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3" w:type="dxa"/>
        <w:tblInd w:w="108" w:type="dxa"/>
        <w:tblLayout w:type="fixed"/>
        <w:tblLook w:val="0000" w:firstRow="0" w:lastRow="0" w:firstColumn="0" w:lastColumn="0" w:noHBand="0" w:noVBand="0"/>
      </w:tblPr>
      <w:tblGrid>
        <w:gridCol w:w="3379"/>
        <w:gridCol w:w="6104"/>
      </w:tblGrid>
      <w:tr w:rsidR="000C701B" w:rsidRPr="000C701B" w14:paraId="6AE27E90" w14:textId="77777777" w:rsidTr="007601FB">
        <w:trPr>
          <w:trHeight w:val="1408"/>
        </w:trPr>
        <w:tc>
          <w:tcPr>
            <w:tcW w:w="3379" w:type="dxa"/>
          </w:tcPr>
          <w:p w14:paraId="75025289" w14:textId="77777777" w:rsidR="00053E91" w:rsidRPr="007601FB" w:rsidRDefault="00F82314" w:rsidP="006E0AF7">
            <w:pPr>
              <w:keepNext/>
              <w:widowControl w:val="0"/>
              <w:jc w:val="center"/>
              <w:rPr>
                <w:rFonts w:ascii="Times New Roman" w:hAnsi="Times New Roman"/>
                <w:b/>
                <w:sz w:val="26"/>
                <w:szCs w:val="26"/>
              </w:rPr>
            </w:pPr>
            <w:r>
              <w:rPr>
                <w:rFonts w:ascii="Times New Roman" w:hAnsi="Times New Roman"/>
                <w:b/>
                <w:sz w:val="26"/>
                <w:szCs w:val="26"/>
              </w:rPr>
              <w:t>ỦY</w:t>
            </w:r>
            <w:r w:rsidR="00053E91" w:rsidRPr="007601FB">
              <w:rPr>
                <w:rFonts w:ascii="Times New Roman" w:hAnsi="Times New Roman"/>
                <w:b/>
                <w:sz w:val="26"/>
                <w:szCs w:val="26"/>
              </w:rPr>
              <w:t xml:space="preserve"> BAN NHÂN DÂN</w:t>
            </w:r>
          </w:p>
          <w:p w14:paraId="7525569D" w14:textId="77777777" w:rsidR="00053E91" w:rsidRPr="007601FB" w:rsidRDefault="00C34D1D" w:rsidP="006E0AF7">
            <w:pPr>
              <w:keepNext/>
              <w:widowControl w:val="0"/>
              <w:jc w:val="center"/>
              <w:rPr>
                <w:rFonts w:ascii="Times New Roman" w:hAnsi="Times New Roman"/>
                <w:b/>
                <w:sz w:val="26"/>
                <w:szCs w:val="26"/>
              </w:rPr>
            </w:pPr>
            <w:r>
              <w:rPr>
                <w:rFonts w:ascii="Times New Roman" w:hAnsi="Times New Roman"/>
                <w:b/>
                <w:sz w:val="26"/>
                <w:szCs w:val="26"/>
              </w:rPr>
              <w:t>TỈNH THANH HÓA</w:t>
            </w:r>
          </w:p>
          <w:p w14:paraId="3478C730" w14:textId="77777777" w:rsidR="00053E91" w:rsidRPr="007601FB" w:rsidRDefault="0051559A" w:rsidP="00481479">
            <w:pPr>
              <w:keepNext/>
              <w:widowControl w:val="0"/>
              <w:jc w:val="center"/>
              <w:rPr>
                <w:rFonts w:ascii="Times New Roman" w:hAnsi="Times New Roman"/>
                <w:sz w:val="26"/>
                <w:szCs w:val="26"/>
              </w:rPr>
            </w:pPr>
            <w:r w:rsidRPr="007601FB">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3164BF5A" wp14:editId="010DB8E7">
                      <wp:simplePos x="0" y="0"/>
                      <wp:positionH relativeFrom="column">
                        <wp:posOffset>626110</wp:posOffset>
                      </wp:positionH>
                      <wp:positionV relativeFrom="paragraph">
                        <wp:posOffset>19989</wp:posOffset>
                      </wp:positionV>
                      <wp:extent cx="719455" cy="0"/>
                      <wp:effectExtent l="0" t="0" r="2349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04B0"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55pt" to="10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"/>
                  </w:pict>
                </mc:Fallback>
              </mc:AlternateContent>
            </w:r>
          </w:p>
          <w:p w14:paraId="187E438C" w14:textId="0A5CF980" w:rsidR="00053E91" w:rsidRPr="007601FB" w:rsidRDefault="00053E91" w:rsidP="00481479">
            <w:pPr>
              <w:keepNext/>
              <w:widowControl w:val="0"/>
              <w:jc w:val="center"/>
              <w:rPr>
                <w:rFonts w:ascii="Times New Roman" w:hAnsi="Times New Roman"/>
                <w:sz w:val="26"/>
                <w:szCs w:val="26"/>
              </w:rPr>
            </w:pPr>
            <w:r w:rsidRPr="007601FB">
              <w:rPr>
                <w:rFonts w:ascii="Times New Roman" w:hAnsi="Times New Roman"/>
                <w:sz w:val="26"/>
                <w:szCs w:val="26"/>
              </w:rPr>
              <w:t xml:space="preserve">Số: </w:t>
            </w:r>
            <w:r w:rsidR="00C87ED2">
              <w:rPr>
                <w:rFonts w:ascii="Times New Roman" w:hAnsi="Times New Roman"/>
                <w:sz w:val="26"/>
                <w:szCs w:val="26"/>
              </w:rPr>
              <w:t>15</w:t>
            </w:r>
            <w:r w:rsidRPr="007601FB">
              <w:rPr>
                <w:rFonts w:ascii="Times New Roman" w:hAnsi="Times New Roman"/>
                <w:sz w:val="26"/>
                <w:szCs w:val="26"/>
              </w:rPr>
              <w:t>/</w:t>
            </w:r>
            <w:r w:rsidR="000C701B" w:rsidRPr="007601FB">
              <w:rPr>
                <w:rFonts w:ascii="Times New Roman" w:hAnsi="Times New Roman"/>
                <w:sz w:val="26"/>
                <w:szCs w:val="26"/>
              </w:rPr>
              <w:t>CT-UBND</w:t>
            </w:r>
          </w:p>
          <w:p w14:paraId="3EF213CC" w14:textId="77777777" w:rsidR="00053E91" w:rsidRPr="007601FB" w:rsidRDefault="00053E91" w:rsidP="006466BB">
            <w:pPr>
              <w:keepNext/>
              <w:widowControl w:val="0"/>
              <w:jc w:val="both"/>
              <w:rPr>
                <w:rFonts w:ascii="Times New Roman" w:hAnsi="Times New Roman"/>
                <w:sz w:val="26"/>
                <w:szCs w:val="26"/>
              </w:rPr>
            </w:pPr>
          </w:p>
        </w:tc>
        <w:tc>
          <w:tcPr>
            <w:tcW w:w="6104" w:type="dxa"/>
          </w:tcPr>
          <w:p w14:paraId="67EE4CF4" w14:textId="77777777" w:rsidR="00053E91" w:rsidRPr="007601FB" w:rsidRDefault="002F02CE" w:rsidP="006E0AF7">
            <w:pPr>
              <w:pStyle w:val="Heading1"/>
              <w:widowControl w:val="0"/>
              <w:jc w:val="center"/>
              <w:rPr>
                <w:rFonts w:ascii="Times New Roman" w:hAnsi="Times New Roman"/>
                <w:sz w:val="26"/>
                <w:szCs w:val="26"/>
              </w:rPr>
            </w:pPr>
            <w:r>
              <w:rPr>
                <w:rFonts w:ascii="Times New Roman" w:hAnsi="Times New Roman"/>
                <w:sz w:val="26"/>
                <w:szCs w:val="26"/>
              </w:rPr>
              <w:t>CỘNG HÒA</w:t>
            </w:r>
            <w:r w:rsidR="00053E91" w:rsidRPr="007601FB">
              <w:rPr>
                <w:rFonts w:ascii="Times New Roman" w:hAnsi="Times New Roman"/>
                <w:sz w:val="26"/>
                <w:szCs w:val="26"/>
              </w:rPr>
              <w:t xml:space="preserve"> XÃ HỘI CHỦ NGHĨA VIỆT NAM</w:t>
            </w:r>
          </w:p>
          <w:p w14:paraId="3C0B104C" w14:textId="77777777" w:rsidR="00053E91" w:rsidRPr="007601FB" w:rsidRDefault="00053E91" w:rsidP="00481479">
            <w:pPr>
              <w:pStyle w:val="Heading1"/>
              <w:widowControl w:val="0"/>
              <w:jc w:val="center"/>
              <w:rPr>
                <w:rFonts w:ascii="Times New Roman" w:hAnsi="Times New Roman"/>
                <w:sz w:val="28"/>
                <w:szCs w:val="28"/>
              </w:rPr>
            </w:pPr>
            <w:r w:rsidRPr="007601FB">
              <w:rPr>
                <w:rFonts w:ascii="Times New Roman" w:hAnsi="Times New Roman"/>
                <w:sz w:val="28"/>
                <w:szCs w:val="28"/>
              </w:rPr>
              <w:t>Độc lập - Tự do - Hạnh phúc</w:t>
            </w:r>
          </w:p>
          <w:p w14:paraId="0F7CFD6B" w14:textId="77777777" w:rsidR="00053E91" w:rsidRPr="007601FB" w:rsidRDefault="0051559A" w:rsidP="00481479">
            <w:pPr>
              <w:keepNext/>
              <w:widowControl w:val="0"/>
              <w:jc w:val="center"/>
              <w:rPr>
                <w:rFonts w:ascii="Times New Roman" w:hAnsi="Times New Roman"/>
                <w:sz w:val="26"/>
                <w:szCs w:val="26"/>
              </w:rPr>
            </w:pPr>
            <w:r w:rsidRPr="007601FB">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067B1F8B" wp14:editId="3C75DA5F">
                      <wp:simplePos x="0" y="0"/>
                      <wp:positionH relativeFrom="column">
                        <wp:posOffset>817880</wp:posOffset>
                      </wp:positionH>
                      <wp:positionV relativeFrom="paragraph">
                        <wp:posOffset>40640</wp:posOffset>
                      </wp:positionV>
                      <wp:extent cx="2055495" cy="0"/>
                      <wp:effectExtent l="8255" t="12065" r="1270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5C0E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3.2pt" to="226.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"/>
                  </w:pict>
                </mc:Fallback>
              </mc:AlternateContent>
            </w:r>
          </w:p>
          <w:p w14:paraId="4912A220" w14:textId="77777777" w:rsidR="000C701B" w:rsidRPr="007601FB" w:rsidRDefault="0009030C" w:rsidP="00C87ED2">
            <w:pPr>
              <w:keepNext/>
              <w:widowControl w:val="0"/>
              <w:jc w:val="center"/>
              <w:rPr>
                <w:rFonts w:ascii="Times New Roman" w:hAnsi="Times New Roman"/>
                <w:i/>
                <w:szCs w:val="28"/>
              </w:rPr>
            </w:pPr>
            <w:r>
              <w:rPr>
                <w:rFonts w:ascii="Times New Roman" w:hAnsi="Times New Roman"/>
                <w:i/>
                <w:szCs w:val="28"/>
              </w:rPr>
              <w:t>Thanh Hóa</w:t>
            </w:r>
            <w:r w:rsidR="00053E91" w:rsidRPr="007601FB">
              <w:rPr>
                <w:rFonts w:ascii="Times New Roman" w:hAnsi="Times New Roman"/>
                <w:i/>
                <w:szCs w:val="28"/>
              </w:rPr>
              <w:t xml:space="preserve">, ngày </w:t>
            </w:r>
            <w:r w:rsidR="00C87ED2">
              <w:rPr>
                <w:rFonts w:ascii="Times New Roman" w:hAnsi="Times New Roman"/>
                <w:i/>
                <w:szCs w:val="28"/>
              </w:rPr>
              <w:t>08</w:t>
            </w:r>
            <w:r w:rsidR="00A10F04" w:rsidRPr="007601FB">
              <w:rPr>
                <w:rFonts w:ascii="Times New Roman" w:hAnsi="Times New Roman"/>
                <w:i/>
                <w:szCs w:val="28"/>
              </w:rPr>
              <w:t xml:space="preserve"> </w:t>
            </w:r>
            <w:r w:rsidR="00053E91" w:rsidRPr="007601FB">
              <w:rPr>
                <w:rFonts w:ascii="Times New Roman" w:hAnsi="Times New Roman"/>
                <w:i/>
                <w:szCs w:val="28"/>
              </w:rPr>
              <w:t xml:space="preserve">tháng </w:t>
            </w:r>
            <w:r w:rsidR="00C87ED2">
              <w:rPr>
                <w:rFonts w:ascii="Times New Roman" w:hAnsi="Times New Roman"/>
                <w:i/>
                <w:szCs w:val="28"/>
              </w:rPr>
              <w:t xml:space="preserve">9 </w:t>
            </w:r>
            <w:r w:rsidR="00053E91" w:rsidRPr="007601FB">
              <w:rPr>
                <w:rFonts w:ascii="Times New Roman" w:hAnsi="Times New Roman"/>
                <w:i/>
                <w:szCs w:val="28"/>
              </w:rPr>
              <w:t xml:space="preserve">năm </w:t>
            </w:r>
            <w:r w:rsidR="00ED6EB5" w:rsidRPr="007601FB">
              <w:rPr>
                <w:rFonts w:ascii="Times New Roman" w:hAnsi="Times New Roman"/>
                <w:i/>
                <w:szCs w:val="28"/>
              </w:rPr>
              <w:t>202</w:t>
            </w:r>
            <w:r w:rsidR="000C701B" w:rsidRPr="007601FB">
              <w:rPr>
                <w:rFonts w:ascii="Times New Roman" w:hAnsi="Times New Roman"/>
                <w:i/>
                <w:szCs w:val="28"/>
              </w:rPr>
              <w:t>3</w:t>
            </w:r>
          </w:p>
        </w:tc>
      </w:tr>
    </w:tbl>
    <w:p w14:paraId="0E1E4B75" w14:textId="77777777" w:rsidR="004F5B49" w:rsidRDefault="00053E91" w:rsidP="00C2467B">
      <w:pPr>
        <w:pStyle w:val="BodyText"/>
        <w:keepNext/>
        <w:widowControl w:val="0"/>
        <w:ind w:firstLine="652"/>
        <w:jc w:val="left"/>
        <w:rPr>
          <w:color w:val="FF0000"/>
          <w:sz w:val="20"/>
          <w:szCs w:val="20"/>
        </w:rPr>
      </w:pPr>
      <w:r w:rsidRPr="000C701B">
        <w:rPr>
          <w:color w:val="FF0000"/>
          <w:sz w:val="20"/>
          <w:szCs w:val="20"/>
        </w:rPr>
        <w:t xml:space="preserve">                            </w:t>
      </w:r>
      <w:r w:rsidR="00190A5D" w:rsidRPr="000C701B">
        <w:rPr>
          <w:color w:val="FF0000"/>
          <w:sz w:val="20"/>
          <w:szCs w:val="20"/>
        </w:rPr>
        <w:t xml:space="preserve">     </w:t>
      </w:r>
      <w:r w:rsidR="00E45C48" w:rsidRPr="000C701B">
        <w:rPr>
          <w:color w:val="FF0000"/>
          <w:sz w:val="20"/>
          <w:szCs w:val="20"/>
        </w:rPr>
        <w:t xml:space="preserve">    </w:t>
      </w:r>
    </w:p>
    <w:p w14:paraId="3B4185C5" w14:textId="77777777" w:rsidR="000C701B" w:rsidRPr="007601FB" w:rsidRDefault="000C701B" w:rsidP="00C2467B">
      <w:pPr>
        <w:keepNext/>
        <w:widowControl w:val="0"/>
        <w:jc w:val="center"/>
        <w:rPr>
          <w:rFonts w:ascii="Times New Roman" w:hAnsi="Times New Roman"/>
          <w:b/>
          <w:szCs w:val="28"/>
        </w:rPr>
      </w:pPr>
      <w:r w:rsidRPr="007601FB">
        <w:rPr>
          <w:rFonts w:ascii="Times New Roman" w:hAnsi="Times New Roman"/>
          <w:b/>
          <w:szCs w:val="28"/>
        </w:rPr>
        <w:t>CHỈ THỊ</w:t>
      </w:r>
    </w:p>
    <w:p w14:paraId="5BB5AE3B" w14:textId="77777777" w:rsidR="003E3897" w:rsidRDefault="007601FB" w:rsidP="001D4198">
      <w:pPr>
        <w:pStyle w:val="BodyText"/>
        <w:keepNext/>
        <w:widowControl w:val="0"/>
        <w:jc w:val="center"/>
        <w:rPr>
          <w:b/>
          <w:szCs w:val="28"/>
        </w:rPr>
      </w:pPr>
      <w:r w:rsidRPr="007601FB">
        <w:rPr>
          <w:b/>
          <w:szCs w:val="28"/>
        </w:rPr>
        <w:t>Về việc</w:t>
      </w:r>
      <w:r w:rsidR="000C701B" w:rsidRPr="007601FB">
        <w:rPr>
          <w:b/>
          <w:szCs w:val="28"/>
        </w:rPr>
        <w:t xml:space="preserve"> </w:t>
      </w:r>
      <w:r w:rsidR="0040580F">
        <w:rPr>
          <w:b/>
          <w:szCs w:val="28"/>
        </w:rPr>
        <w:t>đẩy nhanh tiến độ</w:t>
      </w:r>
      <w:r w:rsidR="000C701B" w:rsidRPr="007601FB">
        <w:rPr>
          <w:b/>
          <w:szCs w:val="28"/>
        </w:rPr>
        <w:t xml:space="preserve"> giải ngân vốn đầu tư công </w:t>
      </w:r>
      <w:r w:rsidR="0040580F">
        <w:rPr>
          <w:b/>
          <w:szCs w:val="28"/>
        </w:rPr>
        <w:t xml:space="preserve">những tháng </w:t>
      </w:r>
    </w:p>
    <w:p w14:paraId="63E9FB34" w14:textId="77777777" w:rsidR="001D4198" w:rsidRDefault="003E3897" w:rsidP="003E3897">
      <w:pPr>
        <w:pStyle w:val="BodyText"/>
        <w:keepNext/>
        <w:widowControl w:val="0"/>
        <w:jc w:val="center"/>
        <w:rPr>
          <w:b/>
          <w:szCs w:val="28"/>
        </w:rPr>
      </w:pPr>
      <w:r>
        <w:rPr>
          <w:b/>
          <w:szCs w:val="28"/>
        </w:rPr>
        <w:t xml:space="preserve">cuối </w:t>
      </w:r>
      <w:r w:rsidR="00D82347" w:rsidRPr="007601FB">
        <w:rPr>
          <w:b/>
          <w:szCs w:val="28"/>
        </w:rPr>
        <w:t>năm 202</w:t>
      </w:r>
      <w:r w:rsidR="00D82347">
        <w:rPr>
          <w:b/>
          <w:szCs w:val="28"/>
        </w:rPr>
        <w:t xml:space="preserve">3 </w:t>
      </w:r>
      <w:r w:rsidR="000C701B" w:rsidRPr="007601FB">
        <w:rPr>
          <w:b/>
          <w:szCs w:val="28"/>
        </w:rPr>
        <w:t>và khẩn trương hoàn thiện</w:t>
      </w:r>
      <w:r w:rsidR="001D4198">
        <w:rPr>
          <w:b/>
          <w:szCs w:val="28"/>
        </w:rPr>
        <w:t xml:space="preserve"> </w:t>
      </w:r>
      <w:r w:rsidR="000C701B" w:rsidRPr="007601FB">
        <w:rPr>
          <w:b/>
          <w:szCs w:val="28"/>
        </w:rPr>
        <w:t xml:space="preserve">thủ tục đầu tư </w:t>
      </w:r>
    </w:p>
    <w:p w14:paraId="2256D7B4" w14:textId="77777777" w:rsidR="00097978" w:rsidRPr="00AE42C8" w:rsidRDefault="001D4198" w:rsidP="001D4198">
      <w:pPr>
        <w:pStyle w:val="BodyText"/>
        <w:keepNext/>
        <w:widowControl w:val="0"/>
        <w:jc w:val="center"/>
        <w:rPr>
          <w:b/>
          <w:szCs w:val="28"/>
        </w:rPr>
      </w:pPr>
      <w:r>
        <w:rPr>
          <w:b/>
          <w:szCs w:val="28"/>
        </w:rPr>
        <w:t xml:space="preserve">các dự án </w:t>
      </w:r>
      <w:r w:rsidR="000C701B" w:rsidRPr="007601FB">
        <w:rPr>
          <w:b/>
          <w:szCs w:val="28"/>
        </w:rPr>
        <w:t>khởi công mới năm 202</w:t>
      </w:r>
      <w:r w:rsidR="00C13508">
        <w:rPr>
          <w:b/>
          <w:szCs w:val="28"/>
        </w:rPr>
        <w:t>4</w:t>
      </w:r>
    </w:p>
    <w:p w14:paraId="789DD7BF" w14:textId="77777777" w:rsidR="006339C1" w:rsidRDefault="001D4198" w:rsidP="00701C06">
      <w:pPr>
        <w:pStyle w:val="Vnbnnidung0"/>
        <w:shd w:val="clear" w:color="auto" w:fill="auto"/>
        <w:spacing w:after="0" w:line="240" w:lineRule="auto"/>
        <w:ind w:firstLine="720"/>
        <w:jc w:val="both"/>
        <w:rPr>
          <w:color w:val="FF0000"/>
          <w:spacing w:val="-3"/>
          <w:sz w:val="28"/>
          <w:szCs w:val="28"/>
        </w:rPr>
      </w:pPr>
      <w:r w:rsidRPr="00C2467B">
        <w:rPr>
          <w:b/>
          <w:noProof/>
          <w:szCs w:val="28"/>
          <w:lang w:eastAsia="en-US"/>
        </w:rPr>
        <mc:AlternateContent>
          <mc:Choice Requires="wps">
            <w:drawing>
              <wp:anchor distT="0" distB="0" distL="114300" distR="114300" simplePos="0" relativeHeight="251659776" behindDoc="0" locked="0" layoutInCell="1" allowOverlap="1" wp14:anchorId="1047450D" wp14:editId="1930CE0E">
                <wp:simplePos x="0" y="0"/>
                <wp:positionH relativeFrom="column">
                  <wp:posOffset>2283155</wp:posOffset>
                </wp:positionH>
                <wp:positionV relativeFrom="paragraph">
                  <wp:posOffset>24130</wp:posOffset>
                </wp:positionV>
                <wp:extent cx="119189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191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EE905"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8pt,1.9pt" to="273.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" strokecolor="black [3213]"/>
            </w:pict>
          </mc:Fallback>
        </mc:AlternateContent>
      </w:r>
    </w:p>
    <w:p w14:paraId="5A6AC5E7" w14:textId="77777777" w:rsidR="00C33242" w:rsidRPr="0051639B" w:rsidRDefault="005A5F5A" w:rsidP="0051639B">
      <w:pPr>
        <w:pStyle w:val="Vnbnnidung0"/>
        <w:shd w:val="clear" w:color="auto" w:fill="auto"/>
        <w:spacing w:line="340" w:lineRule="exact"/>
        <w:ind w:firstLine="720"/>
        <w:jc w:val="both"/>
        <w:rPr>
          <w:sz w:val="28"/>
          <w:szCs w:val="28"/>
        </w:rPr>
      </w:pPr>
      <w:r w:rsidRPr="0051639B">
        <w:rPr>
          <w:sz w:val="28"/>
          <w:szCs w:val="28"/>
        </w:rPr>
        <w:t xml:space="preserve">Trong thời gian qua, dưới sự lãnh đạo </w:t>
      </w:r>
      <w:r w:rsidR="00FE68A9">
        <w:rPr>
          <w:sz w:val="28"/>
          <w:szCs w:val="28"/>
        </w:rPr>
        <w:t xml:space="preserve">sát sao </w:t>
      </w:r>
      <w:r w:rsidRPr="0051639B">
        <w:rPr>
          <w:sz w:val="28"/>
          <w:szCs w:val="28"/>
        </w:rPr>
        <w:t xml:space="preserve">của Tỉnh ủy, </w:t>
      </w:r>
      <w:r w:rsidR="00CA62A0" w:rsidRPr="0051639B">
        <w:rPr>
          <w:sz w:val="28"/>
          <w:szCs w:val="28"/>
        </w:rPr>
        <w:t xml:space="preserve">HĐND tỉnh, </w:t>
      </w:r>
      <w:r w:rsidRPr="0051639B">
        <w:rPr>
          <w:sz w:val="28"/>
          <w:szCs w:val="28"/>
        </w:rPr>
        <w:t>sự chỉ đạo</w:t>
      </w:r>
      <w:r w:rsidR="00CA62A0" w:rsidRPr="0051639B">
        <w:rPr>
          <w:sz w:val="28"/>
          <w:szCs w:val="28"/>
        </w:rPr>
        <w:t xml:space="preserve">, điều hành quyết liệt </w:t>
      </w:r>
      <w:r w:rsidRPr="0051639B">
        <w:rPr>
          <w:sz w:val="28"/>
          <w:szCs w:val="28"/>
        </w:rPr>
        <w:t>của</w:t>
      </w:r>
      <w:r w:rsidR="00425F72" w:rsidRPr="0051639B">
        <w:rPr>
          <w:sz w:val="28"/>
          <w:szCs w:val="28"/>
        </w:rPr>
        <w:t xml:space="preserve"> UBND tỉnh, Chủ tịch UBND tỉnh</w:t>
      </w:r>
      <w:r w:rsidR="00EE398A" w:rsidRPr="0051639B">
        <w:rPr>
          <w:sz w:val="28"/>
          <w:szCs w:val="28"/>
        </w:rPr>
        <w:t xml:space="preserve">, cùng với sự nỗ lực, quyết tâm của các cấp, các ngành, các chủ đầu tư và các đơn vị liên quan, tình hình giải ngân vốn đầu tư công 08 tháng đầu năm 2023 </w:t>
      </w:r>
      <w:r w:rsidR="00503268" w:rsidRPr="0051639B">
        <w:rPr>
          <w:sz w:val="28"/>
          <w:szCs w:val="28"/>
        </w:rPr>
        <w:t xml:space="preserve">của tỉnh </w:t>
      </w:r>
      <w:r w:rsidR="00EE398A" w:rsidRPr="0051639B">
        <w:rPr>
          <w:sz w:val="28"/>
          <w:szCs w:val="28"/>
        </w:rPr>
        <w:t>đã đạt</w:t>
      </w:r>
      <w:r w:rsidR="000C0EFF" w:rsidRPr="0051639B">
        <w:rPr>
          <w:sz w:val="28"/>
          <w:szCs w:val="28"/>
        </w:rPr>
        <w:t xml:space="preserve"> được một số kết quả nhất định</w:t>
      </w:r>
      <w:r w:rsidR="00FA3B87">
        <w:rPr>
          <w:sz w:val="28"/>
          <w:szCs w:val="28"/>
        </w:rPr>
        <w:t>,</w:t>
      </w:r>
      <w:r w:rsidR="000C0EFF" w:rsidRPr="0051639B">
        <w:rPr>
          <w:sz w:val="28"/>
          <w:szCs w:val="28"/>
        </w:rPr>
        <w:t xml:space="preserve"> nhiều chủ đầu tư, dự án có tỷ lệ giải ngân vốn cao hoặc đã giải ngân đạt 100% kế hoạch vốn năm 2023 và có nhu cầu bổ sung vốn để đẩy nhanh tiến độ thực hiện. Song, tình hình giải ngân vốn đầu tư công năm 2023 của tỉnh </w:t>
      </w:r>
      <w:r w:rsidR="00EE398A" w:rsidRPr="0051639B">
        <w:rPr>
          <w:sz w:val="28"/>
          <w:szCs w:val="28"/>
        </w:rPr>
        <w:t xml:space="preserve">vẫn chưa đáp ứng </w:t>
      </w:r>
      <w:r w:rsidR="003B7479" w:rsidRPr="0051639B">
        <w:rPr>
          <w:sz w:val="28"/>
          <w:szCs w:val="28"/>
        </w:rPr>
        <w:t xml:space="preserve">được </w:t>
      </w:r>
      <w:r w:rsidR="00E86D0A" w:rsidRPr="0051639B">
        <w:rPr>
          <w:sz w:val="28"/>
          <w:szCs w:val="28"/>
        </w:rPr>
        <w:t>yêu cầu đề ra</w:t>
      </w:r>
      <w:r w:rsidR="007C771D" w:rsidRPr="0051639B">
        <w:rPr>
          <w:sz w:val="28"/>
          <w:szCs w:val="28"/>
        </w:rPr>
        <w:t>;</w:t>
      </w:r>
      <w:r w:rsidR="00E86D0A" w:rsidRPr="0051639B">
        <w:rPr>
          <w:sz w:val="28"/>
          <w:szCs w:val="28"/>
        </w:rPr>
        <w:t xml:space="preserve"> t</w:t>
      </w:r>
      <w:r w:rsidR="001A1D55" w:rsidRPr="0051639B">
        <w:rPr>
          <w:sz w:val="28"/>
          <w:szCs w:val="28"/>
        </w:rPr>
        <w:t>heo báo cáo của Kho bạc Nhà nước Thanh Hóa</w:t>
      </w:r>
      <w:r w:rsidR="00EE398A" w:rsidRPr="0051639B">
        <w:rPr>
          <w:sz w:val="28"/>
          <w:szCs w:val="28"/>
        </w:rPr>
        <w:t xml:space="preserve"> và UBND các huyện, thị xã, thành phố</w:t>
      </w:r>
      <w:r w:rsidR="001A1D55" w:rsidRPr="0051639B">
        <w:rPr>
          <w:sz w:val="28"/>
          <w:szCs w:val="28"/>
        </w:rPr>
        <w:t>,</w:t>
      </w:r>
      <w:r w:rsidR="00AB0BB5" w:rsidRPr="0051639B">
        <w:rPr>
          <w:sz w:val="28"/>
          <w:szCs w:val="28"/>
        </w:rPr>
        <w:t xml:space="preserve"> </w:t>
      </w:r>
      <w:r w:rsidR="0019327C" w:rsidRPr="0051639B">
        <w:rPr>
          <w:sz w:val="28"/>
          <w:szCs w:val="28"/>
        </w:rPr>
        <w:t>kết quả</w:t>
      </w:r>
      <w:r w:rsidR="00AB0BB5" w:rsidRPr="0051639B">
        <w:rPr>
          <w:sz w:val="28"/>
          <w:szCs w:val="28"/>
        </w:rPr>
        <w:t xml:space="preserve"> giải ngân vốn đầu tư công </w:t>
      </w:r>
      <w:r w:rsidR="00E70BA7" w:rsidRPr="0051639B">
        <w:rPr>
          <w:sz w:val="28"/>
          <w:szCs w:val="28"/>
        </w:rPr>
        <w:t>năm 202</w:t>
      </w:r>
      <w:r w:rsidR="009D530E" w:rsidRPr="0051639B">
        <w:rPr>
          <w:sz w:val="28"/>
          <w:szCs w:val="28"/>
        </w:rPr>
        <w:t>3</w:t>
      </w:r>
      <w:r w:rsidR="00916D62" w:rsidRPr="0051639B">
        <w:rPr>
          <w:sz w:val="28"/>
          <w:szCs w:val="28"/>
        </w:rPr>
        <w:t xml:space="preserve"> </w:t>
      </w:r>
      <w:r w:rsidR="009D530E" w:rsidRPr="0051639B">
        <w:rPr>
          <w:sz w:val="28"/>
          <w:szCs w:val="28"/>
        </w:rPr>
        <w:t>đến ngày 18/8/2023</w:t>
      </w:r>
      <w:r w:rsidR="00E6326B" w:rsidRPr="0051639B">
        <w:rPr>
          <w:sz w:val="28"/>
          <w:szCs w:val="28"/>
        </w:rPr>
        <w:t xml:space="preserve"> của tỉnh</w:t>
      </w:r>
      <w:r w:rsidR="00EE6C29" w:rsidRPr="0051639B">
        <w:rPr>
          <w:sz w:val="28"/>
          <w:szCs w:val="28"/>
        </w:rPr>
        <w:t xml:space="preserve"> chỉ </w:t>
      </w:r>
      <w:r w:rsidR="00AB0BB5" w:rsidRPr="0051639B">
        <w:rPr>
          <w:sz w:val="28"/>
          <w:szCs w:val="28"/>
        </w:rPr>
        <w:t>đạt</w:t>
      </w:r>
      <w:r w:rsidR="009D530E" w:rsidRPr="0051639B">
        <w:rPr>
          <w:sz w:val="28"/>
          <w:szCs w:val="28"/>
        </w:rPr>
        <w:t xml:space="preserve"> 6.593 tỷ đồng, bằng</w:t>
      </w:r>
      <w:r w:rsidR="00AB0BB5" w:rsidRPr="0051639B">
        <w:rPr>
          <w:sz w:val="28"/>
          <w:szCs w:val="28"/>
        </w:rPr>
        <w:t xml:space="preserve"> </w:t>
      </w:r>
      <w:r w:rsidR="009D530E" w:rsidRPr="0051639B">
        <w:rPr>
          <w:sz w:val="28"/>
          <w:szCs w:val="28"/>
        </w:rPr>
        <w:t>45,3</w:t>
      </w:r>
      <w:r w:rsidR="00AB0BB5" w:rsidRPr="0051639B">
        <w:rPr>
          <w:sz w:val="28"/>
          <w:szCs w:val="28"/>
        </w:rPr>
        <w:t>% kế hoạch giao</w:t>
      </w:r>
      <w:r w:rsidR="00815353" w:rsidRPr="0051639B">
        <w:rPr>
          <w:sz w:val="28"/>
          <w:szCs w:val="28"/>
        </w:rPr>
        <w:t xml:space="preserve"> chi tiết</w:t>
      </w:r>
      <w:r w:rsidR="00EE6C29" w:rsidRPr="0051639B">
        <w:rPr>
          <w:sz w:val="28"/>
          <w:szCs w:val="28"/>
        </w:rPr>
        <w:t xml:space="preserve">, thấp </w:t>
      </w:r>
      <w:r w:rsidR="001B206C" w:rsidRPr="0051639B">
        <w:rPr>
          <w:sz w:val="28"/>
          <w:szCs w:val="28"/>
        </w:rPr>
        <w:t>nhất</w:t>
      </w:r>
      <w:r w:rsidR="00EE6C29" w:rsidRPr="0051639B">
        <w:rPr>
          <w:sz w:val="28"/>
          <w:szCs w:val="28"/>
        </w:rPr>
        <w:t xml:space="preserve"> </w:t>
      </w:r>
      <w:r w:rsidR="001B206C" w:rsidRPr="0051639B">
        <w:rPr>
          <w:sz w:val="28"/>
          <w:szCs w:val="28"/>
        </w:rPr>
        <w:t xml:space="preserve">so </w:t>
      </w:r>
      <w:r w:rsidR="00EE6C29" w:rsidRPr="0051639B">
        <w:rPr>
          <w:sz w:val="28"/>
          <w:szCs w:val="28"/>
        </w:rPr>
        <w:t xml:space="preserve">với </w:t>
      </w:r>
      <w:r w:rsidR="00EB3C99" w:rsidRPr="0051639B">
        <w:rPr>
          <w:sz w:val="28"/>
          <w:szCs w:val="28"/>
        </w:rPr>
        <w:t xml:space="preserve">cùng </w:t>
      </w:r>
      <w:r w:rsidR="00D220D2" w:rsidRPr="0051639B">
        <w:rPr>
          <w:sz w:val="28"/>
          <w:szCs w:val="28"/>
        </w:rPr>
        <w:t xml:space="preserve">kỳ </w:t>
      </w:r>
      <w:r w:rsidR="001B206C" w:rsidRPr="0051639B">
        <w:rPr>
          <w:sz w:val="28"/>
          <w:szCs w:val="28"/>
        </w:rPr>
        <w:t>trong nhiều năm trở lại đây</w:t>
      </w:r>
      <w:r w:rsidR="00480F2A" w:rsidRPr="0051639B">
        <w:rPr>
          <w:sz w:val="28"/>
          <w:szCs w:val="28"/>
        </w:rPr>
        <w:t>,</w:t>
      </w:r>
      <w:r w:rsidR="0016065E" w:rsidRPr="0051639B">
        <w:rPr>
          <w:sz w:val="28"/>
          <w:szCs w:val="28"/>
        </w:rPr>
        <w:t xml:space="preserve"> </w:t>
      </w:r>
      <w:r w:rsidR="003E6B24" w:rsidRPr="0051639B">
        <w:rPr>
          <w:sz w:val="28"/>
          <w:szCs w:val="28"/>
        </w:rPr>
        <w:t>tạo</w:t>
      </w:r>
      <w:r w:rsidR="00391444" w:rsidRPr="0051639B">
        <w:rPr>
          <w:sz w:val="28"/>
          <w:szCs w:val="28"/>
        </w:rPr>
        <w:t xml:space="preserve"> áp lực rất lớn cho </w:t>
      </w:r>
      <w:r w:rsidR="004A1880" w:rsidRPr="0051639B">
        <w:rPr>
          <w:sz w:val="28"/>
          <w:szCs w:val="28"/>
        </w:rPr>
        <w:t xml:space="preserve">giải ngân </w:t>
      </w:r>
      <w:r w:rsidR="00391444" w:rsidRPr="0051639B">
        <w:rPr>
          <w:sz w:val="28"/>
          <w:szCs w:val="28"/>
        </w:rPr>
        <w:t>những tháng cuối năm</w:t>
      </w:r>
      <w:r w:rsidR="00701C06" w:rsidRPr="0051639B">
        <w:rPr>
          <w:sz w:val="28"/>
          <w:szCs w:val="28"/>
        </w:rPr>
        <w:t xml:space="preserve"> (phải giải ngân </w:t>
      </w:r>
      <w:r w:rsidR="00462094" w:rsidRPr="0051639B">
        <w:rPr>
          <w:sz w:val="28"/>
          <w:szCs w:val="28"/>
        </w:rPr>
        <w:t xml:space="preserve">khoảng </w:t>
      </w:r>
      <w:r w:rsidR="00091B89" w:rsidRPr="0051639B">
        <w:rPr>
          <w:sz w:val="28"/>
          <w:szCs w:val="28"/>
        </w:rPr>
        <w:t>8.330</w:t>
      </w:r>
      <w:r w:rsidR="00701C06" w:rsidRPr="0051639B">
        <w:rPr>
          <w:sz w:val="28"/>
          <w:szCs w:val="28"/>
        </w:rPr>
        <w:t xml:space="preserve"> tỷ đồng)</w:t>
      </w:r>
      <w:r w:rsidR="000F13B5" w:rsidRPr="0051639B">
        <w:rPr>
          <w:sz w:val="28"/>
          <w:szCs w:val="28"/>
        </w:rPr>
        <w:t xml:space="preserve">; </w:t>
      </w:r>
      <w:r w:rsidR="00291DCD" w:rsidRPr="0051639B">
        <w:rPr>
          <w:sz w:val="28"/>
          <w:szCs w:val="28"/>
        </w:rPr>
        <w:t xml:space="preserve">trong số </w:t>
      </w:r>
      <w:r w:rsidR="00091B89" w:rsidRPr="0051639B">
        <w:rPr>
          <w:sz w:val="28"/>
          <w:szCs w:val="28"/>
        </w:rPr>
        <w:t>94</w:t>
      </w:r>
      <w:r w:rsidR="00291DCD" w:rsidRPr="0051639B">
        <w:rPr>
          <w:sz w:val="28"/>
          <w:szCs w:val="28"/>
        </w:rPr>
        <w:t xml:space="preserve"> chủ đầu tư, có </w:t>
      </w:r>
      <w:r w:rsidR="007C771D" w:rsidRPr="0051639B">
        <w:rPr>
          <w:sz w:val="28"/>
          <w:szCs w:val="28"/>
        </w:rPr>
        <w:t xml:space="preserve">đến </w:t>
      </w:r>
      <w:r w:rsidR="00091B89" w:rsidRPr="0051639B">
        <w:rPr>
          <w:sz w:val="28"/>
          <w:szCs w:val="28"/>
        </w:rPr>
        <w:t>24</w:t>
      </w:r>
      <w:r w:rsidR="00291DCD" w:rsidRPr="0051639B">
        <w:rPr>
          <w:sz w:val="28"/>
          <w:szCs w:val="28"/>
        </w:rPr>
        <w:t xml:space="preserve"> </w:t>
      </w:r>
      <w:r w:rsidR="000F13B5" w:rsidRPr="0051639B">
        <w:rPr>
          <w:sz w:val="28"/>
          <w:szCs w:val="28"/>
        </w:rPr>
        <w:t xml:space="preserve">chủ đầu tư giải ngân đạt dưới </w:t>
      </w:r>
      <w:r w:rsidR="007F1E52" w:rsidRPr="0051639B">
        <w:rPr>
          <w:sz w:val="28"/>
          <w:szCs w:val="28"/>
        </w:rPr>
        <w:t>mức</w:t>
      </w:r>
      <w:r w:rsidR="000F13B5" w:rsidRPr="0051639B">
        <w:rPr>
          <w:sz w:val="28"/>
          <w:szCs w:val="28"/>
        </w:rPr>
        <w:t xml:space="preserve"> giải ngân trung bình của cả tỉnh</w:t>
      </w:r>
      <w:r w:rsidR="00E529C5" w:rsidRPr="0051639B">
        <w:rPr>
          <w:sz w:val="28"/>
          <w:szCs w:val="28"/>
        </w:rPr>
        <w:t xml:space="preserve"> </w:t>
      </w:r>
      <w:r w:rsidR="00091B89" w:rsidRPr="0051639B">
        <w:rPr>
          <w:sz w:val="28"/>
          <w:szCs w:val="28"/>
        </w:rPr>
        <w:t>và 0</w:t>
      </w:r>
      <w:r w:rsidR="00D76BBD" w:rsidRPr="0051639B">
        <w:rPr>
          <w:sz w:val="28"/>
          <w:szCs w:val="28"/>
        </w:rPr>
        <w:t>8</w:t>
      </w:r>
      <w:r w:rsidR="00091B89" w:rsidRPr="0051639B">
        <w:rPr>
          <w:sz w:val="28"/>
          <w:szCs w:val="28"/>
        </w:rPr>
        <w:t xml:space="preserve"> chủ đầu tư chưa giải ngân</w:t>
      </w:r>
      <w:r w:rsidR="00ED3237" w:rsidRPr="0051639B">
        <w:rPr>
          <w:sz w:val="28"/>
          <w:szCs w:val="28"/>
        </w:rPr>
        <w:t xml:space="preserve"> </w:t>
      </w:r>
      <w:r w:rsidR="00ED3237" w:rsidRPr="0051639B">
        <w:rPr>
          <w:i/>
          <w:sz w:val="28"/>
          <w:szCs w:val="28"/>
        </w:rPr>
        <w:t>(Chi tiết có Phụ lục kèm theo)</w:t>
      </w:r>
      <w:r w:rsidR="00AB0BB5" w:rsidRPr="0051639B">
        <w:rPr>
          <w:sz w:val="28"/>
          <w:szCs w:val="28"/>
        </w:rPr>
        <w:t xml:space="preserve">. </w:t>
      </w:r>
    </w:p>
    <w:p w14:paraId="4D371126" w14:textId="77777777" w:rsidR="00F464C2" w:rsidRPr="0051639B" w:rsidRDefault="00AB0BB5" w:rsidP="0051639B">
      <w:pPr>
        <w:pStyle w:val="Vnbnnidung0"/>
        <w:shd w:val="clear" w:color="auto" w:fill="auto"/>
        <w:spacing w:line="340" w:lineRule="exact"/>
        <w:ind w:firstLine="720"/>
        <w:jc w:val="both"/>
        <w:rPr>
          <w:sz w:val="28"/>
          <w:szCs w:val="28"/>
        </w:rPr>
      </w:pPr>
      <w:r w:rsidRPr="0051639B">
        <w:rPr>
          <w:sz w:val="28"/>
          <w:szCs w:val="28"/>
          <w:lang w:val="vi-VN"/>
        </w:rPr>
        <w:t>Đ</w:t>
      </w:r>
      <w:r w:rsidRPr="0051639B">
        <w:rPr>
          <w:sz w:val="28"/>
          <w:szCs w:val="28"/>
        </w:rPr>
        <w:t xml:space="preserve">ể hoàn thành mục tiêu giải ngân </w:t>
      </w:r>
      <w:r w:rsidR="00AB5CE2" w:rsidRPr="0051639B">
        <w:rPr>
          <w:sz w:val="28"/>
          <w:szCs w:val="28"/>
        </w:rPr>
        <w:t xml:space="preserve">vốn đầu tư công </w:t>
      </w:r>
      <w:r w:rsidR="0052772B" w:rsidRPr="0051639B">
        <w:rPr>
          <w:sz w:val="28"/>
          <w:szCs w:val="28"/>
        </w:rPr>
        <w:t>năm 202</w:t>
      </w:r>
      <w:r w:rsidR="007C1AD6" w:rsidRPr="0051639B">
        <w:rPr>
          <w:sz w:val="28"/>
          <w:szCs w:val="28"/>
        </w:rPr>
        <w:t>3 (bao gồm cả vốn năm 2022 được kéo dài thời gian thực hiện và giải ngân sang năm 2023)</w:t>
      </w:r>
      <w:r w:rsidR="0052772B" w:rsidRPr="0051639B">
        <w:rPr>
          <w:sz w:val="28"/>
          <w:szCs w:val="28"/>
        </w:rPr>
        <w:t xml:space="preserve"> </w:t>
      </w:r>
      <w:r w:rsidR="003211F9" w:rsidRPr="0051639B">
        <w:rPr>
          <w:sz w:val="28"/>
          <w:szCs w:val="28"/>
        </w:rPr>
        <w:t xml:space="preserve">theo </w:t>
      </w:r>
      <w:r w:rsidR="0010690D" w:rsidRPr="0051639B">
        <w:rPr>
          <w:sz w:val="28"/>
          <w:szCs w:val="28"/>
        </w:rPr>
        <w:t>Công điện số 749/CĐ-TTg ngày 18/8/2023 của Thủ tướng Chính phủ</w:t>
      </w:r>
      <w:r w:rsidR="00690D07" w:rsidRPr="0051639B">
        <w:rPr>
          <w:sz w:val="28"/>
          <w:szCs w:val="28"/>
        </w:rPr>
        <w:t xml:space="preserve">, Công văn số 1220-CV/VPTU ngày 26/8/2023 của Ban Thường vụ Tỉnh ủy, </w:t>
      </w:r>
      <w:r w:rsidR="003211F9" w:rsidRPr="0051639B">
        <w:rPr>
          <w:sz w:val="28"/>
          <w:szCs w:val="28"/>
        </w:rPr>
        <w:t>Chỉ thị số 04/CT-UBND ngày 09/02/2023</w:t>
      </w:r>
      <w:r w:rsidR="00986EEC" w:rsidRPr="0051639B">
        <w:rPr>
          <w:sz w:val="28"/>
          <w:szCs w:val="28"/>
        </w:rPr>
        <w:t xml:space="preserve"> và các văn bản có liên quan</w:t>
      </w:r>
      <w:r w:rsidR="0010690D" w:rsidRPr="0051639B">
        <w:rPr>
          <w:sz w:val="28"/>
          <w:szCs w:val="28"/>
        </w:rPr>
        <w:t xml:space="preserve"> của Chủ tịch UBND tỉnh</w:t>
      </w:r>
      <w:r w:rsidRPr="0051639B">
        <w:rPr>
          <w:sz w:val="28"/>
          <w:szCs w:val="28"/>
        </w:rPr>
        <w:t xml:space="preserve">, </w:t>
      </w:r>
      <w:r w:rsidR="003911FF" w:rsidRPr="0051639B">
        <w:rPr>
          <w:sz w:val="28"/>
          <w:szCs w:val="28"/>
        </w:rPr>
        <w:t xml:space="preserve">hạn chế tối đa việc kéo dài </w:t>
      </w:r>
      <w:r w:rsidR="00C832E1" w:rsidRPr="0051639B">
        <w:rPr>
          <w:sz w:val="28"/>
          <w:szCs w:val="28"/>
        </w:rPr>
        <w:t xml:space="preserve">thời gian thực hiện và giải ngân </w:t>
      </w:r>
      <w:r w:rsidR="000B0A11" w:rsidRPr="0051639B">
        <w:rPr>
          <w:sz w:val="28"/>
          <w:szCs w:val="28"/>
        </w:rPr>
        <w:t>kế hoạch vốn năm 20</w:t>
      </w:r>
      <w:r w:rsidR="003911FF" w:rsidRPr="0051639B">
        <w:rPr>
          <w:sz w:val="28"/>
          <w:szCs w:val="28"/>
        </w:rPr>
        <w:t>2</w:t>
      </w:r>
      <w:r w:rsidR="00645FFC" w:rsidRPr="0051639B">
        <w:rPr>
          <w:sz w:val="28"/>
          <w:szCs w:val="28"/>
        </w:rPr>
        <w:t xml:space="preserve">3 </w:t>
      </w:r>
      <w:r w:rsidR="003911FF" w:rsidRPr="0051639B">
        <w:rPr>
          <w:sz w:val="28"/>
          <w:szCs w:val="28"/>
        </w:rPr>
        <w:t>sang năm 202</w:t>
      </w:r>
      <w:r w:rsidR="00645FFC" w:rsidRPr="0051639B">
        <w:rPr>
          <w:sz w:val="28"/>
          <w:szCs w:val="28"/>
        </w:rPr>
        <w:t>4</w:t>
      </w:r>
      <w:r w:rsidR="001637B9" w:rsidRPr="0051639B">
        <w:rPr>
          <w:sz w:val="28"/>
          <w:szCs w:val="28"/>
        </w:rPr>
        <w:t>;</w:t>
      </w:r>
      <w:r w:rsidR="003911FF" w:rsidRPr="0051639B">
        <w:rPr>
          <w:sz w:val="28"/>
          <w:szCs w:val="28"/>
        </w:rPr>
        <w:t xml:space="preserve"> </w:t>
      </w:r>
      <w:r w:rsidR="00D42326" w:rsidRPr="0051639B">
        <w:rPr>
          <w:sz w:val="28"/>
          <w:szCs w:val="28"/>
        </w:rPr>
        <w:t xml:space="preserve">đồng thời, nâng cao tính sẵn sàng chuẩn bị hồ sơ, thủ tục đầu tư của các dự án dự kiến khởi công mới năm 2024, </w:t>
      </w:r>
      <w:r w:rsidR="00560057" w:rsidRPr="0051639B">
        <w:rPr>
          <w:sz w:val="28"/>
          <w:szCs w:val="28"/>
        </w:rPr>
        <w:t>Chủ tịch UBND tỉnh yêu cầu Giám đốc các sở, Trưởng các ban, ngành, đơn vị cấp tỉnh, Chủ tịch UBND các huyện, thị xã, thành phố, Giám đốc các Ban quản lý dự án đầu tư xây dựng chuyên ngành và khu vực, các chủ đầu tư</w:t>
      </w:r>
      <w:r w:rsidR="001637B9" w:rsidRPr="0051639B">
        <w:rPr>
          <w:sz w:val="28"/>
          <w:szCs w:val="28"/>
        </w:rPr>
        <w:t xml:space="preserve"> và các đơn vị liên quan</w:t>
      </w:r>
      <w:r w:rsidR="00560057" w:rsidRPr="0051639B">
        <w:rPr>
          <w:sz w:val="28"/>
          <w:szCs w:val="28"/>
        </w:rPr>
        <w:t xml:space="preserve"> </w:t>
      </w:r>
      <w:r w:rsidR="00A87534" w:rsidRPr="0051639B">
        <w:rPr>
          <w:sz w:val="28"/>
          <w:szCs w:val="28"/>
        </w:rPr>
        <w:t xml:space="preserve">khẩn trương </w:t>
      </w:r>
      <w:r w:rsidR="00560057" w:rsidRPr="0051639B">
        <w:rPr>
          <w:sz w:val="28"/>
          <w:szCs w:val="28"/>
        </w:rPr>
        <w:t>thực hiện tốt các nhiệm vụ, giải pháp sau:</w:t>
      </w:r>
    </w:p>
    <w:p w14:paraId="5499BDAA" w14:textId="77777777" w:rsidR="00711844" w:rsidRPr="0051639B" w:rsidRDefault="00790EB6" w:rsidP="0051639B">
      <w:pPr>
        <w:pStyle w:val="Vnbnnidung0"/>
        <w:shd w:val="clear" w:color="auto" w:fill="auto"/>
        <w:spacing w:line="340" w:lineRule="exact"/>
        <w:ind w:firstLine="720"/>
        <w:jc w:val="both"/>
        <w:rPr>
          <w:b/>
          <w:sz w:val="28"/>
          <w:szCs w:val="28"/>
        </w:rPr>
      </w:pPr>
      <w:r w:rsidRPr="0051639B">
        <w:rPr>
          <w:b/>
          <w:sz w:val="28"/>
          <w:szCs w:val="28"/>
        </w:rPr>
        <w:t>1</w:t>
      </w:r>
      <w:r w:rsidR="008E7E07" w:rsidRPr="0051639B">
        <w:rPr>
          <w:b/>
          <w:sz w:val="28"/>
          <w:szCs w:val="28"/>
        </w:rPr>
        <w:t xml:space="preserve">. </w:t>
      </w:r>
      <w:r w:rsidR="00D44EE9" w:rsidRPr="0051639B">
        <w:rPr>
          <w:b/>
          <w:sz w:val="28"/>
          <w:szCs w:val="28"/>
        </w:rPr>
        <w:t>Về c</w:t>
      </w:r>
      <w:r w:rsidR="00711844" w:rsidRPr="0051639B">
        <w:rPr>
          <w:b/>
          <w:sz w:val="28"/>
          <w:szCs w:val="28"/>
        </w:rPr>
        <w:t>ác nhiệm vụ chung</w:t>
      </w:r>
    </w:p>
    <w:p w14:paraId="290DFAF3" w14:textId="77777777" w:rsidR="008E7E07" w:rsidRPr="0051639B" w:rsidRDefault="00790EB6" w:rsidP="0051639B">
      <w:pPr>
        <w:pStyle w:val="Vnbnnidung0"/>
        <w:shd w:val="clear" w:color="auto" w:fill="auto"/>
        <w:spacing w:line="340" w:lineRule="exact"/>
        <w:ind w:firstLine="720"/>
        <w:jc w:val="both"/>
        <w:rPr>
          <w:sz w:val="28"/>
          <w:szCs w:val="28"/>
        </w:rPr>
      </w:pPr>
      <w:r w:rsidRPr="0051639B">
        <w:rPr>
          <w:b/>
          <w:i/>
          <w:sz w:val="28"/>
          <w:szCs w:val="28"/>
        </w:rPr>
        <w:t>1.1.</w:t>
      </w:r>
      <w:r w:rsidR="001F3772" w:rsidRPr="0051639B">
        <w:rPr>
          <w:sz w:val="28"/>
          <w:szCs w:val="28"/>
        </w:rPr>
        <w:t xml:space="preserve"> </w:t>
      </w:r>
      <w:r w:rsidR="00A4292C" w:rsidRPr="0051639B">
        <w:rPr>
          <w:sz w:val="28"/>
          <w:szCs w:val="28"/>
        </w:rPr>
        <w:t xml:space="preserve">Các </w:t>
      </w:r>
      <w:r w:rsidR="00393863" w:rsidRPr="0051639B">
        <w:rPr>
          <w:sz w:val="28"/>
          <w:szCs w:val="28"/>
        </w:rPr>
        <w:t>cấp, các ngành</w:t>
      </w:r>
      <w:r w:rsidR="0034751F" w:rsidRPr="0051639B">
        <w:rPr>
          <w:sz w:val="28"/>
          <w:szCs w:val="28"/>
        </w:rPr>
        <w:t xml:space="preserve"> p</w:t>
      </w:r>
      <w:r w:rsidR="00CC3FC7" w:rsidRPr="0051639B">
        <w:rPr>
          <w:sz w:val="28"/>
          <w:szCs w:val="28"/>
        </w:rPr>
        <w:t>hải</w:t>
      </w:r>
      <w:r w:rsidR="00341CFF" w:rsidRPr="0051639B">
        <w:rPr>
          <w:sz w:val="28"/>
          <w:szCs w:val="28"/>
        </w:rPr>
        <w:t xml:space="preserve"> xác định đẩy nhanh tiến độ thực hiện và giải ngân vốn đầu tư công năm 2023</w:t>
      </w:r>
      <w:r w:rsidR="00C61B11" w:rsidRPr="0051639B">
        <w:rPr>
          <w:sz w:val="28"/>
          <w:szCs w:val="28"/>
        </w:rPr>
        <w:t xml:space="preserve"> những tháng cuối năm</w:t>
      </w:r>
      <w:r w:rsidR="00341CFF" w:rsidRPr="0051639B">
        <w:rPr>
          <w:sz w:val="28"/>
          <w:szCs w:val="28"/>
        </w:rPr>
        <w:t xml:space="preserve"> là một</w:t>
      </w:r>
      <w:r w:rsidR="00FA3B87">
        <w:rPr>
          <w:sz w:val="28"/>
          <w:szCs w:val="28"/>
        </w:rPr>
        <w:t xml:space="preserve"> trong những nhiệm </w:t>
      </w:r>
      <w:r w:rsidR="00FA3B87">
        <w:rPr>
          <w:sz w:val="28"/>
          <w:szCs w:val="28"/>
        </w:rPr>
        <w:lastRenderedPageBreak/>
        <w:t>vụ chính trị</w:t>
      </w:r>
      <w:r w:rsidR="00341CFF" w:rsidRPr="0051639B">
        <w:rPr>
          <w:sz w:val="28"/>
          <w:szCs w:val="28"/>
        </w:rPr>
        <w:t xml:space="preserve"> trọng tâm, tập trung ưu tiên trong chỉ đạo điều hành</w:t>
      </w:r>
      <w:r w:rsidR="00465D75" w:rsidRPr="0051639B">
        <w:rPr>
          <w:sz w:val="28"/>
          <w:szCs w:val="28"/>
        </w:rPr>
        <w:t xml:space="preserve"> và tổ chức thực hiện</w:t>
      </w:r>
      <w:r w:rsidR="00341CFF" w:rsidRPr="0051639B">
        <w:rPr>
          <w:sz w:val="28"/>
          <w:szCs w:val="28"/>
        </w:rPr>
        <w:t>;</w:t>
      </w:r>
      <w:r w:rsidR="0034751F" w:rsidRPr="0051639B">
        <w:rPr>
          <w:sz w:val="28"/>
          <w:szCs w:val="28"/>
        </w:rPr>
        <w:t xml:space="preserve"> đ</w:t>
      </w:r>
      <w:r w:rsidR="00300C27" w:rsidRPr="0051639B">
        <w:rPr>
          <w:sz w:val="28"/>
          <w:szCs w:val="28"/>
        </w:rPr>
        <w:t xml:space="preserve">ẩy mạnh giải ngân </w:t>
      </w:r>
      <w:r w:rsidR="00F32095" w:rsidRPr="0051639B">
        <w:rPr>
          <w:sz w:val="28"/>
          <w:szCs w:val="28"/>
        </w:rPr>
        <w:t xml:space="preserve">phải </w:t>
      </w:r>
      <w:r w:rsidR="00300C27" w:rsidRPr="0051639B">
        <w:rPr>
          <w:sz w:val="28"/>
          <w:szCs w:val="28"/>
        </w:rPr>
        <w:t>đi đôi với bảo đảm chất lượng công trình, hiệu quả sử dụng vốn đầu tư công</w:t>
      </w:r>
      <w:r w:rsidR="00465D75" w:rsidRPr="0051639B">
        <w:rPr>
          <w:sz w:val="28"/>
          <w:szCs w:val="28"/>
        </w:rPr>
        <w:t xml:space="preserve"> và thu hồi vốn tạm ứng theo quy định</w:t>
      </w:r>
      <w:r w:rsidR="00F84E57" w:rsidRPr="0051639B">
        <w:rPr>
          <w:sz w:val="28"/>
          <w:szCs w:val="28"/>
        </w:rPr>
        <w:t xml:space="preserve">; </w:t>
      </w:r>
      <w:r w:rsidR="0034751F" w:rsidRPr="0051639B">
        <w:rPr>
          <w:sz w:val="28"/>
          <w:szCs w:val="28"/>
        </w:rPr>
        <w:t xml:space="preserve">chịu trách nhiệm toàn diện trong việc tổ chức thực hiện đồng bộ, hiệu quả các nhiệm vụ, giải pháp về đẩy nhanh tiến độ thực hiện và giải ngân kế hoạch vốn năm 2023 đã được UBND tỉnh, Chủ tịch UBND tỉnh đề ra từ đầu năm và tại các thông báo kết luận các </w:t>
      </w:r>
      <w:r w:rsidR="00F84E57" w:rsidRPr="0051639B">
        <w:rPr>
          <w:sz w:val="28"/>
          <w:szCs w:val="28"/>
        </w:rPr>
        <w:t>Phiên họp</w:t>
      </w:r>
      <w:r w:rsidR="0034751F" w:rsidRPr="0051639B">
        <w:rPr>
          <w:sz w:val="28"/>
          <w:szCs w:val="28"/>
        </w:rPr>
        <w:t xml:space="preserve"> thường kỳ của UBND tỉnh</w:t>
      </w:r>
      <w:r w:rsidR="006A7B15" w:rsidRPr="0051639B">
        <w:rPr>
          <w:sz w:val="28"/>
          <w:szCs w:val="28"/>
        </w:rPr>
        <w:t>, các hội nghị giao ban toàn tỉnh về đầu tư công</w:t>
      </w:r>
      <w:r w:rsidR="0034751F" w:rsidRPr="0051639B">
        <w:rPr>
          <w:sz w:val="28"/>
          <w:szCs w:val="28"/>
        </w:rPr>
        <w:t xml:space="preserve"> và tại Chỉ thị này</w:t>
      </w:r>
      <w:r w:rsidR="004F539A" w:rsidRPr="0051639B">
        <w:rPr>
          <w:sz w:val="28"/>
          <w:szCs w:val="28"/>
        </w:rPr>
        <w:t>.</w:t>
      </w:r>
    </w:p>
    <w:p w14:paraId="18610E1A" w14:textId="77777777" w:rsidR="008A0853" w:rsidRPr="0051639B" w:rsidRDefault="008A0853" w:rsidP="0051639B">
      <w:pPr>
        <w:pStyle w:val="Vnbnnidung0"/>
        <w:shd w:val="clear" w:color="auto" w:fill="auto"/>
        <w:spacing w:line="340" w:lineRule="exact"/>
        <w:ind w:firstLine="720"/>
        <w:jc w:val="both"/>
        <w:rPr>
          <w:sz w:val="28"/>
          <w:szCs w:val="28"/>
        </w:rPr>
      </w:pPr>
      <w:r w:rsidRPr="0051639B">
        <w:rPr>
          <w:b/>
          <w:i/>
          <w:sz w:val="28"/>
          <w:szCs w:val="28"/>
        </w:rPr>
        <w:t>1.2.</w:t>
      </w:r>
      <w:r w:rsidRPr="0051639B">
        <w:rPr>
          <w:sz w:val="28"/>
          <w:szCs w:val="28"/>
        </w:rPr>
        <w:t xml:space="preserve"> Các địa phương</w:t>
      </w:r>
      <w:r w:rsidR="00251920" w:rsidRPr="0051639B">
        <w:rPr>
          <w:sz w:val="28"/>
          <w:szCs w:val="28"/>
        </w:rPr>
        <w:t>, chủ đầu tư</w:t>
      </w:r>
      <w:r w:rsidRPr="0051639B">
        <w:rPr>
          <w:sz w:val="28"/>
          <w:szCs w:val="28"/>
        </w:rPr>
        <w:t xml:space="preserve"> </w:t>
      </w:r>
      <w:r w:rsidR="00896818" w:rsidRPr="0051639B">
        <w:rPr>
          <w:sz w:val="28"/>
          <w:szCs w:val="28"/>
        </w:rPr>
        <w:t xml:space="preserve">đến ngày 18/8/2023 </w:t>
      </w:r>
      <w:r w:rsidRPr="0051639B">
        <w:rPr>
          <w:sz w:val="28"/>
          <w:szCs w:val="28"/>
        </w:rPr>
        <w:t>có tỷ lệ giải ngân thấp so với mức trung bình cả tỉnh</w:t>
      </w:r>
      <w:r w:rsidR="00896818" w:rsidRPr="0051639B">
        <w:rPr>
          <w:sz w:val="28"/>
          <w:szCs w:val="28"/>
        </w:rPr>
        <w:t xml:space="preserve"> hoặc chưa giải ngân</w:t>
      </w:r>
      <w:r w:rsidRPr="0051639B">
        <w:rPr>
          <w:sz w:val="28"/>
          <w:szCs w:val="28"/>
        </w:rPr>
        <w:t xml:space="preserve"> phải </w:t>
      </w:r>
      <w:r w:rsidR="00251920" w:rsidRPr="0051639B">
        <w:rPr>
          <w:sz w:val="28"/>
          <w:szCs w:val="28"/>
        </w:rPr>
        <w:t xml:space="preserve">rà soát, làm rõ nguyên nhân và </w:t>
      </w:r>
      <w:r w:rsidRPr="0051639B">
        <w:rPr>
          <w:sz w:val="28"/>
          <w:szCs w:val="28"/>
        </w:rPr>
        <w:t xml:space="preserve">nghiêm túc </w:t>
      </w:r>
      <w:r w:rsidR="000546A0" w:rsidRPr="0051639B">
        <w:rPr>
          <w:sz w:val="28"/>
          <w:szCs w:val="28"/>
        </w:rPr>
        <w:t xml:space="preserve">chấn chỉnh, </w:t>
      </w:r>
      <w:r w:rsidRPr="0051639B">
        <w:rPr>
          <w:sz w:val="28"/>
          <w:szCs w:val="28"/>
        </w:rPr>
        <w:t>rút kinh nghiệm, khắc phục ngay cá</w:t>
      </w:r>
      <w:r w:rsidR="00887F31" w:rsidRPr="0051639B">
        <w:rPr>
          <w:sz w:val="28"/>
          <w:szCs w:val="28"/>
        </w:rPr>
        <w:t xml:space="preserve">c tồn tại, hạn chế để giải ngân đạt </w:t>
      </w:r>
      <w:r w:rsidRPr="0051639B">
        <w:rPr>
          <w:sz w:val="28"/>
          <w:szCs w:val="28"/>
        </w:rPr>
        <w:t>100% kế hoạch vốn đầu tư công năm 2023 trước ngày 31/12/2023</w:t>
      </w:r>
      <w:r w:rsidR="00E20656" w:rsidRPr="0051639B">
        <w:rPr>
          <w:sz w:val="28"/>
          <w:szCs w:val="28"/>
        </w:rPr>
        <w:t>.</w:t>
      </w:r>
      <w:r w:rsidR="00CB5D15" w:rsidRPr="0051639B">
        <w:rPr>
          <w:sz w:val="28"/>
          <w:szCs w:val="28"/>
        </w:rPr>
        <w:t xml:space="preserve"> Kiên quyết điều chuyển vốn từ </w:t>
      </w:r>
      <w:r w:rsidR="000B7E4D" w:rsidRPr="0051639B">
        <w:rPr>
          <w:sz w:val="28"/>
          <w:szCs w:val="28"/>
        </w:rPr>
        <w:t>chủ đầu tư</w:t>
      </w:r>
      <w:r w:rsidR="00CB5D15" w:rsidRPr="0051639B">
        <w:rPr>
          <w:sz w:val="28"/>
          <w:szCs w:val="28"/>
        </w:rPr>
        <w:t xml:space="preserve">, dự án có tỷ lệ giải ngân thấp, chậm giải ngân sang các </w:t>
      </w:r>
      <w:r w:rsidR="00270FFF" w:rsidRPr="0051639B">
        <w:rPr>
          <w:sz w:val="28"/>
          <w:szCs w:val="28"/>
        </w:rPr>
        <w:t>chủ đầu tư</w:t>
      </w:r>
      <w:r w:rsidR="00CB5D15" w:rsidRPr="0051639B">
        <w:rPr>
          <w:sz w:val="28"/>
          <w:szCs w:val="28"/>
        </w:rPr>
        <w:t xml:space="preserve">, dự án có tiến độ giải ngân cao và có </w:t>
      </w:r>
      <w:r w:rsidR="001A1469" w:rsidRPr="0051639B">
        <w:rPr>
          <w:sz w:val="28"/>
          <w:szCs w:val="28"/>
        </w:rPr>
        <w:t>khả năng hấp thụ thêm vốn</w:t>
      </w:r>
      <w:r w:rsidR="00CB5D15" w:rsidRPr="0051639B">
        <w:rPr>
          <w:sz w:val="28"/>
          <w:szCs w:val="28"/>
        </w:rPr>
        <w:t xml:space="preserve">; không để </w:t>
      </w:r>
      <w:r w:rsidR="0046781C" w:rsidRPr="0051639B">
        <w:rPr>
          <w:sz w:val="28"/>
          <w:szCs w:val="28"/>
        </w:rPr>
        <w:t>xảy ra</w:t>
      </w:r>
      <w:r w:rsidR="00CB5D15" w:rsidRPr="0051639B">
        <w:rPr>
          <w:sz w:val="28"/>
          <w:szCs w:val="28"/>
        </w:rPr>
        <w:t xml:space="preserve"> tình trạng các dự án </w:t>
      </w:r>
      <w:r w:rsidR="004E50D3" w:rsidRPr="0051639B">
        <w:rPr>
          <w:sz w:val="28"/>
          <w:szCs w:val="28"/>
        </w:rPr>
        <w:t>chậm giải ngân vốn do nguyên nhân chủ quan</w:t>
      </w:r>
      <w:r w:rsidR="004F3B94" w:rsidRPr="0051639B">
        <w:rPr>
          <w:sz w:val="28"/>
          <w:szCs w:val="28"/>
        </w:rPr>
        <w:t xml:space="preserve"> như những năm trước đây</w:t>
      </w:r>
      <w:r w:rsidR="004E50D3" w:rsidRPr="0051639B">
        <w:rPr>
          <w:sz w:val="28"/>
          <w:szCs w:val="28"/>
        </w:rPr>
        <w:t xml:space="preserve">. </w:t>
      </w:r>
    </w:p>
    <w:p w14:paraId="5E66BC68" w14:textId="77777777" w:rsidR="008A0853" w:rsidRPr="00570394" w:rsidRDefault="00790EB6" w:rsidP="0051639B">
      <w:pPr>
        <w:pStyle w:val="Vnbnnidung0"/>
        <w:shd w:val="clear" w:color="auto" w:fill="auto"/>
        <w:spacing w:line="340" w:lineRule="exact"/>
        <w:ind w:firstLine="720"/>
        <w:jc w:val="both"/>
        <w:rPr>
          <w:spacing w:val="4"/>
          <w:sz w:val="28"/>
          <w:szCs w:val="28"/>
        </w:rPr>
      </w:pPr>
      <w:r w:rsidRPr="00570394">
        <w:rPr>
          <w:b/>
          <w:i/>
          <w:spacing w:val="4"/>
          <w:sz w:val="28"/>
          <w:szCs w:val="28"/>
        </w:rPr>
        <w:t>1.</w:t>
      </w:r>
      <w:r w:rsidR="00EF6897" w:rsidRPr="00570394">
        <w:rPr>
          <w:b/>
          <w:i/>
          <w:spacing w:val="4"/>
          <w:sz w:val="28"/>
          <w:szCs w:val="28"/>
        </w:rPr>
        <w:t>3</w:t>
      </w:r>
      <w:r w:rsidRPr="00570394">
        <w:rPr>
          <w:b/>
          <w:i/>
          <w:spacing w:val="4"/>
          <w:sz w:val="28"/>
          <w:szCs w:val="28"/>
        </w:rPr>
        <w:t>.</w:t>
      </w:r>
      <w:r w:rsidRPr="00570394">
        <w:rPr>
          <w:spacing w:val="4"/>
          <w:sz w:val="28"/>
          <w:szCs w:val="28"/>
        </w:rPr>
        <w:t xml:space="preserve"> Tiếp tục đẩy mạnh, nâng cao hiệu quả hoạt động của </w:t>
      </w:r>
      <w:r w:rsidR="00A575B5" w:rsidRPr="00570394">
        <w:rPr>
          <w:spacing w:val="4"/>
          <w:sz w:val="28"/>
          <w:szCs w:val="28"/>
        </w:rPr>
        <w:t>Tổ công tác kiểm tra, đôn đốc, tháo gỡ khó khăn, vướng mắc và đẩy mạnh giải ngân vốn đầu tư công, các chương trình mục tiêu quốc gia và Chương trình phục hồi và phát triển kinh tế - xã hội năm 2023 theo Quyết định số 1128/QĐ-UBND ngày 06/4/2023 của Chủ tịch UBND tỉnh</w:t>
      </w:r>
      <w:r w:rsidR="00AC3923" w:rsidRPr="00570394">
        <w:rPr>
          <w:spacing w:val="4"/>
          <w:sz w:val="28"/>
          <w:szCs w:val="28"/>
        </w:rPr>
        <w:t>. Y</w:t>
      </w:r>
      <w:r w:rsidR="00E631A8" w:rsidRPr="00570394">
        <w:rPr>
          <w:spacing w:val="4"/>
          <w:sz w:val="28"/>
          <w:szCs w:val="28"/>
        </w:rPr>
        <w:t xml:space="preserve">êu cầu các </w:t>
      </w:r>
      <w:r w:rsidR="006A40AE" w:rsidRPr="00570394">
        <w:rPr>
          <w:spacing w:val="4"/>
          <w:sz w:val="28"/>
          <w:szCs w:val="28"/>
        </w:rPr>
        <w:t xml:space="preserve">cơ quan có thành viên là Tổ phó </w:t>
      </w:r>
      <w:r w:rsidR="00E631A8" w:rsidRPr="00570394">
        <w:rPr>
          <w:spacing w:val="4"/>
          <w:sz w:val="28"/>
          <w:szCs w:val="28"/>
        </w:rPr>
        <w:t>Tổ công tác</w:t>
      </w:r>
      <w:r w:rsidR="00534D09" w:rsidRPr="00570394">
        <w:rPr>
          <w:spacing w:val="4"/>
          <w:sz w:val="28"/>
          <w:szCs w:val="28"/>
        </w:rPr>
        <w:t xml:space="preserve"> (Sở Kế hoạch và Đầu tư, Sở Giao thông vận tải, </w:t>
      </w:r>
      <w:r w:rsidR="00945120" w:rsidRPr="00570394">
        <w:rPr>
          <w:spacing w:val="4"/>
          <w:sz w:val="28"/>
          <w:szCs w:val="28"/>
        </w:rPr>
        <w:t>Sở Nông nghiệp và PTNT, Sở Xây dựng)</w:t>
      </w:r>
      <w:r w:rsidR="006F467A" w:rsidRPr="00570394">
        <w:rPr>
          <w:spacing w:val="4"/>
          <w:sz w:val="28"/>
          <w:szCs w:val="28"/>
        </w:rPr>
        <w:t xml:space="preserve"> khẩn trương tham mưu cho T</w:t>
      </w:r>
      <w:r w:rsidR="002770C9" w:rsidRPr="00570394">
        <w:rPr>
          <w:spacing w:val="4"/>
          <w:sz w:val="28"/>
          <w:szCs w:val="28"/>
        </w:rPr>
        <w:t>ổ trưở</w:t>
      </w:r>
      <w:r w:rsidR="006F467A" w:rsidRPr="00570394">
        <w:rPr>
          <w:spacing w:val="4"/>
          <w:sz w:val="28"/>
          <w:szCs w:val="28"/>
        </w:rPr>
        <w:t>ng Tổ công tác</w:t>
      </w:r>
      <w:r w:rsidR="00E631A8" w:rsidRPr="00570394">
        <w:rPr>
          <w:spacing w:val="4"/>
          <w:sz w:val="28"/>
          <w:szCs w:val="28"/>
        </w:rPr>
        <w:t xml:space="preserve"> tổ chức </w:t>
      </w:r>
      <w:r w:rsidR="009E38F1" w:rsidRPr="00570394">
        <w:rPr>
          <w:spacing w:val="4"/>
          <w:sz w:val="28"/>
          <w:szCs w:val="28"/>
        </w:rPr>
        <w:t xml:space="preserve">các đợt </w:t>
      </w:r>
      <w:r w:rsidR="00E631A8" w:rsidRPr="00570394">
        <w:rPr>
          <w:spacing w:val="4"/>
          <w:sz w:val="28"/>
          <w:szCs w:val="28"/>
        </w:rPr>
        <w:t xml:space="preserve">kiểm tra tình hình thực </w:t>
      </w:r>
      <w:r w:rsidR="009E38F1" w:rsidRPr="00570394">
        <w:rPr>
          <w:spacing w:val="4"/>
          <w:sz w:val="28"/>
          <w:szCs w:val="28"/>
        </w:rPr>
        <w:t xml:space="preserve">hiện </w:t>
      </w:r>
      <w:r w:rsidR="00E631A8" w:rsidRPr="00570394">
        <w:rPr>
          <w:spacing w:val="4"/>
          <w:sz w:val="28"/>
          <w:szCs w:val="28"/>
        </w:rPr>
        <w:t xml:space="preserve">các chương trình, dự án </w:t>
      </w:r>
      <w:r w:rsidR="002770C9" w:rsidRPr="00570394">
        <w:rPr>
          <w:spacing w:val="4"/>
          <w:sz w:val="28"/>
          <w:szCs w:val="28"/>
        </w:rPr>
        <w:t xml:space="preserve">thuộc lĩnh vực, địa bàn được phân công </w:t>
      </w:r>
      <w:r w:rsidR="00E631A8" w:rsidRPr="00570394">
        <w:rPr>
          <w:spacing w:val="4"/>
          <w:sz w:val="28"/>
          <w:szCs w:val="28"/>
        </w:rPr>
        <w:t xml:space="preserve">và báo cáo Chủ tịch UBND tỉnh kết quả thực hiện trước </w:t>
      </w:r>
      <w:r w:rsidR="00F07A88" w:rsidRPr="00570394">
        <w:rPr>
          <w:spacing w:val="4"/>
          <w:sz w:val="28"/>
          <w:szCs w:val="28"/>
        </w:rPr>
        <w:t xml:space="preserve">ngày </w:t>
      </w:r>
      <w:r w:rsidR="004F539A" w:rsidRPr="00570394">
        <w:rPr>
          <w:spacing w:val="4"/>
          <w:sz w:val="28"/>
          <w:szCs w:val="28"/>
        </w:rPr>
        <w:t>30/9</w:t>
      </w:r>
      <w:r w:rsidR="00E631A8" w:rsidRPr="00570394">
        <w:rPr>
          <w:spacing w:val="4"/>
          <w:sz w:val="28"/>
          <w:szCs w:val="28"/>
        </w:rPr>
        <w:t xml:space="preserve">/2023. </w:t>
      </w:r>
    </w:p>
    <w:p w14:paraId="2656CE21" w14:textId="77777777" w:rsidR="00790EB6" w:rsidRPr="0051639B" w:rsidRDefault="00790EB6" w:rsidP="0051639B">
      <w:pPr>
        <w:pStyle w:val="Vnbnnidung0"/>
        <w:shd w:val="clear" w:color="auto" w:fill="auto"/>
        <w:spacing w:line="340" w:lineRule="exact"/>
        <w:ind w:firstLine="720"/>
        <w:jc w:val="both"/>
        <w:rPr>
          <w:b/>
          <w:sz w:val="28"/>
          <w:szCs w:val="28"/>
        </w:rPr>
      </w:pPr>
      <w:r w:rsidRPr="0051639B">
        <w:rPr>
          <w:b/>
          <w:sz w:val="28"/>
          <w:szCs w:val="28"/>
        </w:rPr>
        <w:t xml:space="preserve">2. </w:t>
      </w:r>
      <w:r w:rsidR="00D44EE9" w:rsidRPr="0051639B">
        <w:rPr>
          <w:b/>
          <w:sz w:val="28"/>
          <w:szCs w:val="28"/>
        </w:rPr>
        <w:t>Về c</w:t>
      </w:r>
      <w:r w:rsidRPr="0051639B">
        <w:rPr>
          <w:b/>
          <w:sz w:val="28"/>
          <w:szCs w:val="28"/>
        </w:rPr>
        <w:t>ác nhiệm vụ cụ thể</w:t>
      </w:r>
    </w:p>
    <w:p w14:paraId="6B2E947D" w14:textId="77777777" w:rsidR="002F2765" w:rsidRPr="0051639B" w:rsidRDefault="00790EB6" w:rsidP="0051639B">
      <w:pPr>
        <w:pStyle w:val="Vnbnnidung0"/>
        <w:shd w:val="clear" w:color="auto" w:fill="auto"/>
        <w:spacing w:line="340" w:lineRule="exact"/>
        <w:ind w:firstLine="720"/>
        <w:jc w:val="both"/>
        <w:rPr>
          <w:i/>
          <w:sz w:val="28"/>
          <w:szCs w:val="28"/>
        </w:rPr>
      </w:pPr>
      <w:r w:rsidRPr="0051639B">
        <w:rPr>
          <w:b/>
          <w:i/>
          <w:sz w:val="28"/>
          <w:szCs w:val="28"/>
        </w:rPr>
        <w:t>2.1</w:t>
      </w:r>
      <w:r w:rsidR="00F464C2" w:rsidRPr="0051639B">
        <w:rPr>
          <w:b/>
          <w:i/>
          <w:sz w:val="28"/>
          <w:szCs w:val="28"/>
        </w:rPr>
        <w:t xml:space="preserve">. </w:t>
      </w:r>
      <w:r w:rsidR="002F2765" w:rsidRPr="0051639B">
        <w:rPr>
          <w:b/>
          <w:i/>
          <w:sz w:val="28"/>
          <w:szCs w:val="28"/>
        </w:rPr>
        <w:t>Các chủ đầu tư</w:t>
      </w:r>
      <w:r w:rsidR="00F1087C" w:rsidRPr="0051639B">
        <w:rPr>
          <w:b/>
          <w:i/>
          <w:sz w:val="28"/>
          <w:szCs w:val="28"/>
        </w:rPr>
        <w:t>, UBND các huyện, thị xã, thành phố</w:t>
      </w:r>
    </w:p>
    <w:p w14:paraId="75036AB4" w14:textId="77777777" w:rsidR="00494AB1" w:rsidRPr="0051639B" w:rsidRDefault="00883F37" w:rsidP="0051639B">
      <w:pPr>
        <w:widowControl w:val="0"/>
        <w:spacing w:before="120" w:after="120" w:line="340" w:lineRule="exact"/>
        <w:ind w:firstLine="720"/>
        <w:jc w:val="both"/>
        <w:rPr>
          <w:rFonts w:ascii="Times New Roman" w:hAnsi="Times New Roman"/>
        </w:rPr>
      </w:pPr>
      <w:r w:rsidRPr="0051639B">
        <w:rPr>
          <w:rFonts w:ascii="Times New Roman" w:hAnsi="Times New Roman"/>
        </w:rPr>
        <w:t xml:space="preserve">a) </w:t>
      </w:r>
      <w:r w:rsidR="00526084" w:rsidRPr="0051639B">
        <w:rPr>
          <w:rFonts w:ascii="Times New Roman" w:hAnsi="Times New Roman"/>
        </w:rPr>
        <w:t xml:space="preserve">Quyết liệt, chủ động </w:t>
      </w:r>
      <w:r w:rsidR="00AF0F07" w:rsidRPr="0051639B">
        <w:rPr>
          <w:rFonts w:ascii="Times New Roman" w:hAnsi="Times New Roman"/>
        </w:rPr>
        <w:t xml:space="preserve">xử lý </w:t>
      </w:r>
      <w:r w:rsidR="00CE58DC" w:rsidRPr="0051639B">
        <w:rPr>
          <w:rFonts w:ascii="Times New Roman" w:hAnsi="Times New Roman"/>
        </w:rPr>
        <w:t xml:space="preserve">hoặc đề xuất cấp có thẩm quyền xử lý dứt điểm </w:t>
      </w:r>
      <w:r w:rsidR="00AF0F07" w:rsidRPr="0051639B">
        <w:rPr>
          <w:rFonts w:ascii="Times New Roman" w:hAnsi="Times New Roman"/>
        </w:rPr>
        <w:t xml:space="preserve">các khó khăn, vướng mắc ảnh hưởng đến tiến độ thực hiện </w:t>
      </w:r>
      <w:r w:rsidR="00D705FA" w:rsidRPr="0051639B">
        <w:rPr>
          <w:rFonts w:ascii="Times New Roman" w:hAnsi="Times New Roman"/>
        </w:rPr>
        <w:t>và giải ngân vốn của các dự án</w:t>
      </w:r>
      <w:r w:rsidR="00A70D0F" w:rsidRPr="0051639B">
        <w:rPr>
          <w:rFonts w:ascii="Times New Roman" w:hAnsi="Times New Roman"/>
        </w:rPr>
        <w:t xml:space="preserve">, </w:t>
      </w:r>
      <w:r w:rsidR="009B3A11" w:rsidRPr="0051639B">
        <w:rPr>
          <w:rFonts w:ascii="Times New Roman" w:hAnsi="Times New Roman"/>
        </w:rPr>
        <w:t xml:space="preserve">đặc biệt là trong </w:t>
      </w:r>
      <w:r w:rsidR="00001484" w:rsidRPr="0051639B">
        <w:rPr>
          <w:rFonts w:ascii="Times New Roman" w:hAnsi="Times New Roman"/>
        </w:rPr>
        <w:t xml:space="preserve">công tác </w:t>
      </w:r>
      <w:r w:rsidR="009B3A11" w:rsidRPr="0051639B">
        <w:rPr>
          <w:rFonts w:ascii="Times New Roman" w:hAnsi="Times New Roman"/>
          <w:szCs w:val="28"/>
        </w:rPr>
        <w:t>giải phóng mặt bằng, chuyển mục đích sử dụng đất</w:t>
      </w:r>
      <w:r w:rsidR="008F499C" w:rsidRPr="0051639B">
        <w:rPr>
          <w:rFonts w:ascii="Times New Roman" w:hAnsi="Times New Roman"/>
        </w:rPr>
        <w:t xml:space="preserve">, </w:t>
      </w:r>
      <w:r w:rsidR="00A863D3" w:rsidRPr="0051639B">
        <w:rPr>
          <w:rFonts w:ascii="Times New Roman" w:hAnsi="Times New Roman"/>
        </w:rPr>
        <w:t xml:space="preserve">sớm hoàn thành các hồ sơ, thủ tục để giải ngân </w:t>
      </w:r>
      <w:r w:rsidR="0077317F" w:rsidRPr="0051639B">
        <w:rPr>
          <w:rFonts w:ascii="Times New Roman" w:hAnsi="Times New Roman"/>
        </w:rPr>
        <w:t xml:space="preserve">hết </w:t>
      </w:r>
      <w:r w:rsidR="00A863D3" w:rsidRPr="0051639B">
        <w:rPr>
          <w:rFonts w:ascii="Times New Roman" w:hAnsi="Times New Roman"/>
        </w:rPr>
        <w:t>kế hoạch vốn năm 202</w:t>
      </w:r>
      <w:r w:rsidR="00F21755" w:rsidRPr="0051639B">
        <w:rPr>
          <w:rFonts w:ascii="Times New Roman" w:hAnsi="Times New Roman"/>
        </w:rPr>
        <w:t>2</w:t>
      </w:r>
      <w:r w:rsidR="008A02B1" w:rsidRPr="0051639B">
        <w:rPr>
          <w:rFonts w:ascii="Times New Roman" w:hAnsi="Times New Roman"/>
        </w:rPr>
        <w:t xml:space="preserve"> được kéo dài sang năm 202</w:t>
      </w:r>
      <w:r w:rsidR="00F21755" w:rsidRPr="0051639B">
        <w:rPr>
          <w:rFonts w:ascii="Times New Roman" w:hAnsi="Times New Roman"/>
        </w:rPr>
        <w:t>3, kế hoạch vốn năm 2023</w:t>
      </w:r>
      <w:r w:rsidR="00A863D3" w:rsidRPr="0051639B">
        <w:rPr>
          <w:rFonts w:ascii="Times New Roman" w:hAnsi="Times New Roman"/>
        </w:rPr>
        <w:t xml:space="preserve"> trước ngày 31/</w:t>
      </w:r>
      <w:r w:rsidR="006217BF" w:rsidRPr="0051639B">
        <w:rPr>
          <w:rFonts w:ascii="Times New Roman" w:hAnsi="Times New Roman"/>
        </w:rPr>
        <w:t>12/202</w:t>
      </w:r>
      <w:r w:rsidR="00474251" w:rsidRPr="0051639B">
        <w:rPr>
          <w:rFonts w:ascii="Times New Roman" w:hAnsi="Times New Roman"/>
        </w:rPr>
        <w:t>3</w:t>
      </w:r>
      <w:r w:rsidR="006217BF" w:rsidRPr="0051639B">
        <w:rPr>
          <w:rFonts w:ascii="Times New Roman" w:hAnsi="Times New Roman"/>
        </w:rPr>
        <w:t>.</w:t>
      </w:r>
      <w:r w:rsidR="00494AB1" w:rsidRPr="0051639B">
        <w:rPr>
          <w:rFonts w:ascii="Times New Roman" w:hAnsi="Times New Roman"/>
        </w:rPr>
        <w:t xml:space="preserve"> </w:t>
      </w:r>
      <w:r w:rsidR="008F499C" w:rsidRPr="0051639B">
        <w:rPr>
          <w:rFonts w:ascii="Times New Roman" w:hAnsi="Times New Roman"/>
        </w:rPr>
        <w:t>T</w:t>
      </w:r>
      <w:r w:rsidR="00225084" w:rsidRPr="0051639B">
        <w:rPr>
          <w:rFonts w:ascii="Times New Roman" w:hAnsi="Times New Roman"/>
        </w:rPr>
        <w:t xml:space="preserve">ập trung giải ngân hết vốn </w:t>
      </w:r>
      <w:r w:rsidR="003859AA" w:rsidRPr="0051639B">
        <w:rPr>
          <w:rFonts w:ascii="Times New Roman" w:hAnsi="Times New Roman"/>
        </w:rPr>
        <w:t xml:space="preserve">đã </w:t>
      </w:r>
      <w:r w:rsidR="00225084" w:rsidRPr="0051639B">
        <w:rPr>
          <w:rFonts w:ascii="Times New Roman" w:hAnsi="Times New Roman"/>
        </w:rPr>
        <w:t>bố trí cho các dự án hoàn thành có quyết toán được duyệt và dự án hoàn thành chưa có quyết toán được duyệt</w:t>
      </w:r>
      <w:r w:rsidR="00C56DCB" w:rsidRPr="0051639B">
        <w:rPr>
          <w:rFonts w:ascii="Times New Roman" w:hAnsi="Times New Roman"/>
        </w:rPr>
        <w:t xml:space="preserve">; </w:t>
      </w:r>
      <w:r w:rsidR="002D2974" w:rsidRPr="0051639B">
        <w:rPr>
          <w:rFonts w:ascii="Times New Roman" w:hAnsi="Times New Roman"/>
        </w:rPr>
        <w:t xml:space="preserve">hoàn thành hồ sơ, thủ tục lựa chọn nhà thầu xây lắp và tổ chức khởi công các dự án </w:t>
      </w:r>
      <w:r w:rsidR="00A31071" w:rsidRPr="0051639B">
        <w:rPr>
          <w:rFonts w:ascii="Times New Roman" w:hAnsi="Times New Roman"/>
        </w:rPr>
        <w:t>đã đảm bảo đủ điều kiện trước ngày 30/9/2023</w:t>
      </w:r>
      <w:r w:rsidR="00D95E18" w:rsidRPr="0051639B">
        <w:rPr>
          <w:rFonts w:ascii="Times New Roman" w:hAnsi="Times New Roman"/>
        </w:rPr>
        <w:t xml:space="preserve">. </w:t>
      </w:r>
    </w:p>
    <w:p w14:paraId="1F217FCB" w14:textId="77777777" w:rsidR="00AD3CE0" w:rsidRPr="00570394" w:rsidRDefault="00494AB1" w:rsidP="0051639B">
      <w:pPr>
        <w:widowControl w:val="0"/>
        <w:spacing w:before="120" w:after="120" w:line="340" w:lineRule="exact"/>
        <w:ind w:firstLine="720"/>
        <w:jc w:val="both"/>
        <w:rPr>
          <w:rFonts w:ascii="Times New Roman" w:hAnsi="Times New Roman"/>
          <w:spacing w:val="4"/>
        </w:rPr>
      </w:pPr>
      <w:r w:rsidRPr="00570394">
        <w:rPr>
          <w:rFonts w:ascii="Times New Roman" w:hAnsi="Times New Roman"/>
          <w:spacing w:val="4"/>
        </w:rPr>
        <w:t xml:space="preserve">b) </w:t>
      </w:r>
      <w:r w:rsidR="009A5451" w:rsidRPr="00570394">
        <w:rPr>
          <w:rFonts w:ascii="Times New Roman" w:hAnsi="Times New Roman"/>
          <w:spacing w:val="4"/>
        </w:rPr>
        <w:t xml:space="preserve">Tăng cường </w:t>
      </w:r>
      <w:r w:rsidR="00F82156" w:rsidRPr="00570394">
        <w:rPr>
          <w:rFonts w:ascii="Times New Roman" w:hAnsi="Times New Roman"/>
          <w:spacing w:val="4"/>
        </w:rPr>
        <w:t>tần suất</w:t>
      </w:r>
      <w:r w:rsidR="009A5451" w:rsidRPr="00570394">
        <w:rPr>
          <w:rFonts w:ascii="Times New Roman" w:hAnsi="Times New Roman"/>
          <w:spacing w:val="4"/>
        </w:rPr>
        <w:t xml:space="preserve"> kiểm tra, giám sát hiện trường, đôn đốc các nhà thầu</w:t>
      </w:r>
      <w:r w:rsidR="00ED717D" w:rsidRPr="00570394">
        <w:rPr>
          <w:rFonts w:ascii="Times New Roman" w:hAnsi="Times New Roman"/>
          <w:spacing w:val="4"/>
        </w:rPr>
        <w:t>, đơn vị liên quan</w:t>
      </w:r>
      <w:r w:rsidR="009A5451" w:rsidRPr="00570394">
        <w:rPr>
          <w:rFonts w:ascii="Times New Roman" w:hAnsi="Times New Roman"/>
          <w:spacing w:val="4"/>
        </w:rPr>
        <w:t xml:space="preserve"> đẩy nhanh tiến độ, đặc biệt là</w:t>
      </w:r>
      <w:r w:rsidRPr="00570394">
        <w:rPr>
          <w:rFonts w:ascii="Times New Roman" w:hAnsi="Times New Roman"/>
          <w:spacing w:val="4"/>
        </w:rPr>
        <w:t xml:space="preserve"> các dự án trọng điểm của </w:t>
      </w:r>
      <w:r w:rsidRPr="00570394">
        <w:rPr>
          <w:rFonts w:ascii="Times New Roman" w:hAnsi="Times New Roman"/>
          <w:spacing w:val="4"/>
        </w:rPr>
        <w:lastRenderedPageBreak/>
        <w:t>tỉnh, như: Tuyến đường bộ ven biển đoạn Hoằng Hóa - Sầm Sơn và đoạn Quảng Xương - Tĩnh Gia</w:t>
      </w:r>
      <w:r w:rsidR="00E2532B" w:rsidRPr="00570394">
        <w:rPr>
          <w:rFonts w:ascii="Times New Roman" w:hAnsi="Times New Roman"/>
          <w:spacing w:val="4"/>
        </w:rPr>
        <w:t>;</w:t>
      </w:r>
      <w:r w:rsidRPr="00570394">
        <w:rPr>
          <w:rFonts w:ascii="Times New Roman" w:hAnsi="Times New Roman"/>
          <w:spacing w:val="4"/>
        </w:rPr>
        <w:t xml:space="preserve"> Tuyến đường bộ ven biển đoạn Nga Sơn </w:t>
      </w:r>
      <w:r w:rsidR="00C56B5D" w:rsidRPr="00570394">
        <w:rPr>
          <w:rFonts w:ascii="Times New Roman" w:hAnsi="Times New Roman"/>
          <w:spacing w:val="4"/>
        </w:rPr>
        <w:t>-</w:t>
      </w:r>
      <w:r w:rsidRPr="00570394">
        <w:rPr>
          <w:rFonts w:ascii="Times New Roman" w:hAnsi="Times New Roman"/>
          <w:spacing w:val="4"/>
        </w:rPr>
        <w:t xml:space="preserve"> Hoằng H</w:t>
      </w:r>
      <w:r w:rsidR="00A43CEE" w:rsidRPr="00570394">
        <w:rPr>
          <w:rFonts w:ascii="Times New Roman" w:hAnsi="Times New Roman"/>
          <w:spacing w:val="4"/>
        </w:rPr>
        <w:t xml:space="preserve">óa; Đường Vạn Thiện đi Bến En; </w:t>
      </w:r>
      <w:r w:rsidR="00C56B5D" w:rsidRPr="00570394">
        <w:rPr>
          <w:rFonts w:ascii="Times New Roman" w:hAnsi="Times New Roman"/>
          <w:spacing w:val="4"/>
        </w:rPr>
        <w:t xml:space="preserve">Đường từ cao tốc Bắc </w:t>
      </w:r>
      <w:r w:rsidR="00E2532B" w:rsidRPr="00570394">
        <w:rPr>
          <w:rFonts w:ascii="Times New Roman" w:hAnsi="Times New Roman"/>
          <w:spacing w:val="4"/>
        </w:rPr>
        <w:t>-</w:t>
      </w:r>
      <w:r w:rsidR="00BB0B87" w:rsidRPr="00570394">
        <w:rPr>
          <w:rFonts w:ascii="Times New Roman" w:hAnsi="Times New Roman"/>
          <w:spacing w:val="4"/>
        </w:rPr>
        <w:t xml:space="preserve"> Nam đi Quốc lộ 1</w:t>
      </w:r>
      <w:r w:rsidR="00C56B5D" w:rsidRPr="00570394">
        <w:rPr>
          <w:rFonts w:ascii="Times New Roman" w:hAnsi="Times New Roman"/>
          <w:spacing w:val="4"/>
        </w:rPr>
        <w:t>A và Cảng Nghi S</w:t>
      </w:r>
      <w:r w:rsidR="00D61FE0" w:rsidRPr="00570394">
        <w:rPr>
          <w:rFonts w:ascii="Times New Roman" w:hAnsi="Times New Roman"/>
          <w:spacing w:val="4"/>
        </w:rPr>
        <w:t xml:space="preserve">ơn; </w:t>
      </w:r>
      <w:r w:rsidR="006556BF" w:rsidRPr="00570394">
        <w:rPr>
          <w:rFonts w:ascii="Times New Roman" w:hAnsi="Times New Roman"/>
          <w:spacing w:val="4"/>
        </w:rPr>
        <w:t>Đường nối Quốc lộ 1 vớ</w:t>
      </w:r>
      <w:r w:rsidR="00DA6CCA" w:rsidRPr="00570394">
        <w:rPr>
          <w:rFonts w:ascii="Times New Roman" w:hAnsi="Times New Roman"/>
          <w:spacing w:val="4"/>
        </w:rPr>
        <w:t xml:space="preserve">i Quốc lộ </w:t>
      </w:r>
      <w:r w:rsidR="006556BF" w:rsidRPr="00570394">
        <w:rPr>
          <w:rFonts w:ascii="Times New Roman" w:hAnsi="Times New Roman"/>
          <w:spacing w:val="4"/>
        </w:rPr>
        <w:t xml:space="preserve">45 từ xã Hoằng Xuân, huyện Hoằng Hóa đến xã Thiệu Long, huyện Thiệu </w:t>
      </w:r>
      <w:r w:rsidR="001E15B6" w:rsidRPr="00570394">
        <w:rPr>
          <w:rFonts w:ascii="Times New Roman" w:hAnsi="Times New Roman"/>
          <w:spacing w:val="4"/>
        </w:rPr>
        <w:t>Hóa</w:t>
      </w:r>
      <w:r w:rsidR="008D279E" w:rsidRPr="00570394">
        <w:rPr>
          <w:rFonts w:ascii="Times New Roman" w:hAnsi="Times New Roman"/>
          <w:spacing w:val="4"/>
        </w:rPr>
        <w:t>;</w:t>
      </w:r>
      <w:r w:rsidR="00885AA4" w:rsidRPr="00570394">
        <w:rPr>
          <w:rFonts w:ascii="Times New Roman" w:hAnsi="Times New Roman"/>
          <w:spacing w:val="4"/>
        </w:rPr>
        <w:t xml:space="preserve"> Đường giao thông từ Khu công nghiệp Bỉm Sơn đến đường bộ ven biển đoạn Nga Sơn - Hoằng Hóa</w:t>
      </w:r>
      <w:r w:rsidR="00A43CEE" w:rsidRPr="00570394">
        <w:rPr>
          <w:rFonts w:ascii="Times New Roman" w:hAnsi="Times New Roman"/>
          <w:spacing w:val="4"/>
        </w:rPr>
        <w:t xml:space="preserve">; </w:t>
      </w:r>
      <w:r w:rsidR="008D279E" w:rsidRPr="00570394">
        <w:rPr>
          <w:rFonts w:ascii="Times New Roman" w:hAnsi="Times New Roman"/>
          <w:spacing w:val="4"/>
        </w:rPr>
        <w:t>các dự án thuộc Chương trình phục hồi và phát triển kinh tế - xã hội</w:t>
      </w:r>
      <w:r w:rsidR="00D26648" w:rsidRPr="00570394">
        <w:rPr>
          <w:rFonts w:ascii="Times New Roman" w:hAnsi="Times New Roman"/>
          <w:spacing w:val="4"/>
        </w:rPr>
        <w:t>;</w:t>
      </w:r>
      <w:r w:rsidR="001E15B6" w:rsidRPr="00570394">
        <w:rPr>
          <w:rFonts w:ascii="Times New Roman" w:hAnsi="Times New Roman"/>
          <w:spacing w:val="4"/>
        </w:rPr>
        <w:t xml:space="preserve"> các dự án sử dụng vốn nước ngoài</w:t>
      </w:r>
      <w:r w:rsidR="008D279E" w:rsidRPr="00570394">
        <w:rPr>
          <w:rFonts w:ascii="Times New Roman" w:hAnsi="Times New Roman"/>
          <w:spacing w:val="4"/>
        </w:rPr>
        <w:t xml:space="preserve">. </w:t>
      </w:r>
    </w:p>
    <w:p w14:paraId="633040B9" w14:textId="77777777" w:rsidR="00056E2E" w:rsidRPr="0051639B" w:rsidRDefault="00056E2E" w:rsidP="0051639B">
      <w:pPr>
        <w:widowControl w:val="0"/>
        <w:spacing w:before="120" w:after="120" w:line="340" w:lineRule="exact"/>
        <w:ind w:firstLine="720"/>
        <w:jc w:val="both"/>
        <w:rPr>
          <w:rFonts w:ascii="Times New Roman" w:hAnsi="Times New Roman"/>
        </w:rPr>
      </w:pPr>
      <w:r w:rsidRPr="0051639B">
        <w:rPr>
          <w:rFonts w:ascii="Times New Roman" w:hAnsi="Times New Roman"/>
        </w:rPr>
        <w:t xml:space="preserve">c) Khẩn trương rà soát, đánh giá khả năng giải ngân vốn năm 2023 của </w:t>
      </w:r>
      <w:r w:rsidR="009D558E" w:rsidRPr="0051639B">
        <w:rPr>
          <w:rFonts w:ascii="Times New Roman" w:hAnsi="Times New Roman"/>
        </w:rPr>
        <w:t xml:space="preserve">các dự án; trên cơ sở đó đề xuất nhu cầu điều chỉnh (tăng hoặc giảm) kế hoạch vốn </w:t>
      </w:r>
      <w:r w:rsidR="00D26648" w:rsidRPr="0051639B">
        <w:rPr>
          <w:rFonts w:ascii="Times New Roman" w:hAnsi="Times New Roman"/>
        </w:rPr>
        <w:t xml:space="preserve">năm 2023 của các dự án và </w:t>
      </w:r>
      <w:r w:rsidR="009D558E" w:rsidRPr="0051639B">
        <w:rPr>
          <w:rFonts w:ascii="Times New Roman" w:hAnsi="Times New Roman"/>
        </w:rPr>
        <w:t xml:space="preserve">có cam kết về kết quả giải ngân vốn năm 2023, báo cáo Chủ tịch UBND </w:t>
      </w:r>
      <w:r w:rsidR="00894FE5" w:rsidRPr="0051639B">
        <w:rPr>
          <w:rFonts w:ascii="Times New Roman" w:hAnsi="Times New Roman"/>
        </w:rPr>
        <w:t xml:space="preserve">tỉnh và </w:t>
      </w:r>
      <w:r w:rsidR="009D558E" w:rsidRPr="0051639B">
        <w:rPr>
          <w:rFonts w:ascii="Times New Roman" w:hAnsi="Times New Roman"/>
        </w:rPr>
        <w:t xml:space="preserve">gửi về Sở Kế hoạch và Đầu tư để tổng hợp trước ngày </w:t>
      </w:r>
      <w:r w:rsidR="001B7BF3" w:rsidRPr="0051639B">
        <w:rPr>
          <w:rFonts w:ascii="Times New Roman" w:hAnsi="Times New Roman"/>
        </w:rPr>
        <w:t>15</w:t>
      </w:r>
      <w:r w:rsidR="009D558E" w:rsidRPr="0051639B">
        <w:rPr>
          <w:rFonts w:ascii="Times New Roman" w:hAnsi="Times New Roman"/>
        </w:rPr>
        <w:t xml:space="preserve">/9/2023. </w:t>
      </w:r>
      <w:r w:rsidRPr="0051639B">
        <w:rPr>
          <w:rFonts w:ascii="Times New Roman" w:hAnsi="Times New Roman"/>
        </w:rPr>
        <w:t xml:space="preserve"> </w:t>
      </w:r>
    </w:p>
    <w:p w14:paraId="4D2FD8F7" w14:textId="77777777" w:rsidR="001230B7" w:rsidRPr="00570394" w:rsidRDefault="00DA3461" w:rsidP="0051639B">
      <w:pPr>
        <w:widowControl w:val="0"/>
        <w:spacing w:before="120" w:after="120" w:line="340" w:lineRule="exact"/>
        <w:ind w:firstLine="720"/>
        <w:jc w:val="both"/>
        <w:rPr>
          <w:rFonts w:ascii="Times New Roman" w:hAnsi="Times New Roman"/>
          <w:spacing w:val="4"/>
        </w:rPr>
      </w:pPr>
      <w:r w:rsidRPr="00570394">
        <w:rPr>
          <w:rFonts w:ascii="Times New Roman" w:hAnsi="Times New Roman"/>
          <w:spacing w:val="4"/>
        </w:rPr>
        <w:t>d</w:t>
      </w:r>
      <w:r w:rsidR="00883F37" w:rsidRPr="00570394">
        <w:rPr>
          <w:rFonts w:ascii="Times New Roman" w:hAnsi="Times New Roman"/>
          <w:spacing w:val="4"/>
        </w:rPr>
        <w:t xml:space="preserve">) </w:t>
      </w:r>
      <w:r w:rsidR="004B7121" w:rsidRPr="00570394">
        <w:rPr>
          <w:rFonts w:ascii="Times New Roman" w:hAnsi="Times New Roman"/>
          <w:spacing w:val="4"/>
        </w:rPr>
        <w:t>Tăng cường kỷ luật, kỷ cương trong giải ngân vốn đầu tư công; n</w:t>
      </w:r>
      <w:r w:rsidR="003911FF" w:rsidRPr="00570394">
        <w:rPr>
          <w:rFonts w:ascii="Times New Roman" w:hAnsi="Times New Roman"/>
          <w:spacing w:val="4"/>
        </w:rPr>
        <w:t xml:space="preserve">âng cao vai trò, trách nhiệm của người đứng đầu trong việc đẩy nhanh tiến độ thực hiện và giải ngân </w:t>
      </w:r>
      <w:r w:rsidR="00641A07" w:rsidRPr="00570394">
        <w:rPr>
          <w:rFonts w:ascii="Times New Roman" w:hAnsi="Times New Roman"/>
          <w:spacing w:val="4"/>
        </w:rPr>
        <w:t>vốn</w:t>
      </w:r>
      <w:r w:rsidR="00A84AF9" w:rsidRPr="00570394">
        <w:rPr>
          <w:rFonts w:ascii="Times New Roman" w:hAnsi="Times New Roman"/>
          <w:spacing w:val="4"/>
        </w:rPr>
        <w:t xml:space="preserve">. </w:t>
      </w:r>
      <w:r w:rsidR="006C01E3" w:rsidRPr="00570394">
        <w:rPr>
          <w:rFonts w:ascii="Times New Roman" w:hAnsi="Times New Roman"/>
          <w:spacing w:val="4"/>
        </w:rPr>
        <w:t xml:space="preserve">Có chế tài xử lý nghiêm theo quy định pháp luật các chủ đầu tư, ban quản lý dự án, tổ chức, cá nhân cố tình </w:t>
      </w:r>
      <w:r w:rsidR="00730A59" w:rsidRPr="00570394">
        <w:rPr>
          <w:rFonts w:ascii="Times New Roman" w:hAnsi="Times New Roman"/>
          <w:spacing w:val="4"/>
        </w:rPr>
        <w:t>gây</w:t>
      </w:r>
      <w:r w:rsidR="006C01E3" w:rsidRPr="00570394">
        <w:rPr>
          <w:rFonts w:ascii="Times New Roman" w:hAnsi="Times New Roman"/>
          <w:spacing w:val="4"/>
        </w:rPr>
        <w:t xml:space="preserve"> khó khăn, cản trở, làm chậm tiến độ thực hiện và giải ngân vốn đầu tư công</w:t>
      </w:r>
      <w:r w:rsidR="00963D20" w:rsidRPr="00570394">
        <w:rPr>
          <w:rFonts w:ascii="Times New Roman" w:hAnsi="Times New Roman"/>
          <w:spacing w:val="4"/>
        </w:rPr>
        <w:t xml:space="preserve">; không giải ngân hết </w:t>
      </w:r>
      <w:r w:rsidR="00654671" w:rsidRPr="00570394">
        <w:rPr>
          <w:rFonts w:ascii="Times New Roman" w:hAnsi="Times New Roman"/>
          <w:spacing w:val="4"/>
        </w:rPr>
        <w:t xml:space="preserve">kế hoạch </w:t>
      </w:r>
      <w:r w:rsidR="00963D20" w:rsidRPr="00570394">
        <w:rPr>
          <w:rFonts w:ascii="Times New Roman" w:hAnsi="Times New Roman"/>
          <w:spacing w:val="4"/>
        </w:rPr>
        <w:t xml:space="preserve">vốn năm 2022 kéo dài sang năm 2023, </w:t>
      </w:r>
      <w:r w:rsidR="00FD27DE" w:rsidRPr="00570394">
        <w:rPr>
          <w:rFonts w:ascii="Times New Roman" w:hAnsi="Times New Roman"/>
          <w:spacing w:val="4"/>
        </w:rPr>
        <w:t xml:space="preserve">kế hoạch </w:t>
      </w:r>
      <w:r w:rsidR="00050565" w:rsidRPr="00570394">
        <w:rPr>
          <w:rFonts w:ascii="Times New Roman" w:hAnsi="Times New Roman"/>
          <w:spacing w:val="4"/>
        </w:rPr>
        <w:t xml:space="preserve">vốn năm </w:t>
      </w:r>
      <w:r w:rsidR="00963D20" w:rsidRPr="00570394">
        <w:rPr>
          <w:rFonts w:ascii="Times New Roman" w:hAnsi="Times New Roman"/>
          <w:spacing w:val="4"/>
        </w:rPr>
        <w:t>2023 dẫn đến phải hủy dự toán</w:t>
      </w:r>
      <w:r w:rsidR="006C01E3" w:rsidRPr="00570394">
        <w:rPr>
          <w:rFonts w:ascii="Times New Roman" w:hAnsi="Times New Roman"/>
          <w:spacing w:val="4"/>
        </w:rPr>
        <w:t>.</w:t>
      </w:r>
    </w:p>
    <w:p w14:paraId="3FA35AD1" w14:textId="77777777" w:rsidR="003A0C8F" w:rsidRPr="0051639B" w:rsidRDefault="00DA3461" w:rsidP="0051639B">
      <w:pPr>
        <w:widowControl w:val="0"/>
        <w:spacing w:before="120" w:after="120" w:line="340" w:lineRule="exact"/>
        <w:ind w:firstLine="720"/>
        <w:jc w:val="both"/>
        <w:rPr>
          <w:rFonts w:ascii="Times New Roman" w:hAnsi="Times New Roman"/>
        </w:rPr>
      </w:pPr>
      <w:r w:rsidRPr="0051639B">
        <w:rPr>
          <w:rFonts w:ascii="Times New Roman" w:hAnsi="Times New Roman"/>
        </w:rPr>
        <w:t>đ</w:t>
      </w:r>
      <w:r w:rsidR="00883F37" w:rsidRPr="0051639B">
        <w:rPr>
          <w:rFonts w:ascii="Times New Roman" w:hAnsi="Times New Roman"/>
        </w:rPr>
        <w:t>)</w:t>
      </w:r>
      <w:r w:rsidR="00457D90" w:rsidRPr="0051639B">
        <w:rPr>
          <w:rFonts w:ascii="Times New Roman" w:hAnsi="Times New Roman"/>
        </w:rPr>
        <w:t xml:space="preserve"> </w:t>
      </w:r>
      <w:r w:rsidR="00863CF4" w:rsidRPr="0051639B">
        <w:rPr>
          <w:rFonts w:ascii="Times New Roman" w:hAnsi="Times New Roman"/>
        </w:rPr>
        <w:t>Căn cứ danh mục dự án đã được phê duyệt tại kế hoạch đầu tư công trung hạn giai đoạn 2021</w:t>
      </w:r>
      <w:r w:rsidR="00283FAA" w:rsidRPr="0051639B">
        <w:rPr>
          <w:rFonts w:ascii="Times New Roman" w:hAnsi="Times New Roman"/>
        </w:rPr>
        <w:t xml:space="preserve"> </w:t>
      </w:r>
      <w:r w:rsidR="00863CF4" w:rsidRPr="0051639B">
        <w:rPr>
          <w:rFonts w:ascii="Times New Roman" w:hAnsi="Times New Roman"/>
        </w:rPr>
        <w:t>-</w:t>
      </w:r>
      <w:r w:rsidR="00283FAA" w:rsidRPr="0051639B">
        <w:rPr>
          <w:rFonts w:ascii="Times New Roman" w:hAnsi="Times New Roman"/>
        </w:rPr>
        <w:t xml:space="preserve"> </w:t>
      </w:r>
      <w:r w:rsidR="00863CF4" w:rsidRPr="0051639B">
        <w:rPr>
          <w:rFonts w:ascii="Times New Roman" w:hAnsi="Times New Roman"/>
        </w:rPr>
        <w:t>2025 và chủ trương đầu tư được duyệt, k</w:t>
      </w:r>
      <w:r w:rsidR="00457D90" w:rsidRPr="0051639B">
        <w:rPr>
          <w:rFonts w:ascii="Times New Roman" w:hAnsi="Times New Roman"/>
        </w:rPr>
        <w:t xml:space="preserve">hẩn trương </w:t>
      </w:r>
      <w:r w:rsidR="007E369E" w:rsidRPr="0051639B">
        <w:rPr>
          <w:rFonts w:ascii="Times New Roman" w:hAnsi="Times New Roman"/>
        </w:rPr>
        <w:t>hoàn thành hồ sơ, thủ tục để phê duyệt dự án đầu tư</w:t>
      </w:r>
      <w:r w:rsidR="0019409C" w:rsidRPr="0051639B">
        <w:rPr>
          <w:rFonts w:ascii="Times New Roman" w:hAnsi="Times New Roman"/>
        </w:rPr>
        <w:t xml:space="preserve"> </w:t>
      </w:r>
      <w:r w:rsidR="008117F9" w:rsidRPr="0051639B">
        <w:rPr>
          <w:rFonts w:ascii="Times New Roman" w:hAnsi="Times New Roman"/>
        </w:rPr>
        <w:t xml:space="preserve">các dự án </w:t>
      </w:r>
      <w:r w:rsidR="000F34DB" w:rsidRPr="0051639B">
        <w:rPr>
          <w:rFonts w:ascii="Times New Roman" w:hAnsi="Times New Roman"/>
        </w:rPr>
        <w:t xml:space="preserve">khởi công mới đảm bảo </w:t>
      </w:r>
      <w:r w:rsidR="008117F9" w:rsidRPr="0051639B">
        <w:rPr>
          <w:rFonts w:ascii="Times New Roman" w:hAnsi="Times New Roman"/>
        </w:rPr>
        <w:t>theo chỉ đạo của Chủ tịch UBND tỉnh tại Thông báo số 140/TB-UBND ngày 18/8/2023</w:t>
      </w:r>
      <w:r w:rsidR="0019409C" w:rsidRPr="0051639B">
        <w:rPr>
          <w:rFonts w:ascii="Times New Roman" w:hAnsi="Times New Roman"/>
        </w:rPr>
        <w:t>, là</w:t>
      </w:r>
      <w:r w:rsidR="00724B69" w:rsidRPr="0051639B">
        <w:rPr>
          <w:rFonts w:ascii="Times New Roman" w:hAnsi="Times New Roman"/>
        </w:rPr>
        <w:t xml:space="preserve">m cơ sở để </w:t>
      </w:r>
      <w:r w:rsidR="00F91D64" w:rsidRPr="0051639B">
        <w:rPr>
          <w:rFonts w:ascii="Times New Roman" w:hAnsi="Times New Roman"/>
        </w:rPr>
        <w:t>xem xét, bố trí</w:t>
      </w:r>
      <w:r w:rsidR="00E568FD" w:rsidRPr="0051639B">
        <w:rPr>
          <w:rFonts w:ascii="Times New Roman" w:hAnsi="Times New Roman"/>
        </w:rPr>
        <w:t xml:space="preserve"> kế hoạch</w:t>
      </w:r>
      <w:r w:rsidR="00724B69" w:rsidRPr="0051639B">
        <w:rPr>
          <w:rFonts w:ascii="Times New Roman" w:hAnsi="Times New Roman"/>
        </w:rPr>
        <w:t xml:space="preserve"> vốn năm 202</w:t>
      </w:r>
      <w:r w:rsidR="00F91D64" w:rsidRPr="0051639B">
        <w:rPr>
          <w:rFonts w:ascii="Times New Roman" w:hAnsi="Times New Roman"/>
        </w:rPr>
        <w:t>4</w:t>
      </w:r>
      <w:r w:rsidR="00724B69" w:rsidRPr="0051639B">
        <w:rPr>
          <w:rFonts w:ascii="Times New Roman" w:hAnsi="Times New Roman"/>
        </w:rPr>
        <w:t>.</w:t>
      </w:r>
      <w:r w:rsidR="005278C2" w:rsidRPr="0051639B">
        <w:rPr>
          <w:rFonts w:ascii="Times New Roman" w:hAnsi="Times New Roman"/>
        </w:rPr>
        <w:t xml:space="preserve"> </w:t>
      </w:r>
      <w:r w:rsidR="003A0C8F" w:rsidRPr="0051639B">
        <w:rPr>
          <w:rFonts w:ascii="Times New Roman" w:hAnsi="Times New Roman"/>
        </w:rPr>
        <w:t xml:space="preserve">Nâng cao tính </w:t>
      </w:r>
      <w:r w:rsidR="00B4491E" w:rsidRPr="0051639B">
        <w:rPr>
          <w:rFonts w:ascii="Times New Roman" w:hAnsi="Times New Roman"/>
        </w:rPr>
        <w:t>sẵn sàng, tính khả thi của từng</w:t>
      </w:r>
      <w:r w:rsidR="003A0C8F" w:rsidRPr="0051639B">
        <w:rPr>
          <w:rFonts w:ascii="Times New Roman" w:hAnsi="Times New Roman"/>
        </w:rPr>
        <w:t xml:space="preserve"> dự án; c</w:t>
      </w:r>
      <w:r w:rsidR="005278C2" w:rsidRPr="0051639B">
        <w:rPr>
          <w:rFonts w:ascii="Times New Roman" w:hAnsi="Times New Roman"/>
          <w:szCs w:val="28"/>
        </w:rPr>
        <w:t>hủ động chuẩn bị thật tốt các thủ tục, điều kiện cần thiết để triển khai các công việc, giải ngân vốn của dự án ngay sau khi được giao kế hoạch vốn năm 202</w:t>
      </w:r>
      <w:r w:rsidR="004C681E" w:rsidRPr="0051639B">
        <w:rPr>
          <w:rFonts w:ascii="Times New Roman" w:hAnsi="Times New Roman"/>
          <w:szCs w:val="28"/>
        </w:rPr>
        <w:t>4</w:t>
      </w:r>
      <w:r w:rsidR="003A0C8F" w:rsidRPr="0051639B">
        <w:rPr>
          <w:rFonts w:ascii="Times New Roman" w:hAnsi="Times New Roman"/>
          <w:szCs w:val="28"/>
        </w:rPr>
        <w:t>.</w:t>
      </w:r>
    </w:p>
    <w:p w14:paraId="78DFCAA8" w14:textId="77777777" w:rsidR="005B45E0" w:rsidRPr="0051639B" w:rsidRDefault="00790EB6" w:rsidP="0051639B">
      <w:pPr>
        <w:widowControl w:val="0"/>
        <w:spacing w:before="120" w:after="120" w:line="340" w:lineRule="exact"/>
        <w:ind w:firstLine="720"/>
        <w:jc w:val="both"/>
        <w:rPr>
          <w:rFonts w:ascii="Times New Roman" w:hAnsi="Times New Roman"/>
          <w:b/>
          <w:i/>
          <w:szCs w:val="28"/>
        </w:rPr>
      </w:pPr>
      <w:r w:rsidRPr="0051639B">
        <w:rPr>
          <w:rFonts w:ascii="Times New Roman" w:hAnsi="Times New Roman"/>
          <w:b/>
          <w:i/>
        </w:rPr>
        <w:t>2.2</w:t>
      </w:r>
      <w:r w:rsidR="00BE4773" w:rsidRPr="0051639B">
        <w:rPr>
          <w:rFonts w:ascii="Times New Roman" w:hAnsi="Times New Roman"/>
          <w:b/>
          <w:i/>
          <w:szCs w:val="28"/>
        </w:rPr>
        <w:t>. Sở Lao động - Thương binh và Xã hội, Ban Dân tộc, Văn phòng Điều phối Chương trình xây dựng nông thôn mới tỉnh</w:t>
      </w:r>
    </w:p>
    <w:p w14:paraId="3C6E7ADB" w14:textId="77777777" w:rsidR="00211782" w:rsidRPr="00570394" w:rsidRDefault="005B45E0" w:rsidP="0051639B">
      <w:pPr>
        <w:widowControl w:val="0"/>
        <w:spacing w:before="120" w:after="120" w:line="340" w:lineRule="exact"/>
        <w:ind w:firstLine="720"/>
        <w:jc w:val="both"/>
        <w:rPr>
          <w:rFonts w:ascii="Times New Roman" w:hAnsi="Times New Roman"/>
          <w:spacing w:val="4"/>
          <w:szCs w:val="28"/>
        </w:rPr>
      </w:pPr>
      <w:r w:rsidRPr="00570394">
        <w:rPr>
          <w:rFonts w:ascii="Times New Roman" w:hAnsi="Times New Roman"/>
          <w:spacing w:val="4"/>
          <w:szCs w:val="28"/>
        </w:rPr>
        <w:t>a)</w:t>
      </w:r>
      <w:r w:rsidR="00BE4773" w:rsidRPr="00570394">
        <w:rPr>
          <w:rFonts w:ascii="Times New Roman" w:hAnsi="Times New Roman"/>
          <w:spacing w:val="4"/>
          <w:szCs w:val="28"/>
        </w:rPr>
        <w:t xml:space="preserve"> </w:t>
      </w:r>
      <w:r w:rsidR="00D73CF4" w:rsidRPr="00570394">
        <w:rPr>
          <w:rFonts w:ascii="Times New Roman" w:hAnsi="Times New Roman"/>
          <w:spacing w:val="4"/>
          <w:szCs w:val="28"/>
        </w:rPr>
        <w:t>Tăng cường h</w:t>
      </w:r>
      <w:r w:rsidR="00BE4773" w:rsidRPr="00570394">
        <w:rPr>
          <w:rFonts w:ascii="Times New Roman" w:hAnsi="Times New Roman"/>
          <w:spacing w:val="4"/>
          <w:szCs w:val="28"/>
        </w:rPr>
        <w:t xml:space="preserve">ướng dẫn, đôn đốc UBND cấp huyện, các chủ đầu tư </w:t>
      </w:r>
      <w:r w:rsidR="00534342" w:rsidRPr="00570394">
        <w:rPr>
          <w:rFonts w:ascii="Times New Roman" w:hAnsi="Times New Roman"/>
          <w:spacing w:val="4"/>
          <w:szCs w:val="28"/>
        </w:rPr>
        <w:t xml:space="preserve">khẩn trương </w:t>
      </w:r>
      <w:r w:rsidR="00BE4773" w:rsidRPr="00570394">
        <w:rPr>
          <w:rFonts w:ascii="Times New Roman" w:hAnsi="Times New Roman"/>
          <w:spacing w:val="4"/>
          <w:szCs w:val="28"/>
        </w:rPr>
        <w:t>hoàn thành hồ sơ, thủ tục chuẩn bị</w:t>
      </w:r>
      <w:r w:rsidR="00C45FD3" w:rsidRPr="00570394">
        <w:rPr>
          <w:rFonts w:ascii="Times New Roman" w:hAnsi="Times New Roman"/>
          <w:spacing w:val="4"/>
          <w:szCs w:val="28"/>
        </w:rPr>
        <w:t xml:space="preserve"> đầu tư các dự án khởi công mới</w:t>
      </w:r>
      <w:r w:rsidR="005D7F8B" w:rsidRPr="00570394">
        <w:rPr>
          <w:rFonts w:ascii="Times New Roman" w:hAnsi="Times New Roman"/>
          <w:spacing w:val="4"/>
          <w:szCs w:val="28"/>
        </w:rPr>
        <w:t xml:space="preserve"> thuộc 03 chương trình MTQG</w:t>
      </w:r>
      <w:r w:rsidR="00C45FD3" w:rsidRPr="00570394">
        <w:rPr>
          <w:rFonts w:ascii="Times New Roman" w:hAnsi="Times New Roman"/>
          <w:spacing w:val="4"/>
          <w:szCs w:val="28"/>
        </w:rPr>
        <w:t xml:space="preserve">, </w:t>
      </w:r>
      <w:r w:rsidR="00BE4773" w:rsidRPr="00570394">
        <w:rPr>
          <w:rFonts w:ascii="Times New Roman" w:hAnsi="Times New Roman"/>
          <w:spacing w:val="4"/>
          <w:szCs w:val="28"/>
        </w:rPr>
        <w:t>đảm bảo đủ điều kiện giao kế hoạch chi tiết năm 202</w:t>
      </w:r>
      <w:r w:rsidR="003F4F8C" w:rsidRPr="00570394">
        <w:rPr>
          <w:rFonts w:ascii="Times New Roman" w:hAnsi="Times New Roman"/>
          <w:spacing w:val="4"/>
          <w:szCs w:val="28"/>
        </w:rPr>
        <w:t>3</w:t>
      </w:r>
      <w:r w:rsidR="00057DF7" w:rsidRPr="00570394">
        <w:rPr>
          <w:rFonts w:ascii="Times New Roman" w:hAnsi="Times New Roman"/>
          <w:spacing w:val="4"/>
          <w:szCs w:val="28"/>
        </w:rPr>
        <w:t>; đẩy nhanh tiến độ các dự án đã được giao kế hoạch chi tiết, sớm giải ngân hết vốn</w:t>
      </w:r>
      <w:r w:rsidR="00501B5E" w:rsidRPr="00570394">
        <w:rPr>
          <w:rFonts w:ascii="Times New Roman" w:hAnsi="Times New Roman"/>
          <w:spacing w:val="4"/>
          <w:szCs w:val="28"/>
        </w:rPr>
        <w:t xml:space="preserve"> trước ngày 31/12/2023</w:t>
      </w:r>
      <w:r w:rsidRPr="00570394">
        <w:rPr>
          <w:rFonts w:ascii="Times New Roman" w:hAnsi="Times New Roman"/>
          <w:spacing w:val="4"/>
          <w:szCs w:val="28"/>
        </w:rPr>
        <w:t xml:space="preserve">. Định kỳ hàng tháng tổng hợp tình hình giải ngân vốn của 03 chương trình MTQG </w:t>
      </w:r>
      <w:r w:rsidR="00FC1A27" w:rsidRPr="00570394">
        <w:rPr>
          <w:rFonts w:ascii="Times New Roman" w:hAnsi="Times New Roman"/>
          <w:spacing w:val="4"/>
          <w:szCs w:val="28"/>
        </w:rPr>
        <w:t>năm 202</w:t>
      </w:r>
      <w:r w:rsidR="003F4F8C" w:rsidRPr="00570394">
        <w:rPr>
          <w:rFonts w:ascii="Times New Roman" w:hAnsi="Times New Roman"/>
          <w:spacing w:val="4"/>
          <w:szCs w:val="28"/>
        </w:rPr>
        <w:t>3</w:t>
      </w:r>
      <w:r w:rsidR="00FC1A27" w:rsidRPr="00570394">
        <w:rPr>
          <w:rFonts w:ascii="Times New Roman" w:hAnsi="Times New Roman"/>
          <w:spacing w:val="4"/>
          <w:szCs w:val="28"/>
        </w:rPr>
        <w:t xml:space="preserve"> </w:t>
      </w:r>
      <w:r w:rsidRPr="00570394">
        <w:rPr>
          <w:rFonts w:ascii="Times New Roman" w:hAnsi="Times New Roman"/>
          <w:spacing w:val="4"/>
          <w:szCs w:val="28"/>
        </w:rPr>
        <w:t xml:space="preserve">(bao gồm vốn đầu tư phát triển và vốn sự nghiệp), </w:t>
      </w:r>
      <w:r w:rsidR="00ED628A" w:rsidRPr="00570394">
        <w:rPr>
          <w:rFonts w:ascii="Times New Roman" w:hAnsi="Times New Roman"/>
          <w:spacing w:val="4"/>
          <w:szCs w:val="28"/>
        </w:rPr>
        <w:t xml:space="preserve">các khó khăn và vướng mắc, </w:t>
      </w:r>
      <w:r w:rsidRPr="00570394">
        <w:rPr>
          <w:rFonts w:ascii="Times New Roman" w:hAnsi="Times New Roman"/>
          <w:spacing w:val="4"/>
          <w:szCs w:val="28"/>
        </w:rPr>
        <w:t>gửi Sở Kế hoạch và Đầu tư để tổng hợp</w:t>
      </w:r>
      <w:r w:rsidR="00074E68" w:rsidRPr="00570394">
        <w:rPr>
          <w:rFonts w:ascii="Times New Roman" w:hAnsi="Times New Roman"/>
          <w:spacing w:val="4"/>
          <w:szCs w:val="28"/>
        </w:rPr>
        <w:t xml:space="preserve"> chung</w:t>
      </w:r>
      <w:r w:rsidRPr="00570394">
        <w:rPr>
          <w:rFonts w:ascii="Times New Roman" w:hAnsi="Times New Roman"/>
          <w:spacing w:val="4"/>
          <w:szCs w:val="28"/>
        </w:rPr>
        <w:t xml:space="preserve">. </w:t>
      </w:r>
    </w:p>
    <w:p w14:paraId="756BE5B8" w14:textId="77777777" w:rsidR="008209BD" w:rsidRPr="0051639B" w:rsidRDefault="003F4F8C" w:rsidP="0051639B">
      <w:pPr>
        <w:widowControl w:val="0"/>
        <w:spacing w:before="120" w:after="120" w:line="340" w:lineRule="exact"/>
        <w:ind w:firstLine="720"/>
        <w:jc w:val="both"/>
        <w:rPr>
          <w:rFonts w:ascii="Times New Roman" w:hAnsi="Times New Roman"/>
          <w:szCs w:val="28"/>
        </w:rPr>
      </w:pPr>
      <w:r w:rsidRPr="0051639B">
        <w:rPr>
          <w:rFonts w:ascii="Times New Roman" w:hAnsi="Times New Roman"/>
        </w:rPr>
        <w:t>b)</w:t>
      </w:r>
      <w:r w:rsidR="008209BD" w:rsidRPr="0051639B">
        <w:rPr>
          <w:rFonts w:ascii="Times New Roman" w:hAnsi="Times New Roman"/>
        </w:rPr>
        <w:t xml:space="preserve"> Sở Lao động - Thương binh và Xã hội</w:t>
      </w:r>
      <w:r w:rsidR="00211782" w:rsidRPr="0051639B">
        <w:rPr>
          <w:rFonts w:ascii="Times New Roman" w:hAnsi="Times New Roman"/>
        </w:rPr>
        <w:t xml:space="preserve"> </w:t>
      </w:r>
      <w:r w:rsidR="008209BD" w:rsidRPr="0051639B">
        <w:rPr>
          <w:rFonts w:ascii="Times New Roman" w:hAnsi="Times New Roman"/>
        </w:rPr>
        <w:t xml:space="preserve">chủ trì xây dựng </w:t>
      </w:r>
      <w:r w:rsidR="00956C09" w:rsidRPr="0051639B">
        <w:rPr>
          <w:rFonts w:ascii="Times New Roman" w:hAnsi="Times New Roman"/>
        </w:rPr>
        <w:t xml:space="preserve">dự thảo Nghị </w:t>
      </w:r>
      <w:r w:rsidR="00956C09" w:rsidRPr="0051639B">
        <w:rPr>
          <w:rFonts w:ascii="Times New Roman" w:hAnsi="Times New Roman"/>
        </w:rPr>
        <w:lastRenderedPageBreak/>
        <w:t xml:space="preserve">quyết của HĐND tỉnh </w:t>
      </w:r>
      <w:r w:rsidR="008209BD" w:rsidRPr="0051639B">
        <w:rPr>
          <w:rFonts w:ascii="Times New Roman" w:hAnsi="Times New Roman"/>
        </w:rPr>
        <w:t xml:space="preserve">quy định sửa đổi, bổ sung một số điều </w:t>
      </w:r>
      <w:r w:rsidR="004A6AE2" w:rsidRPr="0051639B">
        <w:rPr>
          <w:rFonts w:ascii="Times New Roman" w:hAnsi="Times New Roman"/>
        </w:rPr>
        <w:t>Nghị quy</w:t>
      </w:r>
      <w:r w:rsidR="00211782" w:rsidRPr="0051639B">
        <w:rPr>
          <w:rFonts w:ascii="Times New Roman" w:hAnsi="Times New Roman"/>
        </w:rPr>
        <w:t>ết số 257/2022/NQ-HĐND ngày 13/</w:t>
      </w:r>
      <w:r w:rsidR="004A6AE2" w:rsidRPr="0051639B">
        <w:rPr>
          <w:rFonts w:ascii="Times New Roman" w:hAnsi="Times New Roman"/>
        </w:rPr>
        <w:t>7</w:t>
      </w:r>
      <w:r w:rsidR="00211782" w:rsidRPr="0051639B">
        <w:rPr>
          <w:rFonts w:ascii="Times New Roman" w:hAnsi="Times New Roman"/>
        </w:rPr>
        <w:t>/</w:t>
      </w:r>
      <w:r w:rsidR="004A6AE2" w:rsidRPr="0051639B">
        <w:rPr>
          <w:rFonts w:ascii="Times New Roman" w:hAnsi="Times New Roman"/>
        </w:rPr>
        <w:t xml:space="preserve">2022 của </w:t>
      </w:r>
      <w:r w:rsidR="007D1D3F" w:rsidRPr="0051639B">
        <w:rPr>
          <w:rFonts w:ascii="Times New Roman" w:hAnsi="Times New Roman"/>
        </w:rPr>
        <w:t>HĐND</w:t>
      </w:r>
      <w:r w:rsidR="004A6AE2" w:rsidRPr="0051639B">
        <w:rPr>
          <w:rFonts w:ascii="Times New Roman" w:hAnsi="Times New Roman"/>
        </w:rPr>
        <w:t xml:space="preserve"> tỉnh ban hành quy định nguyên tắc, tiêu chí, định mức phân bổ vốn ngân sách trung ương và tỷ lệ vốn đối ứng của ngân sách địa phương thực hiện Chương trình mục tiêu quốc gia giảm nghèo bền vững giai đoạn 2021</w:t>
      </w:r>
      <w:r w:rsidR="002E2CDD" w:rsidRPr="0051639B">
        <w:rPr>
          <w:rFonts w:ascii="Times New Roman" w:hAnsi="Times New Roman"/>
        </w:rPr>
        <w:t xml:space="preserve"> </w:t>
      </w:r>
      <w:r w:rsidR="004A6AE2" w:rsidRPr="0051639B">
        <w:rPr>
          <w:rFonts w:ascii="Times New Roman" w:hAnsi="Times New Roman"/>
        </w:rPr>
        <w:t>-</w:t>
      </w:r>
      <w:r w:rsidR="002E2CDD" w:rsidRPr="0051639B">
        <w:rPr>
          <w:rFonts w:ascii="Times New Roman" w:hAnsi="Times New Roman"/>
        </w:rPr>
        <w:t xml:space="preserve"> </w:t>
      </w:r>
      <w:r w:rsidR="004A6AE2" w:rsidRPr="0051639B">
        <w:rPr>
          <w:rFonts w:ascii="Times New Roman" w:hAnsi="Times New Roman"/>
        </w:rPr>
        <w:t>2025 trên địa bàn tỉnh</w:t>
      </w:r>
      <w:r w:rsidR="003337D8">
        <w:rPr>
          <w:rFonts w:ascii="Times New Roman" w:hAnsi="Times New Roman"/>
        </w:rPr>
        <w:t xml:space="preserve"> Thanh Hóa</w:t>
      </w:r>
      <w:r w:rsidR="004A6AE2" w:rsidRPr="0051639B">
        <w:rPr>
          <w:rFonts w:ascii="Times New Roman" w:hAnsi="Times New Roman"/>
        </w:rPr>
        <w:t>, báo cáo UBND tỉnh trong Quý III năm 2023</w:t>
      </w:r>
      <w:r w:rsidR="00211782" w:rsidRPr="0051639B">
        <w:rPr>
          <w:rFonts w:ascii="Times New Roman" w:hAnsi="Times New Roman"/>
        </w:rPr>
        <w:t>,</w:t>
      </w:r>
      <w:r w:rsidR="004A6AE2" w:rsidRPr="0051639B">
        <w:rPr>
          <w:rFonts w:ascii="Times New Roman" w:hAnsi="Times New Roman"/>
        </w:rPr>
        <w:t xml:space="preserve"> đảm bảo phù hợp với quy định của phá</w:t>
      </w:r>
      <w:r w:rsidR="00956C09" w:rsidRPr="0051639B">
        <w:rPr>
          <w:rFonts w:ascii="Times New Roman" w:hAnsi="Times New Roman"/>
        </w:rPr>
        <w:t>p</w:t>
      </w:r>
      <w:r w:rsidR="004A6AE2" w:rsidRPr="0051639B">
        <w:rPr>
          <w:rFonts w:ascii="Times New Roman" w:hAnsi="Times New Roman"/>
        </w:rPr>
        <w:t xml:space="preserve"> luật và kế hoạch vốn đã phân bổ cho chương trình. </w:t>
      </w:r>
    </w:p>
    <w:p w14:paraId="4758AC98" w14:textId="77777777" w:rsidR="003F4F8C" w:rsidRPr="00AC0DBB" w:rsidRDefault="00211782" w:rsidP="0051639B">
      <w:pPr>
        <w:widowControl w:val="0"/>
        <w:spacing w:before="120" w:after="120" w:line="340" w:lineRule="exact"/>
        <w:ind w:firstLine="720"/>
        <w:jc w:val="both"/>
        <w:rPr>
          <w:rFonts w:ascii="Times New Roman" w:hAnsi="Times New Roman"/>
          <w:spacing w:val="2"/>
        </w:rPr>
      </w:pPr>
      <w:r w:rsidRPr="00AC0DBB">
        <w:rPr>
          <w:rFonts w:ascii="Times New Roman" w:hAnsi="Times New Roman"/>
          <w:spacing w:val="2"/>
        </w:rPr>
        <w:t xml:space="preserve">c) Ban Dân tộc </w:t>
      </w:r>
      <w:r w:rsidR="00956C09" w:rsidRPr="00AC0DBB">
        <w:rPr>
          <w:rFonts w:ascii="Times New Roman" w:hAnsi="Times New Roman"/>
          <w:spacing w:val="2"/>
        </w:rPr>
        <w:t xml:space="preserve">chủ trì xây dựng dự thảo Nghị quyết của HĐND tỉnh </w:t>
      </w:r>
      <w:r w:rsidRPr="00AC0DBB">
        <w:rPr>
          <w:rFonts w:ascii="Times New Roman" w:hAnsi="Times New Roman"/>
          <w:spacing w:val="2"/>
        </w:rPr>
        <w:t>quy định sửa đổi, bổ sung một số điều Nghị quyết số 258/2022/NQ-HĐND ngày 13/7/2022 của HĐND tỉnh ban hành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w:t>
      </w:r>
      <w:r w:rsidR="0098463C" w:rsidRPr="00AC0DBB">
        <w:rPr>
          <w:rFonts w:ascii="Times New Roman" w:hAnsi="Times New Roman"/>
          <w:spacing w:val="2"/>
        </w:rPr>
        <w:t xml:space="preserve"> và miền núi</w:t>
      </w:r>
      <w:r w:rsidR="00F16CB8">
        <w:rPr>
          <w:rFonts w:ascii="Times New Roman" w:hAnsi="Times New Roman"/>
          <w:spacing w:val="2"/>
        </w:rPr>
        <w:t xml:space="preserve"> tỉnh Thanh Hóa</w:t>
      </w:r>
      <w:r w:rsidR="0098463C" w:rsidRPr="00AC0DBB">
        <w:rPr>
          <w:rFonts w:ascii="Times New Roman" w:hAnsi="Times New Roman"/>
          <w:spacing w:val="2"/>
        </w:rPr>
        <w:t xml:space="preserve"> giai đoạn 2021</w:t>
      </w:r>
      <w:r w:rsidR="006A40AE" w:rsidRPr="00AC0DBB">
        <w:rPr>
          <w:rFonts w:ascii="Times New Roman" w:hAnsi="Times New Roman"/>
          <w:spacing w:val="2"/>
        </w:rPr>
        <w:t xml:space="preserve"> </w:t>
      </w:r>
      <w:r w:rsidR="0098463C" w:rsidRPr="00AC0DBB">
        <w:rPr>
          <w:rFonts w:ascii="Times New Roman" w:hAnsi="Times New Roman"/>
          <w:spacing w:val="2"/>
        </w:rPr>
        <w:t>-</w:t>
      </w:r>
      <w:r w:rsidR="006A40AE" w:rsidRPr="00AC0DBB">
        <w:rPr>
          <w:rFonts w:ascii="Times New Roman" w:hAnsi="Times New Roman"/>
          <w:spacing w:val="2"/>
        </w:rPr>
        <w:t xml:space="preserve"> </w:t>
      </w:r>
      <w:r w:rsidRPr="00AC0DBB">
        <w:rPr>
          <w:rFonts w:ascii="Times New Roman" w:hAnsi="Times New Roman"/>
          <w:spacing w:val="2"/>
        </w:rPr>
        <w:t>2030, giai đoạn I: từ năm 2021 đến năm 2025, báo cáo UBND tỉnh trong Quý III năm 2023, đảm bảo phù hợp với quy định của phá</w:t>
      </w:r>
      <w:r w:rsidR="00727BB0" w:rsidRPr="00AC0DBB">
        <w:rPr>
          <w:rFonts w:ascii="Times New Roman" w:hAnsi="Times New Roman"/>
          <w:spacing w:val="2"/>
        </w:rPr>
        <w:t>p</w:t>
      </w:r>
      <w:r w:rsidRPr="00AC0DBB">
        <w:rPr>
          <w:rFonts w:ascii="Times New Roman" w:hAnsi="Times New Roman"/>
          <w:spacing w:val="2"/>
        </w:rPr>
        <w:t xml:space="preserve"> luật và kế hoạch vốn đã phân bổ cho chương trình. </w:t>
      </w:r>
      <w:r w:rsidR="008209BD" w:rsidRPr="00AC0DBB">
        <w:rPr>
          <w:rFonts w:ascii="Times New Roman" w:hAnsi="Times New Roman"/>
          <w:spacing w:val="2"/>
        </w:rPr>
        <w:t xml:space="preserve"> </w:t>
      </w:r>
    </w:p>
    <w:p w14:paraId="2FE21AA9" w14:textId="77777777" w:rsidR="00BE4773" w:rsidRPr="0051639B" w:rsidRDefault="00790EB6" w:rsidP="0051639B">
      <w:pPr>
        <w:widowControl w:val="0"/>
        <w:spacing w:before="120" w:after="120" w:line="340" w:lineRule="exact"/>
        <w:ind w:firstLine="720"/>
        <w:jc w:val="both"/>
        <w:rPr>
          <w:rFonts w:ascii="Times New Roman" w:hAnsi="Times New Roman"/>
        </w:rPr>
      </w:pPr>
      <w:r w:rsidRPr="0051639B">
        <w:rPr>
          <w:rFonts w:ascii="Times New Roman" w:hAnsi="Times New Roman"/>
          <w:b/>
          <w:i/>
        </w:rPr>
        <w:t>2.3</w:t>
      </w:r>
      <w:r w:rsidR="00BE4773" w:rsidRPr="0051639B">
        <w:rPr>
          <w:rFonts w:ascii="Times New Roman" w:hAnsi="Times New Roman"/>
          <w:b/>
          <w:i/>
        </w:rPr>
        <w:t xml:space="preserve">. </w:t>
      </w:r>
      <w:r w:rsidR="002A72AE" w:rsidRPr="0051639B">
        <w:rPr>
          <w:rFonts w:ascii="Times New Roman" w:hAnsi="Times New Roman"/>
          <w:b/>
          <w:i/>
        </w:rPr>
        <w:t>C</w:t>
      </w:r>
      <w:r w:rsidR="00BE4773" w:rsidRPr="0051639B">
        <w:rPr>
          <w:rFonts w:ascii="Times New Roman" w:hAnsi="Times New Roman"/>
          <w:b/>
          <w:i/>
        </w:rPr>
        <w:t>ác sở: Xây dựng, Nông nghiệp và PTNT, Giao thông vận tải</w:t>
      </w:r>
      <w:r w:rsidR="00BE4773" w:rsidRPr="0051639B">
        <w:rPr>
          <w:rFonts w:ascii="Times New Roman" w:hAnsi="Times New Roman"/>
        </w:rPr>
        <w:t xml:space="preserve"> </w:t>
      </w:r>
      <w:r w:rsidR="00F32659" w:rsidRPr="0051639B">
        <w:rPr>
          <w:rFonts w:ascii="Times New Roman" w:hAnsi="Times New Roman"/>
        </w:rPr>
        <w:t xml:space="preserve">nâng cao chất lượng, rút ngắn thời gian </w:t>
      </w:r>
      <w:r w:rsidR="00BE4773" w:rsidRPr="0051639B">
        <w:rPr>
          <w:rFonts w:ascii="Times New Roman" w:hAnsi="Times New Roman"/>
        </w:rPr>
        <w:t xml:space="preserve">thẩm định </w:t>
      </w:r>
      <w:r w:rsidR="005B7FB8" w:rsidRPr="0051639B">
        <w:rPr>
          <w:rFonts w:ascii="Times New Roman" w:hAnsi="Times New Roman"/>
        </w:rPr>
        <w:t>dự án, thiết kế bản vẽ thi công công trình</w:t>
      </w:r>
      <w:r w:rsidR="00BE4773" w:rsidRPr="0051639B">
        <w:rPr>
          <w:rFonts w:ascii="Times New Roman" w:hAnsi="Times New Roman"/>
        </w:rPr>
        <w:t xml:space="preserve"> ngay sau khi nhận được hồ sơ, đề xuất của các chủ đầu tư; đồng thời, chủ động hướng dẫn và tạo mọi điều kiện thuận lợi để các chủ đầu tư hoàn thiện hồ sơ đảm bảo theo quy định. </w:t>
      </w:r>
    </w:p>
    <w:p w14:paraId="10259E43" w14:textId="77777777" w:rsidR="00E279FE" w:rsidRPr="0051639B" w:rsidRDefault="00E279FE" w:rsidP="0051639B">
      <w:pPr>
        <w:widowControl w:val="0"/>
        <w:spacing w:before="120" w:after="120" w:line="340" w:lineRule="exact"/>
        <w:ind w:firstLine="720"/>
        <w:jc w:val="both"/>
        <w:rPr>
          <w:rFonts w:ascii="Times New Roman" w:hAnsi="Times New Roman"/>
          <w:b/>
        </w:rPr>
      </w:pPr>
      <w:r w:rsidRPr="0051639B">
        <w:rPr>
          <w:rFonts w:ascii="Times New Roman" w:hAnsi="Times New Roman"/>
          <w:b/>
          <w:i/>
        </w:rPr>
        <w:t>2.4.</w:t>
      </w:r>
      <w:r w:rsidR="00F7055C" w:rsidRPr="0051639B">
        <w:rPr>
          <w:rFonts w:ascii="Times New Roman" w:hAnsi="Times New Roman"/>
          <w:b/>
          <w:i/>
        </w:rPr>
        <w:t xml:space="preserve"> </w:t>
      </w:r>
      <w:r w:rsidR="00304A98" w:rsidRPr="0051639B">
        <w:rPr>
          <w:rFonts w:ascii="Times New Roman" w:hAnsi="Times New Roman"/>
          <w:b/>
          <w:i/>
        </w:rPr>
        <w:t>Sở Xây dựng</w:t>
      </w:r>
      <w:r w:rsidR="00304A98" w:rsidRPr="0051639B">
        <w:rPr>
          <w:rFonts w:ascii="Times New Roman" w:hAnsi="Times New Roman"/>
        </w:rPr>
        <w:t xml:space="preserve"> thường xuyên kiểm tra, khảo sát giá, trữ lượn</w:t>
      </w:r>
      <w:r w:rsidR="00105165" w:rsidRPr="0051639B">
        <w:rPr>
          <w:rFonts w:ascii="Times New Roman" w:hAnsi="Times New Roman"/>
        </w:rPr>
        <w:t>g, khối lượng cung ứng vật liệu đất</w:t>
      </w:r>
      <w:r w:rsidR="00304A98" w:rsidRPr="0051639B">
        <w:rPr>
          <w:rFonts w:ascii="Times New Roman" w:hAnsi="Times New Roman"/>
        </w:rPr>
        <w:t xml:space="preserve"> tại các mỏ, điểm tập kết, nơi sản xuất, kinh doanh và cung ứng vật liệu xây dựng trên địa bàn tỉnh để nắm chắc diễn biến </w:t>
      </w:r>
      <w:r w:rsidR="00D83EE9" w:rsidRPr="0051639B">
        <w:rPr>
          <w:rFonts w:ascii="Times New Roman" w:hAnsi="Times New Roman"/>
        </w:rPr>
        <w:t>giá</w:t>
      </w:r>
      <w:r w:rsidR="00304A98" w:rsidRPr="0051639B">
        <w:rPr>
          <w:rFonts w:ascii="Times New Roman" w:hAnsi="Times New Roman"/>
        </w:rPr>
        <w:t xml:space="preserve"> thị trường</w:t>
      </w:r>
      <w:r w:rsidR="00D83EE9" w:rsidRPr="0051639B">
        <w:rPr>
          <w:rFonts w:ascii="Times New Roman" w:hAnsi="Times New Roman"/>
        </w:rPr>
        <w:t>, cung - cầu</w:t>
      </w:r>
      <w:r w:rsidR="00304A98" w:rsidRPr="0051639B">
        <w:rPr>
          <w:rFonts w:ascii="Times New Roman" w:hAnsi="Times New Roman"/>
        </w:rPr>
        <w:t xml:space="preserve"> vật liệu xây dựng; trên cơ sở đó, kịp thời cập nhật, công bố hằng tháng (hoặc sớm hơn) giá những loại vật liệu có biến động lớn để các tổ chức, cá nhân có liên quan đến quản lý chi phí đầu tư xây dựng biết, thực hiện; chủ trì đề xuất bổ sung các mỏ vật liệu theo hướng phân bổ hợp lý các vị trí mỏ đảm bảo nhu cầu xây dựng trong khu vực và tối ưu hóa cự ly vận chuyển, cũng như trữ lượng mỏ, làm cơ sở đưa các mỏ vào khoanh định khu vực đấu giá hoặc không đấu giá (nếu đủ điều kiện) làm cơ sở thực hiện.</w:t>
      </w:r>
    </w:p>
    <w:p w14:paraId="0E353427" w14:textId="77777777" w:rsidR="0099530A" w:rsidRPr="0051639B" w:rsidRDefault="00790EB6" w:rsidP="0051639B">
      <w:pPr>
        <w:widowControl w:val="0"/>
        <w:spacing w:before="120" w:after="120" w:line="340" w:lineRule="exact"/>
        <w:ind w:firstLine="720"/>
        <w:jc w:val="both"/>
        <w:rPr>
          <w:rFonts w:ascii="Times New Roman" w:hAnsi="Times New Roman"/>
          <w:b/>
          <w:i/>
        </w:rPr>
      </w:pPr>
      <w:r w:rsidRPr="0051639B">
        <w:rPr>
          <w:rFonts w:ascii="Times New Roman" w:hAnsi="Times New Roman"/>
          <w:b/>
          <w:i/>
        </w:rPr>
        <w:t>2.</w:t>
      </w:r>
      <w:r w:rsidR="00E279FE" w:rsidRPr="0051639B">
        <w:rPr>
          <w:rFonts w:ascii="Times New Roman" w:hAnsi="Times New Roman"/>
          <w:b/>
          <w:i/>
        </w:rPr>
        <w:t>5</w:t>
      </w:r>
      <w:r w:rsidR="00BE4773" w:rsidRPr="0051639B">
        <w:rPr>
          <w:rFonts w:ascii="Times New Roman" w:hAnsi="Times New Roman"/>
          <w:b/>
          <w:i/>
        </w:rPr>
        <w:t xml:space="preserve">. </w:t>
      </w:r>
      <w:r w:rsidR="00C9203E" w:rsidRPr="0051639B">
        <w:rPr>
          <w:rFonts w:ascii="Times New Roman" w:hAnsi="Times New Roman"/>
          <w:b/>
          <w:i/>
        </w:rPr>
        <w:t xml:space="preserve">Sở Tài nguyên và Môi trường </w:t>
      </w:r>
    </w:p>
    <w:p w14:paraId="2A1E7E68" w14:textId="77777777" w:rsidR="00CF3F0C" w:rsidRPr="00AC0DBB" w:rsidRDefault="0099530A" w:rsidP="0051639B">
      <w:pPr>
        <w:widowControl w:val="0"/>
        <w:spacing w:before="120" w:after="120" w:line="340" w:lineRule="exact"/>
        <w:ind w:firstLine="720"/>
        <w:jc w:val="both"/>
        <w:rPr>
          <w:rFonts w:ascii="Times New Roman" w:hAnsi="Times New Roman"/>
          <w:spacing w:val="1"/>
        </w:rPr>
      </w:pPr>
      <w:r w:rsidRPr="00AC0DBB">
        <w:rPr>
          <w:rFonts w:ascii="Times New Roman" w:hAnsi="Times New Roman"/>
          <w:spacing w:val="1"/>
        </w:rPr>
        <w:t>a) T</w:t>
      </w:r>
      <w:r w:rsidR="00C9203E" w:rsidRPr="00AC0DBB">
        <w:rPr>
          <w:rFonts w:ascii="Times New Roman" w:hAnsi="Times New Roman"/>
          <w:spacing w:val="1"/>
        </w:rPr>
        <w:t xml:space="preserve">iếp tục tham mưu cho </w:t>
      </w:r>
      <w:r w:rsidR="00D83EE9" w:rsidRPr="00AC0DBB">
        <w:rPr>
          <w:rFonts w:ascii="Times New Roman" w:hAnsi="Times New Roman"/>
          <w:spacing w:val="1"/>
        </w:rPr>
        <w:t xml:space="preserve">Chủ tịch </w:t>
      </w:r>
      <w:r w:rsidR="00301D80" w:rsidRPr="00AC0DBB">
        <w:rPr>
          <w:rFonts w:ascii="Times New Roman" w:hAnsi="Times New Roman"/>
          <w:spacing w:val="1"/>
        </w:rPr>
        <w:t xml:space="preserve">UBND tỉnh chỉ đạo UBND các huyện, thị xã, thành phố và các đơn vị </w:t>
      </w:r>
      <w:r w:rsidR="00F61F09" w:rsidRPr="00AC0DBB">
        <w:rPr>
          <w:rFonts w:ascii="Times New Roman" w:hAnsi="Times New Roman"/>
          <w:spacing w:val="1"/>
        </w:rPr>
        <w:t>quan thực hiện có hiệu quả</w:t>
      </w:r>
      <w:r w:rsidR="00C9203E" w:rsidRPr="00AC0DBB">
        <w:rPr>
          <w:rFonts w:ascii="Times New Roman" w:hAnsi="Times New Roman"/>
          <w:spacing w:val="1"/>
        </w:rPr>
        <w:t xml:space="preserve"> Kế hoạch số 15/KH-UBND ngày 31/01/2023 của UBND tỉnh về giải phóng mặt bằng để thực hiện các dự án sử dụng đất trên địa bàn tỉnh năm 2023</w:t>
      </w:r>
      <w:r w:rsidR="00F61F09" w:rsidRPr="00AC0DBB">
        <w:rPr>
          <w:rFonts w:ascii="Times New Roman" w:hAnsi="Times New Roman"/>
          <w:spacing w:val="1"/>
        </w:rPr>
        <w:t xml:space="preserve"> và Công văn số 4567/UBND-KTTC ngày 06/4/2023 của Chủ tịch UBND tỉnh</w:t>
      </w:r>
      <w:r w:rsidR="00C9203E" w:rsidRPr="00AC0DBB">
        <w:rPr>
          <w:rFonts w:ascii="Times New Roman" w:hAnsi="Times New Roman"/>
          <w:spacing w:val="1"/>
        </w:rPr>
        <w:t xml:space="preserve">. </w:t>
      </w:r>
      <w:r w:rsidR="00CF3F0C" w:rsidRPr="00AC0DBB">
        <w:rPr>
          <w:rFonts w:ascii="Times New Roman" w:hAnsi="Times New Roman"/>
          <w:spacing w:val="1"/>
        </w:rPr>
        <w:t>Nâng cao chất lượng, rút ngắn thời gian thẩm định báo cáo đánh giá tác động môi trường các dự án theo quy định.</w:t>
      </w:r>
    </w:p>
    <w:p w14:paraId="6EE42522" w14:textId="77777777" w:rsidR="00A16CB8" w:rsidRPr="0051639B" w:rsidRDefault="0099530A" w:rsidP="0051639B">
      <w:pPr>
        <w:widowControl w:val="0"/>
        <w:spacing w:before="120" w:after="120" w:line="340" w:lineRule="exact"/>
        <w:ind w:firstLine="720"/>
        <w:jc w:val="both"/>
        <w:rPr>
          <w:rFonts w:ascii="Times New Roman" w:hAnsi="Times New Roman"/>
        </w:rPr>
      </w:pPr>
      <w:r w:rsidRPr="0051639B">
        <w:rPr>
          <w:rFonts w:ascii="Times New Roman" w:hAnsi="Times New Roman"/>
        </w:rPr>
        <w:t>b) T</w:t>
      </w:r>
      <w:r w:rsidR="00C9203E" w:rsidRPr="0051639B">
        <w:rPr>
          <w:rFonts w:ascii="Times New Roman" w:hAnsi="Times New Roman"/>
        </w:rPr>
        <w:t xml:space="preserve">ham mưu </w:t>
      </w:r>
      <w:r w:rsidRPr="0051639B">
        <w:rPr>
          <w:rFonts w:ascii="Times New Roman" w:hAnsi="Times New Roman"/>
        </w:rPr>
        <w:t>cho UBND tỉnh các giải pháp</w:t>
      </w:r>
      <w:r w:rsidR="00C9203E" w:rsidRPr="0051639B">
        <w:rPr>
          <w:rFonts w:ascii="Times New Roman" w:hAnsi="Times New Roman"/>
        </w:rPr>
        <w:t xml:space="preserve"> đẩy nhanh tiến độ cấp phép khai </w:t>
      </w:r>
      <w:r w:rsidR="00C9203E" w:rsidRPr="0051639B">
        <w:rPr>
          <w:rFonts w:ascii="Times New Roman" w:hAnsi="Times New Roman"/>
        </w:rPr>
        <w:lastRenderedPageBreak/>
        <w:t xml:space="preserve">thác các mỏ khoáng sản làm vật liệu xây dựng thông thường thuộc thẩm quyền cấp phép của UBND tỉnh; </w:t>
      </w:r>
      <w:r w:rsidR="00D83EE9" w:rsidRPr="0051639B">
        <w:rPr>
          <w:rFonts w:ascii="Times New Roman" w:hAnsi="Times New Roman"/>
        </w:rPr>
        <w:t>đẩy nhanh tiến độ đấu giá các mỏ làm vật liệu xây dựng thông thường</w:t>
      </w:r>
      <w:r w:rsidR="002160B0" w:rsidRPr="0051639B">
        <w:rPr>
          <w:rFonts w:ascii="Times New Roman" w:hAnsi="Times New Roman"/>
        </w:rPr>
        <w:t>; tham mưu cho UBND tỉnh phê duyệt các mỏ trong Quy hoạch tỉnh vào khu vực không đấu giá quyền khai thác khoáng sản để cấp phép khai thác khi các chủ đầu tư, nhà thầu thi công dự án có sử dụng nguồn vốn ngân sách nhà nước đề xuất (nếu đảm bảo tiêu chí, điều kiện) theo quy định</w:t>
      </w:r>
      <w:r w:rsidR="00B931D9" w:rsidRPr="0051639B">
        <w:rPr>
          <w:rFonts w:ascii="Times New Roman" w:hAnsi="Times New Roman"/>
        </w:rPr>
        <w:t xml:space="preserve">. </w:t>
      </w:r>
    </w:p>
    <w:p w14:paraId="417182E3" w14:textId="77777777" w:rsidR="00433541" w:rsidRPr="0051639B" w:rsidRDefault="00E279FE" w:rsidP="0051639B">
      <w:pPr>
        <w:widowControl w:val="0"/>
        <w:spacing w:before="120" w:after="120" w:line="340" w:lineRule="exact"/>
        <w:ind w:firstLine="720"/>
        <w:jc w:val="both"/>
        <w:rPr>
          <w:rFonts w:ascii="Times New Roman" w:hAnsi="Times New Roman"/>
          <w:b/>
          <w:i/>
          <w:szCs w:val="28"/>
        </w:rPr>
      </w:pPr>
      <w:r w:rsidRPr="0051639B">
        <w:rPr>
          <w:rFonts w:ascii="Times New Roman" w:hAnsi="Times New Roman"/>
          <w:b/>
          <w:i/>
          <w:szCs w:val="28"/>
        </w:rPr>
        <w:t>2.6</w:t>
      </w:r>
      <w:r w:rsidR="00790EB6" w:rsidRPr="0051639B">
        <w:rPr>
          <w:rFonts w:ascii="Times New Roman" w:hAnsi="Times New Roman"/>
          <w:b/>
          <w:i/>
          <w:szCs w:val="28"/>
        </w:rPr>
        <w:t>.</w:t>
      </w:r>
      <w:r w:rsidR="00F9459E" w:rsidRPr="0051639B">
        <w:rPr>
          <w:rFonts w:ascii="Times New Roman" w:hAnsi="Times New Roman"/>
          <w:b/>
          <w:i/>
          <w:szCs w:val="28"/>
        </w:rPr>
        <w:t xml:space="preserve"> Kho bạc Nhà nước Thanh Hóa</w:t>
      </w:r>
      <w:r w:rsidR="001E15B6" w:rsidRPr="0051639B">
        <w:rPr>
          <w:rFonts w:ascii="Times New Roman" w:hAnsi="Times New Roman"/>
          <w:b/>
          <w:i/>
          <w:szCs w:val="28"/>
        </w:rPr>
        <w:t xml:space="preserve"> </w:t>
      </w:r>
    </w:p>
    <w:p w14:paraId="3AB709EB" w14:textId="77777777" w:rsidR="009B17D5" w:rsidRPr="00BB7011" w:rsidRDefault="00433541" w:rsidP="0051639B">
      <w:pPr>
        <w:widowControl w:val="0"/>
        <w:spacing w:before="120" w:after="120" w:line="340" w:lineRule="exact"/>
        <w:ind w:firstLine="720"/>
        <w:jc w:val="both"/>
        <w:rPr>
          <w:rFonts w:ascii="Times New Roman" w:hAnsi="Times New Roman"/>
          <w:szCs w:val="28"/>
          <w:shd w:val="clear" w:color="auto" w:fill="FFFFFF"/>
        </w:rPr>
      </w:pPr>
      <w:r w:rsidRPr="00BB7011">
        <w:rPr>
          <w:rFonts w:ascii="Times New Roman" w:hAnsi="Times New Roman"/>
          <w:szCs w:val="28"/>
        </w:rPr>
        <w:t>a) K</w:t>
      </w:r>
      <w:r w:rsidR="001E15B6" w:rsidRPr="00BB7011">
        <w:rPr>
          <w:rFonts w:ascii="Times New Roman" w:hAnsi="Times New Roman"/>
          <w:szCs w:val="28"/>
        </w:rPr>
        <w:t xml:space="preserve">ịp thời thực hiện thanh toán khối lượng hoàn thành, đẩy mạnh thanh toán qua dịch vụ công trực tuyến của Kho bạc Nhà nước nhằm tiết kiệm thời gian, chi phí đi lại của các chủ đầu tư; </w:t>
      </w:r>
      <w:r w:rsidR="009B17D5" w:rsidRPr="00BB7011">
        <w:rPr>
          <w:rFonts w:ascii="Times New Roman" w:hAnsi="Times New Roman"/>
        </w:rPr>
        <w:t>giải quyết thanh toán kế hoạch vốn ngay cho dự án khi có điều kiện giải ngân, trong đó ưu tiên thanh toán kế hoạch vốn năm 2022 được kéo dài sang năm 2023</w:t>
      </w:r>
      <w:r w:rsidR="009E5F98" w:rsidRPr="00BB7011">
        <w:rPr>
          <w:rFonts w:ascii="Times New Roman" w:hAnsi="Times New Roman"/>
        </w:rPr>
        <w:t xml:space="preserve"> rồi mới thanh toán </w:t>
      </w:r>
      <w:r w:rsidR="003F5A54" w:rsidRPr="00BB7011">
        <w:rPr>
          <w:rFonts w:ascii="Times New Roman" w:hAnsi="Times New Roman"/>
        </w:rPr>
        <w:t xml:space="preserve">kế hoạch </w:t>
      </w:r>
      <w:r w:rsidR="009E5F98" w:rsidRPr="00BB7011">
        <w:rPr>
          <w:rFonts w:ascii="Times New Roman" w:hAnsi="Times New Roman"/>
        </w:rPr>
        <w:t>vốn năm 2023</w:t>
      </w:r>
      <w:r w:rsidR="009B17D5" w:rsidRPr="00BB7011">
        <w:rPr>
          <w:rFonts w:ascii="Times New Roman" w:hAnsi="Times New Roman"/>
        </w:rPr>
        <w:t xml:space="preserve">.  </w:t>
      </w:r>
    </w:p>
    <w:p w14:paraId="1B0452D7" w14:textId="77777777" w:rsidR="001E15B6" w:rsidRPr="00AC0DBB" w:rsidRDefault="009B17D5" w:rsidP="0051639B">
      <w:pPr>
        <w:widowControl w:val="0"/>
        <w:spacing w:before="120" w:after="120" w:line="340" w:lineRule="exact"/>
        <w:jc w:val="both"/>
        <w:rPr>
          <w:rFonts w:ascii="Times New Roman" w:hAnsi="Times New Roman"/>
          <w:spacing w:val="2"/>
          <w:szCs w:val="28"/>
        </w:rPr>
      </w:pPr>
      <w:r w:rsidRPr="00AC0DBB">
        <w:rPr>
          <w:rFonts w:ascii="Times New Roman" w:hAnsi="Times New Roman"/>
          <w:spacing w:val="2"/>
          <w:szCs w:val="28"/>
        </w:rPr>
        <w:tab/>
        <w:t>b) Hướng dẫn, đôn đốc Kho bạc Nhà nước cấp huyện thực hiện thanh toán cho các dự án sử dụng vốn đầu tư công do cấp huyện, cấp xã quản lý, nhất là các dự án thuộc các chương trình mục tiêu quốc gia năm 2023</w:t>
      </w:r>
      <w:r w:rsidR="003E3AD0" w:rsidRPr="00AC0DBB">
        <w:rPr>
          <w:rFonts w:ascii="Times New Roman" w:hAnsi="Times New Roman"/>
          <w:spacing w:val="2"/>
          <w:szCs w:val="28"/>
        </w:rPr>
        <w:t xml:space="preserve"> đảm bảo theo quy định</w:t>
      </w:r>
      <w:r w:rsidRPr="00AC0DBB">
        <w:rPr>
          <w:rFonts w:ascii="Times New Roman" w:hAnsi="Times New Roman"/>
          <w:spacing w:val="2"/>
          <w:szCs w:val="28"/>
        </w:rPr>
        <w:t xml:space="preserve">. </w:t>
      </w:r>
    </w:p>
    <w:p w14:paraId="0FEACD1D" w14:textId="77777777" w:rsidR="00622735" w:rsidRPr="0051639B" w:rsidRDefault="00622735" w:rsidP="0051639B">
      <w:pPr>
        <w:widowControl w:val="0"/>
        <w:spacing w:before="120" w:after="120" w:line="340" w:lineRule="exact"/>
        <w:jc w:val="both"/>
        <w:rPr>
          <w:rFonts w:ascii="Times New Roman" w:hAnsi="Times New Roman"/>
          <w:szCs w:val="28"/>
        </w:rPr>
      </w:pPr>
      <w:r w:rsidRPr="0051639B">
        <w:rPr>
          <w:rFonts w:ascii="Times New Roman" w:hAnsi="Times New Roman"/>
          <w:szCs w:val="28"/>
        </w:rPr>
        <w:tab/>
        <w:t xml:space="preserve">c) </w:t>
      </w:r>
      <w:r w:rsidRPr="0051639B">
        <w:rPr>
          <w:rFonts w:ascii="Times New Roman" w:hAnsi="Times New Roman"/>
        </w:rPr>
        <w:t xml:space="preserve">Chỉ đạo Kho bạc Nhà nước cấp huyện, các bộ phận có liên quan thuộc Kho bạc Nhà nước Thanh Hóa phối hợp chặt chẽ với Sở Kế hoạch và Đầu tư  trong quá trình kiểm soát chi các dự án đầu tư công, không được phép giải ngân khi nhận được văn bản của Sở Kế hoạch và Đầu tư về phối hợp trong việc giải ngân vốn đối với các dự án dự kiến điều chỉnh kế hoạch hằng năm; chỉ thực hiện việc thanh toán cho các dự án sau khi được cấp có thẩm quyền quyết định điều chỉnh kế hoạch vốn năm 2023 theo quy định. </w:t>
      </w:r>
    </w:p>
    <w:p w14:paraId="3DCB7E31" w14:textId="77777777" w:rsidR="00790EB6" w:rsidRPr="0051639B" w:rsidRDefault="00DF1ED2" w:rsidP="0051639B">
      <w:pPr>
        <w:widowControl w:val="0"/>
        <w:spacing w:before="120" w:after="120" w:line="340" w:lineRule="exact"/>
        <w:ind w:firstLine="720"/>
        <w:jc w:val="both"/>
        <w:rPr>
          <w:rFonts w:ascii="Times New Roman" w:hAnsi="Times New Roman"/>
          <w:szCs w:val="28"/>
        </w:rPr>
      </w:pPr>
      <w:r w:rsidRPr="0051639B">
        <w:rPr>
          <w:rFonts w:ascii="Times New Roman" w:hAnsi="Times New Roman"/>
          <w:szCs w:val="28"/>
        </w:rPr>
        <w:t>d</w:t>
      </w:r>
      <w:r w:rsidR="00137BA1" w:rsidRPr="0051639B">
        <w:rPr>
          <w:rFonts w:ascii="Times New Roman" w:hAnsi="Times New Roman"/>
          <w:szCs w:val="28"/>
        </w:rPr>
        <w:t>) Định kỳ hàng tháng báo cáo tình hình giải ngân kế hoạch vốn đầu tư công năm 2023 của tỉnh, tình hình tạm ứng và thu hồi vốn tạm ứng của các dự án, gửi Sở Kế hoạch và Đầu tư, Sở Tài chính để tổng hợp, báo cáo UBND tỉnh và các cấp có thẩm quyền theo quy định.</w:t>
      </w:r>
    </w:p>
    <w:p w14:paraId="42B50188" w14:textId="77777777" w:rsidR="00BE4773" w:rsidRPr="00AC0DBB" w:rsidRDefault="00790EB6" w:rsidP="0051639B">
      <w:pPr>
        <w:widowControl w:val="0"/>
        <w:spacing w:before="120" w:after="120" w:line="340" w:lineRule="exact"/>
        <w:ind w:firstLine="720"/>
        <w:jc w:val="both"/>
        <w:rPr>
          <w:rFonts w:ascii="Times New Roman" w:hAnsi="Times New Roman"/>
          <w:spacing w:val="2"/>
          <w:szCs w:val="28"/>
        </w:rPr>
      </w:pPr>
      <w:r w:rsidRPr="00AC0DBB">
        <w:rPr>
          <w:rFonts w:ascii="Times New Roman" w:hAnsi="Times New Roman"/>
          <w:b/>
          <w:bCs/>
          <w:i/>
          <w:spacing w:val="2"/>
          <w:szCs w:val="28"/>
        </w:rPr>
        <w:t>2.</w:t>
      </w:r>
      <w:r w:rsidR="00E279FE" w:rsidRPr="00AC0DBB">
        <w:rPr>
          <w:rFonts w:ascii="Times New Roman" w:hAnsi="Times New Roman"/>
          <w:b/>
          <w:bCs/>
          <w:i/>
          <w:spacing w:val="2"/>
          <w:szCs w:val="28"/>
        </w:rPr>
        <w:t>7</w:t>
      </w:r>
      <w:r w:rsidR="00E8354A" w:rsidRPr="00AC0DBB">
        <w:rPr>
          <w:rFonts w:ascii="Times New Roman" w:hAnsi="Times New Roman"/>
          <w:b/>
          <w:bCs/>
          <w:i/>
          <w:spacing w:val="2"/>
          <w:szCs w:val="28"/>
          <w:lang w:val="vi-VN"/>
        </w:rPr>
        <w:t xml:space="preserve">. </w:t>
      </w:r>
      <w:r w:rsidR="00E8354A" w:rsidRPr="00AC0DBB">
        <w:rPr>
          <w:rFonts w:ascii="Times New Roman" w:hAnsi="Times New Roman"/>
          <w:b/>
          <w:i/>
          <w:spacing w:val="2"/>
          <w:szCs w:val="28"/>
        </w:rPr>
        <w:t>Sở Tài chính</w:t>
      </w:r>
      <w:r w:rsidR="00E8354A" w:rsidRPr="00AC0DBB">
        <w:rPr>
          <w:rFonts w:ascii="Times New Roman" w:hAnsi="Times New Roman"/>
          <w:spacing w:val="2"/>
          <w:szCs w:val="28"/>
        </w:rPr>
        <w:t xml:space="preserve"> chủ trì, </w:t>
      </w:r>
      <w:r w:rsidR="00776A7E" w:rsidRPr="00AC0DBB">
        <w:rPr>
          <w:rFonts w:ascii="Times New Roman" w:hAnsi="Times New Roman"/>
          <w:spacing w:val="2"/>
          <w:szCs w:val="28"/>
        </w:rPr>
        <w:t>phối hợp với các đơn vị liên quan</w:t>
      </w:r>
      <w:r w:rsidR="00E8354A" w:rsidRPr="00AC0DBB">
        <w:rPr>
          <w:rFonts w:ascii="Times New Roman" w:hAnsi="Times New Roman"/>
          <w:spacing w:val="2"/>
          <w:szCs w:val="28"/>
        </w:rPr>
        <w:t xml:space="preserve"> bảo đảm </w:t>
      </w:r>
      <w:r w:rsidR="00B67FC8" w:rsidRPr="00AC0DBB">
        <w:rPr>
          <w:rFonts w:ascii="Times New Roman" w:hAnsi="Times New Roman"/>
          <w:spacing w:val="2"/>
          <w:szCs w:val="28"/>
        </w:rPr>
        <w:t xml:space="preserve">đủ </w:t>
      </w:r>
      <w:r w:rsidR="00E8354A" w:rsidRPr="00AC0DBB">
        <w:rPr>
          <w:rFonts w:ascii="Times New Roman" w:hAnsi="Times New Roman"/>
          <w:spacing w:val="2"/>
          <w:szCs w:val="28"/>
        </w:rPr>
        <w:t xml:space="preserve">nguồn </w:t>
      </w:r>
      <w:r w:rsidR="00A1079A" w:rsidRPr="00AC0DBB">
        <w:rPr>
          <w:rFonts w:ascii="Times New Roman" w:hAnsi="Times New Roman"/>
          <w:spacing w:val="2"/>
          <w:szCs w:val="28"/>
        </w:rPr>
        <w:t>vốn năm 202</w:t>
      </w:r>
      <w:r w:rsidR="004D1DD6" w:rsidRPr="00AC0DBB">
        <w:rPr>
          <w:rFonts w:ascii="Times New Roman" w:hAnsi="Times New Roman"/>
          <w:spacing w:val="2"/>
          <w:szCs w:val="28"/>
        </w:rPr>
        <w:t>3</w:t>
      </w:r>
      <w:r w:rsidR="00A1079A" w:rsidRPr="00AC0DBB">
        <w:rPr>
          <w:rFonts w:ascii="Times New Roman" w:hAnsi="Times New Roman"/>
          <w:spacing w:val="2"/>
          <w:szCs w:val="28"/>
        </w:rPr>
        <w:t xml:space="preserve"> </w:t>
      </w:r>
      <w:r w:rsidR="00E8354A" w:rsidRPr="00AC0DBB">
        <w:rPr>
          <w:rFonts w:ascii="Times New Roman" w:hAnsi="Times New Roman"/>
          <w:spacing w:val="2"/>
          <w:szCs w:val="28"/>
        </w:rPr>
        <w:t xml:space="preserve">thanh toán cho các dự án; </w:t>
      </w:r>
      <w:r w:rsidR="00DA7740" w:rsidRPr="00AC0DBB">
        <w:rPr>
          <w:rFonts w:ascii="Times New Roman" w:hAnsi="Times New Roman"/>
          <w:spacing w:val="2"/>
        </w:rPr>
        <w:t xml:space="preserve">đẩy nhanh tiến độ </w:t>
      </w:r>
      <w:r w:rsidR="00D95D76" w:rsidRPr="00AC0DBB">
        <w:rPr>
          <w:rFonts w:ascii="Times New Roman" w:hAnsi="Times New Roman"/>
          <w:spacing w:val="2"/>
        </w:rPr>
        <w:t xml:space="preserve">thực hiện các thủ tục thẩm tra </w:t>
      </w:r>
      <w:r w:rsidR="00DA7740" w:rsidRPr="00AC0DBB">
        <w:rPr>
          <w:rFonts w:ascii="Times New Roman" w:hAnsi="Times New Roman"/>
          <w:spacing w:val="2"/>
        </w:rPr>
        <w:t xml:space="preserve">quyết toán các dự án hoàn thành và theo dõi, đôn đốc, hướng dẫn các đơn vị, địa phương thực hiện các thủ tục quyết toán </w:t>
      </w:r>
      <w:r w:rsidR="00A015BB" w:rsidRPr="00AC0DBB">
        <w:rPr>
          <w:rFonts w:ascii="Times New Roman" w:hAnsi="Times New Roman"/>
          <w:spacing w:val="2"/>
        </w:rPr>
        <w:t>các dự án</w:t>
      </w:r>
      <w:r w:rsidR="00DA7740" w:rsidRPr="00AC0DBB">
        <w:rPr>
          <w:rFonts w:ascii="Times New Roman" w:hAnsi="Times New Roman"/>
          <w:spacing w:val="2"/>
        </w:rPr>
        <w:t xml:space="preserve"> theo quy định. </w:t>
      </w:r>
    </w:p>
    <w:p w14:paraId="35088F2E" w14:textId="77777777" w:rsidR="003D4300" w:rsidRPr="0051639B" w:rsidRDefault="00E279FE" w:rsidP="0051639B">
      <w:pPr>
        <w:widowControl w:val="0"/>
        <w:spacing w:before="120" w:after="120" w:line="340" w:lineRule="exact"/>
        <w:ind w:firstLine="720"/>
        <w:jc w:val="both"/>
        <w:rPr>
          <w:rFonts w:ascii="Times New Roman" w:hAnsi="Times New Roman"/>
          <w:b/>
          <w:i/>
        </w:rPr>
      </w:pPr>
      <w:r w:rsidRPr="0051639B">
        <w:rPr>
          <w:rFonts w:ascii="Times New Roman" w:hAnsi="Times New Roman"/>
          <w:b/>
          <w:i/>
        </w:rPr>
        <w:t>2.8</w:t>
      </w:r>
      <w:r w:rsidR="003D4300" w:rsidRPr="0051639B">
        <w:rPr>
          <w:rFonts w:ascii="Times New Roman" w:hAnsi="Times New Roman"/>
          <w:b/>
          <w:i/>
        </w:rPr>
        <w:t xml:space="preserve">. Sở Kế hoạch và Đầu tư </w:t>
      </w:r>
    </w:p>
    <w:p w14:paraId="2469AA36" w14:textId="77777777" w:rsidR="00643DDA" w:rsidRPr="0051639B" w:rsidRDefault="00931A49" w:rsidP="0051639B">
      <w:pPr>
        <w:widowControl w:val="0"/>
        <w:spacing w:before="120" w:after="120" w:line="340" w:lineRule="exact"/>
        <w:ind w:firstLine="720"/>
        <w:jc w:val="both"/>
        <w:rPr>
          <w:rFonts w:ascii="Times New Roman" w:hAnsi="Times New Roman"/>
        </w:rPr>
      </w:pPr>
      <w:r w:rsidRPr="0051639B">
        <w:rPr>
          <w:rFonts w:ascii="Times New Roman" w:hAnsi="Times New Roman"/>
        </w:rPr>
        <w:t>a)</w:t>
      </w:r>
      <w:r w:rsidR="001A1110" w:rsidRPr="0051639B">
        <w:rPr>
          <w:rFonts w:ascii="Times New Roman" w:hAnsi="Times New Roman"/>
        </w:rPr>
        <w:t xml:space="preserve"> </w:t>
      </w:r>
      <w:r w:rsidR="00623E9F" w:rsidRPr="0051639B">
        <w:rPr>
          <w:rFonts w:ascii="Times New Roman" w:hAnsi="Times New Roman"/>
        </w:rPr>
        <w:t xml:space="preserve">Theo dõi sát tiến độ thực hiện và giải ngân </w:t>
      </w:r>
      <w:r w:rsidR="00A713CC" w:rsidRPr="0051639B">
        <w:rPr>
          <w:rFonts w:ascii="Times New Roman" w:hAnsi="Times New Roman"/>
        </w:rPr>
        <w:t xml:space="preserve">vốn năm 2023 </w:t>
      </w:r>
      <w:r w:rsidR="00623E9F" w:rsidRPr="0051639B">
        <w:rPr>
          <w:rFonts w:ascii="Times New Roman" w:hAnsi="Times New Roman"/>
        </w:rPr>
        <w:t>của các chủ đầu tư, UBND các huyện, thị xã, thành phố</w:t>
      </w:r>
      <w:r w:rsidR="00A713CC" w:rsidRPr="0051639B">
        <w:rPr>
          <w:rFonts w:ascii="Times New Roman" w:hAnsi="Times New Roman"/>
        </w:rPr>
        <w:t>; kịp thời báo cáo UBND tỉnh để ban hành các giải pháp điều hành linh hoạt, sát với tình hình thực tiễn nhằm hoàn thành mục tiêu giải ngân vốn đầu tư công năm 2023.</w:t>
      </w:r>
    </w:p>
    <w:p w14:paraId="04B38C93" w14:textId="77777777" w:rsidR="00623E9F" w:rsidRPr="0051639B" w:rsidRDefault="00643DDA" w:rsidP="0051639B">
      <w:pPr>
        <w:widowControl w:val="0"/>
        <w:spacing w:before="120" w:after="120" w:line="340" w:lineRule="exact"/>
        <w:ind w:firstLine="720"/>
        <w:jc w:val="both"/>
        <w:rPr>
          <w:rFonts w:ascii="Times New Roman" w:hAnsi="Times New Roman"/>
        </w:rPr>
      </w:pPr>
      <w:r w:rsidRPr="0051639B">
        <w:rPr>
          <w:rFonts w:ascii="Times New Roman" w:hAnsi="Times New Roman"/>
        </w:rPr>
        <w:t xml:space="preserve">b) Tổng hợp, báo cáo UBND tỉnh xem xét, điều chỉnh hoặc trình cấp có thẩm quyền điều chỉnh kế hoạch vốn đầu tư công năm 2023 của các dự án không có khả năng giải ngân hết kế hoạch vốn sang cho các dự án có tiến độ thực hiện nhanh, </w:t>
      </w:r>
      <w:r w:rsidR="00E627FC" w:rsidRPr="0051639B">
        <w:rPr>
          <w:rFonts w:ascii="Times New Roman" w:hAnsi="Times New Roman"/>
        </w:rPr>
        <w:t xml:space="preserve">có </w:t>
      </w:r>
      <w:r w:rsidR="00E627FC" w:rsidRPr="0051639B">
        <w:rPr>
          <w:rFonts w:ascii="Times New Roman" w:hAnsi="Times New Roman"/>
        </w:rPr>
        <w:lastRenderedPageBreak/>
        <w:t>nhu cầu bổ sung thêm vốn</w:t>
      </w:r>
      <w:r w:rsidRPr="0051639B">
        <w:rPr>
          <w:rFonts w:ascii="Times New Roman" w:hAnsi="Times New Roman"/>
        </w:rPr>
        <w:t xml:space="preserve">. </w:t>
      </w:r>
      <w:r w:rsidR="00A713CC" w:rsidRPr="0051639B">
        <w:rPr>
          <w:rFonts w:ascii="Times New Roman" w:hAnsi="Times New Roman"/>
        </w:rPr>
        <w:t xml:space="preserve"> </w:t>
      </w:r>
    </w:p>
    <w:p w14:paraId="7724844B" w14:textId="77777777" w:rsidR="002818DC" w:rsidRDefault="00FE38C4" w:rsidP="0051639B">
      <w:pPr>
        <w:widowControl w:val="0"/>
        <w:spacing w:before="120" w:after="120" w:line="340" w:lineRule="exact"/>
        <w:ind w:firstLine="720"/>
        <w:jc w:val="both"/>
        <w:rPr>
          <w:rFonts w:ascii="Times New Roman" w:hAnsi="Times New Roman"/>
          <w:szCs w:val="28"/>
        </w:rPr>
      </w:pPr>
      <w:r w:rsidRPr="0051639B">
        <w:rPr>
          <w:rFonts w:ascii="Times New Roman" w:hAnsi="Times New Roman"/>
          <w:szCs w:val="28"/>
        </w:rPr>
        <w:t>c</w:t>
      </w:r>
      <w:r w:rsidR="00931A49" w:rsidRPr="0051639B">
        <w:rPr>
          <w:rFonts w:ascii="Times New Roman" w:hAnsi="Times New Roman"/>
          <w:szCs w:val="28"/>
        </w:rPr>
        <w:t>)</w:t>
      </w:r>
      <w:r w:rsidR="001A1110" w:rsidRPr="0051639B">
        <w:rPr>
          <w:rFonts w:ascii="Times New Roman" w:hAnsi="Times New Roman"/>
          <w:szCs w:val="28"/>
        </w:rPr>
        <w:t xml:space="preserve"> </w:t>
      </w:r>
      <w:r w:rsidR="003D4300" w:rsidRPr="0051639B">
        <w:rPr>
          <w:rFonts w:ascii="Times New Roman" w:hAnsi="Times New Roman"/>
          <w:szCs w:val="28"/>
        </w:rPr>
        <w:t>Chủ trì xây dựng, tổng hợp phương án phân bổ kế hoạch vốn đầu tư công năm 202</w:t>
      </w:r>
      <w:r w:rsidR="00C8152D" w:rsidRPr="0051639B">
        <w:rPr>
          <w:rFonts w:ascii="Times New Roman" w:hAnsi="Times New Roman"/>
          <w:szCs w:val="28"/>
        </w:rPr>
        <w:t>4</w:t>
      </w:r>
      <w:r w:rsidR="003D4300" w:rsidRPr="0051639B">
        <w:rPr>
          <w:rFonts w:ascii="Times New Roman" w:hAnsi="Times New Roman"/>
          <w:szCs w:val="28"/>
        </w:rPr>
        <w:t xml:space="preserve"> để trình cấp có thẩm quyền, bảo đảm việc bố trí vốn năm 202</w:t>
      </w:r>
      <w:r w:rsidR="00C8152D" w:rsidRPr="0051639B">
        <w:rPr>
          <w:rFonts w:ascii="Times New Roman" w:hAnsi="Times New Roman"/>
          <w:szCs w:val="28"/>
        </w:rPr>
        <w:t>4</w:t>
      </w:r>
      <w:r w:rsidR="003D4300" w:rsidRPr="0051639B">
        <w:rPr>
          <w:rFonts w:ascii="Times New Roman" w:hAnsi="Times New Roman"/>
          <w:szCs w:val="28"/>
        </w:rPr>
        <w:t xml:space="preserve"> </w:t>
      </w:r>
      <w:r w:rsidR="006F14A4" w:rsidRPr="0051639B">
        <w:rPr>
          <w:rFonts w:ascii="Times New Roman" w:hAnsi="Times New Roman"/>
          <w:szCs w:val="28"/>
        </w:rPr>
        <w:t>tuân thủ các quy định của pháp luật.</w:t>
      </w:r>
      <w:r w:rsidR="00F464C2" w:rsidRPr="0051639B">
        <w:rPr>
          <w:rFonts w:ascii="Times New Roman" w:hAnsi="Times New Roman"/>
          <w:szCs w:val="28"/>
        </w:rPr>
        <w:t>/.</w:t>
      </w:r>
      <w:r w:rsidR="006F14A4" w:rsidRPr="0051639B">
        <w:rPr>
          <w:rFonts w:ascii="Times New Roman" w:hAnsi="Times New Roman"/>
          <w:szCs w:val="28"/>
        </w:rPr>
        <w:t xml:space="preserve"> </w:t>
      </w:r>
      <w:r w:rsidR="003D4300" w:rsidRPr="0051639B">
        <w:rPr>
          <w:rFonts w:ascii="Times New Roman" w:hAnsi="Times New Roman"/>
          <w:szCs w:val="28"/>
        </w:rPr>
        <w:t xml:space="preserve"> </w:t>
      </w:r>
    </w:p>
    <w:p w14:paraId="4EF4277B" w14:textId="77777777" w:rsidR="00BB7011" w:rsidRDefault="00BB7011" w:rsidP="008F029C">
      <w:pPr>
        <w:widowControl w:val="0"/>
        <w:spacing w:line="340" w:lineRule="exact"/>
        <w:ind w:firstLine="720"/>
        <w:jc w:val="both"/>
        <w:rPr>
          <w:rFonts w:ascii="Times New Roman" w:hAnsi="Times New Roman"/>
          <w:szCs w:val="28"/>
        </w:rPr>
      </w:pPr>
    </w:p>
    <w:tbl>
      <w:tblPr>
        <w:tblW w:w="9356" w:type="dxa"/>
        <w:tblInd w:w="108" w:type="dxa"/>
        <w:tblLayout w:type="fixed"/>
        <w:tblLook w:val="0000" w:firstRow="0" w:lastRow="0" w:firstColumn="0" w:lastColumn="0" w:noHBand="0" w:noVBand="0"/>
      </w:tblPr>
      <w:tblGrid>
        <w:gridCol w:w="4820"/>
        <w:gridCol w:w="4536"/>
      </w:tblGrid>
      <w:tr w:rsidR="000C701B" w:rsidRPr="00056E2E" w14:paraId="68776C78" w14:textId="77777777" w:rsidTr="008A3BE0">
        <w:tc>
          <w:tcPr>
            <w:tcW w:w="4820" w:type="dxa"/>
          </w:tcPr>
          <w:p w14:paraId="079B8BCE" w14:textId="77777777" w:rsidR="002818DC" w:rsidRPr="002E1406" w:rsidRDefault="002818DC" w:rsidP="00483BD8">
            <w:pPr>
              <w:jc w:val="both"/>
              <w:rPr>
                <w:rFonts w:ascii="Times New Roman" w:hAnsi="Times New Roman"/>
                <w:sz w:val="24"/>
              </w:rPr>
            </w:pPr>
          </w:p>
        </w:tc>
        <w:tc>
          <w:tcPr>
            <w:tcW w:w="4536" w:type="dxa"/>
          </w:tcPr>
          <w:p w14:paraId="754F0372" w14:textId="77777777" w:rsidR="002818DC" w:rsidRPr="002E1406" w:rsidRDefault="002818DC" w:rsidP="00D34A16">
            <w:pPr>
              <w:jc w:val="center"/>
              <w:rPr>
                <w:rFonts w:ascii="Times New Roman" w:hAnsi="Times New Roman"/>
                <w:b/>
                <w:bCs/>
                <w:sz w:val="26"/>
                <w:szCs w:val="26"/>
              </w:rPr>
            </w:pPr>
            <w:r w:rsidRPr="002E1406">
              <w:rPr>
                <w:rFonts w:ascii="Times New Roman" w:hAnsi="Times New Roman"/>
                <w:b/>
                <w:bCs/>
                <w:sz w:val="26"/>
                <w:szCs w:val="26"/>
              </w:rPr>
              <w:t>CHỦ TỊCH</w:t>
            </w:r>
          </w:p>
          <w:p w14:paraId="351B040E" w14:textId="77777777" w:rsidR="002818DC" w:rsidRPr="002E1406" w:rsidRDefault="00FD6F45" w:rsidP="00D34A16">
            <w:pPr>
              <w:jc w:val="center"/>
              <w:rPr>
                <w:rFonts w:ascii="Times New Roman" w:hAnsi="Times New Roman"/>
                <w:b/>
                <w:bCs/>
                <w:szCs w:val="28"/>
                <w:lang w:val="vi-VN"/>
              </w:rPr>
            </w:pPr>
            <w:r w:rsidRPr="002E1406">
              <w:rPr>
                <w:rFonts w:ascii="Times New Roman" w:hAnsi="Times New Roman"/>
                <w:b/>
                <w:bCs/>
                <w:szCs w:val="28"/>
                <w:lang w:val="vi-VN"/>
              </w:rPr>
              <w:t>Đỗ Minh Tuấn</w:t>
            </w:r>
          </w:p>
        </w:tc>
      </w:tr>
    </w:tbl>
    <w:p w14:paraId="4005FD9C" w14:textId="77777777" w:rsidR="00570394" w:rsidRDefault="00570394" w:rsidP="005056A1">
      <w:pPr>
        <w:spacing w:before="120"/>
        <w:ind w:firstLine="720"/>
        <w:jc w:val="both"/>
        <w:rPr>
          <w:color w:val="FF0000"/>
        </w:rPr>
        <w:sectPr w:rsidR="00570394" w:rsidSect="00570394">
          <w:footerReference w:type="even" r:id="rId8"/>
          <w:footerReference w:type="default" r:id="rId9"/>
          <w:pgSz w:w="11907" w:h="16840" w:code="9"/>
          <w:pgMar w:top="1474" w:right="1247" w:bottom="1247" w:left="1247" w:header="567" w:footer="567" w:gutter="0"/>
          <w:pgNumType w:start="1"/>
          <w:cols w:space="720"/>
          <w:titlePg/>
          <w:docGrid w:linePitch="381"/>
        </w:sectPr>
      </w:pPr>
    </w:p>
    <w:p w14:paraId="6AD6F27D" w14:textId="77777777" w:rsidR="00C87ED2" w:rsidRPr="00C87ED2" w:rsidRDefault="00C87ED2" w:rsidP="00ED6F31">
      <w:pPr>
        <w:pStyle w:val="BodyText"/>
        <w:spacing w:before="60"/>
        <w:ind w:left="900" w:right="1250"/>
        <w:jc w:val="center"/>
      </w:pPr>
      <w:r w:rsidRPr="00C87ED2">
        <w:lastRenderedPageBreak/>
        <w:t>Phụ</w:t>
      </w:r>
      <w:r w:rsidRPr="00C87ED2">
        <w:rPr>
          <w:spacing w:val="-2"/>
        </w:rPr>
        <w:t xml:space="preserve"> </w:t>
      </w:r>
      <w:r w:rsidRPr="00C87ED2">
        <w:t>lục:</w:t>
      </w:r>
      <w:r w:rsidRPr="00C87ED2">
        <w:rPr>
          <w:spacing w:val="-2"/>
        </w:rPr>
        <w:t xml:space="preserve"> </w:t>
      </w:r>
      <w:r w:rsidRPr="00C87ED2">
        <w:t>TIẾN</w:t>
      </w:r>
      <w:r w:rsidRPr="00C87ED2">
        <w:rPr>
          <w:spacing w:val="-3"/>
        </w:rPr>
        <w:t xml:space="preserve"> </w:t>
      </w:r>
      <w:r w:rsidRPr="00C87ED2">
        <w:t>ĐỘ</w:t>
      </w:r>
      <w:r w:rsidRPr="00C87ED2">
        <w:rPr>
          <w:spacing w:val="-1"/>
        </w:rPr>
        <w:t xml:space="preserve"> </w:t>
      </w:r>
      <w:r w:rsidRPr="00C87ED2">
        <w:t>GIẢI</w:t>
      </w:r>
      <w:r w:rsidRPr="00C87ED2">
        <w:rPr>
          <w:spacing w:val="-3"/>
        </w:rPr>
        <w:t xml:space="preserve"> </w:t>
      </w:r>
      <w:r w:rsidRPr="00C87ED2">
        <w:t>NGÂN</w:t>
      </w:r>
      <w:r w:rsidRPr="00C87ED2">
        <w:rPr>
          <w:spacing w:val="-3"/>
        </w:rPr>
        <w:t xml:space="preserve"> </w:t>
      </w:r>
      <w:r w:rsidRPr="00C87ED2">
        <w:t>KẾ</w:t>
      </w:r>
      <w:r w:rsidRPr="00C87ED2">
        <w:rPr>
          <w:spacing w:val="-1"/>
        </w:rPr>
        <w:t xml:space="preserve"> </w:t>
      </w:r>
      <w:r w:rsidRPr="00C87ED2">
        <w:t>HOẠCH</w:t>
      </w:r>
      <w:r w:rsidRPr="00C87ED2">
        <w:rPr>
          <w:spacing w:val="-2"/>
        </w:rPr>
        <w:t xml:space="preserve"> </w:t>
      </w:r>
      <w:r w:rsidRPr="00C87ED2">
        <w:t>VỐN</w:t>
      </w:r>
      <w:r w:rsidRPr="00C87ED2">
        <w:rPr>
          <w:spacing w:val="-3"/>
        </w:rPr>
        <w:t xml:space="preserve"> </w:t>
      </w:r>
      <w:r w:rsidRPr="00C87ED2">
        <w:t>ĐẦU</w:t>
      </w:r>
      <w:r w:rsidRPr="00C87ED2">
        <w:rPr>
          <w:spacing w:val="-3"/>
        </w:rPr>
        <w:t xml:space="preserve"> </w:t>
      </w:r>
      <w:r w:rsidRPr="00C87ED2">
        <w:t>TƯ</w:t>
      </w:r>
      <w:r w:rsidRPr="00C87ED2">
        <w:rPr>
          <w:spacing w:val="-1"/>
        </w:rPr>
        <w:t xml:space="preserve"> </w:t>
      </w:r>
      <w:r w:rsidRPr="00C87ED2">
        <w:t>CÔNG</w:t>
      </w:r>
      <w:r w:rsidRPr="00C87ED2">
        <w:rPr>
          <w:spacing w:val="-5"/>
        </w:rPr>
        <w:t xml:space="preserve"> </w:t>
      </w:r>
      <w:r w:rsidRPr="00C87ED2">
        <w:t>NĂM</w:t>
      </w:r>
      <w:r w:rsidRPr="00C87ED2">
        <w:rPr>
          <w:spacing w:val="-3"/>
        </w:rPr>
        <w:t xml:space="preserve"> </w:t>
      </w:r>
      <w:r w:rsidRPr="00C87ED2">
        <w:t>2023</w:t>
      </w:r>
      <w:r w:rsidRPr="00C87ED2">
        <w:rPr>
          <w:spacing w:val="-1"/>
        </w:rPr>
        <w:t xml:space="preserve"> </w:t>
      </w:r>
      <w:r w:rsidRPr="00C87ED2">
        <w:t>CHIA</w:t>
      </w:r>
      <w:r w:rsidRPr="00C87ED2">
        <w:rPr>
          <w:spacing w:val="-3"/>
        </w:rPr>
        <w:t xml:space="preserve"> </w:t>
      </w:r>
      <w:r w:rsidRPr="00C87ED2">
        <w:t>THEO</w:t>
      </w:r>
      <w:r w:rsidRPr="00C87ED2">
        <w:rPr>
          <w:spacing w:val="-2"/>
        </w:rPr>
        <w:t xml:space="preserve"> </w:t>
      </w:r>
      <w:r w:rsidR="00ED6F31">
        <w:rPr>
          <w:spacing w:val="-2"/>
        </w:rPr>
        <w:t>C</w:t>
      </w:r>
      <w:r w:rsidRPr="00C87ED2">
        <w:t>HỦ</w:t>
      </w:r>
      <w:r w:rsidRPr="00C87ED2">
        <w:rPr>
          <w:spacing w:val="-2"/>
        </w:rPr>
        <w:t xml:space="preserve"> </w:t>
      </w:r>
      <w:r w:rsidRPr="00C87ED2">
        <w:t>ĐẦU</w:t>
      </w:r>
      <w:r w:rsidRPr="00C87ED2">
        <w:rPr>
          <w:spacing w:val="-3"/>
        </w:rPr>
        <w:t xml:space="preserve"> </w:t>
      </w:r>
      <w:r w:rsidRPr="00C87ED2">
        <w:t>TƯ</w:t>
      </w:r>
    </w:p>
    <w:p w14:paraId="5321A17E" w14:textId="77777777" w:rsidR="00C87ED2" w:rsidRPr="00C87ED2" w:rsidRDefault="00C87ED2" w:rsidP="00C87ED2">
      <w:pPr>
        <w:spacing w:before="26" w:after="11"/>
        <w:ind w:right="212"/>
        <w:jc w:val="right"/>
        <w:rPr>
          <w:rFonts w:ascii="Times New Roman" w:hAnsi="Times New Roman"/>
          <w:i/>
          <w:sz w:val="24"/>
        </w:rPr>
      </w:pPr>
      <w:r w:rsidRPr="00C87ED2">
        <w:rPr>
          <w:rFonts w:ascii="Times New Roman" w:hAnsi="Times New Roman"/>
          <w:i/>
          <w:sz w:val="24"/>
        </w:rPr>
        <w:t>(Đơn</w:t>
      </w:r>
      <w:r w:rsidRPr="00C87ED2">
        <w:rPr>
          <w:rFonts w:ascii="Times New Roman" w:hAnsi="Times New Roman"/>
          <w:i/>
          <w:spacing w:val="-3"/>
          <w:sz w:val="24"/>
        </w:rPr>
        <w:t xml:space="preserve"> </w:t>
      </w:r>
      <w:r w:rsidRPr="00C87ED2">
        <w:rPr>
          <w:rFonts w:ascii="Times New Roman" w:hAnsi="Times New Roman"/>
          <w:i/>
          <w:sz w:val="24"/>
        </w:rPr>
        <w:t>vị</w:t>
      </w:r>
      <w:r w:rsidRPr="00C87ED2">
        <w:rPr>
          <w:rFonts w:ascii="Times New Roman" w:hAnsi="Times New Roman"/>
          <w:i/>
          <w:spacing w:val="-2"/>
          <w:sz w:val="24"/>
        </w:rPr>
        <w:t xml:space="preserve"> </w:t>
      </w:r>
      <w:r w:rsidRPr="00C87ED2">
        <w:rPr>
          <w:rFonts w:ascii="Times New Roman" w:hAnsi="Times New Roman"/>
          <w:i/>
          <w:sz w:val="24"/>
        </w:rPr>
        <w:t>tính:</w:t>
      </w:r>
      <w:r w:rsidRPr="00C87ED2">
        <w:rPr>
          <w:rFonts w:ascii="Times New Roman" w:hAnsi="Times New Roman"/>
          <w:i/>
          <w:spacing w:val="-2"/>
          <w:sz w:val="24"/>
        </w:rPr>
        <w:t xml:space="preserve"> </w:t>
      </w:r>
      <w:r w:rsidRPr="00C87ED2">
        <w:rPr>
          <w:rFonts w:ascii="Times New Roman" w:hAnsi="Times New Roman"/>
          <w:i/>
          <w:sz w:val="24"/>
        </w:rPr>
        <w:t>Triệu</w:t>
      </w:r>
      <w:r w:rsidRPr="00C87ED2">
        <w:rPr>
          <w:rFonts w:ascii="Times New Roman" w:hAnsi="Times New Roman"/>
          <w:i/>
          <w:spacing w:val="-3"/>
          <w:sz w:val="24"/>
        </w:rPr>
        <w:t xml:space="preserve"> </w:t>
      </w:r>
      <w:r w:rsidRPr="00C87ED2">
        <w:rPr>
          <w:rFonts w:ascii="Times New Roman" w:hAnsi="Times New Roman"/>
          <w:i/>
          <w:sz w:val="24"/>
        </w:rPr>
        <w:t>đồng)</w:t>
      </w: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6"/>
        <w:gridCol w:w="4700"/>
        <w:gridCol w:w="1306"/>
        <w:gridCol w:w="1301"/>
        <w:gridCol w:w="1314"/>
        <w:gridCol w:w="1304"/>
        <w:gridCol w:w="1307"/>
        <w:gridCol w:w="1302"/>
        <w:gridCol w:w="1315"/>
        <w:gridCol w:w="1300"/>
      </w:tblGrid>
      <w:tr w:rsidR="00C87ED2" w:rsidRPr="00C87ED2" w14:paraId="5B6B39EF" w14:textId="77777777" w:rsidTr="00C87ED2">
        <w:trPr>
          <w:trHeight w:val="556"/>
        </w:trPr>
        <w:tc>
          <w:tcPr>
            <w:tcW w:w="526" w:type="dxa"/>
            <w:vMerge w:val="restart"/>
            <w:vAlign w:val="center"/>
          </w:tcPr>
          <w:p w14:paraId="4C3D30D2" w14:textId="77777777" w:rsidR="00C87ED2" w:rsidRPr="00C87ED2" w:rsidRDefault="00C87ED2" w:rsidP="00C87ED2">
            <w:pPr>
              <w:pStyle w:val="TableParagraph"/>
              <w:spacing w:before="0" w:line="240" w:lineRule="auto"/>
              <w:jc w:val="center"/>
              <w:rPr>
                <w:i/>
              </w:rPr>
            </w:pPr>
          </w:p>
          <w:p w14:paraId="6286BE28" w14:textId="77777777" w:rsidR="00C87ED2" w:rsidRPr="00C87ED2" w:rsidRDefault="00C87ED2" w:rsidP="00C87ED2">
            <w:pPr>
              <w:pStyle w:val="TableParagraph"/>
              <w:spacing w:before="0" w:line="264" w:lineRule="auto"/>
              <w:ind w:left="184" w:right="76" w:hanging="68"/>
              <w:jc w:val="center"/>
              <w:rPr>
                <w:b/>
              </w:rPr>
            </w:pPr>
            <w:r w:rsidRPr="00C87ED2">
              <w:rPr>
                <w:b/>
              </w:rPr>
              <w:t>ST</w:t>
            </w:r>
            <w:r w:rsidRPr="00C87ED2">
              <w:rPr>
                <w:b/>
                <w:spacing w:val="-57"/>
              </w:rPr>
              <w:t xml:space="preserve"> </w:t>
            </w:r>
            <w:r w:rsidRPr="00C87ED2">
              <w:rPr>
                <w:b/>
              </w:rPr>
              <w:t>T</w:t>
            </w:r>
          </w:p>
        </w:tc>
        <w:tc>
          <w:tcPr>
            <w:tcW w:w="4700" w:type="dxa"/>
            <w:vMerge w:val="restart"/>
            <w:vAlign w:val="center"/>
          </w:tcPr>
          <w:p w14:paraId="6639E483" w14:textId="77777777" w:rsidR="00C87ED2" w:rsidRPr="00C87ED2" w:rsidRDefault="00C87ED2" w:rsidP="00C87ED2">
            <w:pPr>
              <w:pStyle w:val="TableParagraph"/>
              <w:spacing w:before="0" w:line="240" w:lineRule="auto"/>
              <w:jc w:val="center"/>
              <w:rPr>
                <w:i/>
              </w:rPr>
            </w:pPr>
          </w:p>
          <w:p w14:paraId="56006994" w14:textId="77777777" w:rsidR="00C87ED2" w:rsidRPr="00C87ED2" w:rsidRDefault="00C87ED2" w:rsidP="00C87ED2">
            <w:pPr>
              <w:pStyle w:val="TableParagraph"/>
              <w:spacing w:before="1" w:line="240" w:lineRule="auto"/>
              <w:jc w:val="center"/>
              <w:rPr>
                <w:b/>
              </w:rPr>
            </w:pPr>
            <w:r w:rsidRPr="00C87ED2">
              <w:rPr>
                <w:b/>
              </w:rPr>
              <w:t>Danh</w:t>
            </w:r>
            <w:r w:rsidRPr="00C87ED2">
              <w:rPr>
                <w:b/>
                <w:spacing w:val="-1"/>
              </w:rPr>
              <w:t xml:space="preserve"> </w:t>
            </w:r>
            <w:r w:rsidRPr="00C87ED2">
              <w:rPr>
                <w:b/>
              </w:rPr>
              <w:t>mục</w:t>
            </w:r>
            <w:r w:rsidRPr="00C87ED2">
              <w:rPr>
                <w:b/>
                <w:spacing w:val="-3"/>
              </w:rPr>
              <w:t xml:space="preserve"> </w:t>
            </w:r>
            <w:r w:rsidRPr="00C87ED2">
              <w:rPr>
                <w:b/>
              </w:rPr>
              <w:t>dự</w:t>
            </w:r>
            <w:r w:rsidRPr="00C87ED2">
              <w:rPr>
                <w:b/>
                <w:spacing w:val="-2"/>
              </w:rPr>
              <w:t xml:space="preserve"> </w:t>
            </w:r>
            <w:r w:rsidRPr="00C87ED2">
              <w:rPr>
                <w:b/>
              </w:rPr>
              <w:t>án</w:t>
            </w:r>
          </w:p>
        </w:tc>
        <w:tc>
          <w:tcPr>
            <w:tcW w:w="3921" w:type="dxa"/>
            <w:gridSpan w:val="3"/>
            <w:vAlign w:val="center"/>
          </w:tcPr>
          <w:p w14:paraId="68DF337F" w14:textId="77777777" w:rsidR="00C87ED2" w:rsidRPr="00C87ED2" w:rsidRDefault="00C87ED2" w:rsidP="00C87ED2">
            <w:pPr>
              <w:pStyle w:val="TableParagraph"/>
              <w:spacing w:before="133" w:line="240" w:lineRule="auto"/>
              <w:ind w:left="729"/>
              <w:jc w:val="center"/>
              <w:rPr>
                <w:b/>
              </w:rPr>
            </w:pPr>
            <w:r w:rsidRPr="00C87ED2">
              <w:rPr>
                <w:b/>
              </w:rPr>
              <w:t>Kế</w:t>
            </w:r>
            <w:r w:rsidRPr="00C87ED2">
              <w:rPr>
                <w:b/>
                <w:spacing w:val="-2"/>
              </w:rPr>
              <w:t xml:space="preserve"> </w:t>
            </w:r>
            <w:r w:rsidRPr="00C87ED2">
              <w:rPr>
                <w:b/>
              </w:rPr>
              <w:t>hoạch</w:t>
            </w:r>
            <w:r w:rsidRPr="00C87ED2">
              <w:rPr>
                <w:b/>
                <w:spacing w:val="-1"/>
              </w:rPr>
              <w:t xml:space="preserve"> </w:t>
            </w:r>
            <w:r w:rsidRPr="00C87ED2">
              <w:rPr>
                <w:b/>
              </w:rPr>
              <w:t>vốn năm</w:t>
            </w:r>
            <w:r w:rsidRPr="00C87ED2">
              <w:rPr>
                <w:b/>
                <w:spacing w:val="-5"/>
              </w:rPr>
              <w:t xml:space="preserve"> </w:t>
            </w:r>
            <w:r w:rsidRPr="00C87ED2">
              <w:rPr>
                <w:b/>
              </w:rPr>
              <w:t>2023</w:t>
            </w:r>
          </w:p>
        </w:tc>
        <w:tc>
          <w:tcPr>
            <w:tcW w:w="1304" w:type="dxa"/>
            <w:vMerge w:val="restart"/>
            <w:vAlign w:val="center"/>
          </w:tcPr>
          <w:p w14:paraId="55C77C15" w14:textId="77777777" w:rsidR="00C87ED2" w:rsidRPr="00C87ED2" w:rsidRDefault="00C87ED2" w:rsidP="00C87ED2">
            <w:pPr>
              <w:pStyle w:val="TableParagraph"/>
              <w:spacing w:before="0" w:line="264" w:lineRule="auto"/>
              <w:ind w:left="70" w:right="82" w:firstLine="21"/>
              <w:jc w:val="center"/>
              <w:rPr>
                <w:b/>
              </w:rPr>
            </w:pPr>
            <w:r w:rsidRPr="00C87ED2">
              <w:rPr>
                <w:b/>
              </w:rPr>
              <w:t>Ước</w:t>
            </w:r>
            <w:r w:rsidRPr="00C87ED2">
              <w:rPr>
                <w:b/>
                <w:spacing w:val="-9"/>
              </w:rPr>
              <w:t xml:space="preserve"> </w:t>
            </w:r>
            <w:r w:rsidRPr="00C87ED2">
              <w:rPr>
                <w:b/>
              </w:rPr>
              <w:t>giá</w:t>
            </w:r>
            <w:r w:rsidRPr="00C87ED2">
              <w:rPr>
                <w:b/>
                <w:spacing w:val="-8"/>
              </w:rPr>
              <w:t xml:space="preserve"> </w:t>
            </w:r>
            <w:r w:rsidRPr="00C87ED2">
              <w:rPr>
                <w:b/>
              </w:rPr>
              <w:t>trị</w:t>
            </w:r>
            <w:r w:rsidRPr="00C87ED2">
              <w:rPr>
                <w:b/>
                <w:spacing w:val="-57"/>
              </w:rPr>
              <w:t xml:space="preserve"> </w:t>
            </w:r>
            <w:r w:rsidRPr="00C87ED2">
              <w:rPr>
                <w:b/>
              </w:rPr>
              <w:t>KLTH từ</w:t>
            </w:r>
            <w:r w:rsidRPr="00C87ED2">
              <w:rPr>
                <w:b/>
                <w:spacing w:val="1"/>
              </w:rPr>
              <w:t xml:space="preserve"> </w:t>
            </w:r>
            <w:r w:rsidRPr="00C87ED2">
              <w:rPr>
                <w:b/>
              </w:rPr>
              <w:t>ngày</w:t>
            </w:r>
            <w:r w:rsidRPr="00C87ED2">
              <w:rPr>
                <w:b/>
                <w:spacing w:val="1"/>
              </w:rPr>
              <w:t xml:space="preserve"> </w:t>
            </w:r>
            <w:r w:rsidRPr="00C87ED2">
              <w:rPr>
                <w:b/>
              </w:rPr>
              <w:t>01/01/2023</w:t>
            </w:r>
          </w:p>
          <w:p w14:paraId="60F00F83" w14:textId="77777777" w:rsidR="00C87ED2" w:rsidRPr="00C87ED2" w:rsidRDefault="00C87ED2" w:rsidP="00C87ED2">
            <w:pPr>
              <w:pStyle w:val="TableParagraph"/>
              <w:spacing w:before="0" w:line="264" w:lineRule="auto"/>
              <w:ind w:left="151" w:right="148" w:hanging="54"/>
              <w:jc w:val="center"/>
              <w:rPr>
                <w:b/>
              </w:rPr>
            </w:pPr>
            <w:r w:rsidRPr="00C87ED2">
              <w:rPr>
                <w:b/>
              </w:rPr>
              <w:t>đến ngày</w:t>
            </w:r>
            <w:r w:rsidRPr="00C87ED2">
              <w:rPr>
                <w:b/>
                <w:spacing w:val="1"/>
              </w:rPr>
              <w:t xml:space="preserve"> </w:t>
            </w:r>
            <w:r w:rsidRPr="00C87ED2">
              <w:rPr>
                <w:b/>
              </w:rPr>
              <w:t>18/8/2023</w:t>
            </w:r>
          </w:p>
        </w:tc>
        <w:tc>
          <w:tcPr>
            <w:tcW w:w="3924" w:type="dxa"/>
            <w:gridSpan w:val="3"/>
            <w:vAlign w:val="center"/>
          </w:tcPr>
          <w:p w14:paraId="74900547" w14:textId="77777777" w:rsidR="00C87ED2" w:rsidRPr="00C87ED2" w:rsidRDefault="00C87ED2" w:rsidP="00C87ED2">
            <w:pPr>
              <w:pStyle w:val="TableParagraph"/>
              <w:spacing w:before="0" w:line="258" w:lineRule="exact"/>
              <w:ind w:left="217" w:right="218"/>
              <w:jc w:val="center"/>
              <w:rPr>
                <w:b/>
              </w:rPr>
            </w:pPr>
            <w:r w:rsidRPr="00C87ED2">
              <w:rPr>
                <w:b/>
              </w:rPr>
              <w:t>Tình hình giải ngân kế</w:t>
            </w:r>
            <w:r w:rsidRPr="00C87ED2">
              <w:rPr>
                <w:b/>
                <w:spacing w:val="-1"/>
              </w:rPr>
              <w:t xml:space="preserve"> </w:t>
            </w:r>
            <w:r w:rsidRPr="00C87ED2">
              <w:rPr>
                <w:b/>
              </w:rPr>
              <w:t>hoạch vốn</w:t>
            </w:r>
          </w:p>
          <w:p w14:paraId="54277C30" w14:textId="77777777" w:rsidR="00C87ED2" w:rsidRPr="00C87ED2" w:rsidRDefault="00C87ED2" w:rsidP="00C87ED2">
            <w:pPr>
              <w:pStyle w:val="TableParagraph"/>
              <w:spacing w:before="26" w:line="252" w:lineRule="exact"/>
              <w:ind w:left="217" w:right="216"/>
              <w:jc w:val="center"/>
              <w:rPr>
                <w:b/>
              </w:rPr>
            </w:pPr>
            <w:r w:rsidRPr="00C87ED2">
              <w:rPr>
                <w:b/>
              </w:rPr>
              <w:t>năm</w:t>
            </w:r>
            <w:r w:rsidRPr="00C87ED2">
              <w:rPr>
                <w:b/>
                <w:spacing w:val="-5"/>
              </w:rPr>
              <w:t xml:space="preserve"> </w:t>
            </w:r>
            <w:r w:rsidRPr="00C87ED2">
              <w:rPr>
                <w:b/>
              </w:rPr>
              <w:t>2023 đến ngày 18/8/2023</w:t>
            </w:r>
          </w:p>
        </w:tc>
        <w:tc>
          <w:tcPr>
            <w:tcW w:w="1300" w:type="dxa"/>
            <w:vMerge w:val="restart"/>
            <w:vAlign w:val="center"/>
          </w:tcPr>
          <w:p w14:paraId="09D41FF9" w14:textId="77777777" w:rsidR="00C87ED2" w:rsidRPr="00C87ED2" w:rsidRDefault="00C87ED2" w:rsidP="00C87ED2">
            <w:pPr>
              <w:pStyle w:val="TableParagraph"/>
              <w:spacing w:before="0" w:line="240" w:lineRule="auto"/>
              <w:jc w:val="center"/>
              <w:rPr>
                <w:i/>
              </w:rPr>
            </w:pPr>
          </w:p>
          <w:p w14:paraId="29DB4177" w14:textId="77777777" w:rsidR="00C87ED2" w:rsidRPr="00C87ED2" w:rsidRDefault="00C87ED2" w:rsidP="00C87ED2">
            <w:pPr>
              <w:pStyle w:val="TableParagraph"/>
              <w:spacing w:before="0" w:line="264" w:lineRule="auto"/>
              <w:ind w:left="156" w:right="148" w:hanging="20"/>
              <w:jc w:val="center"/>
              <w:rPr>
                <w:b/>
              </w:rPr>
            </w:pPr>
            <w:r w:rsidRPr="00C87ED2">
              <w:rPr>
                <w:b/>
              </w:rPr>
              <w:t>Tỷ lệ giải</w:t>
            </w:r>
            <w:r w:rsidRPr="00C87ED2">
              <w:rPr>
                <w:b/>
                <w:spacing w:val="-57"/>
              </w:rPr>
              <w:t xml:space="preserve"> </w:t>
            </w:r>
            <w:r w:rsidRPr="00C87ED2">
              <w:rPr>
                <w:b/>
              </w:rPr>
              <w:t>ngân</w:t>
            </w:r>
            <w:r w:rsidRPr="00C87ED2">
              <w:rPr>
                <w:b/>
                <w:spacing w:val="-11"/>
              </w:rPr>
              <w:t xml:space="preserve"> </w:t>
            </w:r>
            <w:r w:rsidRPr="00C87ED2">
              <w:rPr>
                <w:b/>
              </w:rPr>
              <w:t>(%)</w:t>
            </w:r>
          </w:p>
        </w:tc>
      </w:tr>
      <w:tr w:rsidR="00C87ED2" w:rsidRPr="00C87ED2" w14:paraId="2F03509B" w14:textId="77777777" w:rsidTr="00C87ED2">
        <w:trPr>
          <w:trHeight w:val="282"/>
        </w:trPr>
        <w:tc>
          <w:tcPr>
            <w:tcW w:w="526" w:type="dxa"/>
            <w:vMerge/>
            <w:tcBorders>
              <w:top w:val="nil"/>
            </w:tcBorders>
            <w:vAlign w:val="center"/>
          </w:tcPr>
          <w:p w14:paraId="3B9A7F82" w14:textId="77777777" w:rsidR="00C87ED2" w:rsidRPr="00C87ED2" w:rsidRDefault="00C87ED2" w:rsidP="00C87ED2">
            <w:pPr>
              <w:jc w:val="center"/>
              <w:rPr>
                <w:sz w:val="22"/>
                <w:szCs w:val="2"/>
              </w:rPr>
            </w:pPr>
          </w:p>
        </w:tc>
        <w:tc>
          <w:tcPr>
            <w:tcW w:w="4700" w:type="dxa"/>
            <w:vMerge/>
            <w:tcBorders>
              <w:top w:val="nil"/>
            </w:tcBorders>
            <w:vAlign w:val="center"/>
          </w:tcPr>
          <w:p w14:paraId="311A7778" w14:textId="77777777" w:rsidR="00C87ED2" w:rsidRPr="00C87ED2" w:rsidRDefault="00C87ED2" w:rsidP="00C87ED2">
            <w:pPr>
              <w:jc w:val="center"/>
              <w:rPr>
                <w:sz w:val="22"/>
                <w:szCs w:val="2"/>
              </w:rPr>
            </w:pPr>
          </w:p>
        </w:tc>
        <w:tc>
          <w:tcPr>
            <w:tcW w:w="1306" w:type="dxa"/>
            <w:vMerge w:val="restart"/>
            <w:vAlign w:val="center"/>
          </w:tcPr>
          <w:p w14:paraId="5F65F6E1" w14:textId="77777777" w:rsidR="00C87ED2" w:rsidRPr="00C87ED2" w:rsidRDefault="00C87ED2" w:rsidP="000135ED">
            <w:pPr>
              <w:pStyle w:val="TableParagraph"/>
              <w:spacing w:before="0" w:line="240" w:lineRule="auto"/>
              <w:ind w:left="244"/>
              <w:jc w:val="left"/>
              <w:rPr>
                <w:b/>
              </w:rPr>
            </w:pPr>
            <w:r w:rsidRPr="00C87ED2">
              <w:rPr>
                <w:b/>
              </w:rPr>
              <w:t>Tổng</w:t>
            </w:r>
            <w:r w:rsidRPr="00C87ED2">
              <w:rPr>
                <w:b/>
                <w:spacing w:val="-1"/>
              </w:rPr>
              <w:t xml:space="preserve"> </w:t>
            </w:r>
            <w:r w:rsidRPr="00C87ED2">
              <w:rPr>
                <w:b/>
              </w:rPr>
              <w:t>số</w:t>
            </w:r>
          </w:p>
        </w:tc>
        <w:tc>
          <w:tcPr>
            <w:tcW w:w="2615" w:type="dxa"/>
            <w:gridSpan w:val="2"/>
            <w:vAlign w:val="center"/>
          </w:tcPr>
          <w:p w14:paraId="65BD1018" w14:textId="77777777" w:rsidR="00C87ED2" w:rsidRPr="00C87ED2" w:rsidRDefault="00C87ED2" w:rsidP="00C87ED2">
            <w:pPr>
              <w:pStyle w:val="TableParagraph"/>
              <w:spacing w:before="0" w:line="263" w:lineRule="exact"/>
              <w:ind w:left="783"/>
              <w:jc w:val="center"/>
              <w:rPr>
                <w:b/>
              </w:rPr>
            </w:pPr>
            <w:r w:rsidRPr="00C87ED2">
              <w:rPr>
                <w:b/>
              </w:rPr>
              <w:t>Trong</w:t>
            </w:r>
            <w:r w:rsidRPr="00C87ED2">
              <w:rPr>
                <w:b/>
                <w:spacing w:val="-1"/>
              </w:rPr>
              <w:t xml:space="preserve"> </w:t>
            </w:r>
            <w:r w:rsidRPr="00C87ED2">
              <w:rPr>
                <w:b/>
              </w:rPr>
              <w:t>đó:</w:t>
            </w:r>
          </w:p>
        </w:tc>
        <w:tc>
          <w:tcPr>
            <w:tcW w:w="1304" w:type="dxa"/>
            <w:vMerge/>
            <w:tcBorders>
              <w:top w:val="nil"/>
            </w:tcBorders>
            <w:vAlign w:val="center"/>
          </w:tcPr>
          <w:p w14:paraId="211F5A50" w14:textId="77777777" w:rsidR="00C87ED2" w:rsidRPr="00C87ED2" w:rsidRDefault="00C87ED2" w:rsidP="00C87ED2">
            <w:pPr>
              <w:jc w:val="center"/>
              <w:rPr>
                <w:sz w:val="22"/>
                <w:szCs w:val="2"/>
              </w:rPr>
            </w:pPr>
          </w:p>
        </w:tc>
        <w:tc>
          <w:tcPr>
            <w:tcW w:w="1307" w:type="dxa"/>
            <w:vMerge w:val="restart"/>
            <w:vAlign w:val="center"/>
          </w:tcPr>
          <w:p w14:paraId="4AD870A0" w14:textId="77777777" w:rsidR="00C87ED2" w:rsidRPr="00C87ED2" w:rsidRDefault="00C87ED2" w:rsidP="00C87ED2">
            <w:pPr>
              <w:pStyle w:val="TableParagraph"/>
              <w:spacing w:before="0" w:line="240" w:lineRule="auto"/>
              <w:jc w:val="center"/>
              <w:rPr>
                <w:i/>
              </w:rPr>
            </w:pPr>
          </w:p>
          <w:p w14:paraId="6C65817D" w14:textId="77777777" w:rsidR="00C87ED2" w:rsidRPr="00C87ED2" w:rsidRDefault="00C87ED2" w:rsidP="00C87ED2">
            <w:pPr>
              <w:pStyle w:val="TableParagraph"/>
              <w:spacing w:before="0" w:line="240" w:lineRule="auto"/>
              <w:ind w:left="242"/>
              <w:jc w:val="center"/>
              <w:rPr>
                <w:b/>
              </w:rPr>
            </w:pPr>
            <w:r w:rsidRPr="00C87ED2">
              <w:rPr>
                <w:b/>
              </w:rPr>
              <w:t>Tổng</w:t>
            </w:r>
            <w:r w:rsidRPr="00C87ED2">
              <w:rPr>
                <w:b/>
                <w:spacing w:val="-1"/>
              </w:rPr>
              <w:t xml:space="preserve"> </w:t>
            </w:r>
            <w:r w:rsidRPr="00C87ED2">
              <w:rPr>
                <w:b/>
              </w:rPr>
              <w:t>số</w:t>
            </w:r>
          </w:p>
        </w:tc>
        <w:tc>
          <w:tcPr>
            <w:tcW w:w="2617" w:type="dxa"/>
            <w:gridSpan w:val="2"/>
            <w:vAlign w:val="center"/>
          </w:tcPr>
          <w:p w14:paraId="0D2590AC" w14:textId="77777777" w:rsidR="00C87ED2" w:rsidRPr="00C87ED2" w:rsidRDefault="00C87ED2" w:rsidP="00C87ED2">
            <w:pPr>
              <w:pStyle w:val="TableParagraph"/>
              <w:spacing w:before="0" w:line="263" w:lineRule="exact"/>
              <w:ind w:left="781"/>
              <w:jc w:val="center"/>
              <w:rPr>
                <w:b/>
              </w:rPr>
            </w:pPr>
            <w:r w:rsidRPr="00C87ED2">
              <w:rPr>
                <w:b/>
              </w:rPr>
              <w:t>Trong</w:t>
            </w:r>
            <w:r w:rsidRPr="00C87ED2">
              <w:rPr>
                <w:b/>
                <w:spacing w:val="-1"/>
              </w:rPr>
              <w:t xml:space="preserve"> </w:t>
            </w:r>
            <w:r w:rsidRPr="00C87ED2">
              <w:rPr>
                <w:b/>
              </w:rPr>
              <w:t>đó:</w:t>
            </w:r>
          </w:p>
        </w:tc>
        <w:tc>
          <w:tcPr>
            <w:tcW w:w="1300" w:type="dxa"/>
            <w:vMerge/>
            <w:tcBorders>
              <w:top w:val="nil"/>
            </w:tcBorders>
            <w:vAlign w:val="center"/>
          </w:tcPr>
          <w:p w14:paraId="752BDE7D" w14:textId="77777777" w:rsidR="00C87ED2" w:rsidRPr="00C87ED2" w:rsidRDefault="00C87ED2" w:rsidP="00C87ED2">
            <w:pPr>
              <w:jc w:val="center"/>
              <w:rPr>
                <w:sz w:val="22"/>
                <w:szCs w:val="2"/>
              </w:rPr>
            </w:pPr>
          </w:p>
        </w:tc>
      </w:tr>
      <w:tr w:rsidR="00C87ED2" w:rsidRPr="00C87ED2" w14:paraId="421B1282" w14:textId="77777777" w:rsidTr="00C87ED2">
        <w:trPr>
          <w:trHeight w:val="1513"/>
        </w:trPr>
        <w:tc>
          <w:tcPr>
            <w:tcW w:w="526" w:type="dxa"/>
            <w:vMerge/>
            <w:tcBorders>
              <w:top w:val="nil"/>
            </w:tcBorders>
            <w:vAlign w:val="center"/>
          </w:tcPr>
          <w:p w14:paraId="2D381311" w14:textId="77777777" w:rsidR="00C87ED2" w:rsidRPr="00C87ED2" w:rsidRDefault="00C87ED2" w:rsidP="00C87ED2">
            <w:pPr>
              <w:jc w:val="center"/>
              <w:rPr>
                <w:sz w:val="22"/>
                <w:szCs w:val="2"/>
              </w:rPr>
            </w:pPr>
          </w:p>
        </w:tc>
        <w:tc>
          <w:tcPr>
            <w:tcW w:w="4700" w:type="dxa"/>
            <w:vMerge/>
            <w:tcBorders>
              <w:top w:val="nil"/>
            </w:tcBorders>
            <w:vAlign w:val="center"/>
          </w:tcPr>
          <w:p w14:paraId="5B4034F6" w14:textId="77777777" w:rsidR="00C87ED2" w:rsidRPr="00C87ED2" w:rsidRDefault="00C87ED2" w:rsidP="00C87ED2">
            <w:pPr>
              <w:jc w:val="center"/>
              <w:rPr>
                <w:sz w:val="22"/>
                <w:szCs w:val="2"/>
              </w:rPr>
            </w:pPr>
          </w:p>
        </w:tc>
        <w:tc>
          <w:tcPr>
            <w:tcW w:w="1306" w:type="dxa"/>
            <w:vMerge/>
            <w:tcBorders>
              <w:top w:val="nil"/>
            </w:tcBorders>
            <w:vAlign w:val="center"/>
          </w:tcPr>
          <w:p w14:paraId="493CADA3" w14:textId="77777777" w:rsidR="00C87ED2" w:rsidRPr="00C87ED2" w:rsidRDefault="00C87ED2" w:rsidP="00C87ED2">
            <w:pPr>
              <w:jc w:val="center"/>
              <w:rPr>
                <w:sz w:val="22"/>
                <w:szCs w:val="2"/>
              </w:rPr>
            </w:pPr>
          </w:p>
        </w:tc>
        <w:tc>
          <w:tcPr>
            <w:tcW w:w="1301" w:type="dxa"/>
            <w:vAlign w:val="center"/>
          </w:tcPr>
          <w:p w14:paraId="37DE321D" w14:textId="77777777" w:rsidR="00C87ED2" w:rsidRPr="00C87ED2" w:rsidRDefault="00C87ED2" w:rsidP="00C87ED2">
            <w:pPr>
              <w:pStyle w:val="TableParagraph"/>
              <w:spacing w:before="0" w:line="264" w:lineRule="auto"/>
              <w:ind w:left="135" w:right="179"/>
              <w:jc w:val="center"/>
              <w:rPr>
                <w:b/>
              </w:rPr>
            </w:pPr>
            <w:r w:rsidRPr="00C87ED2">
              <w:rPr>
                <w:b/>
              </w:rPr>
              <w:t>Kế</w:t>
            </w:r>
            <w:r w:rsidRPr="00C87ED2">
              <w:rPr>
                <w:b/>
                <w:spacing w:val="-15"/>
              </w:rPr>
              <w:t xml:space="preserve"> </w:t>
            </w:r>
            <w:r w:rsidRPr="00C87ED2">
              <w:rPr>
                <w:b/>
              </w:rPr>
              <w:t>hoạch</w:t>
            </w:r>
            <w:r w:rsidRPr="00C87ED2">
              <w:rPr>
                <w:b/>
                <w:spacing w:val="-57"/>
              </w:rPr>
              <w:t xml:space="preserve"> </w:t>
            </w:r>
            <w:r w:rsidRPr="00C87ED2">
              <w:rPr>
                <w:b/>
              </w:rPr>
              <w:t>vốn năm</w:t>
            </w:r>
            <w:r w:rsidRPr="00C87ED2">
              <w:rPr>
                <w:b/>
                <w:spacing w:val="1"/>
              </w:rPr>
              <w:t xml:space="preserve"> </w:t>
            </w:r>
            <w:r w:rsidRPr="00C87ED2">
              <w:rPr>
                <w:b/>
              </w:rPr>
              <w:t>2023</w:t>
            </w:r>
          </w:p>
        </w:tc>
        <w:tc>
          <w:tcPr>
            <w:tcW w:w="1314" w:type="dxa"/>
            <w:vAlign w:val="center"/>
          </w:tcPr>
          <w:p w14:paraId="62354B97" w14:textId="77777777" w:rsidR="00C87ED2" w:rsidRPr="00C87ED2" w:rsidRDefault="00C87ED2" w:rsidP="000135ED">
            <w:pPr>
              <w:pStyle w:val="TableParagraph"/>
              <w:spacing w:before="0" w:line="264" w:lineRule="auto"/>
              <w:ind w:left="66" w:right="107" w:hanging="2"/>
              <w:jc w:val="center"/>
              <w:rPr>
                <w:b/>
              </w:rPr>
            </w:pPr>
            <w:r w:rsidRPr="00C87ED2">
              <w:rPr>
                <w:b/>
              </w:rPr>
              <w:t>Kế hoạch</w:t>
            </w:r>
            <w:r w:rsidRPr="00C87ED2">
              <w:rPr>
                <w:b/>
                <w:spacing w:val="1"/>
              </w:rPr>
              <w:t xml:space="preserve"> </w:t>
            </w:r>
            <w:r w:rsidRPr="00C87ED2">
              <w:rPr>
                <w:b/>
              </w:rPr>
              <w:t>vốn</w:t>
            </w:r>
            <w:r w:rsidRPr="00C87ED2">
              <w:rPr>
                <w:b/>
                <w:spacing w:val="7"/>
              </w:rPr>
              <w:t xml:space="preserve"> </w:t>
            </w:r>
            <w:r w:rsidRPr="00C87ED2">
              <w:rPr>
                <w:b/>
              </w:rPr>
              <w:t>kéo</w:t>
            </w:r>
            <w:r w:rsidRPr="00C87ED2">
              <w:rPr>
                <w:b/>
                <w:spacing w:val="1"/>
              </w:rPr>
              <w:t xml:space="preserve"> </w:t>
            </w:r>
            <w:r w:rsidRPr="00C87ED2">
              <w:rPr>
                <w:b/>
              </w:rPr>
              <w:t>dài từ năm</w:t>
            </w:r>
            <w:r w:rsidRPr="00C87ED2">
              <w:rPr>
                <w:b/>
                <w:spacing w:val="-57"/>
              </w:rPr>
              <w:t xml:space="preserve"> </w:t>
            </w:r>
            <w:r w:rsidRPr="00C87ED2">
              <w:rPr>
                <w:b/>
              </w:rPr>
              <w:t>2022</w:t>
            </w:r>
            <w:r w:rsidRPr="00C87ED2">
              <w:rPr>
                <w:b/>
                <w:spacing w:val="-1"/>
              </w:rPr>
              <w:t xml:space="preserve"> </w:t>
            </w:r>
            <w:r w:rsidRPr="00C87ED2">
              <w:rPr>
                <w:b/>
              </w:rPr>
              <w:t>sang</w:t>
            </w:r>
            <w:r w:rsidR="000135ED">
              <w:rPr>
                <w:b/>
                <w:lang w:val="en-US"/>
              </w:rPr>
              <w:t xml:space="preserve"> </w:t>
            </w:r>
            <w:r w:rsidRPr="00C87ED2">
              <w:rPr>
                <w:b/>
              </w:rPr>
              <w:t>năm</w:t>
            </w:r>
            <w:r w:rsidRPr="00C87ED2">
              <w:rPr>
                <w:b/>
                <w:spacing w:val="-4"/>
              </w:rPr>
              <w:t xml:space="preserve"> </w:t>
            </w:r>
            <w:r w:rsidRPr="00C87ED2">
              <w:rPr>
                <w:b/>
              </w:rPr>
              <w:t>2023</w:t>
            </w:r>
          </w:p>
        </w:tc>
        <w:tc>
          <w:tcPr>
            <w:tcW w:w="1304" w:type="dxa"/>
            <w:vMerge/>
            <w:tcBorders>
              <w:top w:val="nil"/>
            </w:tcBorders>
            <w:vAlign w:val="center"/>
          </w:tcPr>
          <w:p w14:paraId="31A1BD84" w14:textId="77777777" w:rsidR="00C87ED2" w:rsidRPr="00C87ED2" w:rsidRDefault="00C87ED2" w:rsidP="00C87ED2">
            <w:pPr>
              <w:jc w:val="center"/>
              <w:rPr>
                <w:sz w:val="22"/>
                <w:szCs w:val="2"/>
              </w:rPr>
            </w:pPr>
          </w:p>
        </w:tc>
        <w:tc>
          <w:tcPr>
            <w:tcW w:w="1307" w:type="dxa"/>
            <w:vMerge/>
            <w:tcBorders>
              <w:top w:val="nil"/>
            </w:tcBorders>
            <w:vAlign w:val="center"/>
          </w:tcPr>
          <w:p w14:paraId="24F04CBE" w14:textId="77777777" w:rsidR="00C87ED2" w:rsidRPr="00C87ED2" w:rsidRDefault="00C87ED2" w:rsidP="00C87ED2">
            <w:pPr>
              <w:jc w:val="center"/>
              <w:rPr>
                <w:sz w:val="22"/>
                <w:szCs w:val="2"/>
              </w:rPr>
            </w:pPr>
          </w:p>
        </w:tc>
        <w:tc>
          <w:tcPr>
            <w:tcW w:w="1302" w:type="dxa"/>
            <w:vAlign w:val="center"/>
          </w:tcPr>
          <w:p w14:paraId="31BCDC0F" w14:textId="77777777" w:rsidR="00C87ED2" w:rsidRPr="00C87ED2" w:rsidRDefault="00C87ED2" w:rsidP="00C87ED2">
            <w:pPr>
              <w:pStyle w:val="TableParagraph"/>
              <w:spacing w:before="0" w:line="264" w:lineRule="auto"/>
              <w:ind w:left="133" w:right="184"/>
              <w:jc w:val="center"/>
              <w:rPr>
                <w:b/>
              </w:rPr>
            </w:pPr>
            <w:r w:rsidRPr="00C87ED2">
              <w:rPr>
                <w:b/>
                <w:spacing w:val="-1"/>
              </w:rPr>
              <w:t>Kế hoạch</w:t>
            </w:r>
            <w:r w:rsidRPr="00C87ED2">
              <w:rPr>
                <w:b/>
                <w:spacing w:val="-57"/>
              </w:rPr>
              <w:t xml:space="preserve"> </w:t>
            </w:r>
            <w:r w:rsidRPr="00C87ED2">
              <w:rPr>
                <w:b/>
              </w:rPr>
              <w:t>vốn năm</w:t>
            </w:r>
            <w:r w:rsidRPr="00C87ED2">
              <w:rPr>
                <w:b/>
                <w:spacing w:val="1"/>
              </w:rPr>
              <w:t xml:space="preserve"> </w:t>
            </w:r>
            <w:r w:rsidRPr="00C87ED2">
              <w:rPr>
                <w:b/>
              </w:rPr>
              <w:t>2023</w:t>
            </w:r>
          </w:p>
        </w:tc>
        <w:tc>
          <w:tcPr>
            <w:tcW w:w="1315" w:type="dxa"/>
            <w:vAlign w:val="center"/>
          </w:tcPr>
          <w:p w14:paraId="3552E66B" w14:textId="77777777" w:rsidR="00C87ED2" w:rsidRPr="00C87ED2" w:rsidRDefault="00C87ED2" w:rsidP="00C87ED2">
            <w:pPr>
              <w:pStyle w:val="TableParagraph"/>
              <w:spacing w:before="0" w:line="264" w:lineRule="auto"/>
              <w:ind w:left="62" w:right="111" w:hanging="2"/>
              <w:jc w:val="center"/>
              <w:rPr>
                <w:b/>
              </w:rPr>
            </w:pPr>
            <w:r w:rsidRPr="00C87ED2">
              <w:rPr>
                <w:b/>
              </w:rPr>
              <w:t>Kế hoạch</w:t>
            </w:r>
            <w:r w:rsidRPr="00C87ED2">
              <w:rPr>
                <w:b/>
                <w:spacing w:val="1"/>
              </w:rPr>
              <w:t xml:space="preserve"> </w:t>
            </w:r>
            <w:r w:rsidRPr="00C87ED2">
              <w:rPr>
                <w:b/>
              </w:rPr>
              <w:t>vốn</w:t>
            </w:r>
            <w:r w:rsidRPr="00C87ED2">
              <w:rPr>
                <w:b/>
                <w:spacing w:val="8"/>
              </w:rPr>
              <w:t xml:space="preserve"> </w:t>
            </w:r>
            <w:r w:rsidRPr="00C87ED2">
              <w:rPr>
                <w:b/>
              </w:rPr>
              <w:t>kéo</w:t>
            </w:r>
            <w:r w:rsidRPr="00C87ED2">
              <w:rPr>
                <w:b/>
                <w:spacing w:val="1"/>
              </w:rPr>
              <w:t xml:space="preserve"> </w:t>
            </w:r>
            <w:r w:rsidRPr="00C87ED2">
              <w:rPr>
                <w:b/>
              </w:rPr>
              <w:t>dài từ năm</w:t>
            </w:r>
            <w:r w:rsidRPr="00C87ED2">
              <w:rPr>
                <w:b/>
                <w:spacing w:val="-57"/>
              </w:rPr>
              <w:t xml:space="preserve"> </w:t>
            </w:r>
            <w:r w:rsidRPr="00C87ED2">
              <w:rPr>
                <w:b/>
              </w:rPr>
              <w:t>2022</w:t>
            </w:r>
            <w:r w:rsidRPr="00C87ED2">
              <w:rPr>
                <w:b/>
                <w:spacing w:val="-1"/>
              </w:rPr>
              <w:t xml:space="preserve"> </w:t>
            </w:r>
            <w:r w:rsidRPr="00C87ED2">
              <w:rPr>
                <w:b/>
              </w:rPr>
              <w:t>sang</w:t>
            </w:r>
          </w:p>
          <w:p w14:paraId="485E6ED6" w14:textId="77777777" w:rsidR="00C87ED2" w:rsidRPr="00C87ED2" w:rsidRDefault="00C87ED2" w:rsidP="00C87ED2">
            <w:pPr>
              <w:pStyle w:val="TableParagraph"/>
              <w:spacing w:before="0" w:line="271" w:lineRule="exact"/>
              <w:ind w:left="136" w:right="128"/>
              <w:jc w:val="center"/>
              <w:rPr>
                <w:b/>
              </w:rPr>
            </w:pPr>
            <w:r w:rsidRPr="00C87ED2">
              <w:rPr>
                <w:b/>
              </w:rPr>
              <w:t>năm</w:t>
            </w:r>
            <w:r w:rsidRPr="00C87ED2">
              <w:rPr>
                <w:b/>
                <w:spacing w:val="-4"/>
              </w:rPr>
              <w:t xml:space="preserve"> </w:t>
            </w:r>
            <w:r w:rsidRPr="00C87ED2">
              <w:rPr>
                <w:b/>
              </w:rPr>
              <w:t>2023</w:t>
            </w:r>
          </w:p>
        </w:tc>
        <w:tc>
          <w:tcPr>
            <w:tcW w:w="1300" w:type="dxa"/>
            <w:vMerge/>
            <w:tcBorders>
              <w:top w:val="nil"/>
            </w:tcBorders>
            <w:vAlign w:val="center"/>
          </w:tcPr>
          <w:p w14:paraId="69CEEB05" w14:textId="77777777" w:rsidR="00C87ED2" w:rsidRPr="00C87ED2" w:rsidRDefault="00C87ED2" w:rsidP="00C87ED2">
            <w:pPr>
              <w:jc w:val="center"/>
              <w:rPr>
                <w:sz w:val="22"/>
                <w:szCs w:val="2"/>
              </w:rPr>
            </w:pPr>
          </w:p>
        </w:tc>
      </w:tr>
      <w:tr w:rsidR="00C87ED2" w14:paraId="4B464C2F" w14:textId="77777777" w:rsidTr="00C87ED2">
        <w:trPr>
          <w:trHeight w:val="282"/>
        </w:trPr>
        <w:tc>
          <w:tcPr>
            <w:tcW w:w="526" w:type="dxa"/>
            <w:vAlign w:val="center"/>
          </w:tcPr>
          <w:p w14:paraId="23A1CA16" w14:textId="77777777" w:rsidR="00C87ED2" w:rsidRDefault="00C87ED2" w:rsidP="00C87ED2">
            <w:pPr>
              <w:pStyle w:val="TableParagraph"/>
              <w:spacing w:before="6" w:line="256" w:lineRule="exact"/>
              <w:ind w:left="21"/>
              <w:jc w:val="center"/>
              <w:rPr>
                <w:b/>
                <w:sz w:val="24"/>
              </w:rPr>
            </w:pPr>
            <w:r>
              <w:rPr>
                <w:b/>
                <w:sz w:val="24"/>
              </w:rPr>
              <w:t>1</w:t>
            </w:r>
          </w:p>
        </w:tc>
        <w:tc>
          <w:tcPr>
            <w:tcW w:w="4700" w:type="dxa"/>
            <w:vAlign w:val="center"/>
          </w:tcPr>
          <w:p w14:paraId="10D28510" w14:textId="77777777" w:rsidR="00C87ED2" w:rsidRDefault="00C87ED2" w:rsidP="00C87ED2">
            <w:pPr>
              <w:pStyle w:val="TableParagraph"/>
              <w:spacing w:before="6" w:line="256" w:lineRule="exact"/>
              <w:ind w:left="18"/>
              <w:jc w:val="center"/>
              <w:rPr>
                <w:b/>
                <w:sz w:val="24"/>
              </w:rPr>
            </w:pPr>
            <w:r>
              <w:rPr>
                <w:b/>
                <w:sz w:val="24"/>
              </w:rPr>
              <w:t>2</w:t>
            </w:r>
          </w:p>
        </w:tc>
        <w:tc>
          <w:tcPr>
            <w:tcW w:w="1306" w:type="dxa"/>
            <w:vAlign w:val="center"/>
          </w:tcPr>
          <w:p w14:paraId="77476CD5" w14:textId="77777777" w:rsidR="00C87ED2" w:rsidRDefault="00C87ED2" w:rsidP="00C87ED2">
            <w:pPr>
              <w:pStyle w:val="TableParagraph"/>
              <w:spacing w:before="6" w:line="256" w:lineRule="exact"/>
              <w:ind w:left="14"/>
              <w:jc w:val="center"/>
              <w:rPr>
                <w:b/>
                <w:sz w:val="24"/>
              </w:rPr>
            </w:pPr>
            <w:r>
              <w:rPr>
                <w:b/>
                <w:sz w:val="24"/>
              </w:rPr>
              <w:t>3</w:t>
            </w:r>
          </w:p>
        </w:tc>
        <w:tc>
          <w:tcPr>
            <w:tcW w:w="1301" w:type="dxa"/>
            <w:vAlign w:val="center"/>
          </w:tcPr>
          <w:p w14:paraId="0A272629" w14:textId="77777777" w:rsidR="00C87ED2" w:rsidRDefault="00C87ED2" w:rsidP="00C87ED2">
            <w:pPr>
              <w:pStyle w:val="TableParagraph"/>
              <w:spacing w:before="6" w:line="256" w:lineRule="exact"/>
              <w:ind w:left="18"/>
              <w:jc w:val="center"/>
              <w:rPr>
                <w:b/>
                <w:sz w:val="24"/>
              </w:rPr>
            </w:pPr>
            <w:r>
              <w:rPr>
                <w:b/>
                <w:sz w:val="24"/>
              </w:rPr>
              <w:t>4</w:t>
            </w:r>
          </w:p>
        </w:tc>
        <w:tc>
          <w:tcPr>
            <w:tcW w:w="1314" w:type="dxa"/>
            <w:vAlign w:val="center"/>
          </w:tcPr>
          <w:p w14:paraId="1AEFB343" w14:textId="77777777" w:rsidR="00C87ED2" w:rsidRDefault="00C87ED2" w:rsidP="00C87ED2">
            <w:pPr>
              <w:pStyle w:val="TableParagraph"/>
              <w:spacing w:before="6" w:line="256" w:lineRule="exact"/>
              <w:ind w:left="15"/>
              <w:jc w:val="center"/>
              <w:rPr>
                <w:b/>
                <w:sz w:val="24"/>
              </w:rPr>
            </w:pPr>
            <w:r>
              <w:rPr>
                <w:b/>
                <w:sz w:val="24"/>
              </w:rPr>
              <w:t>5</w:t>
            </w:r>
          </w:p>
        </w:tc>
        <w:tc>
          <w:tcPr>
            <w:tcW w:w="1304" w:type="dxa"/>
            <w:vAlign w:val="center"/>
          </w:tcPr>
          <w:p w14:paraId="78BCC5F0" w14:textId="77777777" w:rsidR="00C87ED2" w:rsidRDefault="00C87ED2" w:rsidP="00C87ED2">
            <w:pPr>
              <w:pStyle w:val="TableParagraph"/>
              <w:spacing w:before="6" w:line="256" w:lineRule="exact"/>
              <w:ind w:left="8"/>
              <w:jc w:val="center"/>
              <w:rPr>
                <w:b/>
                <w:sz w:val="24"/>
              </w:rPr>
            </w:pPr>
            <w:r>
              <w:rPr>
                <w:b/>
                <w:sz w:val="24"/>
              </w:rPr>
              <w:t>6</w:t>
            </w:r>
          </w:p>
        </w:tc>
        <w:tc>
          <w:tcPr>
            <w:tcW w:w="1307" w:type="dxa"/>
            <w:vAlign w:val="center"/>
          </w:tcPr>
          <w:p w14:paraId="7D0275A8" w14:textId="77777777" w:rsidR="00C87ED2" w:rsidRDefault="00C87ED2" w:rsidP="00C87ED2">
            <w:pPr>
              <w:pStyle w:val="TableParagraph"/>
              <w:spacing w:before="6" w:line="256" w:lineRule="exact"/>
              <w:ind w:left="8"/>
              <w:jc w:val="center"/>
              <w:rPr>
                <w:b/>
                <w:sz w:val="24"/>
              </w:rPr>
            </w:pPr>
            <w:r>
              <w:rPr>
                <w:b/>
                <w:sz w:val="24"/>
              </w:rPr>
              <w:t>7</w:t>
            </w:r>
          </w:p>
        </w:tc>
        <w:tc>
          <w:tcPr>
            <w:tcW w:w="1302" w:type="dxa"/>
            <w:vAlign w:val="center"/>
          </w:tcPr>
          <w:p w14:paraId="62689668" w14:textId="77777777" w:rsidR="00C87ED2" w:rsidRDefault="00C87ED2" w:rsidP="00C87ED2">
            <w:pPr>
              <w:pStyle w:val="TableParagraph"/>
              <w:spacing w:before="6" w:line="256" w:lineRule="exact"/>
              <w:ind w:left="12"/>
              <w:jc w:val="center"/>
              <w:rPr>
                <w:b/>
                <w:sz w:val="24"/>
              </w:rPr>
            </w:pPr>
            <w:r>
              <w:rPr>
                <w:b/>
                <w:sz w:val="24"/>
              </w:rPr>
              <w:t>8</w:t>
            </w:r>
          </w:p>
        </w:tc>
        <w:tc>
          <w:tcPr>
            <w:tcW w:w="1315" w:type="dxa"/>
            <w:vAlign w:val="center"/>
          </w:tcPr>
          <w:p w14:paraId="615EEEAB" w14:textId="77777777" w:rsidR="00C87ED2" w:rsidRDefault="00C87ED2" w:rsidP="00C87ED2">
            <w:pPr>
              <w:pStyle w:val="TableParagraph"/>
              <w:spacing w:before="6" w:line="256" w:lineRule="exact"/>
              <w:ind w:left="6"/>
              <w:jc w:val="center"/>
              <w:rPr>
                <w:b/>
                <w:sz w:val="24"/>
              </w:rPr>
            </w:pPr>
            <w:r>
              <w:rPr>
                <w:b/>
                <w:sz w:val="24"/>
              </w:rPr>
              <w:t>9</w:t>
            </w:r>
          </w:p>
        </w:tc>
        <w:tc>
          <w:tcPr>
            <w:tcW w:w="1300" w:type="dxa"/>
            <w:vAlign w:val="center"/>
          </w:tcPr>
          <w:p w14:paraId="11F6FCA0" w14:textId="77777777" w:rsidR="00C87ED2" w:rsidRDefault="00C87ED2" w:rsidP="00C87ED2">
            <w:pPr>
              <w:pStyle w:val="TableParagraph"/>
              <w:spacing w:before="6" w:line="256" w:lineRule="exact"/>
              <w:ind w:left="501" w:right="498"/>
              <w:jc w:val="center"/>
              <w:rPr>
                <w:b/>
                <w:sz w:val="24"/>
              </w:rPr>
            </w:pPr>
            <w:r>
              <w:rPr>
                <w:b/>
                <w:sz w:val="24"/>
              </w:rPr>
              <w:t>10</w:t>
            </w:r>
          </w:p>
        </w:tc>
      </w:tr>
      <w:tr w:rsidR="00C87ED2" w14:paraId="1306BB4B" w14:textId="77777777" w:rsidTr="00C87ED2">
        <w:trPr>
          <w:trHeight w:val="291"/>
        </w:trPr>
        <w:tc>
          <w:tcPr>
            <w:tcW w:w="526" w:type="dxa"/>
            <w:tcBorders>
              <w:bottom w:val="single" w:sz="2" w:space="0" w:color="000000"/>
            </w:tcBorders>
          </w:tcPr>
          <w:p w14:paraId="62E57A8B" w14:textId="77777777" w:rsidR="00C87ED2" w:rsidRDefault="00C87ED2" w:rsidP="00C87ED2">
            <w:pPr>
              <w:pStyle w:val="TableParagraph"/>
              <w:spacing w:before="0" w:line="240" w:lineRule="auto"/>
              <w:jc w:val="left"/>
              <w:rPr>
                <w:sz w:val="20"/>
              </w:rPr>
            </w:pPr>
          </w:p>
        </w:tc>
        <w:tc>
          <w:tcPr>
            <w:tcW w:w="4700" w:type="dxa"/>
            <w:tcBorders>
              <w:bottom w:val="single" w:sz="2" w:space="0" w:color="000000"/>
            </w:tcBorders>
          </w:tcPr>
          <w:p w14:paraId="189B0DAD" w14:textId="77777777" w:rsidR="00C87ED2" w:rsidRDefault="00C87ED2" w:rsidP="00C87ED2">
            <w:pPr>
              <w:pStyle w:val="TableParagraph"/>
              <w:spacing w:before="6" w:line="265" w:lineRule="exact"/>
              <w:ind w:left="1785" w:right="1770"/>
              <w:jc w:val="center"/>
              <w:rPr>
                <w:b/>
                <w:sz w:val="24"/>
              </w:rPr>
            </w:pPr>
            <w:r>
              <w:rPr>
                <w:b/>
                <w:sz w:val="24"/>
              </w:rPr>
              <w:t>TỔNG</w:t>
            </w:r>
            <w:r>
              <w:rPr>
                <w:b/>
                <w:spacing w:val="-2"/>
                <w:sz w:val="24"/>
              </w:rPr>
              <w:t xml:space="preserve"> </w:t>
            </w:r>
            <w:r>
              <w:rPr>
                <w:b/>
                <w:sz w:val="24"/>
              </w:rPr>
              <w:t>SỐ</w:t>
            </w:r>
          </w:p>
        </w:tc>
        <w:tc>
          <w:tcPr>
            <w:tcW w:w="1306" w:type="dxa"/>
            <w:tcBorders>
              <w:bottom w:val="single" w:sz="2" w:space="0" w:color="000000"/>
            </w:tcBorders>
          </w:tcPr>
          <w:p w14:paraId="0F685DE6" w14:textId="77777777" w:rsidR="00C87ED2" w:rsidRDefault="00C87ED2" w:rsidP="00C87ED2">
            <w:pPr>
              <w:pStyle w:val="TableParagraph"/>
              <w:spacing w:before="6" w:line="265" w:lineRule="exact"/>
              <w:ind w:right="19"/>
              <w:rPr>
                <w:b/>
                <w:sz w:val="24"/>
              </w:rPr>
            </w:pPr>
            <w:r>
              <w:rPr>
                <w:b/>
                <w:sz w:val="24"/>
              </w:rPr>
              <w:t>14.546.882</w:t>
            </w:r>
          </w:p>
        </w:tc>
        <w:tc>
          <w:tcPr>
            <w:tcW w:w="1301" w:type="dxa"/>
            <w:tcBorders>
              <w:bottom w:val="single" w:sz="2" w:space="0" w:color="000000"/>
            </w:tcBorders>
          </w:tcPr>
          <w:p w14:paraId="31E6EEF0" w14:textId="77777777" w:rsidR="00C87ED2" w:rsidRDefault="00C87ED2" w:rsidP="00C87ED2">
            <w:pPr>
              <w:pStyle w:val="TableParagraph"/>
              <w:spacing w:before="6" w:line="265" w:lineRule="exact"/>
              <w:ind w:right="16"/>
              <w:rPr>
                <w:b/>
                <w:sz w:val="24"/>
              </w:rPr>
            </w:pPr>
            <w:r>
              <w:rPr>
                <w:b/>
                <w:sz w:val="24"/>
              </w:rPr>
              <w:t>12.207.494</w:t>
            </w:r>
          </w:p>
        </w:tc>
        <w:tc>
          <w:tcPr>
            <w:tcW w:w="1314" w:type="dxa"/>
            <w:tcBorders>
              <w:bottom w:val="single" w:sz="2" w:space="0" w:color="000000"/>
            </w:tcBorders>
          </w:tcPr>
          <w:p w14:paraId="03693160" w14:textId="77777777" w:rsidR="00C87ED2" w:rsidRDefault="00C87ED2" w:rsidP="00C87ED2">
            <w:pPr>
              <w:pStyle w:val="TableParagraph"/>
              <w:spacing w:before="6" w:line="265" w:lineRule="exact"/>
              <w:ind w:right="23"/>
              <w:rPr>
                <w:b/>
                <w:sz w:val="24"/>
              </w:rPr>
            </w:pPr>
            <w:r>
              <w:rPr>
                <w:b/>
                <w:sz w:val="24"/>
              </w:rPr>
              <w:t>2.339.388</w:t>
            </w:r>
          </w:p>
        </w:tc>
        <w:tc>
          <w:tcPr>
            <w:tcW w:w="1304" w:type="dxa"/>
            <w:tcBorders>
              <w:bottom w:val="single" w:sz="2" w:space="0" w:color="000000"/>
            </w:tcBorders>
          </w:tcPr>
          <w:p w14:paraId="7597EE96" w14:textId="77777777" w:rsidR="00C87ED2" w:rsidRDefault="00C87ED2" w:rsidP="00C87ED2">
            <w:pPr>
              <w:pStyle w:val="TableParagraph"/>
              <w:spacing w:before="6" w:line="265" w:lineRule="exact"/>
              <w:ind w:right="21"/>
              <w:rPr>
                <w:b/>
                <w:sz w:val="24"/>
              </w:rPr>
            </w:pPr>
            <w:r>
              <w:rPr>
                <w:b/>
                <w:sz w:val="24"/>
              </w:rPr>
              <w:t>5.729.098</w:t>
            </w:r>
          </w:p>
        </w:tc>
        <w:tc>
          <w:tcPr>
            <w:tcW w:w="1307" w:type="dxa"/>
            <w:tcBorders>
              <w:bottom w:val="single" w:sz="2" w:space="0" w:color="000000"/>
            </w:tcBorders>
          </w:tcPr>
          <w:p w14:paraId="60A8F1F7" w14:textId="77777777" w:rsidR="00C87ED2" w:rsidRDefault="00C87ED2" w:rsidP="00C87ED2">
            <w:pPr>
              <w:pStyle w:val="TableParagraph"/>
              <w:spacing w:before="6" w:line="265" w:lineRule="exact"/>
              <w:ind w:right="22"/>
              <w:rPr>
                <w:b/>
                <w:sz w:val="24"/>
              </w:rPr>
            </w:pPr>
            <w:r>
              <w:rPr>
                <w:b/>
                <w:sz w:val="24"/>
              </w:rPr>
              <w:t>6.593.954</w:t>
            </w:r>
          </w:p>
        </w:tc>
        <w:tc>
          <w:tcPr>
            <w:tcW w:w="1302" w:type="dxa"/>
            <w:tcBorders>
              <w:bottom w:val="single" w:sz="2" w:space="0" w:color="000000"/>
            </w:tcBorders>
          </w:tcPr>
          <w:p w14:paraId="4C578C23" w14:textId="77777777" w:rsidR="00C87ED2" w:rsidRDefault="00C87ED2" w:rsidP="00C87ED2">
            <w:pPr>
              <w:pStyle w:val="TableParagraph"/>
              <w:spacing w:before="6" w:line="265" w:lineRule="exact"/>
              <w:ind w:right="18"/>
              <w:rPr>
                <w:b/>
                <w:sz w:val="24"/>
              </w:rPr>
            </w:pPr>
            <w:r>
              <w:rPr>
                <w:b/>
                <w:sz w:val="24"/>
              </w:rPr>
              <w:t>5.859.419</w:t>
            </w:r>
          </w:p>
        </w:tc>
        <w:tc>
          <w:tcPr>
            <w:tcW w:w="1315" w:type="dxa"/>
            <w:tcBorders>
              <w:bottom w:val="single" w:sz="2" w:space="0" w:color="000000"/>
            </w:tcBorders>
          </w:tcPr>
          <w:p w14:paraId="55A7FAC6" w14:textId="77777777" w:rsidR="00C87ED2" w:rsidRDefault="00C87ED2" w:rsidP="00C87ED2">
            <w:pPr>
              <w:pStyle w:val="TableParagraph"/>
              <w:spacing w:before="6" w:line="265" w:lineRule="exact"/>
              <w:ind w:right="29"/>
              <w:rPr>
                <w:b/>
                <w:sz w:val="24"/>
              </w:rPr>
            </w:pPr>
            <w:r>
              <w:rPr>
                <w:b/>
                <w:sz w:val="24"/>
              </w:rPr>
              <w:t>734.535</w:t>
            </w:r>
          </w:p>
        </w:tc>
        <w:tc>
          <w:tcPr>
            <w:tcW w:w="1300" w:type="dxa"/>
            <w:tcBorders>
              <w:bottom w:val="single" w:sz="2" w:space="0" w:color="000000"/>
            </w:tcBorders>
          </w:tcPr>
          <w:p w14:paraId="284C5287" w14:textId="77777777" w:rsidR="00C87ED2" w:rsidRDefault="00C87ED2" w:rsidP="00C87ED2">
            <w:pPr>
              <w:pStyle w:val="TableParagraph"/>
              <w:spacing w:before="6" w:line="265" w:lineRule="exact"/>
              <w:ind w:right="23"/>
              <w:rPr>
                <w:b/>
                <w:sz w:val="24"/>
              </w:rPr>
            </w:pPr>
            <w:r>
              <w:rPr>
                <w:b/>
                <w:sz w:val="24"/>
              </w:rPr>
              <w:t>45,33</w:t>
            </w:r>
          </w:p>
        </w:tc>
      </w:tr>
      <w:tr w:rsidR="00C87ED2" w14:paraId="3017D061" w14:textId="77777777" w:rsidTr="00C87ED2">
        <w:trPr>
          <w:trHeight w:val="599"/>
        </w:trPr>
        <w:tc>
          <w:tcPr>
            <w:tcW w:w="526" w:type="dxa"/>
            <w:tcBorders>
              <w:top w:val="single" w:sz="2" w:space="0" w:color="000000"/>
              <w:bottom w:val="single" w:sz="2" w:space="0" w:color="000000"/>
            </w:tcBorders>
          </w:tcPr>
          <w:p w14:paraId="044BF335" w14:textId="77777777" w:rsidR="00C87ED2" w:rsidRDefault="00C87ED2" w:rsidP="00C87ED2">
            <w:pPr>
              <w:pStyle w:val="TableParagraph"/>
              <w:spacing w:before="12" w:line="240" w:lineRule="auto"/>
              <w:ind w:left="22"/>
              <w:jc w:val="center"/>
              <w:rPr>
                <w:b/>
                <w:sz w:val="24"/>
              </w:rPr>
            </w:pPr>
            <w:r>
              <w:rPr>
                <w:b/>
                <w:w w:val="99"/>
                <w:sz w:val="24"/>
              </w:rPr>
              <w:t>A</w:t>
            </w:r>
          </w:p>
        </w:tc>
        <w:tc>
          <w:tcPr>
            <w:tcW w:w="4700" w:type="dxa"/>
            <w:tcBorders>
              <w:top w:val="single" w:sz="2" w:space="0" w:color="000000"/>
              <w:bottom w:val="single" w:sz="2" w:space="0" w:color="000000"/>
            </w:tcBorders>
          </w:tcPr>
          <w:p w14:paraId="70BDEC40" w14:textId="77777777" w:rsidR="00C87ED2" w:rsidRDefault="00C87ED2" w:rsidP="00C87ED2">
            <w:pPr>
              <w:pStyle w:val="TableParagraph"/>
              <w:spacing w:before="12" w:line="240" w:lineRule="auto"/>
              <w:ind w:left="40"/>
              <w:jc w:val="left"/>
              <w:rPr>
                <w:b/>
                <w:sz w:val="24"/>
              </w:rPr>
            </w:pPr>
            <w:r>
              <w:rPr>
                <w:b/>
                <w:sz w:val="24"/>
              </w:rPr>
              <w:t>SỐ</w:t>
            </w:r>
            <w:r>
              <w:rPr>
                <w:b/>
                <w:spacing w:val="51"/>
                <w:sz w:val="24"/>
              </w:rPr>
              <w:t xml:space="preserve"> </w:t>
            </w:r>
            <w:r>
              <w:rPr>
                <w:b/>
                <w:sz w:val="24"/>
              </w:rPr>
              <w:t>VỐN</w:t>
            </w:r>
            <w:r>
              <w:rPr>
                <w:b/>
                <w:spacing w:val="51"/>
                <w:sz w:val="24"/>
              </w:rPr>
              <w:t xml:space="preserve"> </w:t>
            </w:r>
            <w:r>
              <w:rPr>
                <w:b/>
                <w:sz w:val="24"/>
              </w:rPr>
              <w:t>KHÔNG</w:t>
            </w:r>
            <w:r>
              <w:rPr>
                <w:b/>
                <w:spacing w:val="50"/>
                <w:sz w:val="24"/>
              </w:rPr>
              <w:t xml:space="preserve"> </w:t>
            </w:r>
            <w:r>
              <w:rPr>
                <w:b/>
                <w:sz w:val="24"/>
              </w:rPr>
              <w:t>PHÂN</w:t>
            </w:r>
            <w:r>
              <w:rPr>
                <w:b/>
                <w:spacing w:val="51"/>
                <w:sz w:val="24"/>
              </w:rPr>
              <w:t xml:space="preserve"> </w:t>
            </w:r>
            <w:r>
              <w:rPr>
                <w:b/>
                <w:sz w:val="24"/>
              </w:rPr>
              <w:t>BỔ</w:t>
            </w:r>
            <w:r>
              <w:rPr>
                <w:b/>
                <w:spacing w:val="51"/>
                <w:sz w:val="24"/>
              </w:rPr>
              <w:t xml:space="preserve"> </w:t>
            </w:r>
            <w:r>
              <w:rPr>
                <w:b/>
                <w:sz w:val="24"/>
              </w:rPr>
              <w:t>CHI</w:t>
            </w:r>
            <w:r>
              <w:rPr>
                <w:b/>
                <w:spacing w:val="54"/>
                <w:sz w:val="24"/>
              </w:rPr>
              <w:t xml:space="preserve"> </w:t>
            </w:r>
            <w:r>
              <w:rPr>
                <w:b/>
                <w:sz w:val="24"/>
              </w:rPr>
              <w:t>TIẾT</w:t>
            </w:r>
          </w:p>
          <w:p w14:paraId="411D55B3" w14:textId="77777777" w:rsidR="00C87ED2" w:rsidRDefault="00C87ED2" w:rsidP="00C87ED2">
            <w:pPr>
              <w:pStyle w:val="TableParagraph"/>
              <w:spacing w:before="26" w:line="265" w:lineRule="exact"/>
              <w:ind w:left="40"/>
              <w:jc w:val="left"/>
              <w:rPr>
                <w:b/>
                <w:sz w:val="24"/>
              </w:rPr>
            </w:pPr>
            <w:r>
              <w:rPr>
                <w:b/>
                <w:sz w:val="24"/>
              </w:rPr>
              <w:t>CHO</w:t>
            </w:r>
            <w:r>
              <w:rPr>
                <w:b/>
                <w:spacing w:val="-3"/>
                <w:sz w:val="24"/>
              </w:rPr>
              <w:t xml:space="preserve"> </w:t>
            </w:r>
            <w:r>
              <w:rPr>
                <w:b/>
                <w:sz w:val="24"/>
              </w:rPr>
              <w:t>CÁC</w:t>
            </w:r>
            <w:r>
              <w:rPr>
                <w:b/>
                <w:spacing w:val="-2"/>
                <w:sz w:val="24"/>
              </w:rPr>
              <w:t xml:space="preserve"> </w:t>
            </w:r>
            <w:r>
              <w:rPr>
                <w:b/>
                <w:sz w:val="24"/>
              </w:rPr>
              <w:t>CHỦ</w:t>
            </w:r>
            <w:r>
              <w:rPr>
                <w:b/>
                <w:spacing w:val="-3"/>
                <w:sz w:val="24"/>
              </w:rPr>
              <w:t xml:space="preserve"> </w:t>
            </w:r>
            <w:r>
              <w:rPr>
                <w:b/>
                <w:sz w:val="24"/>
              </w:rPr>
              <w:t>ĐẦU</w:t>
            </w:r>
            <w:r>
              <w:rPr>
                <w:b/>
                <w:spacing w:val="-2"/>
                <w:sz w:val="24"/>
              </w:rPr>
              <w:t xml:space="preserve"> </w:t>
            </w:r>
            <w:r>
              <w:rPr>
                <w:b/>
                <w:sz w:val="24"/>
              </w:rPr>
              <w:t>TƯ</w:t>
            </w:r>
          </w:p>
        </w:tc>
        <w:tc>
          <w:tcPr>
            <w:tcW w:w="1306" w:type="dxa"/>
            <w:tcBorders>
              <w:top w:val="single" w:sz="2" w:space="0" w:color="000000"/>
              <w:bottom w:val="single" w:sz="2" w:space="0" w:color="000000"/>
            </w:tcBorders>
          </w:tcPr>
          <w:p w14:paraId="1D6D9703" w14:textId="77777777" w:rsidR="00C87ED2" w:rsidRDefault="00C87ED2" w:rsidP="00C87ED2">
            <w:pPr>
              <w:pStyle w:val="TableParagraph"/>
              <w:spacing w:before="12" w:line="240" w:lineRule="auto"/>
              <w:ind w:right="19"/>
              <w:rPr>
                <w:b/>
                <w:sz w:val="24"/>
              </w:rPr>
            </w:pPr>
            <w:r>
              <w:rPr>
                <w:b/>
                <w:sz w:val="24"/>
              </w:rPr>
              <w:t>5.476.652</w:t>
            </w:r>
          </w:p>
        </w:tc>
        <w:tc>
          <w:tcPr>
            <w:tcW w:w="1301" w:type="dxa"/>
            <w:tcBorders>
              <w:top w:val="single" w:sz="2" w:space="0" w:color="000000"/>
              <w:bottom w:val="single" w:sz="2" w:space="0" w:color="000000"/>
            </w:tcBorders>
          </w:tcPr>
          <w:p w14:paraId="1046FF8C" w14:textId="77777777" w:rsidR="00C87ED2" w:rsidRDefault="00C87ED2" w:rsidP="00C87ED2">
            <w:pPr>
              <w:pStyle w:val="TableParagraph"/>
              <w:spacing w:before="12" w:line="240" w:lineRule="auto"/>
              <w:ind w:right="16"/>
              <w:rPr>
                <w:b/>
                <w:sz w:val="24"/>
              </w:rPr>
            </w:pPr>
            <w:r>
              <w:rPr>
                <w:b/>
                <w:sz w:val="24"/>
              </w:rPr>
              <w:t>5.476.652</w:t>
            </w:r>
          </w:p>
        </w:tc>
        <w:tc>
          <w:tcPr>
            <w:tcW w:w="1314" w:type="dxa"/>
            <w:tcBorders>
              <w:top w:val="single" w:sz="2" w:space="0" w:color="000000"/>
              <w:bottom w:val="single" w:sz="2" w:space="0" w:color="000000"/>
            </w:tcBorders>
          </w:tcPr>
          <w:p w14:paraId="0EC64CD8" w14:textId="77777777" w:rsidR="00C87ED2" w:rsidRDefault="00C87ED2" w:rsidP="00C87ED2">
            <w:pPr>
              <w:pStyle w:val="TableParagraph"/>
              <w:spacing w:before="12" w:line="240" w:lineRule="auto"/>
              <w:ind w:right="24"/>
              <w:rPr>
                <w:b/>
                <w:sz w:val="24"/>
              </w:rPr>
            </w:pPr>
            <w:r>
              <w:rPr>
                <w:b/>
                <w:sz w:val="24"/>
              </w:rPr>
              <w:t>0</w:t>
            </w:r>
          </w:p>
        </w:tc>
        <w:tc>
          <w:tcPr>
            <w:tcW w:w="1304" w:type="dxa"/>
            <w:tcBorders>
              <w:top w:val="single" w:sz="2" w:space="0" w:color="000000"/>
              <w:bottom w:val="single" w:sz="2" w:space="0" w:color="000000"/>
            </w:tcBorders>
          </w:tcPr>
          <w:p w14:paraId="687EA9AC" w14:textId="77777777" w:rsidR="00C87ED2" w:rsidRDefault="00C87ED2" w:rsidP="00C87ED2">
            <w:pPr>
              <w:pStyle w:val="TableParagraph"/>
              <w:spacing w:before="12" w:line="240" w:lineRule="auto"/>
              <w:ind w:right="21"/>
              <w:rPr>
                <w:b/>
                <w:sz w:val="24"/>
              </w:rPr>
            </w:pPr>
            <w:r>
              <w:rPr>
                <w:b/>
                <w:sz w:val="24"/>
              </w:rPr>
              <w:t>2.426.329</w:t>
            </w:r>
          </w:p>
        </w:tc>
        <w:tc>
          <w:tcPr>
            <w:tcW w:w="1307" w:type="dxa"/>
            <w:tcBorders>
              <w:top w:val="single" w:sz="2" w:space="0" w:color="000000"/>
              <w:bottom w:val="single" w:sz="2" w:space="0" w:color="000000"/>
            </w:tcBorders>
          </w:tcPr>
          <w:p w14:paraId="5E4015F5" w14:textId="77777777" w:rsidR="00C87ED2" w:rsidRDefault="00C87ED2" w:rsidP="00C87ED2">
            <w:pPr>
              <w:pStyle w:val="TableParagraph"/>
              <w:spacing w:before="12" w:line="240" w:lineRule="auto"/>
              <w:ind w:right="22"/>
              <w:rPr>
                <w:b/>
                <w:sz w:val="24"/>
              </w:rPr>
            </w:pPr>
            <w:r>
              <w:rPr>
                <w:b/>
                <w:sz w:val="24"/>
              </w:rPr>
              <w:t>3.394.998</w:t>
            </w:r>
          </w:p>
        </w:tc>
        <w:tc>
          <w:tcPr>
            <w:tcW w:w="1302" w:type="dxa"/>
            <w:tcBorders>
              <w:top w:val="single" w:sz="2" w:space="0" w:color="000000"/>
              <w:bottom w:val="single" w:sz="2" w:space="0" w:color="000000"/>
            </w:tcBorders>
          </w:tcPr>
          <w:p w14:paraId="5B97361D" w14:textId="77777777" w:rsidR="00C87ED2" w:rsidRDefault="00C87ED2" w:rsidP="00C87ED2">
            <w:pPr>
              <w:pStyle w:val="TableParagraph"/>
              <w:spacing w:before="12" w:line="240" w:lineRule="auto"/>
              <w:ind w:right="18"/>
              <w:rPr>
                <w:b/>
                <w:sz w:val="24"/>
              </w:rPr>
            </w:pPr>
            <w:r>
              <w:rPr>
                <w:b/>
                <w:sz w:val="24"/>
              </w:rPr>
              <w:t>3.394.998</w:t>
            </w:r>
          </w:p>
        </w:tc>
        <w:tc>
          <w:tcPr>
            <w:tcW w:w="1315" w:type="dxa"/>
            <w:tcBorders>
              <w:top w:val="single" w:sz="2" w:space="0" w:color="000000"/>
              <w:bottom w:val="single" w:sz="2" w:space="0" w:color="000000"/>
            </w:tcBorders>
          </w:tcPr>
          <w:p w14:paraId="5303D5C5" w14:textId="77777777" w:rsidR="00C87ED2" w:rsidRDefault="00C87ED2" w:rsidP="00C87ED2">
            <w:pPr>
              <w:pStyle w:val="TableParagraph"/>
              <w:spacing w:before="12" w:line="240" w:lineRule="auto"/>
              <w:ind w:right="27"/>
              <w:rPr>
                <w:b/>
                <w:sz w:val="24"/>
              </w:rPr>
            </w:pPr>
            <w:r>
              <w:rPr>
                <w:b/>
                <w:sz w:val="24"/>
              </w:rPr>
              <w:t>0</w:t>
            </w:r>
          </w:p>
        </w:tc>
        <w:tc>
          <w:tcPr>
            <w:tcW w:w="1300" w:type="dxa"/>
            <w:tcBorders>
              <w:top w:val="single" w:sz="2" w:space="0" w:color="000000"/>
              <w:bottom w:val="single" w:sz="2" w:space="0" w:color="000000"/>
            </w:tcBorders>
          </w:tcPr>
          <w:p w14:paraId="552CBB3C" w14:textId="77777777" w:rsidR="00C87ED2" w:rsidRDefault="00C87ED2" w:rsidP="00C87ED2">
            <w:pPr>
              <w:pStyle w:val="TableParagraph"/>
              <w:spacing w:before="12" w:line="240" w:lineRule="auto"/>
              <w:ind w:right="23"/>
              <w:rPr>
                <w:b/>
                <w:sz w:val="24"/>
              </w:rPr>
            </w:pPr>
            <w:r>
              <w:rPr>
                <w:b/>
                <w:sz w:val="24"/>
              </w:rPr>
              <w:t>61,99</w:t>
            </w:r>
          </w:p>
        </w:tc>
      </w:tr>
      <w:tr w:rsidR="00C87ED2" w14:paraId="19D13320" w14:textId="77777777" w:rsidTr="00C87ED2">
        <w:trPr>
          <w:trHeight w:val="902"/>
        </w:trPr>
        <w:tc>
          <w:tcPr>
            <w:tcW w:w="526" w:type="dxa"/>
            <w:tcBorders>
              <w:top w:val="single" w:sz="2" w:space="0" w:color="000000"/>
              <w:bottom w:val="single" w:sz="2" w:space="0" w:color="000000"/>
            </w:tcBorders>
          </w:tcPr>
          <w:p w14:paraId="1CA1DC14" w14:textId="77777777" w:rsidR="00C87ED2" w:rsidRDefault="00C87ED2" w:rsidP="00C87ED2">
            <w:pPr>
              <w:pStyle w:val="TableParagraph"/>
              <w:spacing w:line="240" w:lineRule="auto"/>
              <w:ind w:left="21"/>
              <w:jc w:val="center"/>
              <w:rPr>
                <w:sz w:val="24"/>
              </w:rPr>
            </w:pPr>
            <w:r>
              <w:rPr>
                <w:sz w:val="24"/>
              </w:rPr>
              <w:t>1</w:t>
            </w:r>
          </w:p>
        </w:tc>
        <w:tc>
          <w:tcPr>
            <w:tcW w:w="4700" w:type="dxa"/>
            <w:tcBorders>
              <w:top w:val="single" w:sz="2" w:space="0" w:color="000000"/>
              <w:bottom w:val="single" w:sz="2" w:space="0" w:color="000000"/>
            </w:tcBorders>
          </w:tcPr>
          <w:p w14:paraId="08849FA5" w14:textId="77777777" w:rsidR="00C87ED2" w:rsidRDefault="00C87ED2" w:rsidP="00C87ED2">
            <w:pPr>
              <w:pStyle w:val="TableParagraph"/>
              <w:spacing w:line="264" w:lineRule="auto"/>
              <w:ind w:left="40" w:right="75"/>
              <w:jc w:val="left"/>
              <w:rPr>
                <w:sz w:val="24"/>
              </w:rPr>
            </w:pPr>
            <w:r>
              <w:rPr>
                <w:sz w:val="24"/>
              </w:rPr>
              <w:t>Chi</w:t>
            </w:r>
            <w:r>
              <w:rPr>
                <w:spacing w:val="28"/>
                <w:sz w:val="24"/>
              </w:rPr>
              <w:t xml:space="preserve"> </w:t>
            </w:r>
            <w:r>
              <w:rPr>
                <w:sz w:val="24"/>
              </w:rPr>
              <w:t>bồi</w:t>
            </w:r>
            <w:r>
              <w:rPr>
                <w:spacing w:val="29"/>
                <w:sz w:val="24"/>
              </w:rPr>
              <w:t xml:space="preserve"> </w:t>
            </w:r>
            <w:r>
              <w:rPr>
                <w:sz w:val="24"/>
              </w:rPr>
              <w:t>thường</w:t>
            </w:r>
            <w:r>
              <w:rPr>
                <w:spacing w:val="26"/>
                <w:sz w:val="24"/>
              </w:rPr>
              <w:t xml:space="preserve"> </w:t>
            </w:r>
            <w:r>
              <w:rPr>
                <w:sz w:val="24"/>
              </w:rPr>
              <w:t>GPMB</w:t>
            </w:r>
            <w:r>
              <w:rPr>
                <w:spacing w:val="28"/>
                <w:sz w:val="24"/>
              </w:rPr>
              <w:t xml:space="preserve"> </w:t>
            </w:r>
            <w:r>
              <w:rPr>
                <w:sz w:val="24"/>
              </w:rPr>
              <w:t>và</w:t>
            </w:r>
            <w:r>
              <w:rPr>
                <w:spacing w:val="27"/>
                <w:sz w:val="24"/>
              </w:rPr>
              <w:t xml:space="preserve"> </w:t>
            </w:r>
            <w:r>
              <w:rPr>
                <w:sz w:val="24"/>
              </w:rPr>
              <w:t>đầu</w:t>
            </w:r>
            <w:r>
              <w:rPr>
                <w:spacing w:val="28"/>
                <w:sz w:val="24"/>
              </w:rPr>
              <w:t xml:space="preserve"> </w:t>
            </w:r>
            <w:r>
              <w:rPr>
                <w:sz w:val="24"/>
              </w:rPr>
              <w:t>tư</w:t>
            </w:r>
            <w:r>
              <w:rPr>
                <w:spacing w:val="28"/>
                <w:sz w:val="24"/>
              </w:rPr>
              <w:t xml:space="preserve"> </w:t>
            </w:r>
            <w:r>
              <w:rPr>
                <w:sz w:val="24"/>
              </w:rPr>
              <w:t>hạ</w:t>
            </w:r>
            <w:r>
              <w:rPr>
                <w:spacing w:val="27"/>
                <w:sz w:val="24"/>
              </w:rPr>
              <w:t xml:space="preserve"> </w:t>
            </w:r>
            <w:r>
              <w:rPr>
                <w:sz w:val="24"/>
              </w:rPr>
              <w:t>tầng</w:t>
            </w:r>
            <w:r>
              <w:rPr>
                <w:spacing w:val="27"/>
                <w:sz w:val="24"/>
              </w:rPr>
              <w:t xml:space="preserve"> </w:t>
            </w:r>
            <w:r>
              <w:rPr>
                <w:sz w:val="24"/>
              </w:rPr>
              <w:t>đối</w:t>
            </w:r>
            <w:r>
              <w:rPr>
                <w:spacing w:val="-57"/>
                <w:sz w:val="24"/>
              </w:rPr>
              <w:t xml:space="preserve"> </w:t>
            </w:r>
            <w:r>
              <w:rPr>
                <w:sz w:val="24"/>
              </w:rPr>
              <w:t>với</w:t>
            </w:r>
            <w:r>
              <w:rPr>
                <w:spacing w:val="6"/>
                <w:sz w:val="24"/>
              </w:rPr>
              <w:t xml:space="preserve"> </w:t>
            </w:r>
            <w:r>
              <w:rPr>
                <w:sz w:val="24"/>
              </w:rPr>
              <w:t>các</w:t>
            </w:r>
            <w:r>
              <w:rPr>
                <w:spacing w:val="4"/>
                <w:sz w:val="24"/>
              </w:rPr>
              <w:t xml:space="preserve"> </w:t>
            </w:r>
            <w:r>
              <w:rPr>
                <w:sz w:val="24"/>
              </w:rPr>
              <w:t>dự</w:t>
            </w:r>
            <w:r>
              <w:rPr>
                <w:spacing w:val="5"/>
                <w:sz w:val="24"/>
              </w:rPr>
              <w:t xml:space="preserve"> </w:t>
            </w:r>
            <w:r>
              <w:rPr>
                <w:sz w:val="24"/>
              </w:rPr>
              <w:t>án</w:t>
            </w:r>
            <w:r>
              <w:rPr>
                <w:spacing w:val="2"/>
                <w:sz w:val="24"/>
              </w:rPr>
              <w:t xml:space="preserve"> </w:t>
            </w:r>
            <w:r>
              <w:rPr>
                <w:sz w:val="24"/>
              </w:rPr>
              <w:t>khai</w:t>
            </w:r>
            <w:r>
              <w:rPr>
                <w:spacing w:val="7"/>
                <w:sz w:val="24"/>
              </w:rPr>
              <w:t xml:space="preserve"> </w:t>
            </w:r>
            <w:r>
              <w:rPr>
                <w:sz w:val="24"/>
              </w:rPr>
              <w:t>thác</w:t>
            </w:r>
            <w:r>
              <w:rPr>
                <w:spacing w:val="1"/>
                <w:sz w:val="24"/>
              </w:rPr>
              <w:t xml:space="preserve"> </w:t>
            </w:r>
            <w:r>
              <w:rPr>
                <w:sz w:val="24"/>
              </w:rPr>
              <w:t>quỹ</w:t>
            </w:r>
            <w:r>
              <w:rPr>
                <w:spacing w:val="-1"/>
                <w:sz w:val="24"/>
              </w:rPr>
              <w:t xml:space="preserve"> </w:t>
            </w:r>
            <w:r>
              <w:rPr>
                <w:sz w:val="24"/>
              </w:rPr>
              <w:t>đất</w:t>
            </w:r>
            <w:r>
              <w:rPr>
                <w:spacing w:val="3"/>
                <w:sz w:val="24"/>
              </w:rPr>
              <w:t xml:space="preserve"> </w:t>
            </w:r>
            <w:r>
              <w:rPr>
                <w:sz w:val="24"/>
              </w:rPr>
              <w:t>do</w:t>
            </w:r>
            <w:r>
              <w:rPr>
                <w:spacing w:val="6"/>
                <w:sz w:val="24"/>
              </w:rPr>
              <w:t xml:space="preserve"> </w:t>
            </w:r>
            <w:r>
              <w:rPr>
                <w:sz w:val="24"/>
              </w:rPr>
              <w:t>tỉnh</w:t>
            </w:r>
            <w:r>
              <w:rPr>
                <w:spacing w:val="3"/>
                <w:sz w:val="24"/>
              </w:rPr>
              <w:t xml:space="preserve"> </w:t>
            </w:r>
            <w:r>
              <w:rPr>
                <w:sz w:val="24"/>
              </w:rPr>
              <w:t>quản</w:t>
            </w:r>
            <w:r>
              <w:rPr>
                <w:spacing w:val="6"/>
                <w:sz w:val="24"/>
              </w:rPr>
              <w:t xml:space="preserve"> </w:t>
            </w:r>
            <w:r>
              <w:rPr>
                <w:sz w:val="24"/>
              </w:rPr>
              <w:t>lý</w:t>
            </w:r>
          </w:p>
          <w:p w14:paraId="62ED2F24" w14:textId="77777777" w:rsidR="00C87ED2" w:rsidRDefault="00C87ED2" w:rsidP="00C87ED2">
            <w:pPr>
              <w:pStyle w:val="TableParagraph"/>
              <w:spacing w:before="0" w:line="268" w:lineRule="exact"/>
              <w:ind w:left="40"/>
              <w:jc w:val="left"/>
              <w:rPr>
                <w:sz w:val="24"/>
              </w:rPr>
            </w:pPr>
            <w:r>
              <w:rPr>
                <w:sz w:val="24"/>
              </w:rPr>
              <w:t>để</w:t>
            </w:r>
            <w:r>
              <w:rPr>
                <w:spacing w:val="-2"/>
                <w:sz w:val="24"/>
              </w:rPr>
              <w:t xml:space="preserve"> </w:t>
            </w:r>
            <w:r>
              <w:rPr>
                <w:sz w:val="24"/>
              </w:rPr>
              <w:t>thực</w:t>
            </w:r>
            <w:r>
              <w:rPr>
                <w:spacing w:val="-2"/>
                <w:sz w:val="24"/>
              </w:rPr>
              <w:t xml:space="preserve"> </w:t>
            </w:r>
            <w:r>
              <w:rPr>
                <w:sz w:val="24"/>
              </w:rPr>
              <w:t>hiện</w:t>
            </w:r>
            <w:r>
              <w:rPr>
                <w:spacing w:val="-1"/>
                <w:sz w:val="24"/>
              </w:rPr>
              <w:t xml:space="preserve"> </w:t>
            </w:r>
            <w:r>
              <w:rPr>
                <w:sz w:val="24"/>
              </w:rPr>
              <w:t>ghi</w:t>
            </w:r>
            <w:r>
              <w:rPr>
                <w:spacing w:val="-1"/>
                <w:sz w:val="24"/>
              </w:rPr>
              <w:t xml:space="preserve"> </w:t>
            </w:r>
            <w:r>
              <w:rPr>
                <w:sz w:val="24"/>
              </w:rPr>
              <w:t>thu</w:t>
            </w:r>
            <w:r>
              <w:rPr>
                <w:spacing w:val="-1"/>
                <w:sz w:val="24"/>
              </w:rPr>
              <w:t xml:space="preserve"> </w:t>
            </w:r>
            <w:r>
              <w:rPr>
                <w:sz w:val="24"/>
              </w:rPr>
              <w:t>-</w:t>
            </w:r>
            <w:r>
              <w:rPr>
                <w:spacing w:val="-1"/>
                <w:sz w:val="24"/>
              </w:rPr>
              <w:t xml:space="preserve"> </w:t>
            </w:r>
            <w:r>
              <w:rPr>
                <w:sz w:val="24"/>
              </w:rPr>
              <w:t>ghi chi</w:t>
            </w:r>
          </w:p>
        </w:tc>
        <w:tc>
          <w:tcPr>
            <w:tcW w:w="1306" w:type="dxa"/>
            <w:tcBorders>
              <w:top w:val="single" w:sz="2" w:space="0" w:color="000000"/>
              <w:bottom w:val="single" w:sz="2" w:space="0" w:color="000000"/>
            </w:tcBorders>
          </w:tcPr>
          <w:p w14:paraId="40366CBE" w14:textId="77777777" w:rsidR="00C87ED2" w:rsidRDefault="00C87ED2" w:rsidP="00C87ED2">
            <w:pPr>
              <w:pStyle w:val="TableParagraph"/>
              <w:spacing w:line="240" w:lineRule="auto"/>
              <w:ind w:right="19"/>
              <w:rPr>
                <w:sz w:val="24"/>
              </w:rPr>
            </w:pPr>
            <w:r>
              <w:rPr>
                <w:sz w:val="24"/>
              </w:rPr>
              <w:t>800.000</w:t>
            </w:r>
          </w:p>
        </w:tc>
        <w:tc>
          <w:tcPr>
            <w:tcW w:w="1301" w:type="dxa"/>
            <w:tcBorders>
              <w:top w:val="single" w:sz="2" w:space="0" w:color="000000"/>
              <w:bottom w:val="single" w:sz="2" w:space="0" w:color="000000"/>
            </w:tcBorders>
          </w:tcPr>
          <w:p w14:paraId="02F687C0" w14:textId="77777777" w:rsidR="00C87ED2" w:rsidRDefault="00C87ED2" w:rsidP="00C87ED2">
            <w:pPr>
              <w:pStyle w:val="TableParagraph"/>
              <w:spacing w:line="240" w:lineRule="auto"/>
              <w:ind w:right="16"/>
              <w:rPr>
                <w:sz w:val="24"/>
              </w:rPr>
            </w:pPr>
            <w:r>
              <w:rPr>
                <w:sz w:val="24"/>
              </w:rPr>
              <w:t>800.000</w:t>
            </w:r>
          </w:p>
        </w:tc>
        <w:tc>
          <w:tcPr>
            <w:tcW w:w="1314" w:type="dxa"/>
            <w:tcBorders>
              <w:top w:val="single" w:sz="2" w:space="0" w:color="000000"/>
              <w:bottom w:val="single" w:sz="2" w:space="0" w:color="000000"/>
            </w:tcBorders>
          </w:tcPr>
          <w:p w14:paraId="46C2723E" w14:textId="77777777" w:rsidR="00C87ED2" w:rsidRDefault="00C87ED2" w:rsidP="00C87ED2">
            <w:pPr>
              <w:pStyle w:val="TableParagraph"/>
              <w:spacing w:before="0" w:line="240" w:lineRule="auto"/>
              <w:jc w:val="left"/>
              <w:rPr>
                <w:sz w:val="24"/>
              </w:rPr>
            </w:pPr>
          </w:p>
        </w:tc>
        <w:tc>
          <w:tcPr>
            <w:tcW w:w="1304" w:type="dxa"/>
            <w:tcBorders>
              <w:top w:val="single" w:sz="2" w:space="0" w:color="000000"/>
              <w:bottom w:val="single" w:sz="2" w:space="0" w:color="000000"/>
            </w:tcBorders>
          </w:tcPr>
          <w:p w14:paraId="2CA595C9" w14:textId="77777777" w:rsidR="00C87ED2" w:rsidRDefault="00C87ED2" w:rsidP="00C87ED2">
            <w:pPr>
              <w:pStyle w:val="TableParagraph"/>
              <w:spacing w:line="240" w:lineRule="auto"/>
              <w:ind w:right="21"/>
              <w:rPr>
                <w:sz w:val="24"/>
              </w:rPr>
            </w:pPr>
            <w:r>
              <w:rPr>
                <w:sz w:val="24"/>
              </w:rPr>
              <w:t>303.146</w:t>
            </w:r>
          </w:p>
        </w:tc>
        <w:tc>
          <w:tcPr>
            <w:tcW w:w="1307" w:type="dxa"/>
            <w:tcBorders>
              <w:top w:val="single" w:sz="2" w:space="0" w:color="000000"/>
              <w:bottom w:val="single" w:sz="2" w:space="0" w:color="000000"/>
            </w:tcBorders>
          </w:tcPr>
          <w:p w14:paraId="677001A8" w14:textId="77777777" w:rsidR="00C87ED2" w:rsidRDefault="00C87ED2" w:rsidP="00C87ED2">
            <w:pPr>
              <w:pStyle w:val="TableParagraph"/>
              <w:spacing w:line="240" w:lineRule="auto"/>
              <w:ind w:right="22"/>
              <w:rPr>
                <w:sz w:val="24"/>
              </w:rPr>
            </w:pPr>
            <w:r>
              <w:rPr>
                <w:sz w:val="24"/>
              </w:rPr>
              <w:t>341.815</w:t>
            </w:r>
          </w:p>
        </w:tc>
        <w:tc>
          <w:tcPr>
            <w:tcW w:w="1302" w:type="dxa"/>
            <w:tcBorders>
              <w:top w:val="single" w:sz="2" w:space="0" w:color="000000"/>
              <w:bottom w:val="single" w:sz="2" w:space="0" w:color="000000"/>
            </w:tcBorders>
          </w:tcPr>
          <w:p w14:paraId="4EFC685E" w14:textId="77777777" w:rsidR="00C87ED2" w:rsidRDefault="00C87ED2" w:rsidP="00C87ED2">
            <w:pPr>
              <w:pStyle w:val="TableParagraph"/>
              <w:spacing w:line="240" w:lineRule="auto"/>
              <w:ind w:right="18"/>
              <w:rPr>
                <w:sz w:val="24"/>
              </w:rPr>
            </w:pPr>
            <w:r>
              <w:rPr>
                <w:sz w:val="24"/>
              </w:rPr>
              <w:t>341.815</w:t>
            </w:r>
          </w:p>
        </w:tc>
        <w:tc>
          <w:tcPr>
            <w:tcW w:w="1315" w:type="dxa"/>
            <w:tcBorders>
              <w:top w:val="single" w:sz="2" w:space="0" w:color="000000"/>
              <w:bottom w:val="single" w:sz="2" w:space="0" w:color="000000"/>
            </w:tcBorders>
          </w:tcPr>
          <w:p w14:paraId="443CABED" w14:textId="77777777" w:rsidR="00C87ED2" w:rsidRDefault="00C87ED2" w:rsidP="00C87ED2">
            <w:pPr>
              <w:pStyle w:val="TableParagraph"/>
              <w:spacing w:before="0" w:line="240" w:lineRule="auto"/>
              <w:jc w:val="left"/>
              <w:rPr>
                <w:sz w:val="24"/>
              </w:rPr>
            </w:pPr>
          </w:p>
        </w:tc>
        <w:tc>
          <w:tcPr>
            <w:tcW w:w="1300" w:type="dxa"/>
            <w:tcBorders>
              <w:top w:val="single" w:sz="2" w:space="0" w:color="000000"/>
              <w:bottom w:val="single" w:sz="2" w:space="0" w:color="000000"/>
            </w:tcBorders>
          </w:tcPr>
          <w:p w14:paraId="669C6B67" w14:textId="77777777" w:rsidR="00C87ED2" w:rsidRDefault="00C87ED2" w:rsidP="00C87ED2">
            <w:pPr>
              <w:pStyle w:val="TableParagraph"/>
              <w:spacing w:line="240" w:lineRule="auto"/>
              <w:ind w:right="23"/>
              <w:rPr>
                <w:sz w:val="24"/>
              </w:rPr>
            </w:pPr>
            <w:r>
              <w:rPr>
                <w:sz w:val="24"/>
              </w:rPr>
              <w:t>42,73</w:t>
            </w:r>
          </w:p>
        </w:tc>
      </w:tr>
      <w:tr w:rsidR="00C87ED2" w14:paraId="62105A79" w14:textId="77777777" w:rsidTr="00C87ED2">
        <w:trPr>
          <w:trHeight w:val="599"/>
        </w:trPr>
        <w:tc>
          <w:tcPr>
            <w:tcW w:w="526" w:type="dxa"/>
            <w:tcBorders>
              <w:top w:val="single" w:sz="2" w:space="0" w:color="000000"/>
              <w:bottom w:val="single" w:sz="2" w:space="0" w:color="000000"/>
            </w:tcBorders>
          </w:tcPr>
          <w:p w14:paraId="09A30AE6" w14:textId="77777777" w:rsidR="00C87ED2" w:rsidRDefault="00C87ED2" w:rsidP="00C87ED2">
            <w:pPr>
              <w:pStyle w:val="TableParagraph"/>
              <w:spacing w:line="240" w:lineRule="auto"/>
              <w:ind w:left="21"/>
              <w:jc w:val="center"/>
              <w:rPr>
                <w:sz w:val="24"/>
              </w:rPr>
            </w:pPr>
            <w:r>
              <w:rPr>
                <w:sz w:val="24"/>
              </w:rPr>
              <w:t>2</w:t>
            </w:r>
          </w:p>
        </w:tc>
        <w:tc>
          <w:tcPr>
            <w:tcW w:w="4700" w:type="dxa"/>
            <w:tcBorders>
              <w:top w:val="single" w:sz="2" w:space="0" w:color="000000"/>
              <w:bottom w:val="single" w:sz="2" w:space="0" w:color="000000"/>
            </w:tcBorders>
          </w:tcPr>
          <w:p w14:paraId="4EE5DCD7" w14:textId="77777777" w:rsidR="00C87ED2" w:rsidRDefault="00C87ED2" w:rsidP="00C87ED2">
            <w:pPr>
              <w:pStyle w:val="TableParagraph"/>
              <w:spacing w:line="240" w:lineRule="auto"/>
              <w:ind w:left="40"/>
              <w:jc w:val="left"/>
              <w:rPr>
                <w:sz w:val="24"/>
              </w:rPr>
            </w:pPr>
            <w:r>
              <w:rPr>
                <w:sz w:val="24"/>
              </w:rPr>
              <w:t>Bố</w:t>
            </w:r>
            <w:r>
              <w:rPr>
                <w:spacing w:val="15"/>
                <w:sz w:val="24"/>
              </w:rPr>
              <w:t xml:space="preserve"> </w:t>
            </w:r>
            <w:r>
              <w:rPr>
                <w:sz w:val="24"/>
              </w:rPr>
              <w:t>trí</w:t>
            </w:r>
            <w:r>
              <w:rPr>
                <w:spacing w:val="16"/>
                <w:sz w:val="24"/>
              </w:rPr>
              <w:t xml:space="preserve"> </w:t>
            </w:r>
            <w:r>
              <w:rPr>
                <w:sz w:val="24"/>
              </w:rPr>
              <w:t>trả</w:t>
            </w:r>
            <w:r>
              <w:rPr>
                <w:spacing w:val="14"/>
                <w:sz w:val="24"/>
              </w:rPr>
              <w:t xml:space="preserve"> </w:t>
            </w:r>
            <w:r>
              <w:rPr>
                <w:sz w:val="24"/>
              </w:rPr>
              <w:t>nợ</w:t>
            </w:r>
            <w:r>
              <w:rPr>
                <w:spacing w:val="16"/>
                <w:sz w:val="24"/>
              </w:rPr>
              <w:t xml:space="preserve"> </w:t>
            </w:r>
            <w:r>
              <w:rPr>
                <w:sz w:val="24"/>
              </w:rPr>
              <w:t>gốc</w:t>
            </w:r>
            <w:r>
              <w:rPr>
                <w:spacing w:val="15"/>
                <w:sz w:val="24"/>
              </w:rPr>
              <w:t xml:space="preserve"> </w:t>
            </w:r>
            <w:r>
              <w:rPr>
                <w:sz w:val="24"/>
              </w:rPr>
              <w:t>vốn</w:t>
            </w:r>
            <w:r>
              <w:rPr>
                <w:spacing w:val="15"/>
                <w:sz w:val="24"/>
              </w:rPr>
              <w:t xml:space="preserve"> </w:t>
            </w:r>
            <w:r>
              <w:rPr>
                <w:sz w:val="24"/>
              </w:rPr>
              <w:t>vay</w:t>
            </w:r>
            <w:r>
              <w:rPr>
                <w:spacing w:val="7"/>
                <w:sz w:val="24"/>
              </w:rPr>
              <w:t xml:space="preserve"> </w:t>
            </w:r>
            <w:r>
              <w:rPr>
                <w:sz w:val="24"/>
              </w:rPr>
              <w:t>và</w:t>
            </w:r>
            <w:r>
              <w:rPr>
                <w:spacing w:val="14"/>
                <w:sz w:val="24"/>
              </w:rPr>
              <w:t xml:space="preserve"> </w:t>
            </w:r>
            <w:r>
              <w:rPr>
                <w:sz w:val="24"/>
              </w:rPr>
              <w:t>lãi</w:t>
            </w:r>
            <w:r>
              <w:rPr>
                <w:spacing w:val="13"/>
                <w:sz w:val="24"/>
              </w:rPr>
              <w:t xml:space="preserve"> </w:t>
            </w:r>
            <w:r>
              <w:rPr>
                <w:sz w:val="24"/>
              </w:rPr>
              <w:t>vay</w:t>
            </w:r>
            <w:r>
              <w:rPr>
                <w:spacing w:val="8"/>
                <w:sz w:val="24"/>
              </w:rPr>
              <w:t xml:space="preserve"> </w:t>
            </w:r>
            <w:r>
              <w:rPr>
                <w:sz w:val="24"/>
              </w:rPr>
              <w:t>các</w:t>
            </w:r>
            <w:r>
              <w:rPr>
                <w:spacing w:val="12"/>
                <w:sz w:val="24"/>
              </w:rPr>
              <w:t xml:space="preserve"> </w:t>
            </w:r>
            <w:r>
              <w:rPr>
                <w:sz w:val="24"/>
              </w:rPr>
              <w:t>dự</w:t>
            </w:r>
            <w:r>
              <w:rPr>
                <w:spacing w:val="15"/>
                <w:sz w:val="24"/>
              </w:rPr>
              <w:t xml:space="preserve"> </w:t>
            </w:r>
            <w:r>
              <w:rPr>
                <w:sz w:val="24"/>
              </w:rPr>
              <w:t>án</w:t>
            </w:r>
          </w:p>
          <w:p w14:paraId="6356024A" w14:textId="77777777" w:rsidR="00C87ED2" w:rsidRDefault="00C87ED2" w:rsidP="00C87ED2">
            <w:pPr>
              <w:pStyle w:val="TableParagraph"/>
              <w:spacing w:before="27"/>
              <w:ind w:left="40"/>
              <w:jc w:val="left"/>
              <w:rPr>
                <w:sz w:val="24"/>
              </w:rPr>
            </w:pPr>
            <w:r>
              <w:rPr>
                <w:sz w:val="24"/>
              </w:rPr>
              <w:t>ODA</w:t>
            </w:r>
          </w:p>
        </w:tc>
        <w:tc>
          <w:tcPr>
            <w:tcW w:w="1306" w:type="dxa"/>
            <w:tcBorders>
              <w:top w:val="single" w:sz="2" w:space="0" w:color="000000"/>
              <w:bottom w:val="single" w:sz="2" w:space="0" w:color="000000"/>
            </w:tcBorders>
          </w:tcPr>
          <w:p w14:paraId="75A2B715" w14:textId="77777777" w:rsidR="00C87ED2" w:rsidRDefault="00C87ED2" w:rsidP="00C87ED2">
            <w:pPr>
              <w:pStyle w:val="TableParagraph"/>
              <w:spacing w:line="240" w:lineRule="auto"/>
              <w:ind w:right="19"/>
              <w:rPr>
                <w:sz w:val="24"/>
              </w:rPr>
            </w:pPr>
            <w:r>
              <w:rPr>
                <w:sz w:val="24"/>
              </w:rPr>
              <w:t>60.429</w:t>
            </w:r>
          </w:p>
        </w:tc>
        <w:tc>
          <w:tcPr>
            <w:tcW w:w="1301" w:type="dxa"/>
            <w:tcBorders>
              <w:top w:val="single" w:sz="2" w:space="0" w:color="000000"/>
              <w:bottom w:val="single" w:sz="2" w:space="0" w:color="000000"/>
            </w:tcBorders>
          </w:tcPr>
          <w:p w14:paraId="7E569789" w14:textId="77777777" w:rsidR="00C87ED2" w:rsidRDefault="00C87ED2" w:rsidP="00C87ED2">
            <w:pPr>
              <w:pStyle w:val="TableParagraph"/>
              <w:spacing w:line="240" w:lineRule="auto"/>
              <w:ind w:right="16"/>
              <w:rPr>
                <w:sz w:val="24"/>
              </w:rPr>
            </w:pPr>
            <w:r>
              <w:rPr>
                <w:sz w:val="24"/>
              </w:rPr>
              <w:t>60.429</w:t>
            </w:r>
          </w:p>
        </w:tc>
        <w:tc>
          <w:tcPr>
            <w:tcW w:w="1314" w:type="dxa"/>
            <w:tcBorders>
              <w:top w:val="single" w:sz="2" w:space="0" w:color="000000"/>
              <w:bottom w:val="single" w:sz="2" w:space="0" w:color="000000"/>
            </w:tcBorders>
          </w:tcPr>
          <w:p w14:paraId="5B006D29" w14:textId="77777777" w:rsidR="00C87ED2" w:rsidRDefault="00C87ED2" w:rsidP="00C87ED2">
            <w:pPr>
              <w:pStyle w:val="TableParagraph"/>
              <w:spacing w:before="0" w:line="240" w:lineRule="auto"/>
              <w:jc w:val="left"/>
              <w:rPr>
                <w:sz w:val="24"/>
              </w:rPr>
            </w:pPr>
          </w:p>
        </w:tc>
        <w:tc>
          <w:tcPr>
            <w:tcW w:w="1304" w:type="dxa"/>
            <w:tcBorders>
              <w:top w:val="single" w:sz="2" w:space="0" w:color="000000"/>
              <w:bottom w:val="single" w:sz="2" w:space="0" w:color="000000"/>
            </w:tcBorders>
          </w:tcPr>
          <w:p w14:paraId="3A68AA9E" w14:textId="77777777" w:rsidR="00C87ED2" w:rsidRDefault="00C87ED2" w:rsidP="00C87ED2">
            <w:pPr>
              <w:pStyle w:val="TableParagraph"/>
              <w:spacing w:line="240" w:lineRule="auto"/>
              <w:ind w:right="21"/>
              <w:rPr>
                <w:sz w:val="24"/>
              </w:rPr>
            </w:pPr>
            <w:r>
              <w:rPr>
                <w:sz w:val="24"/>
              </w:rPr>
              <w:t>23.183</w:t>
            </w:r>
          </w:p>
        </w:tc>
        <w:tc>
          <w:tcPr>
            <w:tcW w:w="1307" w:type="dxa"/>
            <w:tcBorders>
              <w:top w:val="single" w:sz="2" w:space="0" w:color="000000"/>
              <w:bottom w:val="single" w:sz="2" w:space="0" w:color="000000"/>
            </w:tcBorders>
          </w:tcPr>
          <w:p w14:paraId="5C663861" w14:textId="77777777" w:rsidR="00C87ED2" w:rsidRDefault="00C87ED2" w:rsidP="00C87ED2">
            <w:pPr>
              <w:pStyle w:val="TableParagraph"/>
              <w:spacing w:line="240" w:lineRule="auto"/>
              <w:ind w:right="22"/>
              <w:rPr>
                <w:sz w:val="24"/>
              </w:rPr>
            </w:pPr>
            <w:r>
              <w:rPr>
                <w:sz w:val="24"/>
              </w:rPr>
              <w:t>23.183</w:t>
            </w:r>
          </w:p>
        </w:tc>
        <w:tc>
          <w:tcPr>
            <w:tcW w:w="1302" w:type="dxa"/>
            <w:tcBorders>
              <w:top w:val="single" w:sz="2" w:space="0" w:color="000000"/>
              <w:bottom w:val="single" w:sz="2" w:space="0" w:color="000000"/>
            </w:tcBorders>
          </w:tcPr>
          <w:p w14:paraId="588DB7EE" w14:textId="77777777" w:rsidR="00C87ED2" w:rsidRDefault="00C87ED2" w:rsidP="00C87ED2">
            <w:pPr>
              <w:pStyle w:val="TableParagraph"/>
              <w:spacing w:line="240" w:lineRule="auto"/>
              <w:ind w:right="18"/>
              <w:rPr>
                <w:sz w:val="24"/>
              </w:rPr>
            </w:pPr>
            <w:r>
              <w:rPr>
                <w:sz w:val="24"/>
              </w:rPr>
              <w:t>23.183</w:t>
            </w:r>
          </w:p>
        </w:tc>
        <w:tc>
          <w:tcPr>
            <w:tcW w:w="1315" w:type="dxa"/>
            <w:tcBorders>
              <w:top w:val="single" w:sz="2" w:space="0" w:color="000000"/>
              <w:bottom w:val="single" w:sz="2" w:space="0" w:color="000000"/>
            </w:tcBorders>
          </w:tcPr>
          <w:p w14:paraId="4FD6055E" w14:textId="77777777" w:rsidR="00C87ED2" w:rsidRDefault="00C87ED2" w:rsidP="00C87ED2">
            <w:pPr>
              <w:pStyle w:val="TableParagraph"/>
              <w:spacing w:before="0" w:line="240" w:lineRule="auto"/>
              <w:jc w:val="left"/>
              <w:rPr>
                <w:sz w:val="24"/>
              </w:rPr>
            </w:pPr>
          </w:p>
        </w:tc>
        <w:tc>
          <w:tcPr>
            <w:tcW w:w="1300" w:type="dxa"/>
            <w:tcBorders>
              <w:top w:val="single" w:sz="2" w:space="0" w:color="000000"/>
              <w:bottom w:val="single" w:sz="2" w:space="0" w:color="000000"/>
            </w:tcBorders>
          </w:tcPr>
          <w:p w14:paraId="6098D42B" w14:textId="77777777" w:rsidR="00C87ED2" w:rsidRDefault="00C87ED2" w:rsidP="00C87ED2">
            <w:pPr>
              <w:pStyle w:val="TableParagraph"/>
              <w:spacing w:line="240" w:lineRule="auto"/>
              <w:ind w:right="23"/>
              <w:rPr>
                <w:sz w:val="24"/>
              </w:rPr>
            </w:pPr>
            <w:r>
              <w:rPr>
                <w:sz w:val="24"/>
              </w:rPr>
              <w:t>38,36</w:t>
            </w:r>
          </w:p>
        </w:tc>
      </w:tr>
      <w:tr w:rsidR="00C87ED2" w14:paraId="7757733E" w14:textId="77777777" w:rsidTr="00C87ED2">
        <w:trPr>
          <w:trHeight w:val="297"/>
        </w:trPr>
        <w:tc>
          <w:tcPr>
            <w:tcW w:w="526" w:type="dxa"/>
            <w:tcBorders>
              <w:top w:val="single" w:sz="2" w:space="0" w:color="000000"/>
              <w:bottom w:val="single" w:sz="2" w:space="0" w:color="000000"/>
            </w:tcBorders>
          </w:tcPr>
          <w:p w14:paraId="286BC088" w14:textId="77777777" w:rsidR="00C87ED2" w:rsidRDefault="00C87ED2" w:rsidP="00C87ED2">
            <w:pPr>
              <w:pStyle w:val="TableParagraph"/>
              <w:ind w:left="21"/>
              <w:jc w:val="center"/>
              <w:rPr>
                <w:sz w:val="24"/>
              </w:rPr>
            </w:pPr>
            <w:r>
              <w:rPr>
                <w:sz w:val="24"/>
              </w:rPr>
              <w:t>3</w:t>
            </w:r>
          </w:p>
        </w:tc>
        <w:tc>
          <w:tcPr>
            <w:tcW w:w="4700" w:type="dxa"/>
            <w:tcBorders>
              <w:top w:val="single" w:sz="2" w:space="0" w:color="000000"/>
              <w:bottom w:val="single" w:sz="2" w:space="0" w:color="000000"/>
            </w:tcBorders>
          </w:tcPr>
          <w:p w14:paraId="48C5DC73" w14:textId="77777777" w:rsidR="00C87ED2" w:rsidRDefault="00C87ED2" w:rsidP="00C87ED2">
            <w:pPr>
              <w:pStyle w:val="TableParagraph"/>
              <w:ind w:left="40"/>
              <w:jc w:val="left"/>
              <w:rPr>
                <w:sz w:val="24"/>
              </w:rPr>
            </w:pPr>
            <w:r>
              <w:rPr>
                <w:sz w:val="24"/>
              </w:rPr>
              <w:t>Bổ</w:t>
            </w:r>
            <w:r>
              <w:rPr>
                <w:spacing w:val="-2"/>
                <w:sz w:val="24"/>
              </w:rPr>
              <w:t xml:space="preserve"> </w:t>
            </w:r>
            <w:r>
              <w:rPr>
                <w:sz w:val="24"/>
              </w:rPr>
              <w:t>sung</w:t>
            </w:r>
            <w:r>
              <w:rPr>
                <w:spacing w:val="-4"/>
                <w:sz w:val="24"/>
              </w:rPr>
              <w:t xml:space="preserve"> </w:t>
            </w:r>
            <w:r>
              <w:rPr>
                <w:sz w:val="24"/>
              </w:rPr>
              <w:t>vốn</w:t>
            </w:r>
            <w:r>
              <w:rPr>
                <w:spacing w:val="-1"/>
                <w:sz w:val="24"/>
              </w:rPr>
              <w:t xml:space="preserve"> </w:t>
            </w:r>
            <w:r>
              <w:rPr>
                <w:sz w:val="24"/>
              </w:rPr>
              <w:t>điều</w:t>
            </w:r>
            <w:r>
              <w:rPr>
                <w:spacing w:val="-1"/>
                <w:sz w:val="24"/>
              </w:rPr>
              <w:t xml:space="preserve"> </w:t>
            </w:r>
            <w:r>
              <w:rPr>
                <w:sz w:val="24"/>
              </w:rPr>
              <w:t>lệ</w:t>
            </w:r>
            <w:r>
              <w:rPr>
                <w:spacing w:val="-2"/>
                <w:sz w:val="24"/>
              </w:rPr>
              <w:t xml:space="preserve"> </w:t>
            </w:r>
            <w:r>
              <w:rPr>
                <w:sz w:val="24"/>
              </w:rPr>
              <w:t>cho</w:t>
            </w:r>
            <w:r>
              <w:rPr>
                <w:spacing w:val="-1"/>
                <w:sz w:val="24"/>
              </w:rPr>
              <w:t xml:space="preserve"> </w:t>
            </w:r>
            <w:r>
              <w:rPr>
                <w:sz w:val="24"/>
              </w:rPr>
              <w:t>Quỹ</w:t>
            </w:r>
            <w:r>
              <w:rPr>
                <w:spacing w:val="-9"/>
                <w:sz w:val="24"/>
              </w:rPr>
              <w:t xml:space="preserve"> </w:t>
            </w:r>
            <w:r>
              <w:rPr>
                <w:sz w:val="24"/>
              </w:rPr>
              <w:t>Phát</w:t>
            </w:r>
            <w:r>
              <w:rPr>
                <w:spacing w:val="-1"/>
                <w:sz w:val="24"/>
              </w:rPr>
              <w:t xml:space="preserve"> </w:t>
            </w:r>
            <w:r>
              <w:rPr>
                <w:sz w:val="24"/>
              </w:rPr>
              <w:t>triển</w:t>
            </w:r>
            <w:r>
              <w:rPr>
                <w:spacing w:val="-1"/>
                <w:sz w:val="24"/>
              </w:rPr>
              <w:t xml:space="preserve"> </w:t>
            </w:r>
            <w:r>
              <w:rPr>
                <w:sz w:val="24"/>
              </w:rPr>
              <w:t>đất</w:t>
            </w:r>
            <w:r>
              <w:rPr>
                <w:spacing w:val="-1"/>
                <w:sz w:val="24"/>
              </w:rPr>
              <w:t xml:space="preserve"> </w:t>
            </w:r>
            <w:r>
              <w:rPr>
                <w:sz w:val="24"/>
              </w:rPr>
              <w:t>tỉnh</w:t>
            </w:r>
          </w:p>
        </w:tc>
        <w:tc>
          <w:tcPr>
            <w:tcW w:w="1306" w:type="dxa"/>
            <w:tcBorders>
              <w:top w:val="single" w:sz="2" w:space="0" w:color="000000"/>
              <w:bottom w:val="single" w:sz="2" w:space="0" w:color="000000"/>
            </w:tcBorders>
          </w:tcPr>
          <w:p w14:paraId="69A706B6" w14:textId="77777777" w:rsidR="00C87ED2" w:rsidRDefault="00C87ED2" w:rsidP="00C87ED2">
            <w:pPr>
              <w:pStyle w:val="TableParagraph"/>
              <w:ind w:right="19"/>
              <w:rPr>
                <w:sz w:val="24"/>
              </w:rPr>
            </w:pPr>
            <w:r>
              <w:rPr>
                <w:sz w:val="24"/>
              </w:rPr>
              <w:t>30.000</w:t>
            </w:r>
          </w:p>
        </w:tc>
        <w:tc>
          <w:tcPr>
            <w:tcW w:w="1301" w:type="dxa"/>
            <w:tcBorders>
              <w:top w:val="single" w:sz="2" w:space="0" w:color="000000"/>
              <w:bottom w:val="single" w:sz="2" w:space="0" w:color="000000"/>
            </w:tcBorders>
          </w:tcPr>
          <w:p w14:paraId="47B95347" w14:textId="77777777" w:rsidR="00C87ED2" w:rsidRDefault="00C87ED2" w:rsidP="00C87ED2">
            <w:pPr>
              <w:pStyle w:val="TableParagraph"/>
              <w:ind w:right="16"/>
              <w:rPr>
                <w:sz w:val="24"/>
              </w:rPr>
            </w:pPr>
            <w:r>
              <w:rPr>
                <w:sz w:val="24"/>
              </w:rPr>
              <w:t>30.000</w:t>
            </w:r>
          </w:p>
        </w:tc>
        <w:tc>
          <w:tcPr>
            <w:tcW w:w="1314" w:type="dxa"/>
            <w:tcBorders>
              <w:top w:val="single" w:sz="2" w:space="0" w:color="000000"/>
              <w:bottom w:val="single" w:sz="2" w:space="0" w:color="000000"/>
            </w:tcBorders>
          </w:tcPr>
          <w:p w14:paraId="2BBC987F" w14:textId="77777777" w:rsidR="00C87ED2" w:rsidRDefault="00C87ED2" w:rsidP="00C87ED2">
            <w:pPr>
              <w:pStyle w:val="TableParagraph"/>
              <w:spacing w:before="0" w:line="240" w:lineRule="auto"/>
              <w:jc w:val="left"/>
            </w:pPr>
          </w:p>
        </w:tc>
        <w:tc>
          <w:tcPr>
            <w:tcW w:w="1304" w:type="dxa"/>
            <w:tcBorders>
              <w:top w:val="single" w:sz="2" w:space="0" w:color="000000"/>
              <w:bottom w:val="single" w:sz="2" w:space="0" w:color="000000"/>
            </w:tcBorders>
          </w:tcPr>
          <w:p w14:paraId="7D330179" w14:textId="77777777" w:rsidR="00C87ED2" w:rsidRDefault="00C87ED2" w:rsidP="00C87ED2">
            <w:pPr>
              <w:pStyle w:val="TableParagraph"/>
              <w:spacing w:before="0" w:line="240" w:lineRule="auto"/>
              <w:jc w:val="left"/>
            </w:pPr>
          </w:p>
        </w:tc>
        <w:tc>
          <w:tcPr>
            <w:tcW w:w="1307" w:type="dxa"/>
            <w:tcBorders>
              <w:top w:val="single" w:sz="2" w:space="0" w:color="000000"/>
              <w:bottom w:val="single" w:sz="2" w:space="0" w:color="000000"/>
            </w:tcBorders>
          </w:tcPr>
          <w:p w14:paraId="28CC67C9" w14:textId="77777777" w:rsidR="00C87ED2" w:rsidRDefault="00C87ED2" w:rsidP="00C87ED2">
            <w:pPr>
              <w:pStyle w:val="TableParagraph"/>
              <w:ind w:right="22"/>
              <w:rPr>
                <w:sz w:val="24"/>
              </w:rPr>
            </w:pPr>
            <w:r>
              <w:rPr>
                <w:sz w:val="24"/>
              </w:rPr>
              <w:t>30.000</w:t>
            </w:r>
          </w:p>
        </w:tc>
        <w:tc>
          <w:tcPr>
            <w:tcW w:w="1302" w:type="dxa"/>
            <w:tcBorders>
              <w:top w:val="single" w:sz="2" w:space="0" w:color="000000"/>
              <w:bottom w:val="single" w:sz="2" w:space="0" w:color="000000"/>
            </w:tcBorders>
          </w:tcPr>
          <w:p w14:paraId="44B641FE" w14:textId="77777777" w:rsidR="00C87ED2" w:rsidRDefault="00C87ED2" w:rsidP="00C87ED2">
            <w:pPr>
              <w:pStyle w:val="TableParagraph"/>
              <w:ind w:right="18"/>
              <w:rPr>
                <w:sz w:val="24"/>
              </w:rPr>
            </w:pPr>
            <w:r>
              <w:rPr>
                <w:sz w:val="24"/>
              </w:rPr>
              <w:t>30.000</w:t>
            </w:r>
          </w:p>
        </w:tc>
        <w:tc>
          <w:tcPr>
            <w:tcW w:w="1315" w:type="dxa"/>
            <w:tcBorders>
              <w:top w:val="single" w:sz="2" w:space="0" w:color="000000"/>
              <w:bottom w:val="single" w:sz="2" w:space="0" w:color="000000"/>
            </w:tcBorders>
          </w:tcPr>
          <w:p w14:paraId="1F0E7B0D" w14:textId="77777777" w:rsidR="00C87ED2" w:rsidRDefault="00C87ED2" w:rsidP="00C87ED2">
            <w:pPr>
              <w:pStyle w:val="TableParagraph"/>
              <w:spacing w:before="0" w:line="240" w:lineRule="auto"/>
              <w:jc w:val="left"/>
            </w:pPr>
          </w:p>
        </w:tc>
        <w:tc>
          <w:tcPr>
            <w:tcW w:w="1300" w:type="dxa"/>
            <w:tcBorders>
              <w:top w:val="single" w:sz="2" w:space="0" w:color="000000"/>
              <w:bottom w:val="single" w:sz="2" w:space="0" w:color="000000"/>
            </w:tcBorders>
          </w:tcPr>
          <w:p w14:paraId="09936A08" w14:textId="77777777" w:rsidR="00C87ED2" w:rsidRDefault="00C87ED2" w:rsidP="00C87ED2">
            <w:pPr>
              <w:pStyle w:val="TableParagraph"/>
              <w:ind w:right="23"/>
              <w:rPr>
                <w:sz w:val="24"/>
              </w:rPr>
            </w:pPr>
            <w:r>
              <w:rPr>
                <w:sz w:val="24"/>
              </w:rPr>
              <w:t>100,00</w:t>
            </w:r>
          </w:p>
        </w:tc>
      </w:tr>
      <w:tr w:rsidR="00C87ED2" w14:paraId="277B3C3D" w14:textId="77777777" w:rsidTr="00C87ED2">
        <w:trPr>
          <w:trHeight w:val="599"/>
        </w:trPr>
        <w:tc>
          <w:tcPr>
            <w:tcW w:w="526" w:type="dxa"/>
            <w:tcBorders>
              <w:top w:val="single" w:sz="2" w:space="0" w:color="000000"/>
              <w:bottom w:val="single" w:sz="2" w:space="0" w:color="000000"/>
            </w:tcBorders>
          </w:tcPr>
          <w:p w14:paraId="70ED1685" w14:textId="77777777" w:rsidR="00C87ED2" w:rsidRDefault="00C87ED2" w:rsidP="00C87ED2">
            <w:pPr>
              <w:pStyle w:val="TableParagraph"/>
              <w:spacing w:line="240" w:lineRule="auto"/>
              <w:ind w:left="21"/>
              <w:jc w:val="center"/>
              <w:rPr>
                <w:sz w:val="24"/>
              </w:rPr>
            </w:pPr>
            <w:r>
              <w:rPr>
                <w:sz w:val="24"/>
              </w:rPr>
              <w:t>4</w:t>
            </w:r>
          </w:p>
        </w:tc>
        <w:tc>
          <w:tcPr>
            <w:tcW w:w="4700" w:type="dxa"/>
            <w:tcBorders>
              <w:top w:val="single" w:sz="2" w:space="0" w:color="000000"/>
              <w:bottom w:val="single" w:sz="2" w:space="0" w:color="000000"/>
            </w:tcBorders>
          </w:tcPr>
          <w:p w14:paraId="5285D60A" w14:textId="77777777" w:rsidR="00C87ED2" w:rsidRDefault="00C87ED2" w:rsidP="00C87ED2">
            <w:pPr>
              <w:pStyle w:val="TableParagraph"/>
              <w:spacing w:line="240" w:lineRule="auto"/>
              <w:ind w:left="40"/>
              <w:jc w:val="left"/>
              <w:rPr>
                <w:sz w:val="24"/>
              </w:rPr>
            </w:pPr>
            <w:r>
              <w:rPr>
                <w:sz w:val="24"/>
              </w:rPr>
              <w:t>Thực hiện</w:t>
            </w:r>
            <w:r>
              <w:rPr>
                <w:spacing w:val="-2"/>
                <w:sz w:val="24"/>
              </w:rPr>
              <w:t xml:space="preserve"> </w:t>
            </w:r>
            <w:r>
              <w:rPr>
                <w:sz w:val="24"/>
              </w:rPr>
              <w:t>đo</w:t>
            </w:r>
            <w:r>
              <w:rPr>
                <w:spacing w:val="2"/>
                <w:sz w:val="24"/>
              </w:rPr>
              <w:t xml:space="preserve"> </w:t>
            </w:r>
            <w:r>
              <w:rPr>
                <w:sz w:val="24"/>
              </w:rPr>
              <w:t>đạc,</w:t>
            </w:r>
            <w:r>
              <w:rPr>
                <w:spacing w:val="-1"/>
                <w:sz w:val="24"/>
              </w:rPr>
              <w:t xml:space="preserve"> </w:t>
            </w:r>
            <w:r>
              <w:rPr>
                <w:sz w:val="24"/>
              </w:rPr>
              <w:t>đăng ký</w:t>
            </w:r>
            <w:r>
              <w:rPr>
                <w:spacing w:val="-9"/>
                <w:sz w:val="24"/>
              </w:rPr>
              <w:t xml:space="preserve"> </w:t>
            </w:r>
            <w:r>
              <w:rPr>
                <w:sz w:val="24"/>
              </w:rPr>
              <w:t>đất</w:t>
            </w:r>
            <w:r>
              <w:rPr>
                <w:spacing w:val="2"/>
                <w:sz w:val="24"/>
              </w:rPr>
              <w:t xml:space="preserve"> </w:t>
            </w:r>
            <w:r>
              <w:rPr>
                <w:sz w:val="24"/>
              </w:rPr>
              <w:t>đai,</w:t>
            </w:r>
            <w:r>
              <w:rPr>
                <w:spacing w:val="-1"/>
                <w:sz w:val="24"/>
              </w:rPr>
              <w:t xml:space="preserve"> </w:t>
            </w:r>
            <w:r>
              <w:rPr>
                <w:sz w:val="24"/>
              </w:rPr>
              <w:t>lập cơ sở</w:t>
            </w:r>
            <w:r>
              <w:rPr>
                <w:spacing w:val="1"/>
                <w:sz w:val="24"/>
              </w:rPr>
              <w:t xml:space="preserve"> </w:t>
            </w:r>
            <w:r>
              <w:rPr>
                <w:sz w:val="24"/>
              </w:rPr>
              <w:t>dữ</w:t>
            </w:r>
          </w:p>
          <w:p w14:paraId="737122DC" w14:textId="77777777" w:rsidR="00C87ED2" w:rsidRDefault="00C87ED2" w:rsidP="00C87ED2">
            <w:pPr>
              <w:pStyle w:val="TableParagraph"/>
              <w:spacing w:before="27"/>
              <w:ind w:left="40"/>
              <w:jc w:val="left"/>
              <w:rPr>
                <w:sz w:val="24"/>
              </w:rPr>
            </w:pPr>
            <w:r>
              <w:rPr>
                <w:sz w:val="24"/>
              </w:rPr>
              <w:t>liệu</w:t>
            </w:r>
            <w:r>
              <w:rPr>
                <w:spacing w:val="-1"/>
                <w:sz w:val="24"/>
              </w:rPr>
              <w:t xml:space="preserve"> </w:t>
            </w:r>
            <w:r>
              <w:rPr>
                <w:sz w:val="24"/>
              </w:rPr>
              <w:t>hồ</w:t>
            </w:r>
            <w:r>
              <w:rPr>
                <w:spacing w:val="-1"/>
                <w:sz w:val="24"/>
              </w:rPr>
              <w:t xml:space="preserve"> </w:t>
            </w:r>
            <w:r>
              <w:rPr>
                <w:sz w:val="24"/>
              </w:rPr>
              <w:t>sơ</w:t>
            </w:r>
            <w:r>
              <w:rPr>
                <w:spacing w:val="-1"/>
                <w:sz w:val="24"/>
              </w:rPr>
              <w:t xml:space="preserve"> </w:t>
            </w:r>
            <w:r>
              <w:rPr>
                <w:sz w:val="24"/>
              </w:rPr>
              <w:t>địa</w:t>
            </w:r>
            <w:r>
              <w:rPr>
                <w:spacing w:val="-2"/>
                <w:sz w:val="24"/>
              </w:rPr>
              <w:t xml:space="preserve"> </w:t>
            </w:r>
            <w:r>
              <w:rPr>
                <w:sz w:val="24"/>
              </w:rPr>
              <w:t>chính</w:t>
            </w:r>
          </w:p>
        </w:tc>
        <w:tc>
          <w:tcPr>
            <w:tcW w:w="1306" w:type="dxa"/>
            <w:tcBorders>
              <w:top w:val="single" w:sz="2" w:space="0" w:color="000000"/>
              <w:bottom w:val="single" w:sz="2" w:space="0" w:color="000000"/>
            </w:tcBorders>
          </w:tcPr>
          <w:p w14:paraId="56533AF8" w14:textId="77777777" w:rsidR="00C87ED2" w:rsidRDefault="00C87ED2" w:rsidP="00C87ED2">
            <w:pPr>
              <w:pStyle w:val="TableParagraph"/>
              <w:spacing w:line="240" w:lineRule="auto"/>
              <w:ind w:right="19"/>
              <w:rPr>
                <w:sz w:val="24"/>
              </w:rPr>
            </w:pPr>
            <w:r>
              <w:rPr>
                <w:sz w:val="24"/>
              </w:rPr>
              <w:t>60.000</w:t>
            </w:r>
          </w:p>
        </w:tc>
        <w:tc>
          <w:tcPr>
            <w:tcW w:w="1301" w:type="dxa"/>
            <w:tcBorders>
              <w:top w:val="single" w:sz="2" w:space="0" w:color="000000"/>
              <w:bottom w:val="single" w:sz="2" w:space="0" w:color="000000"/>
            </w:tcBorders>
          </w:tcPr>
          <w:p w14:paraId="520A2F68" w14:textId="77777777" w:rsidR="00C87ED2" w:rsidRDefault="00C87ED2" w:rsidP="00C87ED2">
            <w:pPr>
              <w:pStyle w:val="TableParagraph"/>
              <w:spacing w:line="240" w:lineRule="auto"/>
              <w:ind w:right="16"/>
              <w:rPr>
                <w:sz w:val="24"/>
              </w:rPr>
            </w:pPr>
            <w:r>
              <w:rPr>
                <w:sz w:val="24"/>
              </w:rPr>
              <w:t>60.000</w:t>
            </w:r>
          </w:p>
        </w:tc>
        <w:tc>
          <w:tcPr>
            <w:tcW w:w="1314" w:type="dxa"/>
            <w:tcBorders>
              <w:top w:val="single" w:sz="2" w:space="0" w:color="000000"/>
              <w:bottom w:val="single" w:sz="2" w:space="0" w:color="000000"/>
            </w:tcBorders>
          </w:tcPr>
          <w:p w14:paraId="6BC99786" w14:textId="77777777" w:rsidR="00C87ED2" w:rsidRDefault="00C87ED2" w:rsidP="00C87ED2">
            <w:pPr>
              <w:pStyle w:val="TableParagraph"/>
              <w:spacing w:before="0" w:line="240" w:lineRule="auto"/>
              <w:jc w:val="left"/>
              <w:rPr>
                <w:sz w:val="24"/>
              </w:rPr>
            </w:pPr>
          </w:p>
        </w:tc>
        <w:tc>
          <w:tcPr>
            <w:tcW w:w="1304" w:type="dxa"/>
            <w:tcBorders>
              <w:top w:val="single" w:sz="2" w:space="0" w:color="000000"/>
              <w:bottom w:val="single" w:sz="2" w:space="0" w:color="000000"/>
            </w:tcBorders>
          </w:tcPr>
          <w:p w14:paraId="2FC6DB5A" w14:textId="77777777" w:rsidR="00C87ED2" w:rsidRDefault="00C87ED2" w:rsidP="00C87ED2">
            <w:pPr>
              <w:pStyle w:val="TableParagraph"/>
              <w:spacing w:before="0" w:line="240" w:lineRule="auto"/>
              <w:jc w:val="left"/>
              <w:rPr>
                <w:sz w:val="24"/>
              </w:rPr>
            </w:pPr>
          </w:p>
        </w:tc>
        <w:tc>
          <w:tcPr>
            <w:tcW w:w="1307" w:type="dxa"/>
            <w:tcBorders>
              <w:top w:val="single" w:sz="2" w:space="0" w:color="000000"/>
              <w:bottom w:val="single" w:sz="2" w:space="0" w:color="000000"/>
            </w:tcBorders>
          </w:tcPr>
          <w:p w14:paraId="7AD9E648" w14:textId="77777777" w:rsidR="00C87ED2" w:rsidRDefault="00C87ED2" w:rsidP="00C87ED2">
            <w:pPr>
              <w:pStyle w:val="TableParagraph"/>
              <w:spacing w:line="240" w:lineRule="auto"/>
              <w:ind w:right="22"/>
              <w:rPr>
                <w:sz w:val="24"/>
              </w:rPr>
            </w:pPr>
            <w:r>
              <w:rPr>
                <w:sz w:val="24"/>
              </w:rPr>
              <w:t>0</w:t>
            </w:r>
          </w:p>
        </w:tc>
        <w:tc>
          <w:tcPr>
            <w:tcW w:w="1302" w:type="dxa"/>
            <w:tcBorders>
              <w:top w:val="single" w:sz="2" w:space="0" w:color="000000"/>
              <w:bottom w:val="single" w:sz="2" w:space="0" w:color="000000"/>
            </w:tcBorders>
          </w:tcPr>
          <w:p w14:paraId="14644927" w14:textId="77777777" w:rsidR="00C87ED2" w:rsidRDefault="00C87ED2" w:rsidP="00C87ED2">
            <w:pPr>
              <w:pStyle w:val="TableParagraph"/>
              <w:spacing w:before="0" w:line="240" w:lineRule="auto"/>
              <w:jc w:val="left"/>
              <w:rPr>
                <w:sz w:val="24"/>
              </w:rPr>
            </w:pPr>
          </w:p>
        </w:tc>
        <w:tc>
          <w:tcPr>
            <w:tcW w:w="1315" w:type="dxa"/>
            <w:tcBorders>
              <w:top w:val="single" w:sz="2" w:space="0" w:color="000000"/>
              <w:bottom w:val="single" w:sz="2" w:space="0" w:color="000000"/>
            </w:tcBorders>
          </w:tcPr>
          <w:p w14:paraId="66570D58" w14:textId="77777777" w:rsidR="00C87ED2" w:rsidRDefault="00C87ED2" w:rsidP="00C87ED2">
            <w:pPr>
              <w:pStyle w:val="TableParagraph"/>
              <w:spacing w:before="0" w:line="240" w:lineRule="auto"/>
              <w:jc w:val="left"/>
              <w:rPr>
                <w:sz w:val="24"/>
              </w:rPr>
            </w:pPr>
          </w:p>
        </w:tc>
        <w:tc>
          <w:tcPr>
            <w:tcW w:w="1300" w:type="dxa"/>
            <w:tcBorders>
              <w:top w:val="single" w:sz="2" w:space="0" w:color="000000"/>
              <w:bottom w:val="single" w:sz="2" w:space="0" w:color="000000"/>
            </w:tcBorders>
          </w:tcPr>
          <w:p w14:paraId="34A7E14E" w14:textId="77777777" w:rsidR="00C87ED2" w:rsidRDefault="00C87ED2" w:rsidP="00C87ED2">
            <w:pPr>
              <w:pStyle w:val="TableParagraph"/>
              <w:spacing w:line="240" w:lineRule="auto"/>
              <w:ind w:right="23"/>
              <w:rPr>
                <w:sz w:val="24"/>
              </w:rPr>
            </w:pPr>
            <w:r>
              <w:rPr>
                <w:sz w:val="24"/>
              </w:rPr>
              <w:t>0,00</w:t>
            </w:r>
          </w:p>
        </w:tc>
      </w:tr>
      <w:tr w:rsidR="00C87ED2" w14:paraId="199035E1" w14:textId="77777777" w:rsidTr="00C87ED2">
        <w:trPr>
          <w:trHeight w:val="600"/>
        </w:trPr>
        <w:tc>
          <w:tcPr>
            <w:tcW w:w="526" w:type="dxa"/>
            <w:tcBorders>
              <w:top w:val="single" w:sz="2" w:space="0" w:color="000000"/>
              <w:bottom w:val="single" w:sz="2" w:space="0" w:color="000000"/>
            </w:tcBorders>
          </w:tcPr>
          <w:p w14:paraId="3DC2ADE7" w14:textId="77777777" w:rsidR="00C87ED2" w:rsidRDefault="00C87ED2" w:rsidP="00C87ED2">
            <w:pPr>
              <w:pStyle w:val="TableParagraph"/>
              <w:spacing w:line="240" w:lineRule="auto"/>
              <w:ind w:left="21"/>
              <w:jc w:val="center"/>
              <w:rPr>
                <w:sz w:val="24"/>
              </w:rPr>
            </w:pPr>
            <w:r>
              <w:rPr>
                <w:sz w:val="24"/>
              </w:rPr>
              <w:t>5</w:t>
            </w:r>
          </w:p>
        </w:tc>
        <w:tc>
          <w:tcPr>
            <w:tcW w:w="4700" w:type="dxa"/>
            <w:tcBorders>
              <w:top w:val="single" w:sz="2" w:space="0" w:color="000000"/>
              <w:bottom w:val="single" w:sz="2" w:space="0" w:color="000000"/>
            </w:tcBorders>
          </w:tcPr>
          <w:p w14:paraId="7096442B" w14:textId="77777777" w:rsidR="00C87ED2" w:rsidRDefault="00C87ED2" w:rsidP="00C87ED2">
            <w:pPr>
              <w:pStyle w:val="TableParagraph"/>
              <w:spacing w:line="240" w:lineRule="auto"/>
              <w:ind w:left="40"/>
              <w:jc w:val="left"/>
              <w:rPr>
                <w:sz w:val="24"/>
              </w:rPr>
            </w:pPr>
            <w:r>
              <w:rPr>
                <w:sz w:val="24"/>
              </w:rPr>
              <w:t>Đầu</w:t>
            </w:r>
            <w:r>
              <w:rPr>
                <w:spacing w:val="10"/>
                <w:sz w:val="24"/>
              </w:rPr>
              <w:t xml:space="preserve"> </w:t>
            </w:r>
            <w:r>
              <w:rPr>
                <w:sz w:val="24"/>
              </w:rPr>
              <w:t>tư</w:t>
            </w:r>
            <w:r>
              <w:rPr>
                <w:spacing w:val="10"/>
                <w:sz w:val="24"/>
              </w:rPr>
              <w:t xml:space="preserve"> </w:t>
            </w:r>
            <w:r>
              <w:rPr>
                <w:sz w:val="24"/>
              </w:rPr>
              <w:t>từ</w:t>
            </w:r>
            <w:r>
              <w:rPr>
                <w:spacing w:val="10"/>
                <w:sz w:val="24"/>
              </w:rPr>
              <w:t xml:space="preserve"> </w:t>
            </w:r>
            <w:r>
              <w:rPr>
                <w:sz w:val="24"/>
              </w:rPr>
              <w:t>nguồn</w:t>
            </w:r>
            <w:r>
              <w:rPr>
                <w:spacing w:val="10"/>
                <w:sz w:val="24"/>
              </w:rPr>
              <w:t xml:space="preserve"> </w:t>
            </w:r>
            <w:r>
              <w:rPr>
                <w:sz w:val="24"/>
              </w:rPr>
              <w:t>bội</w:t>
            </w:r>
            <w:r>
              <w:rPr>
                <w:spacing w:val="11"/>
                <w:sz w:val="24"/>
              </w:rPr>
              <w:t xml:space="preserve"> </w:t>
            </w:r>
            <w:r>
              <w:rPr>
                <w:sz w:val="24"/>
              </w:rPr>
              <w:t>chi</w:t>
            </w:r>
            <w:r>
              <w:rPr>
                <w:spacing w:val="9"/>
                <w:sz w:val="24"/>
              </w:rPr>
              <w:t xml:space="preserve"> </w:t>
            </w:r>
            <w:r>
              <w:rPr>
                <w:sz w:val="24"/>
              </w:rPr>
              <w:t>ngân</w:t>
            </w:r>
            <w:r>
              <w:rPr>
                <w:spacing w:val="10"/>
                <w:sz w:val="24"/>
              </w:rPr>
              <w:t xml:space="preserve"> </w:t>
            </w:r>
            <w:r>
              <w:rPr>
                <w:sz w:val="24"/>
              </w:rPr>
              <w:t>sách</w:t>
            </w:r>
            <w:r>
              <w:rPr>
                <w:spacing w:val="8"/>
                <w:sz w:val="24"/>
              </w:rPr>
              <w:t xml:space="preserve"> </w:t>
            </w:r>
            <w:r>
              <w:rPr>
                <w:sz w:val="24"/>
              </w:rPr>
              <w:t>địa</w:t>
            </w:r>
            <w:r>
              <w:rPr>
                <w:spacing w:val="10"/>
                <w:sz w:val="24"/>
              </w:rPr>
              <w:t xml:space="preserve"> </w:t>
            </w:r>
            <w:r>
              <w:rPr>
                <w:sz w:val="24"/>
              </w:rPr>
              <w:t>phương</w:t>
            </w:r>
          </w:p>
          <w:p w14:paraId="4FC209E0" w14:textId="77777777" w:rsidR="00C87ED2" w:rsidRDefault="00C87ED2" w:rsidP="00C87ED2">
            <w:pPr>
              <w:pStyle w:val="TableParagraph"/>
              <w:spacing w:before="27"/>
              <w:ind w:left="40"/>
              <w:jc w:val="left"/>
              <w:rPr>
                <w:sz w:val="24"/>
              </w:rPr>
            </w:pPr>
            <w:r>
              <w:rPr>
                <w:sz w:val="24"/>
              </w:rPr>
              <w:t>(chưa</w:t>
            </w:r>
            <w:r>
              <w:rPr>
                <w:spacing w:val="-3"/>
                <w:sz w:val="24"/>
              </w:rPr>
              <w:t xml:space="preserve"> </w:t>
            </w:r>
            <w:r>
              <w:rPr>
                <w:sz w:val="24"/>
              </w:rPr>
              <w:t>phân</w:t>
            </w:r>
            <w:r>
              <w:rPr>
                <w:spacing w:val="-1"/>
                <w:sz w:val="24"/>
              </w:rPr>
              <w:t xml:space="preserve"> </w:t>
            </w:r>
            <w:r>
              <w:rPr>
                <w:sz w:val="24"/>
              </w:rPr>
              <w:t>bổ</w:t>
            </w:r>
            <w:r>
              <w:rPr>
                <w:spacing w:val="-1"/>
                <w:sz w:val="24"/>
              </w:rPr>
              <w:t xml:space="preserve"> </w:t>
            </w:r>
            <w:r>
              <w:rPr>
                <w:sz w:val="24"/>
              </w:rPr>
              <w:t>chi</w:t>
            </w:r>
            <w:r>
              <w:rPr>
                <w:spacing w:val="-1"/>
                <w:sz w:val="24"/>
              </w:rPr>
              <w:t xml:space="preserve"> </w:t>
            </w:r>
            <w:r>
              <w:rPr>
                <w:sz w:val="24"/>
              </w:rPr>
              <w:t>tiết</w:t>
            </w:r>
            <w:r>
              <w:rPr>
                <w:spacing w:val="-1"/>
                <w:sz w:val="24"/>
              </w:rPr>
              <w:t xml:space="preserve"> </w:t>
            </w:r>
            <w:r>
              <w:rPr>
                <w:sz w:val="24"/>
              </w:rPr>
              <w:t>cho</w:t>
            </w:r>
            <w:r>
              <w:rPr>
                <w:spacing w:val="-1"/>
                <w:sz w:val="24"/>
              </w:rPr>
              <w:t xml:space="preserve"> </w:t>
            </w:r>
            <w:r>
              <w:rPr>
                <w:sz w:val="24"/>
              </w:rPr>
              <w:t>các</w:t>
            </w:r>
            <w:r>
              <w:rPr>
                <w:spacing w:val="-2"/>
                <w:sz w:val="24"/>
              </w:rPr>
              <w:t xml:space="preserve"> </w:t>
            </w:r>
            <w:r>
              <w:rPr>
                <w:sz w:val="24"/>
              </w:rPr>
              <w:t>dự</w:t>
            </w:r>
            <w:r>
              <w:rPr>
                <w:spacing w:val="-1"/>
                <w:sz w:val="24"/>
              </w:rPr>
              <w:t xml:space="preserve"> </w:t>
            </w:r>
            <w:r>
              <w:rPr>
                <w:sz w:val="24"/>
              </w:rPr>
              <w:t>án)</w:t>
            </w:r>
          </w:p>
        </w:tc>
        <w:tc>
          <w:tcPr>
            <w:tcW w:w="1306" w:type="dxa"/>
            <w:tcBorders>
              <w:top w:val="single" w:sz="2" w:space="0" w:color="000000"/>
              <w:bottom w:val="single" w:sz="2" w:space="0" w:color="000000"/>
            </w:tcBorders>
          </w:tcPr>
          <w:p w14:paraId="6201B1B6" w14:textId="77777777" w:rsidR="00C87ED2" w:rsidRDefault="00C87ED2" w:rsidP="00C87ED2">
            <w:pPr>
              <w:pStyle w:val="TableParagraph"/>
              <w:spacing w:line="240" w:lineRule="auto"/>
              <w:ind w:right="19"/>
              <w:rPr>
                <w:sz w:val="24"/>
              </w:rPr>
            </w:pPr>
            <w:r>
              <w:rPr>
                <w:sz w:val="24"/>
              </w:rPr>
              <w:t>25.723</w:t>
            </w:r>
          </w:p>
        </w:tc>
        <w:tc>
          <w:tcPr>
            <w:tcW w:w="1301" w:type="dxa"/>
            <w:tcBorders>
              <w:top w:val="single" w:sz="2" w:space="0" w:color="000000"/>
              <w:bottom w:val="single" w:sz="2" w:space="0" w:color="000000"/>
            </w:tcBorders>
          </w:tcPr>
          <w:p w14:paraId="760B7D10" w14:textId="77777777" w:rsidR="00C87ED2" w:rsidRDefault="00C87ED2" w:rsidP="00C87ED2">
            <w:pPr>
              <w:pStyle w:val="TableParagraph"/>
              <w:spacing w:line="240" w:lineRule="auto"/>
              <w:ind w:right="16"/>
              <w:rPr>
                <w:sz w:val="24"/>
              </w:rPr>
            </w:pPr>
            <w:r>
              <w:rPr>
                <w:sz w:val="24"/>
              </w:rPr>
              <w:t>25.723</w:t>
            </w:r>
          </w:p>
        </w:tc>
        <w:tc>
          <w:tcPr>
            <w:tcW w:w="1314" w:type="dxa"/>
            <w:tcBorders>
              <w:top w:val="single" w:sz="2" w:space="0" w:color="000000"/>
              <w:bottom w:val="single" w:sz="2" w:space="0" w:color="000000"/>
            </w:tcBorders>
          </w:tcPr>
          <w:p w14:paraId="31C9C8DF" w14:textId="77777777" w:rsidR="00C87ED2" w:rsidRDefault="00C87ED2" w:rsidP="00C87ED2">
            <w:pPr>
              <w:pStyle w:val="TableParagraph"/>
              <w:spacing w:before="0" w:line="240" w:lineRule="auto"/>
              <w:jc w:val="left"/>
              <w:rPr>
                <w:sz w:val="24"/>
              </w:rPr>
            </w:pPr>
          </w:p>
        </w:tc>
        <w:tc>
          <w:tcPr>
            <w:tcW w:w="1304" w:type="dxa"/>
            <w:tcBorders>
              <w:top w:val="single" w:sz="2" w:space="0" w:color="000000"/>
              <w:bottom w:val="single" w:sz="2" w:space="0" w:color="000000"/>
            </w:tcBorders>
          </w:tcPr>
          <w:p w14:paraId="252BE8CE" w14:textId="77777777" w:rsidR="00C87ED2" w:rsidRDefault="00C87ED2" w:rsidP="00C87ED2">
            <w:pPr>
              <w:pStyle w:val="TableParagraph"/>
              <w:spacing w:before="0" w:line="240" w:lineRule="auto"/>
              <w:jc w:val="left"/>
              <w:rPr>
                <w:sz w:val="24"/>
              </w:rPr>
            </w:pPr>
          </w:p>
        </w:tc>
        <w:tc>
          <w:tcPr>
            <w:tcW w:w="1307" w:type="dxa"/>
            <w:tcBorders>
              <w:top w:val="single" w:sz="2" w:space="0" w:color="000000"/>
              <w:bottom w:val="single" w:sz="2" w:space="0" w:color="000000"/>
            </w:tcBorders>
          </w:tcPr>
          <w:p w14:paraId="208EFFDA" w14:textId="77777777" w:rsidR="00C87ED2" w:rsidRDefault="00C87ED2" w:rsidP="00C87ED2">
            <w:pPr>
              <w:pStyle w:val="TableParagraph"/>
              <w:spacing w:line="240" w:lineRule="auto"/>
              <w:ind w:right="22"/>
              <w:rPr>
                <w:sz w:val="24"/>
              </w:rPr>
            </w:pPr>
            <w:r>
              <w:rPr>
                <w:sz w:val="24"/>
              </w:rPr>
              <w:t>0</w:t>
            </w:r>
          </w:p>
        </w:tc>
        <w:tc>
          <w:tcPr>
            <w:tcW w:w="1302" w:type="dxa"/>
            <w:tcBorders>
              <w:top w:val="single" w:sz="2" w:space="0" w:color="000000"/>
              <w:bottom w:val="single" w:sz="2" w:space="0" w:color="000000"/>
            </w:tcBorders>
          </w:tcPr>
          <w:p w14:paraId="28FA1FF2" w14:textId="77777777" w:rsidR="00C87ED2" w:rsidRDefault="00C87ED2" w:rsidP="00C87ED2">
            <w:pPr>
              <w:pStyle w:val="TableParagraph"/>
              <w:spacing w:before="0" w:line="240" w:lineRule="auto"/>
              <w:jc w:val="left"/>
              <w:rPr>
                <w:sz w:val="24"/>
              </w:rPr>
            </w:pPr>
          </w:p>
        </w:tc>
        <w:tc>
          <w:tcPr>
            <w:tcW w:w="1315" w:type="dxa"/>
            <w:tcBorders>
              <w:top w:val="single" w:sz="2" w:space="0" w:color="000000"/>
              <w:bottom w:val="single" w:sz="2" w:space="0" w:color="000000"/>
            </w:tcBorders>
          </w:tcPr>
          <w:p w14:paraId="1EA840E9" w14:textId="77777777" w:rsidR="00C87ED2" w:rsidRDefault="00C87ED2" w:rsidP="00C87ED2">
            <w:pPr>
              <w:pStyle w:val="TableParagraph"/>
              <w:spacing w:before="0" w:line="240" w:lineRule="auto"/>
              <w:jc w:val="left"/>
              <w:rPr>
                <w:sz w:val="24"/>
              </w:rPr>
            </w:pPr>
          </w:p>
        </w:tc>
        <w:tc>
          <w:tcPr>
            <w:tcW w:w="1300" w:type="dxa"/>
            <w:tcBorders>
              <w:top w:val="single" w:sz="2" w:space="0" w:color="000000"/>
              <w:bottom w:val="single" w:sz="2" w:space="0" w:color="000000"/>
            </w:tcBorders>
          </w:tcPr>
          <w:p w14:paraId="37CEF4C0" w14:textId="77777777" w:rsidR="00C87ED2" w:rsidRDefault="00C87ED2" w:rsidP="00C87ED2">
            <w:pPr>
              <w:pStyle w:val="TableParagraph"/>
              <w:spacing w:line="240" w:lineRule="auto"/>
              <w:ind w:right="23"/>
              <w:rPr>
                <w:sz w:val="24"/>
              </w:rPr>
            </w:pPr>
            <w:r>
              <w:rPr>
                <w:sz w:val="24"/>
              </w:rPr>
              <w:t>0,00</w:t>
            </w:r>
          </w:p>
        </w:tc>
      </w:tr>
      <w:tr w:rsidR="00C87ED2" w14:paraId="2EFDFD17" w14:textId="77777777" w:rsidTr="00C87ED2">
        <w:trPr>
          <w:trHeight w:val="599"/>
        </w:trPr>
        <w:tc>
          <w:tcPr>
            <w:tcW w:w="526" w:type="dxa"/>
            <w:tcBorders>
              <w:top w:val="single" w:sz="2" w:space="0" w:color="000000"/>
              <w:bottom w:val="single" w:sz="2" w:space="0" w:color="000000"/>
            </w:tcBorders>
          </w:tcPr>
          <w:p w14:paraId="4C6FC132" w14:textId="77777777" w:rsidR="00C87ED2" w:rsidRDefault="00C87ED2" w:rsidP="00C87ED2">
            <w:pPr>
              <w:pStyle w:val="TableParagraph"/>
              <w:spacing w:line="240" w:lineRule="auto"/>
              <w:ind w:left="21"/>
              <w:jc w:val="center"/>
              <w:rPr>
                <w:sz w:val="24"/>
              </w:rPr>
            </w:pPr>
            <w:r>
              <w:rPr>
                <w:sz w:val="24"/>
              </w:rPr>
              <w:t>6</w:t>
            </w:r>
          </w:p>
        </w:tc>
        <w:tc>
          <w:tcPr>
            <w:tcW w:w="4700" w:type="dxa"/>
            <w:tcBorders>
              <w:top w:val="single" w:sz="2" w:space="0" w:color="000000"/>
              <w:bottom w:val="single" w:sz="2" w:space="0" w:color="000000"/>
            </w:tcBorders>
          </w:tcPr>
          <w:p w14:paraId="76536770" w14:textId="77777777" w:rsidR="00C87ED2" w:rsidRDefault="00C87ED2" w:rsidP="00C87ED2">
            <w:pPr>
              <w:pStyle w:val="TableParagraph"/>
              <w:spacing w:line="240" w:lineRule="auto"/>
              <w:ind w:left="40"/>
              <w:jc w:val="left"/>
              <w:rPr>
                <w:sz w:val="24"/>
              </w:rPr>
            </w:pPr>
            <w:r>
              <w:rPr>
                <w:sz w:val="24"/>
              </w:rPr>
              <w:t>Vốn</w:t>
            </w:r>
            <w:r>
              <w:rPr>
                <w:spacing w:val="10"/>
                <w:sz w:val="24"/>
              </w:rPr>
              <w:t xml:space="preserve"> </w:t>
            </w:r>
            <w:r>
              <w:rPr>
                <w:sz w:val="24"/>
              </w:rPr>
              <w:t>đầu</w:t>
            </w:r>
            <w:r>
              <w:rPr>
                <w:spacing w:val="11"/>
                <w:sz w:val="24"/>
              </w:rPr>
              <w:t xml:space="preserve"> </w:t>
            </w:r>
            <w:r>
              <w:rPr>
                <w:sz w:val="24"/>
              </w:rPr>
              <w:t>tư</w:t>
            </w:r>
            <w:r>
              <w:rPr>
                <w:spacing w:val="10"/>
                <w:sz w:val="24"/>
              </w:rPr>
              <w:t xml:space="preserve"> </w:t>
            </w:r>
            <w:r>
              <w:rPr>
                <w:sz w:val="24"/>
              </w:rPr>
              <w:t>từ</w:t>
            </w:r>
            <w:r>
              <w:rPr>
                <w:spacing w:val="11"/>
                <w:sz w:val="24"/>
              </w:rPr>
              <w:t xml:space="preserve"> </w:t>
            </w:r>
            <w:r>
              <w:rPr>
                <w:sz w:val="24"/>
              </w:rPr>
              <w:t>nguồn</w:t>
            </w:r>
            <w:r>
              <w:rPr>
                <w:spacing w:val="11"/>
                <w:sz w:val="24"/>
              </w:rPr>
              <w:t xml:space="preserve"> </w:t>
            </w:r>
            <w:r>
              <w:rPr>
                <w:sz w:val="24"/>
              </w:rPr>
              <w:t>thu</w:t>
            </w:r>
            <w:r>
              <w:rPr>
                <w:spacing w:val="11"/>
                <w:sz w:val="24"/>
              </w:rPr>
              <w:t xml:space="preserve"> </w:t>
            </w:r>
            <w:r>
              <w:rPr>
                <w:sz w:val="24"/>
              </w:rPr>
              <w:t>tiền</w:t>
            </w:r>
            <w:r>
              <w:rPr>
                <w:spacing w:val="11"/>
                <w:sz w:val="24"/>
              </w:rPr>
              <w:t xml:space="preserve"> </w:t>
            </w:r>
            <w:r>
              <w:rPr>
                <w:sz w:val="24"/>
              </w:rPr>
              <w:t>sử</w:t>
            </w:r>
            <w:r>
              <w:rPr>
                <w:spacing w:val="11"/>
                <w:sz w:val="24"/>
              </w:rPr>
              <w:t xml:space="preserve"> </w:t>
            </w:r>
            <w:r>
              <w:rPr>
                <w:sz w:val="24"/>
              </w:rPr>
              <w:t>dụng</w:t>
            </w:r>
            <w:r>
              <w:rPr>
                <w:spacing w:val="8"/>
                <w:sz w:val="24"/>
              </w:rPr>
              <w:t xml:space="preserve"> </w:t>
            </w:r>
            <w:r>
              <w:rPr>
                <w:sz w:val="24"/>
              </w:rPr>
              <w:t>đất</w:t>
            </w:r>
            <w:r>
              <w:rPr>
                <w:spacing w:val="13"/>
                <w:sz w:val="24"/>
              </w:rPr>
              <w:t xml:space="preserve"> </w:t>
            </w:r>
            <w:r>
              <w:rPr>
                <w:sz w:val="24"/>
              </w:rPr>
              <w:t>điều</w:t>
            </w:r>
          </w:p>
          <w:p w14:paraId="78B43071" w14:textId="77777777" w:rsidR="00C87ED2" w:rsidRDefault="00C87ED2" w:rsidP="00C87ED2">
            <w:pPr>
              <w:pStyle w:val="TableParagraph"/>
              <w:spacing w:before="27"/>
              <w:ind w:left="40"/>
              <w:jc w:val="left"/>
              <w:rPr>
                <w:sz w:val="24"/>
              </w:rPr>
            </w:pPr>
            <w:r>
              <w:rPr>
                <w:sz w:val="24"/>
              </w:rPr>
              <w:t>tiết</w:t>
            </w:r>
            <w:r>
              <w:rPr>
                <w:spacing w:val="-2"/>
                <w:sz w:val="24"/>
              </w:rPr>
              <w:t xml:space="preserve"> </w:t>
            </w:r>
            <w:r>
              <w:rPr>
                <w:sz w:val="24"/>
              </w:rPr>
              <w:t>về</w:t>
            </w:r>
            <w:r>
              <w:rPr>
                <w:spacing w:val="-2"/>
                <w:sz w:val="24"/>
              </w:rPr>
              <w:t xml:space="preserve"> </w:t>
            </w:r>
            <w:r>
              <w:rPr>
                <w:sz w:val="24"/>
              </w:rPr>
              <w:t>huyện,</w:t>
            </w:r>
            <w:r>
              <w:rPr>
                <w:spacing w:val="-2"/>
                <w:sz w:val="24"/>
              </w:rPr>
              <w:t xml:space="preserve"> </w:t>
            </w:r>
            <w:r>
              <w:rPr>
                <w:sz w:val="24"/>
              </w:rPr>
              <w:t>xã</w:t>
            </w:r>
          </w:p>
        </w:tc>
        <w:tc>
          <w:tcPr>
            <w:tcW w:w="1306" w:type="dxa"/>
            <w:tcBorders>
              <w:top w:val="single" w:sz="2" w:space="0" w:color="000000"/>
              <w:bottom w:val="single" w:sz="2" w:space="0" w:color="000000"/>
            </w:tcBorders>
          </w:tcPr>
          <w:p w14:paraId="33B34986" w14:textId="77777777" w:rsidR="00C87ED2" w:rsidRDefault="00C87ED2" w:rsidP="00C87ED2">
            <w:pPr>
              <w:pStyle w:val="TableParagraph"/>
              <w:spacing w:line="240" w:lineRule="auto"/>
              <w:ind w:right="19"/>
              <w:rPr>
                <w:sz w:val="24"/>
              </w:rPr>
            </w:pPr>
            <w:r>
              <w:rPr>
                <w:sz w:val="24"/>
              </w:rPr>
              <w:t>4.500.000</w:t>
            </w:r>
          </w:p>
        </w:tc>
        <w:tc>
          <w:tcPr>
            <w:tcW w:w="1301" w:type="dxa"/>
            <w:tcBorders>
              <w:top w:val="single" w:sz="2" w:space="0" w:color="000000"/>
              <w:bottom w:val="single" w:sz="2" w:space="0" w:color="000000"/>
            </w:tcBorders>
          </w:tcPr>
          <w:p w14:paraId="001877DE" w14:textId="77777777" w:rsidR="00C87ED2" w:rsidRDefault="00C87ED2" w:rsidP="00C87ED2">
            <w:pPr>
              <w:pStyle w:val="TableParagraph"/>
              <w:spacing w:line="240" w:lineRule="auto"/>
              <w:ind w:right="16"/>
              <w:rPr>
                <w:sz w:val="24"/>
              </w:rPr>
            </w:pPr>
            <w:r>
              <w:rPr>
                <w:sz w:val="24"/>
              </w:rPr>
              <w:t>4.500.000</w:t>
            </w:r>
          </w:p>
        </w:tc>
        <w:tc>
          <w:tcPr>
            <w:tcW w:w="1314" w:type="dxa"/>
            <w:tcBorders>
              <w:top w:val="single" w:sz="2" w:space="0" w:color="000000"/>
              <w:bottom w:val="single" w:sz="2" w:space="0" w:color="000000"/>
            </w:tcBorders>
          </w:tcPr>
          <w:p w14:paraId="45BB3F7D" w14:textId="77777777" w:rsidR="00C87ED2" w:rsidRDefault="00C87ED2" w:rsidP="00C87ED2">
            <w:pPr>
              <w:pStyle w:val="TableParagraph"/>
              <w:spacing w:before="0" w:line="240" w:lineRule="auto"/>
              <w:jc w:val="left"/>
              <w:rPr>
                <w:sz w:val="24"/>
              </w:rPr>
            </w:pPr>
          </w:p>
        </w:tc>
        <w:tc>
          <w:tcPr>
            <w:tcW w:w="1304" w:type="dxa"/>
            <w:tcBorders>
              <w:top w:val="single" w:sz="2" w:space="0" w:color="000000"/>
              <w:bottom w:val="single" w:sz="2" w:space="0" w:color="000000"/>
            </w:tcBorders>
          </w:tcPr>
          <w:p w14:paraId="3B7F6EF6" w14:textId="77777777" w:rsidR="00C87ED2" w:rsidRDefault="00C87ED2" w:rsidP="00C87ED2">
            <w:pPr>
              <w:pStyle w:val="TableParagraph"/>
              <w:spacing w:line="240" w:lineRule="auto"/>
              <w:ind w:right="21"/>
              <w:rPr>
                <w:sz w:val="24"/>
              </w:rPr>
            </w:pPr>
            <w:r>
              <w:rPr>
                <w:sz w:val="24"/>
              </w:rPr>
              <w:t>2.100.000</w:t>
            </w:r>
          </w:p>
        </w:tc>
        <w:tc>
          <w:tcPr>
            <w:tcW w:w="1307" w:type="dxa"/>
            <w:tcBorders>
              <w:top w:val="single" w:sz="2" w:space="0" w:color="000000"/>
              <w:bottom w:val="single" w:sz="2" w:space="0" w:color="000000"/>
            </w:tcBorders>
          </w:tcPr>
          <w:p w14:paraId="22D09E99" w14:textId="77777777" w:rsidR="00C87ED2" w:rsidRDefault="00C87ED2" w:rsidP="00C87ED2">
            <w:pPr>
              <w:pStyle w:val="TableParagraph"/>
              <w:spacing w:line="240" w:lineRule="auto"/>
              <w:ind w:right="22"/>
              <w:rPr>
                <w:sz w:val="24"/>
              </w:rPr>
            </w:pPr>
            <w:r>
              <w:rPr>
                <w:sz w:val="24"/>
              </w:rPr>
              <w:t>3.000.000</w:t>
            </w:r>
          </w:p>
        </w:tc>
        <w:tc>
          <w:tcPr>
            <w:tcW w:w="1302" w:type="dxa"/>
            <w:tcBorders>
              <w:top w:val="single" w:sz="2" w:space="0" w:color="000000"/>
              <w:bottom w:val="single" w:sz="2" w:space="0" w:color="000000"/>
            </w:tcBorders>
          </w:tcPr>
          <w:p w14:paraId="38611525" w14:textId="77777777" w:rsidR="00C87ED2" w:rsidRDefault="00C87ED2" w:rsidP="00C87ED2">
            <w:pPr>
              <w:pStyle w:val="TableParagraph"/>
              <w:spacing w:line="240" w:lineRule="auto"/>
              <w:ind w:right="18"/>
              <w:rPr>
                <w:sz w:val="24"/>
              </w:rPr>
            </w:pPr>
            <w:r>
              <w:rPr>
                <w:sz w:val="24"/>
              </w:rPr>
              <w:t>3.000.000</w:t>
            </w:r>
          </w:p>
        </w:tc>
        <w:tc>
          <w:tcPr>
            <w:tcW w:w="1315" w:type="dxa"/>
            <w:tcBorders>
              <w:top w:val="single" w:sz="2" w:space="0" w:color="000000"/>
              <w:bottom w:val="single" w:sz="2" w:space="0" w:color="000000"/>
            </w:tcBorders>
          </w:tcPr>
          <w:p w14:paraId="7F7503CE" w14:textId="77777777" w:rsidR="00C87ED2" w:rsidRDefault="00C87ED2" w:rsidP="00C87ED2">
            <w:pPr>
              <w:pStyle w:val="TableParagraph"/>
              <w:spacing w:before="0" w:line="240" w:lineRule="auto"/>
              <w:jc w:val="left"/>
              <w:rPr>
                <w:sz w:val="24"/>
              </w:rPr>
            </w:pPr>
          </w:p>
        </w:tc>
        <w:tc>
          <w:tcPr>
            <w:tcW w:w="1300" w:type="dxa"/>
            <w:tcBorders>
              <w:top w:val="single" w:sz="2" w:space="0" w:color="000000"/>
              <w:bottom w:val="single" w:sz="2" w:space="0" w:color="000000"/>
            </w:tcBorders>
          </w:tcPr>
          <w:p w14:paraId="471FEE19" w14:textId="77777777" w:rsidR="00C87ED2" w:rsidRDefault="00C87ED2" w:rsidP="00C87ED2">
            <w:pPr>
              <w:pStyle w:val="TableParagraph"/>
              <w:spacing w:line="240" w:lineRule="auto"/>
              <w:ind w:right="23"/>
              <w:rPr>
                <w:sz w:val="24"/>
              </w:rPr>
            </w:pPr>
            <w:r>
              <w:rPr>
                <w:sz w:val="24"/>
              </w:rPr>
              <w:t>66,67</w:t>
            </w:r>
          </w:p>
        </w:tc>
      </w:tr>
      <w:tr w:rsidR="00C87ED2" w14:paraId="3A3D3E8F" w14:textId="77777777" w:rsidTr="00C87ED2">
        <w:trPr>
          <w:trHeight w:val="599"/>
        </w:trPr>
        <w:tc>
          <w:tcPr>
            <w:tcW w:w="526" w:type="dxa"/>
            <w:tcBorders>
              <w:top w:val="single" w:sz="2" w:space="0" w:color="000000"/>
              <w:bottom w:val="single" w:sz="2" w:space="0" w:color="000000"/>
            </w:tcBorders>
          </w:tcPr>
          <w:p w14:paraId="60E3242F" w14:textId="77777777" w:rsidR="00C87ED2" w:rsidRDefault="00C87ED2" w:rsidP="00C87ED2">
            <w:pPr>
              <w:pStyle w:val="TableParagraph"/>
              <w:spacing w:line="240" w:lineRule="auto"/>
              <w:ind w:left="21"/>
              <w:jc w:val="center"/>
              <w:rPr>
                <w:sz w:val="24"/>
              </w:rPr>
            </w:pPr>
            <w:r>
              <w:rPr>
                <w:sz w:val="24"/>
              </w:rPr>
              <w:t>7</w:t>
            </w:r>
          </w:p>
        </w:tc>
        <w:tc>
          <w:tcPr>
            <w:tcW w:w="4700" w:type="dxa"/>
            <w:tcBorders>
              <w:top w:val="single" w:sz="2" w:space="0" w:color="000000"/>
              <w:bottom w:val="single" w:sz="2" w:space="0" w:color="000000"/>
            </w:tcBorders>
          </w:tcPr>
          <w:p w14:paraId="04F00E32" w14:textId="77777777" w:rsidR="00C87ED2" w:rsidRDefault="00C87ED2" w:rsidP="00C87ED2">
            <w:pPr>
              <w:pStyle w:val="TableParagraph"/>
              <w:spacing w:line="240" w:lineRule="auto"/>
              <w:ind w:left="40"/>
              <w:jc w:val="left"/>
              <w:rPr>
                <w:sz w:val="24"/>
              </w:rPr>
            </w:pPr>
            <w:r>
              <w:rPr>
                <w:sz w:val="24"/>
              </w:rPr>
              <w:t>Số</w:t>
            </w:r>
            <w:r>
              <w:rPr>
                <w:spacing w:val="20"/>
                <w:sz w:val="24"/>
              </w:rPr>
              <w:t xml:space="preserve"> </w:t>
            </w:r>
            <w:r>
              <w:rPr>
                <w:sz w:val="24"/>
              </w:rPr>
              <w:t>vốn</w:t>
            </w:r>
            <w:r>
              <w:rPr>
                <w:spacing w:val="20"/>
                <w:sz w:val="24"/>
              </w:rPr>
              <w:t xml:space="preserve"> </w:t>
            </w:r>
            <w:r>
              <w:rPr>
                <w:sz w:val="24"/>
              </w:rPr>
              <w:t>chưa</w:t>
            </w:r>
            <w:r>
              <w:rPr>
                <w:spacing w:val="19"/>
                <w:sz w:val="24"/>
              </w:rPr>
              <w:t xml:space="preserve"> </w:t>
            </w:r>
            <w:r>
              <w:rPr>
                <w:sz w:val="24"/>
              </w:rPr>
              <w:t>giao</w:t>
            </w:r>
            <w:r>
              <w:rPr>
                <w:spacing w:val="20"/>
                <w:sz w:val="24"/>
              </w:rPr>
              <w:t xml:space="preserve"> </w:t>
            </w:r>
            <w:r>
              <w:rPr>
                <w:sz w:val="24"/>
              </w:rPr>
              <w:t>kế</w:t>
            </w:r>
            <w:r>
              <w:rPr>
                <w:spacing w:val="19"/>
                <w:sz w:val="24"/>
              </w:rPr>
              <w:t xml:space="preserve"> </w:t>
            </w:r>
            <w:r>
              <w:rPr>
                <w:sz w:val="24"/>
              </w:rPr>
              <w:t>hoạch</w:t>
            </w:r>
            <w:r>
              <w:rPr>
                <w:spacing w:val="21"/>
                <w:sz w:val="24"/>
              </w:rPr>
              <w:t xml:space="preserve"> </w:t>
            </w:r>
            <w:r>
              <w:rPr>
                <w:sz w:val="24"/>
              </w:rPr>
              <w:t>chi</w:t>
            </w:r>
            <w:r>
              <w:rPr>
                <w:spacing w:val="21"/>
                <w:sz w:val="24"/>
              </w:rPr>
              <w:t xml:space="preserve"> </w:t>
            </w:r>
            <w:r>
              <w:rPr>
                <w:sz w:val="24"/>
              </w:rPr>
              <w:t>tiết</w:t>
            </w:r>
            <w:r>
              <w:rPr>
                <w:spacing w:val="21"/>
                <w:sz w:val="24"/>
              </w:rPr>
              <w:t xml:space="preserve"> </w:t>
            </w:r>
            <w:r>
              <w:rPr>
                <w:sz w:val="24"/>
              </w:rPr>
              <w:t>cho</w:t>
            </w:r>
            <w:r>
              <w:rPr>
                <w:spacing w:val="20"/>
                <w:sz w:val="24"/>
              </w:rPr>
              <w:t xml:space="preserve"> </w:t>
            </w:r>
            <w:r>
              <w:rPr>
                <w:sz w:val="24"/>
              </w:rPr>
              <w:t>01</w:t>
            </w:r>
            <w:r>
              <w:rPr>
                <w:spacing w:val="23"/>
                <w:sz w:val="24"/>
              </w:rPr>
              <w:t xml:space="preserve"> </w:t>
            </w:r>
            <w:r>
              <w:rPr>
                <w:sz w:val="24"/>
              </w:rPr>
              <w:t>dự</w:t>
            </w:r>
          </w:p>
          <w:p w14:paraId="085D55F4" w14:textId="77777777" w:rsidR="00C87ED2" w:rsidRDefault="00C87ED2" w:rsidP="00C87ED2">
            <w:pPr>
              <w:pStyle w:val="TableParagraph"/>
              <w:spacing w:before="27"/>
              <w:ind w:left="40"/>
              <w:jc w:val="left"/>
              <w:rPr>
                <w:sz w:val="24"/>
              </w:rPr>
            </w:pPr>
            <w:r>
              <w:rPr>
                <w:sz w:val="24"/>
              </w:rPr>
              <w:t>án</w:t>
            </w:r>
            <w:r>
              <w:rPr>
                <w:spacing w:val="-1"/>
                <w:sz w:val="24"/>
              </w:rPr>
              <w:t xml:space="preserve"> </w:t>
            </w:r>
            <w:r>
              <w:rPr>
                <w:sz w:val="24"/>
              </w:rPr>
              <w:t>thực</w:t>
            </w:r>
            <w:r>
              <w:rPr>
                <w:spacing w:val="-2"/>
                <w:sz w:val="24"/>
              </w:rPr>
              <w:t xml:space="preserve"> </w:t>
            </w:r>
            <w:r>
              <w:rPr>
                <w:sz w:val="24"/>
              </w:rPr>
              <w:t>hiện chuẩn</w:t>
            </w:r>
            <w:r>
              <w:rPr>
                <w:spacing w:val="-1"/>
                <w:sz w:val="24"/>
              </w:rPr>
              <w:t xml:space="preserve"> </w:t>
            </w:r>
            <w:r>
              <w:rPr>
                <w:sz w:val="24"/>
              </w:rPr>
              <w:t>bị đầu</w:t>
            </w:r>
            <w:r>
              <w:rPr>
                <w:spacing w:val="-1"/>
                <w:sz w:val="24"/>
              </w:rPr>
              <w:t xml:space="preserve"> </w:t>
            </w:r>
            <w:r>
              <w:rPr>
                <w:sz w:val="24"/>
              </w:rPr>
              <w:t>tư</w:t>
            </w:r>
          </w:p>
        </w:tc>
        <w:tc>
          <w:tcPr>
            <w:tcW w:w="1306" w:type="dxa"/>
            <w:tcBorders>
              <w:top w:val="single" w:sz="2" w:space="0" w:color="000000"/>
              <w:bottom w:val="single" w:sz="2" w:space="0" w:color="000000"/>
            </w:tcBorders>
          </w:tcPr>
          <w:p w14:paraId="7FB7378C" w14:textId="77777777" w:rsidR="00C87ED2" w:rsidRDefault="00C87ED2" w:rsidP="00C87ED2">
            <w:pPr>
              <w:pStyle w:val="TableParagraph"/>
              <w:spacing w:line="240" w:lineRule="auto"/>
              <w:ind w:right="19"/>
              <w:rPr>
                <w:sz w:val="24"/>
              </w:rPr>
            </w:pPr>
            <w:r>
              <w:rPr>
                <w:sz w:val="24"/>
              </w:rPr>
              <w:t>500</w:t>
            </w:r>
          </w:p>
        </w:tc>
        <w:tc>
          <w:tcPr>
            <w:tcW w:w="1301" w:type="dxa"/>
            <w:tcBorders>
              <w:top w:val="single" w:sz="2" w:space="0" w:color="000000"/>
              <w:bottom w:val="single" w:sz="2" w:space="0" w:color="000000"/>
            </w:tcBorders>
          </w:tcPr>
          <w:p w14:paraId="32DAE1C2" w14:textId="77777777" w:rsidR="00C87ED2" w:rsidRDefault="00C87ED2" w:rsidP="00C87ED2">
            <w:pPr>
              <w:pStyle w:val="TableParagraph"/>
              <w:spacing w:line="240" w:lineRule="auto"/>
              <w:ind w:right="16"/>
              <w:rPr>
                <w:sz w:val="24"/>
              </w:rPr>
            </w:pPr>
            <w:r>
              <w:rPr>
                <w:sz w:val="24"/>
              </w:rPr>
              <w:t>500</w:t>
            </w:r>
          </w:p>
        </w:tc>
        <w:tc>
          <w:tcPr>
            <w:tcW w:w="1314" w:type="dxa"/>
            <w:tcBorders>
              <w:top w:val="single" w:sz="2" w:space="0" w:color="000000"/>
              <w:bottom w:val="single" w:sz="2" w:space="0" w:color="000000"/>
            </w:tcBorders>
          </w:tcPr>
          <w:p w14:paraId="12139889" w14:textId="77777777" w:rsidR="00C87ED2" w:rsidRDefault="00C87ED2" w:rsidP="00C87ED2">
            <w:pPr>
              <w:pStyle w:val="TableParagraph"/>
              <w:spacing w:before="0" w:line="240" w:lineRule="auto"/>
              <w:jc w:val="left"/>
              <w:rPr>
                <w:sz w:val="24"/>
              </w:rPr>
            </w:pPr>
          </w:p>
        </w:tc>
        <w:tc>
          <w:tcPr>
            <w:tcW w:w="1304" w:type="dxa"/>
            <w:tcBorders>
              <w:top w:val="single" w:sz="2" w:space="0" w:color="000000"/>
              <w:bottom w:val="single" w:sz="2" w:space="0" w:color="000000"/>
            </w:tcBorders>
          </w:tcPr>
          <w:p w14:paraId="14CF7712" w14:textId="77777777" w:rsidR="00C87ED2" w:rsidRDefault="00C87ED2" w:rsidP="00C87ED2">
            <w:pPr>
              <w:pStyle w:val="TableParagraph"/>
              <w:spacing w:before="0" w:line="240" w:lineRule="auto"/>
              <w:jc w:val="left"/>
              <w:rPr>
                <w:sz w:val="24"/>
              </w:rPr>
            </w:pPr>
          </w:p>
        </w:tc>
        <w:tc>
          <w:tcPr>
            <w:tcW w:w="1307" w:type="dxa"/>
            <w:tcBorders>
              <w:top w:val="single" w:sz="2" w:space="0" w:color="000000"/>
              <w:bottom w:val="single" w:sz="2" w:space="0" w:color="000000"/>
            </w:tcBorders>
          </w:tcPr>
          <w:p w14:paraId="7617A2F6" w14:textId="77777777" w:rsidR="00C87ED2" w:rsidRDefault="00C87ED2" w:rsidP="00C87ED2">
            <w:pPr>
              <w:pStyle w:val="TableParagraph"/>
              <w:spacing w:line="240" w:lineRule="auto"/>
              <w:ind w:right="22"/>
              <w:rPr>
                <w:sz w:val="24"/>
              </w:rPr>
            </w:pPr>
            <w:r>
              <w:rPr>
                <w:sz w:val="24"/>
              </w:rPr>
              <w:t>0</w:t>
            </w:r>
          </w:p>
        </w:tc>
        <w:tc>
          <w:tcPr>
            <w:tcW w:w="1302" w:type="dxa"/>
            <w:tcBorders>
              <w:top w:val="single" w:sz="2" w:space="0" w:color="000000"/>
              <w:bottom w:val="single" w:sz="2" w:space="0" w:color="000000"/>
            </w:tcBorders>
          </w:tcPr>
          <w:p w14:paraId="03D3A4C4" w14:textId="77777777" w:rsidR="00C87ED2" w:rsidRDefault="00C87ED2" w:rsidP="00C87ED2">
            <w:pPr>
              <w:pStyle w:val="TableParagraph"/>
              <w:spacing w:before="0" w:line="240" w:lineRule="auto"/>
              <w:jc w:val="left"/>
              <w:rPr>
                <w:sz w:val="24"/>
              </w:rPr>
            </w:pPr>
          </w:p>
        </w:tc>
        <w:tc>
          <w:tcPr>
            <w:tcW w:w="1315" w:type="dxa"/>
            <w:tcBorders>
              <w:top w:val="single" w:sz="2" w:space="0" w:color="000000"/>
              <w:bottom w:val="single" w:sz="2" w:space="0" w:color="000000"/>
            </w:tcBorders>
          </w:tcPr>
          <w:p w14:paraId="6964AE2B" w14:textId="77777777" w:rsidR="00C87ED2" w:rsidRDefault="00C87ED2" w:rsidP="00C87ED2">
            <w:pPr>
              <w:pStyle w:val="TableParagraph"/>
              <w:spacing w:before="0" w:line="240" w:lineRule="auto"/>
              <w:jc w:val="left"/>
              <w:rPr>
                <w:sz w:val="24"/>
              </w:rPr>
            </w:pPr>
          </w:p>
        </w:tc>
        <w:tc>
          <w:tcPr>
            <w:tcW w:w="1300" w:type="dxa"/>
            <w:tcBorders>
              <w:top w:val="single" w:sz="2" w:space="0" w:color="000000"/>
              <w:bottom w:val="single" w:sz="2" w:space="0" w:color="000000"/>
            </w:tcBorders>
          </w:tcPr>
          <w:p w14:paraId="567AA5F3" w14:textId="77777777" w:rsidR="00C87ED2" w:rsidRDefault="00C87ED2" w:rsidP="00C87ED2">
            <w:pPr>
              <w:pStyle w:val="TableParagraph"/>
              <w:spacing w:line="240" w:lineRule="auto"/>
              <w:ind w:right="23"/>
              <w:rPr>
                <w:sz w:val="24"/>
              </w:rPr>
            </w:pPr>
            <w:r>
              <w:rPr>
                <w:sz w:val="24"/>
              </w:rPr>
              <w:t>0,00</w:t>
            </w:r>
          </w:p>
        </w:tc>
      </w:tr>
      <w:tr w:rsidR="00C87ED2" w14:paraId="56752390" w14:textId="77777777" w:rsidTr="00C87ED2">
        <w:trPr>
          <w:trHeight w:val="599"/>
        </w:trPr>
        <w:tc>
          <w:tcPr>
            <w:tcW w:w="526" w:type="dxa"/>
            <w:tcBorders>
              <w:top w:val="single" w:sz="2" w:space="0" w:color="000000"/>
              <w:bottom w:val="single" w:sz="2" w:space="0" w:color="000000"/>
            </w:tcBorders>
          </w:tcPr>
          <w:p w14:paraId="5A95C146" w14:textId="77777777" w:rsidR="00C87ED2" w:rsidRDefault="00C87ED2" w:rsidP="00C87ED2">
            <w:pPr>
              <w:pStyle w:val="TableParagraph"/>
              <w:spacing w:before="12" w:line="240" w:lineRule="auto"/>
              <w:ind w:left="23"/>
              <w:jc w:val="center"/>
              <w:rPr>
                <w:b/>
                <w:sz w:val="24"/>
              </w:rPr>
            </w:pPr>
            <w:r>
              <w:rPr>
                <w:b/>
                <w:sz w:val="24"/>
              </w:rPr>
              <w:t>B</w:t>
            </w:r>
          </w:p>
        </w:tc>
        <w:tc>
          <w:tcPr>
            <w:tcW w:w="4700" w:type="dxa"/>
            <w:tcBorders>
              <w:top w:val="single" w:sz="2" w:space="0" w:color="000000"/>
              <w:bottom w:val="single" w:sz="2" w:space="0" w:color="000000"/>
            </w:tcBorders>
          </w:tcPr>
          <w:p w14:paraId="3E2485A7" w14:textId="77777777" w:rsidR="00C87ED2" w:rsidRDefault="00C87ED2" w:rsidP="00C87ED2">
            <w:pPr>
              <w:pStyle w:val="TableParagraph"/>
              <w:spacing w:before="12" w:line="240" w:lineRule="auto"/>
              <w:ind w:left="40"/>
              <w:jc w:val="left"/>
              <w:rPr>
                <w:b/>
                <w:sz w:val="24"/>
              </w:rPr>
            </w:pPr>
            <w:r>
              <w:rPr>
                <w:b/>
                <w:sz w:val="24"/>
              </w:rPr>
              <w:t>SỐ</w:t>
            </w:r>
            <w:r>
              <w:rPr>
                <w:b/>
                <w:spacing w:val="20"/>
                <w:sz w:val="24"/>
              </w:rPr>
              <w:t xml:space="preserve"> </w:t>
            </w:r>
            <w:r>
              <w:rPr>
                <w:b/>
                <w:sz w:val="24"/>
              </w:rPr>
              <w:t>VỐN</w:t>
            </w:r>
            <w:r>
              <w:rPr>
                <w:b/>
                <w:spacing w:val="17"/>
                <w:sz w:val="24"/>
              </w:rPr>
              <w:t xml:space="preserve"> </w:t>
            </w:r>
            <w:r>
              <w:rPr>
                <w:b/>
                <w:sz w:val="24"/>
              </w:rPr>
              <w:t>PHÂN</w:t>
            </w:r>
            <w:r>
              <w:rPr>
                <w:b/>
                <w:spacing w:val="20"/>
                <w:sz w:val="24"/>
              </w:rPr>
              <w:t xml:space="preserve"> </w:t>
            </w:r>
            <w:r>
              <w:rPr>
                <w:b/>
                <w:sz w:val="24"/>
              </w:rPr>
              <w:t>BỔ</w:t>
            </w:r>
            <w:r>
              <w:rPr>
                <w:b/>
                <w:spacing w:val="18"/>
                <w:sz w:val="24"/>
              </w:rPr>
              <w:t xml:space="preserve"> </w:t>
            </w:r>
            <w:r>
              <w:rPr>
                <w:b/>
                <w:sz w:val="24"/>
              </w:rPr>
              <w:t>CHI</w:t>
            </w:r>
            <w:r>
              <w:rPr>
                <w:b/>
                <w:spacing w:val="20"/>
                <w:sz w:val="24"/>
              </w:rPr>
              <w:t xml:space="preserve"> </w:t>
            </w:r>
            <w:r>
              <w:rPr>
                <w:b/>
                <w:sz w:val="24"/>
              </w:rPr>
              <w:t>TIẾT</w:t>
            </w:r>
            <w:r>
              <w:rPr>
                <w:b/>
                <w:spacing w:val="19"/>
                <w:sz w:val="24"/>
              </w:rPr>
              <w:t xml:space="preserve"> </w:t>
            </w:r>
            <w:r>
              <w:rPr>
                <w:b/>
                <w:sz w:val="24"/>
              </w:rPr>
              <w:t>CHO</w:t>
            </w:r>
            <w:r>
              <w:rPr>
                <w:b/>
                <w:spacing w:val="20"/>
                <w:sz w:val="24"/>
              </w:rPr>
              <w:t xml:space="preserve"> </w:t>
            </w:r>
            <w:r>
              <w:rPr>
                <w:b/>
                <w:sz w:val="24"/>
              </w:rPr>
              <w:t>CÁC</w:t>
            </w:r>
          </w:p>
          <w:p w14:paraId="1A282EBD" w14:textId="77777777" w:rsidR="00C87ED2" w:rsidRDefault="00C87ED2" w:rsidP="00C87ED2">
            <w:pPr>
              <w:pStyle w:val="TableParagraph"/>
              <w:spacing w:before="26" w:line="265" w:lineRule="exact"/>
              <w:ind w:left="40"/>
              <w:jc w:val="left"/>
              <w:rPr>
                <w:b/>
                <w:sz w:val="24"/>
              </w:rPr>
            </w:pPr>
            <w:r>
              <w:rPr>
                <w:b/>
                <w:sz w:val="24"/>
              </w:rPr>
              <w:t>CHỦ</w:t>
            </w:r>
            <w:r>
              <w:rPr>
                <w:b/>
                <w:spacing w:val="-3"/>
                <w:sz w:val="24"/>
              </w:rPr>
              <w:t xml:space="preserve"> </w:t>
            </w:r>
            <w:r>
              <w:rPr>
                <w:b/>
                <w:sz w:val="24"/>
              </w:rPr>
              <w:t>ĐẦU</w:t>
            </w:r>
            <w:r>
              <w:rPr>
                <w:b/>
                <w:spacing w:val="-2"/>
                <w:sz w:val="24"/>
              </w:rPr>
              <w:t xml:space="preserve"> </w:t>
            </w:r>
            <w:r>
              <w:rPr>
                <w:b/>
                <w:sz w:val="24"/>
              </w:rPr>
              <w:t>TƯ</w:t>
            </w:r>
          </w:p>
        </w:tc>
        <w:tc>
          <w:tcPr>
            <w:tcW w:w="1306" w:type="dxa"/>
            <w:tcBorders>
              <w:top w:val="single" w:sz="2" w:space="0" w:color="000000"/>
              <w:bottom w:val="single" w:sz="2" w:space="0" w:color="000000"/>
            </w:tcBorders>
          </w:tcPr>
          <w:p w14:paraId="1295BEB0" w14:textId="77777777" w:rsidR="00C87ED2" w:rsidRDefault="00C87ED2" w:rsidP="00C87ED2">
            <w:pPr>
              <w:pStyle w:val="TableParagraph"/>
              <w:spacing w:before="12" w:line="240" w:lineRule="auto"/>
              <w:ind w:right="19"/>
              <w:rPr>
                <w:b/>
                <w:sz w:val="24"/>
              </w:rPr>
            </w:pPr>
            <w:r>
              <w:rPr>
                <w:b/>
                <w:sz w:val="24"/>
              </w:rPr>
              <w:t>9.070.230</w:t>
            </w:r>
          </w:p>
        </w:tc>
        <w:tc>
          <w:tcPr>
            <w:tcW w:w="1301" w:type="dxa"/>
            <w:tcBorders>
              <w:top w:val="single" w:sz="2" w:space="0" w:color="000000"/>
              <w:bottom w:val="single" w:sz="2" w:space="0" w:color="000000"/>
            </w:tcBorders>
          </w:tcPr>
          <w:p w14:paraId="15C117FE" w14:textId="77777777" w:rsidR="00C87ED2" w:rsidRDefault="00C87ED2" w:rsidP="00C87ED2">
            <w:pPr>
              <w:pStyle w:val="TableParagraph"/>
              <w:spacing w:before="12" w:line="240" w:lineRule="auto"/>
              <w:ind w:right="16"/>
              <w:rPr>
                <w:b/>
                <w:sz w:val="24"/>
              </w:rPr>
            </w:pPr>
            <w:r>
              <w:rPr>
                <w:b/>
                <w:sz w:val="24"/>
              </w:rPr>
              <w:t>6.730.842</w:t>
            </w:r>
          </w:p>
        </w:tc>
        <w:tc>
          <w:tcPr>
            <w:tcW w:w="1314" w:type="dxa"/>
            <w:tcBorders>
              <w:top w:val="single" w:sz="2" w:space="0" w:color="000000"/>
              <w:bottom w:val="single" w:sz="2" w:space="0" w:color="000000"/>
            </w:tcBorders>
          </w:tcPr>
          <w:p w14:paraId="2BC22BA3" w14:textId="77777777" w:rsidR="00C87ED2" w:rsidRDefault="00C87ED2" w:rsidP="00C87ED2">
            <w:pPr>
              <w:pStyle w:val="TableParagraph"/>
              <w:spacing w:before="12" w:line="240" w:lineRule="auto"/>
              <w:ind w:right="23"/>
              <w:rPr>
                <w:b/>
                <w:sz w:val="24"/>
              </w:rPr>
            </w:pPr>
            <w:r>
              <w:rPr>
                <w:b/>
                <w:sz w:val="24"/>
              </w:rPr>
              <w:t>2.339.388</w:t>
            </w:r>
          </w:p>
        </w:tc>
        <w:tc>
          <w:tcPr>
            <w:tcW w:w="1304" w:type="dxa"/>
            <w:tcBorders>
              <w:top w:val="single" w:sz="2" w:space="0" w:color="000000"/>
              <w:bottom w:val="single" w:sz="2" w:space="0" w:color="000000"/>
            </w:tcBorders>
          </w:tcPr>
          <w:p w14:paraId="5310E72D" w14:textId="77777777" w:rsidR="00C87ED2" w:rsidRDefault="00C87ED2" w:rsidP="00C87ED2">
            <w:pPr>
              <w:pStyle w:val="TableParagraph"/>
              <w:spacing w:before="12" w:line="240" w:lineRule="auto"/>
              <w:ind w:right="21"/>
              <w:rPr>
                <w:b/>
                <w:sz w:val="24"/>
              </w:rPr>
            </w:pPr>
            <w:r>
              <w:rPr>
                <w:b/>
                <w:sz w:val="24"/>
              </w:rPr>
              <w:t>3.302.769</w:t>
            </w:r>
          </w:p>
        </w:tc>
        <w:tc>
          <w:tcPr>
            <w:tcW w:w="1307" w:type="dxa"/>
            <w:tcBorders>
              <w:top w:val="single" w:sz="2" w:space="0" w:color="000000"/>
              <w:bottom w:val="single" w:sz="2" w:space="0" w:color="000000"/>
            </w:tcBorders>
          </w:tcPr>
          <w:p w14:paraId="4A8196D1" w14:textId="77777777" w:rsidR="00C87ED2" w:rsidRDefault="00C87ED2" w:rsidP="00C87ED2">
            <w:pPr>
              <w:pStyle w:val="TableParagraph"/>
              <w:spacing w:before="12" w:line="240" w:lineRule="auto"/>
              <w:ind w:right="22"/>
              <w:rPr>
                <w:b/>
                <w:sz w:val="24"/>
              </w:rPr>
            </w:pPr>
            <w:r>
              <w:rPr>
                <w:b/>
                <w:sz w:val="24"/>
              </w:rPr>
              <w:t>3.198.956</w:t>
            </w:r>
          </w:p>
        </w:tc>
        <w:tc>
          <w:tcPr>
            <w:tcW w:w="1302" w:type="dxa"/>
            <w:tcBorders>
              <w:top w:val="single" w:sz="2" w:space="0" w:color="000000"/>
              <w:bottom w:val="single" w:sz="2" w:space="0" w:color="000000"/>
            </w:tcBorders>
          </w:tcPr>
          <w:p w14:paraId="6883B839" w14:textId="77777777" w:rsidR="00C87ED2" w:rsidRDefault="00C87ED2" w:rsidP="00C87ED2">
            <w:pPr>
              <w:pStyle w:val="TableParagraph"/>
              <w:spacing w:before="12" w:line="240" w:lineRule="auto"/>
              <w:ind w:right="18"/>
              <w:rPr>
                <w:b/>
                <w:sz w:val="24"/>
              </w:rPr>
            </w:pPr>
            <w:r>
              <w:rPr>
                <w:b/>
                <w:sz w:val="24"/>
              </w:rPr>
              <w:t>2.464.421</w:t>
            </w:r>
          </w:p>
        </w:tc>
        <w:tc>
          <w:tcPr>
            <w:tcW w:w="1315" w:type="dxa"/>
            <w:tcBorders>
              <w:top w:val="single" w:sz="2" w:space="0" w:color="000000"/>
              <w:bottom w:val="single" w:sz="2" w:space="0" w:color="000000"/>
            </w:tcBorders>
          </w:tcPr>
          <w:p w14:paraId="203F5CEB" w14:textId="77777777" w:rsidR="00C87ED2" w:rsidRDefault="00C87ED2" w:rsidP="00C87ED2">
            <w:pPr>
              <w:pStyle w:val="TableParagraph"/>
              <w:spacing w:before="12" w:line="240" w:lineRule="auto"/>
              <w:ind w:right="29"/>
              <w:rPr>
                <w:b/>
                <w:sz w:val="24"/>
              </w:rPr>
            </w:pPr>
            <w:r>
              <w:rPr>
                <w:b/>
                <w:sz w:val="24"/>
              </w:rPr>
              <w:t>734.535</w:t>
            </w:r>
          </w:p>
        </w:tc>
        <w:tc>
          <w:tcPr>
            <w:tcW w:w="1300" w:type="dxa"/>
            <w:tcBorders>
              <w:top w:val="single" w:sz="2" w:space="0" w:color="000000"/>
              <w:bottom w:val="single" w:sz="2" w:space="0" w:color="000000"/>
            </w:tcBorders>
          </w:tcPr>
          <w:p w14:paraId="39DC60AA" w14:textId="77777777" w:rsidR="00C87ED2" w:rsidRDefault="00C87ED2" w:rsidP="00C87ED2">
            <w:pPr>
              <w:pStyle w:val="TableParagraph"/>
              <w:spacing w:before="12" w:line="240" w:lineRule="auto"/>
              <w:ind w:right="23"/>
              <w:rPr>
                <w:b/>
                <w:sz w:val="24"/>
              </w:rPr>
            </w:pPr>
            <w:r>
              <w:rPr>
                <w:b/>
                <w:sz w:val="24"/>
              </w:rPr>
              <w:t>35,27</w:t>
            </w:r>
          </w:p>
        </w:tc>
      </w:tr>
      <w:tr w:rsidR="00C87ED2" w14:paraId="133099A6" w14:textId="77777777" w:rsidTr="00C87ED2">
        <w:trPr>
          <w:trHeight w:val="297"/>
        </w:trPr>
        <w:tc>
          <w:tcPr>
            <w:tcW w:w="526" w:type="dxa"/>
            <w:tcBorders>
              <w:top w:val="single" w:sz="2" w:space="0" w:color="000000"/>
              <w:bottom w:val="single" w:sz="2" w:space="0" w:color="000000"/>
            </w:tcBorders>
          </w:tcPr>
          <w:p w14:paraId="66E221ED" w14:textId="77777777" w:rsidR="00C87ED2" w:rsidRDefault="00C87ED2" w:rsidP="00C87ED2">
            <w:pPr>
              <w:pStyle w:val="TableParagraph"/>
              <w:spacing w:before="8"/>
              <w:ind w:right="17"/>
              <w:jc w:val="center"/>
              <w:rPr>
                <w:b/>
                <w:i/>
                <w:sz w:val="24"/>
              </w:rPr>
            </w:pPr>
            <w:r>
              <w:rPr>
                <w:b/>
                <w:i/>
                <w:w w:val="99"/>
                <w:sz w:val="24"/>
              </w:rPr>
              <w:t>I</w:t>
            </w:r>
          </w:p>
        </w:tc>
        <w:tc>
          <w:tcPr>
            <w:tcW w:w="4700" w:type="dxa"/>
            <w:tcBorders>
              <w:top w:val="single" w:sz="2" w:space="0" w:color="000000"/>
              <w:bottom w:val="single" w:sz="2" w:space="0" w:color="000000"/>
            </w:tcBorders>
          </w:tcPr>
          <w:p w14:paraId="0C3C8068" w14:textId="77777777" w:rsidR="00C87ED2" w:rsidRDefault="00C87ED2" w:rsidP="00C87ED2">
            <w:pPr>
              <w:pStyle w:val="TableParagraph"/>
              <w:spacing w:before="8"/>
              <w:ind w:left="40"/>
              <w:jc w:val="left"/>
              <w:rPr>
                <w:b/>
                <w:i/>
                <w:sz w:val="24"/>
              </w:rPr>
            </w:pPr>
            <w:r>
              <w:rPr>
                <w:b/>
                <w:i/>
                <w:sz w:val="24"/>
              </w:rPr>
              <w:t>SỞ,</w:t>
            </w:r>
            <w:r>
              <w:rPr>
                <w:b/>
                <w:i/>
                <w:spacing w:val="-3"/>
                <w:sz w:val="24"/>
              </w:rPr>
              <w:t xml:space="preserve"> </w:t>
            </w:r>
            <w:r>
              <w:rPr>
                <w:b/>
                <w:i/>
                <w:sz w:val="24"/>
              </w:rPr>
              <w:t>BAN,</w:t>
            </w:r>
            <w:r>
              <w:rPr>
                <w:b/>
                <w:i/>
                <w:spacing w:val="-2"/>
                <w:sz w:val="24"/>
              </w:rPr>
              <w:t xml:space="preserve"> </w:t>
            </w:r>
            <w:r>
              <w:rPr>
                <w:b/>
                <w:i/>
                <w:sz w:val="24"/>
              </w:rPr>
              <w:t>NGÀNH</w:t>
            </w:r>
            <w:r>
              <w:rPr>
                <w:b/>
                <w:i/>
                <w:spacing w:val="-2"/>
                <w:sz w:val="24"/>
              </w:rPr>
              <w:t xml:space="preserve"> </w:t>
            </w:r>
            <w:r>
              <w:rPr>
                <w:b/>
                <w:i/>
                <w:sz w:val="24"/>
              </w:rPr>
              <w:t>CẤP</w:t>
            </w:r>
            <w:r>
              <w:rPr>
                <w:b/>
                <w:i/>
                <w:spacing w:val="-2"/>
                <w:sz w:val="24"/>
              </w:rPr>
              <w:t xml:space="preserve"> </w:t>
            </w:r>
            <w:r>
              <w:rPr>
                <w:b/>
                <w:i/>
                <w:sz w:val="24"/>
              </w:rPr>
              <w:t>TỈNH</w:t>
            </w:r>
          </w:p>
        </w:tc>
        <w:tc>
          <w:tcPr>
            <w:tcW w:w="1306" w:type="dxa"/>
            <w:tcBorders>
              <w:top w:val="single" w:sz="2" w:space="0" w:color="000000"/>
              <w:bottom w:val="single" w:sz="2" w:space="0" w:color="000000"/>
            </w:tcBorders>
          </w:tcPr>
          <w:p w14:paraId="0816BA33" w14:textId="77777777" w:rsidR="00C87ED2" w:rsidRDefault="00C87ED2" w:rsidP="00C87ED2">
            <w:pPr>
              <w:pStyle w:val="TableParagraph"/>
              <w:spacing w:before="8"/>
              <w:ind w:right="62"/>
              <w:rPr>
                <w:b/>
                <w:i/>
                <w:sz w:val="24"/>
              </w:rPr>
            </w:pPr>
            <w:r>
              <w:rPr>
                <w:b/>
                <w:i/>
                <w:sz w:val="24"/>
              </w:rPr>
              <w:t>4.548.921</w:t>
            </w:r>
          </w:p>
        </w:tc>
        <w:tc>
          <w:tcPr>
            <w:tcW w:w="1301" w:type="dxa"/>
            <w:tcBorders>
              <w:top w:val="single" w:sz="2" w:space="0" w:color="000000"/>
              <w:bottom w:val="single" w:sz="2" w:space="0" w:color="000000"/>
            </w:tcBorders>
          </w:tcPr>
          <w:p w14:paraId="6AF1F4A4" w14:textId="77777777" w:rsidR="00C87ED2" w:rsidRDefault="00C87ED2" w:rsidP="00C87ED2">
            <w:pPr>
              <w:pStyle w:val="TableParagraph"/>
              <w:spacing w:before="8"/>
              <w:ind w:right="58"/>
              <w:rPr>
                <w:b/>
                <w:i/>
                <w:sz w:val="24"/>
              </w:rPr>
            </w:pPr>
            <w:r>
              <w:rPr>
                <w:b/>
                <w:i/>
                <w:sz w:val="24"/>
              </w:rPr>
              <w:t>3.266.994</w:t>
            </w:r>
          </w:p>
        </w:tc>
        <w:tc>
          <w:tcPr>
            <w:tcW w:w="1314" w:type="dxa"/>
            <w:tcBorders>
              <w:top w:val="single" w:sz="2" w:space="0" w:color="000000"/>
              <w:bottom w:val="single" w:sz="2" w:space="0" w:color="000000"/>
            </w:tcBorders>
          </w:tcPr>
          <w:p w14:paraId="5F4327AB" w14:textId="77777777" w:rsidR="00C87ED2" w:rsidRDefault="00C87ED2" w:rsidP="00C87ED2">
            <w:pPr>
              <w:pStyle w:val="TableParagraph"/>
              <w:spacing w:before="8"/>
              <w:ind w:right="66"/>
              <w:rPr>
                <w:b/>
                <w:i/>
                <w:sz w:val="24"/>
              </w:rPr>
            </w:pPr>
            <w:r>
              <w:rPr>
                <w:b/>
                <w:i/>
                <w:sz w:val="24"/>
              </w:rPr>
              <w:t>1.281.928</w:t>
            </w:r>
          </w:p>
        </w:tc>
        <w:tc>
          <w:tcPr>
            <w:tcW w:w="1304" w:type="dxa"/>
            <w:tcBorders>
              <w:top w:val="single" w:sz="2" w:space="0" w:color="000000"/>
              <w:bottom w:val="single" w:sz="2" w:space="0" w:color="000000"/>
            </w:tcBorders>
          </w:tcPr>
          <w:p w14:paraId="2E55C122" w14:textId="77777777" w:rsidR="00C87ED2" w:rsidRDefault="00C87ED2" w:rsidP="00C87ED2">
            <w:pPr>
              <w:pStyle w:val="TableParagraph"/>
              <w:spacing w:before="8"/>
              <w:ind w:left="257"/>
              <w:jc w:val="left"/>
              <w:rPr>
                <w:b/>
                <w:i/>
                <w:sz w:val="24"/>
              </w:rPr>
            </w:pPr>
            <w:r>
              <w:rPr>
                <w:b/>
                <w:i/>
                <w:sz w:val="24"/>
              </w:rPr>
              <w:t>1.429.690</w:t>
            </w:r>
          </w:p>
        </w:tc>
        <w:tc>
          <w:tcPr>
            <w:tcW w:w="1307" w:type="dxa"/>
            <w:tcBorders>
              <w:top w:val="single" w:sz="2" w:space="0" w:color="000000"/>
              <w:bottom w:val="single" w:sz="2" w:space="0" w:color="000000"/>
            </w:tcBorders>
          </w:tcPr>
          <w:p w14:paraId="2ADF126A" w14:textId="77777777" w:rsidR="00C87ED2" w:rsidRDefault="00C87ED2" w:rsidP="00C87ED2">
            <w:pPr>
              <w:pStyle w:val="TableParagraph"/>
              <w:spacing w:before="8"/>
              <w:ind w:right="67"/>
              <w:rPr>
                <w:b/>
                <w:i/>
                <w:sz w:val="24"/>
              </w:rPr>
            </w:pPr>
            <w:r>
              <w:rPr>
                <w:b/>
                <w:i/>
                <w:sz w:val="24"/>
              </w:rPr>
              <w:t>1.079.999</w:t>
            </w:r>
          </w:p>
        </w:tc>
        <w:tc>
          <w:tcPr>
            <w:tcW w:w="1302" w:type="dxa"/>
            <w:tcBorders>
              <w:top w:val="single" w:sz="2" w:space="0" w:color="000000"/>
              <w:bottom w:val="single" w:sz="2" w:space="0" w:color="000000"/>
            </w:tcBorders>
          </w:tcPr>
          <w:p w14:paraId="4AD236E9" w14:textId="77777777" w:rsidR="00C87ED2" w:rsidRDefault="00C87ED2" w:rsidP="00C87ED2">
            <w:pPr>
              <w:pStyle w:val="TableParagraph"/>
              <w:spacing w:before="8"/>
              <w:ind w:right="61"/>
              <w:rPr>
                <w:b/>
                <w:i/>
                <w:sz w:val="24"/>
              </w:rPr>
            </w:pPr>
            <w:r>
              <w:rPr>
                <w:b/>
                <w:i/>
                <w:sz w:val="24"/>
              </w:rPr>
              <w:t>906.137</w:t>
            </w:r>
          </w:p>
        </w:tc>
        <w:tc>
          <w:tcPr>
            <w:tcW w:w="1315" w:type="dxa"/>
            <w:tcBorders>
              <w:top w:val="single" w:sz="2" w:space="0" w:color="000000"/>
              <w:bottom w:val="single" w:sz="2" w:space="0" w:color="000000"/>
            </w:tcBorders>
          </w:tcPr>
          <w:p w14:paraId="7D9170A4" w14:textId="77777777" w:rsidR="00C87ED2" w:rsidRDefault="00C87ED2" w:rsidP="00C87ED2">
            <w:pPr>
              <w:pStyle w:val="TableParagraph"/>
              <w:spacing w:before="8"/>
              <w:ind w:right="71"/>
              <w:rPr>
                <w:b/>
                <w:i/>
                <w:sz w:val="24"/>
              </w:rPr>
            </w:pPr>
            <w:r>
              <w:rPr>
                <w:b/>
                <w:i/>
                <w:sz w:val="24"/>
              </w:rPr>
              <w:t>173.862</w:t>
            </w:r>
          </w:p>
        </w:tc>
        <w:tc>
          <w:tcPr>
            <w:tcW w:w="1300" w:type="dxa"/>
            <w:tcBorders>
              <w:top w:val="single" w:sz="2" w:space="0" w:color="000000"/>
              <w:bottom w:val="single" w:sz="2" w:space="0" w:color="000000"/>
            </w:tcBorders>
          </w:tcPr>
          <w:p w14:paraId="4F9B4847" w14:textId="77777777" w:rsidR="00C87ED2" w:rsidRDefault="00C87ED2" w:rsidP="00C87ED2">
            <w:pPr>
              <w:pStyle w:val="TableParagraph"/>
              <w:spacing w:before="8"/>
              <w:ind w:right="65"/>
              <w:rPr>
                <w:b/>
                <w:i/>
                <w:sz w:val="24"/>
              </w:rPr>
            </w:pPr>
            <w:r>
              <w:rPr>
                <w:b/>
                <w:i/>
                <w:sz w:val="24"/>
              </w:rPr>
              <w:t>23,74</w:t>
            </w:r>
          </w:p>
        </w:tc>
      </w:tr>
      <w:tr w:rsidR="00C87ED2" w14:paraId="14695CE5" w14:textId="77777777" w:rsidTr="00C87ED2">
        <w:trPr>
          <w:trHeight w:val="297"/>
        </w:trPr>
        <w:tc>
          <w:tcPr>
            <w:tcW w:w="526" w:type="dxa"/>
            <w:tcBorders>
              <w:top w:val="single" w:sz="2" w:space="0" w:color="000000"/>
              <w:bottom w:val="single" w:sz="2" w:space="0" w:color="000000"/>
            </w:tcBorders>
          </w:tcPr>
          <w:p w14:paraId="4A831E37" w14:textId="77777777" w:rsidR="00C87ED2" w:rsidRDefault="00C87ED2" w:rsidP="00C87ED2">
            <w:pPr>
              <w:pStyle w:val="TableParagraph"/>
              <w:ind w:left="21"/>
              <w:jc w:val="center"/>
              <w:rPr>
                <w:sz w:val="24"/>
              </w:rPr>
            </w:pPr>
            <w:r>
              <w:rPr>
                <w:sz w:val="24"/>
              </w:rPr>
              <w:t>1</w:t>
            </w:r>
          </w:p>
        </w:tc>
        <w:tc>
          <w:tcPr>
            <w:tcW w:w="4700" w:type="dxa"/>
            <w:tcBorders>
              <w:top w:val="single" w:sz="2" w:space="0" w:color="000000"/>
              <w:bottom w:val="single" w:sz="2" w:space="0" w:color="000000"/>
            </w:tcBorders>
          </w:tcPr>
          <w:p w14:paraId="232B0491" w14:textId="77777777" w:rsidR="00C87ED2" w:rsidRDefault="00C87ED2" w:rsidP="00C87ED2">
            <w:pPr>
              <w:pStyle w:val="TableParagraph"/>
              <w:ind w:left="40"/>
              <w:jc w:val="left"/>
              <w:rPr>
                <w:sz w:val="24"/>
              </w:rPr>
            </w:pPr>
            <w:r>
              <w:rPr>
                <w:sz w:val="24"/>
              </w:rPr>
              <w:t>Bộ</w:t>
            </w:r>
            <w:r>
              <w:rPr>
                <w:spacing w:val="-1"/>
                <w:sz w:val="24"/>
              </w:rPr>
              <w:t xml:space="preserve"> </w:t>
            </w:r>
            <w:r>
              <w:rPr>
                <w:sz w:val="24"/>
              </w:rPr>
              <w:t>Chỉ</w:t>
            </w:r>
            <w:r>
              <w:rPr>
                <w:spacing w:val="-1"/>
                <w:sz w:val="24"/>
              </w:rPr>
              <w:t xml:space="preserve"> </w:t>
            </w:r>
            <w:r>
              <w:rPr>
                <w:sz w:val="24"/>
              </w:rPr>
              <w:t>huy</w:t>
            </w:r>
            <w:r>
              <w:rPr>
                <w:spacing w:val="-8"/>
                <w:sz w:val="24"/>
              </w:rPr>
              <w:t xml:space="preserve"> </w:t>
            </w:r>
            <w:r>
              <w:rPr>
                <w:sz w:val="24"/>
              </w:rPr>
              <w:t>Bộ đội</w:t>
            </w:r>
            <w:r>
              <w:rPr>
                <w:spacing w:val="-1"/>
                <w:sz w:val="24"/>
              </w:rPr>
              <w:t xml:space="preserve"> </w:t>
            </w:r>
            <w:r>
              <w:rPr>
                <w:sz w:val="24"/>
              </w:rPr>
              <w:t>Biên</w:t>
            </w:r>
            <w:r>
              <w:rPr>
                <w:spacing w:val="-1"/>
                <w:sz w:val="24"/>
              </w:rPr>
              <w:t xml:space="preserve"> </w:t>
            </w:r>
            <w:r>
              <w:rPr>
                <w:sz w:val="24"/>
              </w:rPr>
              <w:t>phòng</w:t>
            </w:r>
            <w:r>
              <w:rPr>
                <w:spacing w:val="-4"/>
                <w:sz w:val="24"/>
              </w:rPr>
              <w:t xml:space="preserve"> </w:t>
            </w:r>
            <w:r>
              <w:rPr>
                <w:sz w:val="24"/>
              </w:rPr>
              <w:t>tỉnh</w:t>
            </w:r>
          </w:p>
        </w:tc>
        <w:tc>
          <w:tcPr>
            <w:tcW w:w="1306" w:type="dxa"/>
            <w:tcBorders>
              <w:top w:val="single" w:sz="2" w:space="0" w:color="000000"/>
              <w:bottom w:val="single" w:sz="2" w:space="0" w:color="000000"/>
            </w:tcBorders>
          </w:tcPr>
          <w:p w14:paraId="445AE752" w14:textId="77777777" w:rsidR="00C87ED2" w:rsidRDefault="00C87ED2" w:rsidP="00C87ED2">
            <w:pPr>
              <w:pStyle w:val="TableParagraph"/>
              <w:ind w:right="19"/>
              <w:rPr>
                <w:sz w:val="24"/>
              </w:rPr>
            </w:pPr>
            <w:r>
              <w:rPr>
                <w:sz w:val="24"/>
              </w:rPr>
              <w:t>31.450</w:t>
            </w:r>
          </w:p>
        </w:tc>
        <w:tc>
          <w:tcPr>
            <w:tcW w:w="1301" w:type="dxa"/>
            <w:tcBorders>
              <w:top w:val="single" w:sz="2" w:space="0" w:color="000000"/>
              <w:bottom w:val="single" w:sz="2" w:space="0" w:color="000000"/>
            </w:tcBorders>
          </w:tcPr>
          <w:p w14:paraId="6E691AEA" w14:textId="77777777" w:rsidR="00C87ED2" w:rsidRDefault="00C87ED2" w:rsidP="00C87ED2">
            <w:pPr>
              <w:pStyle w:val="TableParagraph"/>
              <w:ind w:right="16"/>
              <w:rPr>
                <w:sz w:val="24"/>
              </w:rPr>
            </w:pPr>
            <w:r>
              <w:rPr>
                <w:sz w:val="24"/>
              </w:rPr>
              <w:t>30.500</w:t>
            </w:r>
          </w:p>
        </w:tc>
        <w:tc>
          <w:tcPr>
            <w:tcW w:w="1314" w:type="dxa"/>
            <w:tcBorders>
              <w:top w:val="single" w:sz="2" w:space="0" w:color="000000"/>
              <w:bottom w:val="single" w:sz="2" w:space="0" w:color="000000"/>
            </w:tcBorders>
          </w:tcPr>
          <w:p w14:paraId="513A72F3" w14:textId="77777777" w:rsidR="00C87ED2" w:rsidRDefault="00C87ED2" w:rsidP="00C87ED2">
            <w:pPr>
              <w:pStyle w:val="TableParagraph"/>
              <w:ind w:right="24"/>
              <w:rPr>
                <w:sz w:val="24"/>
              </w:rPr>
            </w:pPr>
            <w:r>
              <w:rPr>
                <w:sz w:val="24"/>
              </w:rPr>
              <w:t>950</w:t>
            </w:r>
          </w:p>
        </w:tc>
        <w:tc>
          <w:tcPr>
            <w:tcW w:w="1304" w:type="dxa"/>
            <w:tcBorders>
              <w:top w:val="single" w:sz="2" w:space="0" w:color="000000"/>
              <w:bottom w:val="single" w:sz="2" w:space="0" w:color="000000"/>
            </w:tcBorders>
          </w:tcPr>
          <w:p w14:paraId="4A58BC81" w14:textId="77777777" w:rsidR="00C87ED2" w:rsidRDefault="00C87ED2" w:rsidP="00C87ED2">
            <w:pPr>
              <w:pStyle w:val="TableParagraph"/>
              <w:ind w:right="21"/>
              <w:rPr>
                <w:sz w:val="24"/>
              </w:rPr>
            </w:pPr>
            <w:r>
              <w:rPr>
                <w:sz w:val="24"/>
              </w:rPr>
              <w:t>40.000</w:t>
            </w:r>
          </w:p>
        </w:tc>
        <w:tc>
          <w:tcPr>
            <w:tcW w:w="1307" w:type="dxa"/>
            <w:tcBorders>
              <w:top w:val="single" w:sz="2" w:space="0" w:color="000000"/>
              <w:bottom w:val="single" w:sz="2" w:space="0" w:color="000000"/>
            </w:tcBorders>
          </w:tcPr>
          <w:p w14:paraId="49446DBD" w14:textId="77777777" w:rsidR="00C87ED2" w:rsidRDefault="00C87ED2" w:rsidP="00C87ED2">
            <w:pPr>
              <w:pStyle w:val="TableParagraph"/>
              <w:ind w:right="22"/>
              <w:rPr>
                <w:sz w:val="24"/>
              </w:rPr>
            </w:pPr>
            <w:r>
              <w:rPr>
                <w:sz w:val="24"/>
              </w:rPr>
              <w:t>31.450</w:t>
            </w:r>
          </w:p>
        </w:tc>
        <w:tc>
          <w:tcPr>
            <w:tcW w:w="1302" w:type="dxa"/>
            <w:tcBorders>
              <w:top w:val="single" w:sz="2" w:space="0" w:color="000000"/>
              <w:bottom w:val="single" w:sz="2" w:space="0" w:color="000000"/>
            </w:tcBorders>
          </w:tcPr>
          <w:p w14:paraId="6132D36F" w14:textId="77777777" w:rsidR="00C87ED2" w:rsidRDefault="00C87ED2" w:rsidP="00C87ED2">
            <w:pPr>
              <w:pStyle w:val="TableParagraph"/>
              <w:ind w:right="18"/>
              <w:rPr>
                <w:sz w:val="24"/>
              </w:rPr>
            </w:pPr>
            <w:r>
              <w:rPr>
                <w:sz w:val="24"/>
              </w:rPr>
              <w:t>30.500</w:t>
            </w:r>
          </w:p>
        </w:tc>
        <w:tc>
          <w:tcPr>
            <w:tcW w:w="1315" w:type="dxa"/>
            <w:tcBorders>
              <w:top w:val="single" w:sz="2" w:space="0" w:color="000000"/>
              <w:bottom w:val="single" w:sz="2" w:space="0" w:color="000000"/>
            </w:tcBorders>
          </w:tcPr>
          <w:p w14:paraId="75E6391D" w14:textId="77777777" w:rsidR="00C87ED2" w:rsidRDefault="00C87ED2" w:rsidP="00C87ED2">
            <w:pPr>
              <w:pStyle w:val="TableParagraph"/>
              <w:ind w:right="29"/>
              <w:rPr>
                <w:sz w:val="24"/>
              </w:rPr>
            </w:pPr>
            <w:r>
              <w:rPr>
                <w:sz w:val="24"/>
              </w:rPr>
              <w:t>950</w:t>
            </w:r>
          </w:p>
        </w:tc>
        <w:tc>
          <w:tcPr>
            <w:tcW w:w="1300" w:type="dxa"/>
            <w:tcBorders>
              <w:top w:val="single" w:sz="2" w:space="0" w:color="000000"/>
              <w:bottom w:val="single" w:sz="2" w:space="0" w:color="000000"/>
            </w:tcBorders>
          </w:tcPr>
          <w:p w14:paraId="1C2A0E0A" w14:textId="77777777" w:rsidR="00C87ED2" w:rsidRDefault="00C87ED2" w:rsidP="00C87ED2">
            <w:pPr>
              <w:pStyle w:val="TableParagraph"/>
              <w:ind w:right="23"/>
              <w:rPr>
                <w:sz w:val="24"/>
              </w:rPr>
            </w:pPr>
            <w:r>
              <w:rPr>
                <w:sz w:val="24"/>
              </w:rPr>
              <w:t>100,00</w:t>
            </w:r>
          </w:p>
        </w:tc>
      </w:tr>
      <w:tr w:rsidR="00C87ED2" w14:paraId="6EE4A483" w14:textId="77777777" w:rsidTr="00C87ED2">
        <w:trPr>
          <w:trHeight w:val="297"/>
        </w:trPr>
        <w:tc>
          <w:tcPr>
            <w:tcW w:w="526" w:type="dxa"/>
            <w:tcBorders>
              <w:top w:val="single" w:sz="2" w:space="0" w:color="000000"/>
              <w:bottom w:val="single" w:sz="2" w:space="0" w:color="000000"/>
            </w:tcBorders>
          </w:tcPr>
          <w:p w14:paraId="291D66B4" w14:textId="77777777" w:rsidR="00C87ED2" w:rsidRDefault="00C87ED2" w:rsidP="00C87ED2">
            <w:pPr>
              <w:pStyle w:val="TableParagraph"/>
              <w:ind w:left="21"/>
              <w:jc w:val="center"/>
              <w:rPr>
                <w:sz w:val="24"/>
              </w:rPr>
            </w:pPr>
            <w:r>
              <w:rPr>
                <w:sz w:val="24"/>
              </w:rPr>
              <w:t>2</w:t>
            </w:r>
          </w:p>
        </w:tc>
        <w:tc>
          <w:tcPr>
            <w:tcW w:w="4700" w:type="dxa"/>
            <w:tcBorders>
              <w:top w:val="single" w:sz="2" w:space="0" w:color="000000"/>
              <w:bottom w:val="single" w:sz="2" w:space="0" w:color="000000"/>
            </w:tcBorders>
          </w:tcPr>
          <w:p w14:paraId="67F9D2FE" w14:textId="77777777" w:rsidR="00C87ED2" w:rsidRDefault="00C87ED2" w:rsidP="00C87ED2">
            <w:pPr>
              <w:pStyle w:val="TableParagraph"/>
              <w:ind w:left="40"/>
              <w:jc w:val="left"/>
              <w:rPr>
                <w:sz w:val="24"/>
              </w:rPr>
            </w:pPr>
            <w:r>
              <w:rPr>
                <w:sz w:val="24"/>
              </w:rPr>
              <w:t>Sở</w:t>
            </w:r>
            <w:r>
              <w:rPr>
                <w:spacing w:val="-1"/>
                <w:sz w:val="24"/>
              </w:rPr>
              <w:t xml:space="preserve"> </w:t>
            </w:r>
            <w:r>
              <w:rPr>
                <w:sz w:val="24"/>
              </w:rPr>
              <w:t>Văn</w:t>
            </w:r>
            <w:r>
              <w:rPr>
                <w:spacing w:val="-1"/>
                <w:sz w:val="24"/>
              </w:rPr>
              <w:t xml:space="preserve"> </w:t>
            </w:r>
            <w:r>
              <w:rPr>
                <w:sz w:val="24"/>
              </w:rPr>
              <w:t>hóa, Thể</w:t>
            </w:r>
            <w:r>
              <w:rPr>
                <w:spacing w:val="-3"/>
                <w:sz w:val="24"/>
              </w:rPr>
              <w:t xml:space="preserve"> </w:t>
            </w:r>
            <w:r>
              <w:rPr>
                <w:sz w:val="24"/>
              </w:rPr>
              <w:t>thao</w:t>
            </w:r>
            <w:r>
              <w:rPr>
                <w:spacing w:val="-1"/>
                <w:sz w:val="24"/>
              </w:rPr>
              <w:t xml:space="preserve"> </w:t>
            </w:r>
            <w:r>
              <w:rPr>
                <w:sz w:val="24"/>
              </w:rPr>
              <w:t>và</w:t>
            </w:r>
            <w:r>
              <w:rPr>
                <w:spacing w:val="-2"/>
                <w:sz w:val="24"/>
              </w:rPr>
              <w:t xml:space="preserve"> </w:t>
            </w:r>
            <w:r>
              <w:rPr>
                <w:sz w:val="24"/>
              </w:rPr>
              <w:t>Du</w:t>
            </w:r>
            <w:r>
              <w:rPr>
                <w:spacing w:val="-2"/>
                <w:sz w:val="24"/>
              </w:rPr>
              <w:t xml:space="preserve"> </w:t>
            </w:r>
            <w:r>
              <w:rPr>
                <w:sz w:val="24"/>
              </w:rPr>
              <w:t>lịch</w:t>
            </w:r>
          </w:p>
        </w:tc>
        <w:tc>
          <w:tcPr>
            <w:tcW w:w="1306" w:type="dxa"/>
            <w:tcBorders>
              <w:top w:val="single" w:sz="2" w:space="0" w:color="000000"/>
              <w:bottom w:val="single" w:sz="2" w:space="0" w:color="000000"/>
            </w:tcBorders>
          </w:tcPr>
          <w:p w14:paraId="76203EAD" w14:textId="77777777" w:rsidR="00C87ED2" w:rsidRDefault="00C87ED2" w:rsidP="00C87ED2">
            <w:pPr>
              <w:pStyle w:val="TableParagraph"/>
              <w:ind w:right="19"/>
              <w:rPr>
                <w:sz w:val="24"/>
              </w:rPr>
            </w:pPr>
            <w:r>
              <w:rPr>
                <w:sz w:val="24"/>
              </w:rPr>
              <w:t>44.479</w:t>
            </w:r>
          </w:p>
        </w:tc>
        <w:tc>
          <w:tcPr>
            <w:tcW w:w="1301" w:type="dxa"/>
            <w:tcBorders>
              <w:top w:val="single" w:sz="2" w:space="0" w:color="000000"/>
              <w:bottom w:val="single" w:sz="2" w:space="0" w:color="000000"/>
            </w:tcBorders>
          </w:tcPr>
          <w:p w14:paraId="4E115BF9" w14:textId="77777777" w:rsidR="00C87ED2" w:rsidRDefault="00C87ED2" w:rsidP="00C87ED2">
            <w:pPr>
              <w:pStyle w:val="TableParagraph"/>
              <w:ind w:right="16"/>
              <w:rPr>
                <w:sz w:val="24"/>
              </w:rPr>
            </w:pPr>
            <w:r>
              <w:rPr>
                <w:sz w:val="24"/>
              </w:rPr>
              <w:t>39.568</w:t>
            </w:r>
          </w:p>
        </w:tc>
        <w:tc>
          <w:tcPr>
            <w:tcW w:w="1314" w:type="dxa"/>
            <w:tcBorders>
              <w:top w:val="single" w:sz="2" w:space="0" w:color="000000"/>
              <w:bottom w:val="single" w:sz="2" w:space="0" w:color="000000"/>
            </w:tcBorders>
          </w:tcPr>
          <w:p w14:paraId="0B02334E" w14:textId="77777777" w:rsidR="00C87ED2" w:rsidRDefault="00C87ED2" w:rsidP="00C87ED2">
            <w:pPr>
              <w:pStyle w:val="TableParagraph"/>
              <w:ind w:right="24"/>
              <w:rPr>
                <w:sz w:val="24"/>
              </w:rPr>
            </w:pPr>
            <w:r>
              <w:rPr>
                <w:sz w:val="24"/>
              </w:rPr>
              <w:t>4.911</w:t>
            </w:r>
          </w:p>
        </w:tc>
        <w:tc>
          <w:tcPr>
            <w:tcW w:w="1304" w:type="dxa"/>
            <w:tcBorders>
              <w:top w:val="single" w:sz="2" w:space="0" w:color="000000"/>
              <w:bottom w:val="single" w:sz="2" w:space="0" w:color="000000"/>
            </w:tcBorders>
          </w:tcPr>
          <w:p w14:paraId="6E76F4A0" w14:textId="77777777" w:rsidR="00C87ED2" w:rsidRDefault="00C87ED2" w:rsidP="00C87ED2">
            <w:pPr>
              <w:pStyle w:val="TableParagraph"/>
              <w:ind w:right="21"/>
              <w:rPr>
                <w:sz w:val="24"/>
              </w:rPr>
            </w:pPr>
            <w:r>
              <w:rPr>
                <w:sz w:val="24"/>
              </w:rPr>
              <w:t>20.268</w:t>
            </w:r>
          </w:p>
        </w:tc>
        <w:tc>
          <w:tcPr>
            <w:tcW w:w="1307" w:type="dxa"/>
            <w:tcBorders>
              <w:top w:val="single" w:sz="2" w:space="0" w:color="000000"/>
              <w:bottom w:val="single" w:sz="2" w:space="0" w:color="000000"/>
            </w:tcBorders>
          </w:tcPr>
          <w:p w14:paraId="64938E4A" w14:textId="77777777" w:rsidR="00C87ED2" w:rsidRDefault="00C87ED2" w:rsidP="00C87ED2">
            <w:pPr>
              <w:pStyle w:val="TableParagraph"/>
              <w:ind w:right="22"/>
              <w:rPr>
                <w:sz w:val="24"/>
              </w:rPr>
            </w:pPr>
            <w:r>
              <w:rPr>
                <w:sz w:val="24"/>
              </w:rPr>
              <w:t>32.753</w:t>
            </w:r>
          </w:p>
        </w:tc>
        <w:tc>
          <w:tcPr>
            <w:tcW w:w="1302" w:type="dxa"/>
            <w:tcBorders>
              <w:top w:val="single" w:sz="2" w:space="0" w:color="000000"/>
              <w:bottom w:val="single" w:sz="2" w:space="0" w:color="000000"/>
            </w:tcBorders>
          </w:tcPr>
          <w:p w14:paraId="0BC6A9F1" w14:textId="77777777" w:rsidR="00C87ED2" w:rsidRDefault="00C87ED2" w:rsidP="00C87ED2">
            <w:pPr>
              <w:pStyle w:val="TableParagraph"/>
              <w:ind w:right="18"/>
              <w:rPr>
                <w:sz w:val="24"/>
              </w:rPr>
            </w:pPr>
            <w:r>
              <w:rPr>
                <w:sz w:val="24"/>
              </w:rPr>
              <w:t>30.942</w:t>
            </w:r>
          </w:p>
        </w:tc>
        <w:tc>
          <w:tcPr>
            <w:tcW w:w="1315" w:type="dxa"/>
            <w:tcBorders>
              <w:top w:val="single" w:sz="2" w:space="0" w:color="000000"/>
              <w:bottom w:val="single" w:sz="2" w:space="0" w:color="000000"/>
            </w:tcBorders>
          </w:tcPr>
          <w:p w14:paraId="5F723C18" w14:textId="77777777" w:rsidR="00C87ED2" w:rsidRDefault="00C87ED2" w:rsidP="00C87ED2">
            <w:pPr>
              <w:pStyle w:val="TableParagraph"/>
              <w:ind w:right="29"/>
              <w:rPr>
                <w:sz w:val="24"/>
              </w:rPr>
            </w:pPr>
            <w:r>
              <w:rPr>
                <w:sz w:val="24"/>
              </w:rPr>
              <w:t>1.811</w:t>
            </w:r>
          </w:p>
        </w:tc>
        <w:tc>
          <w:tcPr>
            <w:tcW w:w="1300" w:type="dxa"/>
            <w:tcBorders>
              <w:top w:val="single" w:sz="2" w:space="0" w:color="000000"/>
              <w:bottom w:val="single" w:sz="2" w:space="0" w:color="000000"/>
            </w:tcBorders>
          </w:tcPr>
          <w:p w14:paraId="3C7851BD" w14:textId="77777777" w:rsidR="00C87ED2" w:rsidRDefault="00C87ED2" w:rsidP="00C87ED2">
            <w:pPr>
              <w:pStyle w:val="TableParagraph"/>
              <w:ind w:right="23"/>
              <w:rPr>
                <w:sz w:val="24"/>
              </w:rPr>
            </w:pPr>
            <w:r>
              <w:rPr>
                <w:sz w:val="24"/>
              </w:rPr>
              <w:t>73,64</w:t>
            </w:r>
          </w:p>
        </w:tc>
      </w:tr>
    </w:tbl>
    <w:p w14:paraId="54882229" w14:textId="77777777" w:rsidR="00C87ED2" w:rsidRDefault="00C87ED2" w:rsidP="00C87ED2">
      <w:pPr>
        <w:rPr>
          <w:sz w:val="24"/>
        </w:rPr>
        <w:sectPr w:rsidR="00C87ED2" w:rsidSect="00C87ED2">
          <w:footerReference w:type="default" r:id="rId10"/>
          <w:pgSz w:w="16840" w:h="11910" w:orient="landscape"/>
          <w:pgMar w:top="600" w:right="520" w:bottom="500" w:left="400" w:header="720" w:footer="315" w:gutter="0"/>
          <w:pgNumType w:start="1"/>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6"/>
        <w:gridCol w:w="4695"/>
        <w:gridCol w:w="1306"/>
        <w:gridCol w:w="1306"/>
        <w:gridCol w:w="1306"/>
        <w:gridCol w:w="1306"/>
        <w:gridCol w:w="1307"/>
        <w:gridCol w:w="1306"/>
        <w:gridCol w:w="1306"/>
        <w:gridCol w:w="1306"/>
      </w:tblGrid>
      <w:tr w:rsidR="00C87ED2" w14:paraId="4F4509FD" w14:textId="77777777" w:rsidTr="00C87ED2">
        <w:trPr>
          <w:trHeight w:val="291"/>
        </w:trPr>
        <w:tc>
          <w:tcPr>
            <w:tcW w:w="526" w:type="dxa"/>
            <w:tcBorders>
              <w:bottom w:val="single" w:sz="2" w:space="0" w:color="000000"/>
            </w:tcBorders>
          </w:tcPr>
          <w:p w14:paraId="05936061" w14:textId="77777777" w:rsidR="00C87ED2" w:rsidRDefault="00C87ED2" w:rsidP="00C87ED2">
            <w:pPr>
              <w:pStyle w:val="TableParagraph"/>
              <w:spacing w:before="6" w:line="265" w:lineRule="exact"/>
              <w:ind w:left="21"/>
              <w:jc w:val="center"/>
              <w:rPr>
                <w:b/>
                <w:sz w:val="24"/>
              </w:rPr>
            </w:pPr>
            <w:r>
              <w:rPr>
                <w:b/>
                <w:sz w:val="24"/>
              </w:rPr>
              <w:lastRenderedPageBreak/>
              <w:t>1</w:t>
            </w:r>
          </w:p>
        </w:tc>
        <w:tc>
          <w:tcPr>
            <w:tcW w:w="4695" w:type="dxa"/>
            <w:tcBorders>
              <w:bottom w:val="single" w:sz="2" w:space="0" w:color="000000"/>
            </w:tcBorders>
          </w:tcPr>
          <w:p w14:paraId="01E528C8" w14:textId="77777777" w:rsidR="00C87ED2" w:rsidRDefault="00C87ED2" w:rsidP="00C87ED2">
            <w:pPr>
              <w:pStyle w:val="TableParagraph"/>
              <w:spacing w:before="6" w:line="265" w:lineRule="exact"/>
              <w:ind w:left="23"/>
              <w:jc w:val="center"/>
              <w:rPr>
                <w:b/>
                <w:sz w:val="24"/>
              </w:rPr>
            </w:pPr>
            <w:r>
              <w:rPr>
                <w:b/>
                <w:sz w:val="24"/>
              </w:rPr>
              <w:t>2</w:t>
            </w:r>
          </w:p>
        </w:tc>
        <w:tc>
          <w:tcPr>
            <w:tcW w:w="1306" w:type="dxa"/>
            <w:tcBorders>
              <w:bottom w:val="single" w:sz="2" w:space="0" w:color="000000"/>
            </w:tcBorders>
          </w:tcPr>
          <w:p w14:paraId="4F5A3555" w14:textId="77777777" w:rsidR="00C87ED2" w:rsidRDefault="00C87ED2" w:rsidP="00C87ED2">
            <w:pPr>
              <w:pStyle w:val="TableParagraph"/>
              <w:spacing w:before="6" w:line="265" w:lineRule="exact"/>
              <w:ind w:left="24"/>
              <w:jc w:val="center"/>
              <w:rPr>
                <w:b/>
                <w:sz w:val="24"/>
              </w:rPr>
            </w:pPr>
            <w:r>
              <w:rPr>
                <w:b/>
                <w:sz w:val="24"/>
              </w:rPr>
              <w:t>3</w:t>
            </w:r>
          </w:p>
        </w:tc>
        <w:tc>
          <w:tcPr>
            <w:tcW w:w="1306" w:type="dxa"/>
            <w:tcBorders>
              <w:bottom w:val="single" w:sz="2" w:space="0" w:color="000000"/>
            </w:tcBorders>
          </w:tcPr>
          <w:p w14:paraId="52BCCBF5" w14:textId="77777777" w:rsidR="00C87ED2" w:rsidRDefault="00C87ED2" w:rsidP="00C87ED2">
            <w:pPr>
              <w:pStyle w:val="TableParagraph"/>
              <w:spacing w:before="6" w:line="265" w:lineRule="exact"/>
              <w:ind w:left="23"/>
              <w:jc w:val="center"/>
              <w:rPr>
                <w:b/>
                <w:sz w:val="24"/>
              </w:rPr>
            </w:pPr>
            <w:r>
              <w:rPr>
                <w:b/>
                <w:sz w:val="24"/>
              </w:rPr>
              <w:t>4</w:t>
            </w:r>
          </w:p>
        </w:tc>
        <w:tc>
          <w:tcPr>
            <w:tcW w:w="1306" w:type="dxa"/>
            <w:tcBorders>
              <w:bottom w:val="single" w:sz="2" w:space="0" w:color="000000"/>
            </w:tcBorders>
          </w:tcPr>
          <w:p w14:paraId="2FE94AD3" w14:textId="77777777" w:rsidR="00C87ED2" w:rsidRDefault="00C87ED2" w:rsidP="00C87ED2">
            <w:pPr>
              <w:pStyle w:val="TableParagraph"/>
              <w:spacing w:before="6" w:line="265" w:lineRule="exact"/>
              <w:ind w:left="23"/>
              <w:jc w:val="center"/>
              <w:rPr>
                <w:b/>
                <w:sz w:val="24"/>
              </w:rPr>
            </w:pPr>
            <w:r>
              <w:rPr>
                <w:b/>
                <w:sz w:val="24"/>
              </w:rPr>
              <w:t>5</w:t>
            </w:r>
          </w:p>
        </w:tc>
        <w:tc>
          <w:tcPr>
            <w:tcW w:w="1306" w:type="dxa"/>
            <w:tcBorders>
              <w:bottom w:val="single" w:sz="2" w:space="0" w:color="000000"/>
            </w:tcBorders>
          </w:tcPr>
          <w:p w14:paraId="23E84BCF" w14:textId="77777777" w:rsidR="00C87ED2" w:rsidRDefault="00C87ED2" w:rsidP="00C87ED2">
            <w:pPr>
              <w:pStyle w:val="TableParagraph"/>
              <w:spacing w:before="6" w:line="265" w:lineRule="exact"/>
              <w:ind w:left="22"/>
              <w:jc w:val="center"/>
              <w:rPr>
                <w:b/>
                <w:sz w:val="24"/>
              </w:rPr>
            </w:pPr>
            <w:r>
              <w:rPr>
                <w:b/>
                <w:sz w:val="24"/>
              </w:rPr>
              <w:t>6</w:t>
            </w:r>
          </w:p>
        </w:tc>
        <w:tc>
          <w:tcPr>
            <w:tcW w:w="1307" w:type="dxa"/>
            <w:tcBorders>
              <w:bottom w:val="single" w:sz="2" w:space="0" w:color="000000"/>
            </w:tcBorders>
          </w:tcPr>
          <w:p w14:paraId="21B0FECC" w14:textId="77777777" w:rsidR="00C87ED2" w:rsidRDefault="00C87ED2" w:rsidP="00C87ED2">
            <w:pPr>
              <w:pStyle w:val="TableParagraph"/>
              <w:spacing w:before="6" w:line="265" w:lineRule="exact"/>
              <w:ind w:left="20"/>
              <w:jc w:val="center"/>
              <w:rPr>
                <w:b/>
                <w:sz w:val="24"/>
              </w:rPr>
            </w:pPr>
            <w:r>
              <w:rPr>
                <w:b/>
                <w:sz w:val="24"/>
              </w:rPr>
              <w:t>7</w:t>
            </w:r>
          </w:p>
        </w:tc>
        <w:tc>
          <w:tcPr>
            <w:tcW w:w="1306" w:type="dxa"/>
            <w:tcBorders>
              <w:bottom w:val="single" w:sz="2" w:space="0" w:color="000000"/>
            </w:tcBorders>
          </w:tcPr>
          <w:p w14:paraId="1E2B8D3C" w14:textId="77777777" w:rsidR="00C87ED2" w:rsidRDefault="00C87ED2" w:rsidP="00C87ED2">
            <w:pPr>
              <w:pStyle w:val="TableParagraph"/>
              <w:spacing w:before="6" w:line="265" w:lineRule="exact"/>
              <w:ind w:left="20"/>
              <w:jc w:val="center"/>
              <w:rPr>
                <w:b/>
                <w:sz w:val="24"/>
              </w:rPr>
            </w:pPr>
            <w:r>
              <w:rPr>
                <w:b/>
                <w:sz w:val="24"/>
              </w:rPr>
              <w:t>8</w:t>
            </w:r>
          </w:p>
        </w:tc>
        <w:tc>
          <w:tcPr>
            <w:tcW w:w="1306" w:type="dxa"/>
            <w:tcBorders>
              <w:bottom w:val="single" w:sz="2" w:space="0" w:color="000000"/>
            </w:tcBorders>
          </w:tcPr>
          <w:p w14:paraId="07D60853" w14:textId="77777777" w:rsidR="00C87ED2" w:rsidRDefault="00C87ED2" w:rsidP="00C87ED2">
            <w:pPr>
              <w:pStyle w:val="TableParagraph"/>
              <w:spacing w:before="6" w:line="265" w:lineRule="exact"/>
              <w:ind w:left="19"/>
              <w:jc w:val="center"/>
              <w:rPr>
                <w:b/>
                <w:sz w:val="24"/>
              </w:rPr>
            </w:pPr>
            <w:r>
              <w:rPr>
                <w:b/>
                <w:sz w:val="24"/>
              </w:rPr>
              <w:t>9</w:t>
            </w:r>
          </w:p>
        </w:tc>
        <w:tc>
          <w:tcPr>
            <w:tcW w:w="1306" w:type="dxa"/>
            <w:tcBorders>
              <w:bottom w:val="single" w:sz="2" w:space="0" w:color="000000"/>
            </w:tcBorders>
          </w:tcPr>
          <w:p w14:paraId="3909FD3E" w14:textId="77777777" w:rsidR="00C87ED2" w:rsidRDefault="00C87ED2" w:rsidP="00C87ED2">
            <w:pPr>
              <w:pStyle w:val="TableParagraph"/>
              <w:spacing w:before="6" w:line="265" w:lineRule="exact"/>
              <w:ind w:left="512" w:right="493"/>
              <w:jc w:val="center"/>
              <w:rPr>
                <w:b/>
                <w:sz w:val="24"/>
              </w:rPr>
            </w:pPr>
            <w:r>
              <w:rPr>
                <w:b/>
                <w:sz w:val="24"/>
              </w:rPr>
              <w:t>10</w:t>
            </w:r>
          </w:p>
        </w:tc>
      </w:tr>
      <w:tr w:rsidR="00C87ED2" w14:paraId="1B05D1CF" w14:textId="77777777" w:rsidTr="00C87ED2">
        <w:trPr>
          <w:trHeight w:val="297"/>
        </w:trPr>
        <w:tc>
          <w:tcPr>
            <w:tcW w:w="526" w:type="dxa"/>
            <w:tcBorders>
              <w:top w:val="single" w:sz="2" w:space="0" w:color="000000"/>
              <w:bottom w:val="single" w:sz="2" w:space="0" w:color="000000"/>
            </w:tcBorders>
          </w:tcPr>
          <w:p w14:paraId="269D2047" w14:textId="77777777" w:rsidR="00C87ED2" w:rsidRDefault="00C87ED2" w:rsidP="00C87ED2">
            <w:pPr>
              <w:pStyle w:val="TableParagraph"/>
              <w:ind w:left="21"/>
              <w:jc w:val="center"/>
              <w:rPr>
                <w:sz w:val="24"/>
              </w:rPr>
            </w:pPr>
            <w:r>
              <w:rPr>
                <w:sz w:val="24"/>
              </w:rPr>
              <w:t>3</w:t>
            </w:r>
          </w:p>
        </w:tc>
        <w:tc>
          <w:tcPr>
            <w:tcW w:w="4695" w:type="dxa"/>
            <w:tcBorders>
              <w:top w:val="single" w:sz="2" w:space="0" w:color="000000"/>
              <w:bottom w:val="single" w:sz="2" w:space="0" w:color="000000"/>
            </w:tcBorders>
          </w:tcPr>
          <w:p w14:paraId="74EC16D0" w14:textId="77777777" w:rsidR="00C87ED2" w:rsidRDefault="00C87ED2" w:rsidP="00C87ED2">
            <w:pPr>
              <w:pStyle w:val="TableParagraph"/>
              <w:ind w:left="40"/>
              <w:jc w:val="left"/>
              <w:rPr>
                <w:sz w:val="24"/>
              </w:rPr>
            </w:pPr>
            <w:r>
              <w:rPr>
                <w:sz w:val="24"/>
              </w:rPr>
              <w:t>Sở</w:t>
            </w:r>
            <w:r>
              <w:rPr>
                <w:spacing w:val="-1"/>
                <w:sz w:val="24"/>
              </w:rPr>
              <w:t xml:space="preserve"> </w:t>
            </w:r>
            <w:r>
              <w:rPr>
                <w:sz w:val="24"/>
              </w:rPr>
              <w:t>Công</w:t>
            </w:r>
            <w:r>
              <w:rPr>
                <w:spacing w:val="-3"/>
                <w:sz w:val="24"/>
              </w:rPr>
              <w:t xml:space="preserve"> </w:t>
            </w:r>
            <w:r>
              <w:rPr>
                <w:sz w:val="24"/>
              </w:rPr>
              <w:t>Thương</w:t>
            </w:r>
          </w:p>
        </w:tc>
        <w:tc>
          <w:tcPr>
            <w:tcW w:w="1306" w:type="dxa"/>
            <w:tcBorders>
              <w:top w:val="single" w:sz="2" w:space="0" w:color="000000"/>
              <w:bottom w:val="single" w:sz="2" w:space="0" w:color="000000"/>
            </w:tcBorders>
          </w:tcPr>
          <w:p w14:paraId="20340D4B" w14:textId="77777777" w:rsidR="00C87ED2" w:rsidRDefault="00C87ED2" w:rsidP="00C87ED2">
            <w:pPr>
              <w:pStyle w:val="TableParagraph"/>
              <w:ind w:right="14"/>
              <w:rPr>
                <w:sz w:val="24"/>
              </w:rPr>
            </w:pPr>
            <w:r>
              <w:rPr>
                <w:sz w:val="24"/>
              </w:rPr>
              <w:t>45.841</w:t>
            </w:r>
          </w:p>
        </w:tc>
        <w:tc>
          <w:tcPr>
            <w:tcW w:w="1306" w:type="dxa"/>
            <w:tcBorders>
              <w:top w:val="single" w:sz="2" w:space="0" w:color="000000"/>
              <w:bottom w:val="single" w:sz="2" w:space="0" w:color="000000"/>
            </w:tcBorders>
          </w:tcPr>
          <w:p w14:paraId="07EEC719" w14:textId="77777777" w:rsidR="00C87ED2" w:rsidRDefault="00C87ED2" w:rsidP="00C87ED2">
            <w:pPr>
              <w:pStyle w:val="TableParagraph"/>
              <w:ind w:right="16"/>
              <w:rPr>
                <w:sz w:val="24"/>
              </w:rPr>
            </w:pPr>
            <w:r>
              <w:rPr>
                <w:sz w:val="24"/>
              </w:rPr>
              <w:t>40.000</w:t>
            </w:r>
          </w:p>
        </w:tc>
        <w:tc>
          <w:tcPr>
            <w:tcW w:w="1306" w:type="dxa"/>
            <w:tcBorders>
              <w:top w:val="single" w:sz="2" w:space="0" w:color="000000"/>
              <w:bottom w:val="single" w:sz="2" w:space="0" w:color="000000"/>
            </w:tcBorders>
          </w:tcPr>
          <w:p w14:paraId="6E58BD2E" w14:textId="77777777" w:rsidR="00C87ED2" w:rsidRDefault="00C87ED2" w:rsidP="00C87ED2">
            <w:pPr>
              <w:pStyle w:val="TableParagraph"/>
              <w:ind w:right="16"/>
              <w:rPr>
                <w:sz w:val="24"/>
              </w:rPr>
            </w:pPr>
            <w:r>
              <w:rPr>
                <w:sz w:val="24"/>
              </w:rPr>
              <w:t>5.841</w:t>
            </w:r>
          </w:p>
        </w:tc>
        <w:tc>
          <w:tcPr>
            <w:tcW w:w="1306" w:type="dxa"/>
            <w:tcBorders>
              <w:top w:val="single" w:sz="2" w:space="0" w:color="000000"/>
              <w:bottom w:val="single" w:sz="2" w:space="0" w:color="000000"/>
            </w:tcBorders>
          </w:tcPr>
          <w:p w14:paraId="5D5E8944" w14:textId="77777777" w:rsidR="00C87ED2" w:rsidRDefault="00C87ED2" w:rsidP="00C87ED2">
            <w:pPr>
              <w:pStyle w:val="TableParagraph"/>
              <w:ind w:right="15"/>
              <w:rPr>
                <w:sz w:val="24"/>
              </w:rPr>
            </w:pPr>
            <w:r>
              <w:rPr>
                <w:sz w:val="24"/>
              </w:rPr>
              <w:t>22.995</w:t>
            </w:r>
          </w:p>
        </w:tc>
        <w:tc>
          <w:tcPr>
            <w:tcW w:w="1307" w:type="dxa"/>
            <w:tcBorders>
              <w:top w:val="single" w:sz="2" w:space="0" w:color="000000"/>
              <w:bottom w:val="single" w:sz="2" w:space="0" w:color="000000"/>
            </w:tcBorders>
          </w:tcPr>
          <w:p w14:paraId="0EC4E3C7" w14:textId="77777777" w:rsidR="00C87ED2" w:rsidRDefault="00C87ED2" w:rsidP="00C87ED2">
            <w:pPr>
              <w:pStyle w:val="TableParagraph"/>
              <w:ind w:right="16"/>
              <w:rPr>
                <w:sz w:val="24"/>
              </w:rPr>
            </w:pPr>
            <w:r>
              <w:rPr>
                <w:sz w:val="24"/>
              </w:rPr>
              <w:t>25.461</w:t>
            </w:r>
          </w:p>
        </w:tc>
        <w:tc>
          <w:tcPr>
            <w:tcW w:w="1306" w:type="dxa"/>
            <w:tcBorders>
              <w:top w:val="single" w:sz="2" w:space="0" w:color="000000"/>
              <w:bottom w:val="single" w:sz="2" w:space="0" w:color="000000"/>
            </w:tcBorders>
          </w:tcPr>
          <w:p w14:paraId="3262F640" w14:textId="77777777" w:rsidR="00C87ED2" w:rsidRDefault="00C87ED2" w:rsidP="00C87ED2">
            <w:pPr>
              <w:pStyle w:val="TableParagraph"/>
              <w:ind w:right="16"/>
              <w:rPr>
                <w:sz w:val="24"/>
              </w:rPr>
            </w:pPr>
            <w:r>
              <w:rPr>
                <w:sz w:val="24"/>
              </w:rPr>
              <w:t>20.000</w:t>
            </w:r>
          </w:p>
        </w:tc>
        <w:tc>
          <w:tcPr>
            <w:tcW w:w="1306" w:type="dxa"/>
            <w:tcBorders>
              <w:top w:val="single" w:sz="2" w:space="0" w:color="000000"/>
              <w:bottom w:val="single" w:sz="2" w:space="0" w:color="000000"/>
            </w:tcBorders>
          </w:tcPr>
          <w:p w14:paraId="198DCE7E" w14:textId="77777777" w:rsidR="00C87ED2" w:rsidRDefault="00C87ED2" w:rsidP="00C87ED2">
            <w:pPr>
              <w:pStyle w:val="TableParagraph"/>
              <w:ind w:right="18"/>
              <w:rPr>
                <w:sz w:val="24"/>
              </w:rPr>
            </w:pPr>
            <w:r>
              <w:rPr>
                <w:sz w:val="24"/>
              </w:rPr>
              <w:t>5.461</w:t>
            </w:r>
          </w:p>
        </w:tc>
        <w:tc>
          <w:tcPr>
            <w:tcW w:w="1306" w:type="dxa"/>
            <w:tcBorders>
              <w:top w:val="single" w:sz="2" w:space="0" w:color="000000"/>
              <w:bottom w:val="single" w:sz="2" w:space="0" w:color="000000"/>
            </w:tcBorders>
          </w:tcPr>
          <w:p w14:paraId="7037780F" w14:textId="77777777" w:rsidR="00C87ED2" w:rsidRDefault="00C87ED2" w:rsidP="00C87ED2">
            <w:pPr>
              <w:pStyle w:val="TableParagraph"/>
              <w:ind w:right="18"/>
              <w:rPr>
                <w:sz w:val="24"/>
              </w:rPr>
            </w:pPr>
            <w:r>
              <w:rPr>
                <w:sz w:val="24"/>
              </w:rPr>
              <w:t>55,54</w:t>
            </w:r>
          </w:p>
        </w:tc>
      </w:tr>
      <w:tr w:rsidR="00C87ED2" w14:paraId="4D7A1F9F" w14:textId="77777777" w:rsidTr="00C87ED2">
        <w:trPr>
          <w:trHeight w:val="297"/>
        </w:trPr>
        <w:tc>
          <w:tcPr>
            <w:tcW w:w="526" w:type="dxa"/>
            <w:tcBorders>
              <w:top w:val="single" w:sz="2" w:space="0" w:color="000000"/>
              <w:bottom w:val="single" w:sz="2" w:space="0" w:color="000000"/>
            </w:tcBorders>
          </w:tcPr>
          <w:p w14:paraId="494EBD80" w14:textId="77777777" w:rsidR="00C87ED2" w:rsidRDefault="00C87ED2" w:rsidP="00C87ED2">
            <w:pPr>
              <w:pStyle w:val="TableParagraph"/>
              <w:ind w:left="21"/>
              <w:jc w:val="center"/>
              <w:rPr>
                <w:sz w:val="24"/>
              </w:rPr>
            </w:pPr>
            <w:r>
              <w:rPr>
                <w:sz w:val="24"/>
              </w:rPr>
              <w:t>4</w:t>
            </w:r>
          </w:p>
        </w:tc>
        <w:tc>
          <w:tcPr>
            <w:tcW w:w="4695" w:type="dxa"/>
            <w:tcBorders>
              <w:top w:val="single" w:sz="2" w:space="0" w:color="000000"/>
              <w:bottom w:val="single" w:sz="2" w:space="0" w:color="000000"/>
            </w:tcBorders>
          </w:tcPr>
          <w:p w14:paraId="6CC8C664" w14:textId="77777777" w:rsidR="00C87ED2" w:rsidRDefault="00C87ED2" w:rsidP="00C87ED2">
            <w:pPr>
              <w:pStyle w:val="TableParagraph"/>
              <w:ind w:left="40"/>
              <w:jc w:val="left"/>
              <w:rPr>
                <w:sz w:val="24"/>
              </w:rPr>
            </w:pPr>
            <w:r>
              <w:rPr>
                <w:sz w:val="24"/>
              </w:rPr>
              <w:t>Sở Y</w:t>
            </w:r>
            <w:r>
              <w:rPr>
                <w:spacing w:val="-1"/>
                <w:sz w:val="24"/>
              </w:rPr>
              <w:t xml:space="preserve"> </w:t>
            </w:r>
            <w:r>
              <w:rPr>
                <w:sz w:val="24"/>
              </w:rPr>
              <w:t>tế</w:t>
            </w:r>
          </w:p>
        </w:tc>
        <w:tc>
          <w:tcPr>
            <w:tcW w:w="1306" w:type="dxa"/>
            <w:tcBorders>
              <w:top w:val="single" w:sz="2" w:space="0" w:color="000000"/>
              <w:bottom w:val="single" w:sz="2" w:space="0" w:color="000000"/>
            </w:tcBorders>
          </w:tcPr>
          <w:p w14:paraId="6D6FE3EF" w14:textId="77777777" w:rsidR="00C87ED2" w:rsidRDefault="00C87ED2" w:rsidP="00C87ED2">
            <w:pPr>
              <w:pStyle w:val="TableParagraph"/>
              <w:ind w:right="14"/>
              <w:rPr>
                <w:sz w:val="24"/>
              </w:rPr>
            </w:pPr>
            <w:r>
              <w:rPr>
                <w:sz w:val="24"/>
              </w:rPr>
              <w:t>9.532</w:t>
            </w:r>
          </w:p>
        </w:tc>
        <w:tc>
          <w:tcPr>
            <w:tcW w:w="1306" w:type="dxa"/>
            <w:tcBorders>
              <w:top w:val="single" w:sz="2" w:space="0" w:color="000000"/>
              <w:bottom w:val="single" w:sz="2" w:space="0" w:color="000000"/>
            </w:tcBorders>
          </w:tcPr>
          <w:p w14:paraId="78884088" w14:textId="77777777" w:rsidR="00C87ED2" w:rsidRDefault="00C87ED2" w:rsidP="00C87ED2">
            <w:pPr>
              <w:pStyle w:val="TableParagraph"/>
              <w:ind w:right="16"/>
              <w:rPr>
                <w:sz w:val="24"/>
              </w:rPr>
            </w:pPr>
            <w:r>
              <w:rPr>
                <w:sz w:val="24"/>
              </w:rPr>
              <w:t>9.500</w:t>
            </w:r>
          </w:p>
        </w:tc>
        <w:tc>
          <w:tcPr>
            <w:tcW w:w="1306" w:type="dxa"/>
            <w:tcBorders>
              <w:top w:val="single" w:sz="2" w:space="0" w:color="000000"/>
              <w:bottom w:val="single" w:sz="2" w:space="0" w:color="000000"/>
            </w:tcBorders>
          </w:tcPr>
          <w:p w14:paraId="1E20933A" w14:textId="77777777" w:rsidR="00C87ED2" w:rsidRDefault="00C87ED2" w:rsidP="00C87ED2">
            <w:pPr>
              <w:pStyle w:val="TableParagraph"/>
              <w:ind w:right="16"/>
              <w:rPr>
                <w:sz w:val="24"/>
              </w:rPr>
            </w:pPr>
            <w:r>
              <w:rPr>
                <w:sz w:val="24"/>
              </w:rPr>
              <w:t>32</w:t>
            </w:r>
          </w:p>
        </w:tc>
        <w:tc>
          <w:tcPr>
            <w:tcW w:w="1306" w:type="dxa"/>
            <w:tcBorders>
              <w:top w:val="single" w:sz="2" w:space="0" w:color="000000"/>
              <w:bottom w:val="single" w:sz="2" w:space="0" w:color="000000"/>
            </w:tcBorders>
          </w:tcPr>
          <w:p w14:paraId="62BCC83F"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7F5B1138" w14:textId="77777777" w:rsidR="00C87ED2" w:rsidRDefault="00C87ED2" w:rsidP="00C87ED2">
            <w:pPr>
              <w:pStyle w:val="TableParagraph"/>
              <w:ind w:right="16"/>
              <w:rPr>
                <w:sz w:val="24"/>
              </w:rPr>
            </w:pPr>
            <w:r>
              <w:rPr>
                <w:sz w:val="24"/>
              </w:rPr>
              <w:t>4.530</w:t>
            </w:r>
          </w:p>
        </w:tc>
        <w:tc>
          <w:tcPr>
            <w:tcW w:w="1306" w:type="dxa"/>
            <w:tcBorders>
              <w:top w:val="single" w:sz="2" w:space="0" w:color="000000"/>
              <w:bottom w:val="single" w:sz="2" w:space="0" w:color="000000"/>
            </w:tcBorders>
          </w:tcPr>
          <w:p w14:paraId="63B0869B" w14:textId="77777777" w:rsidR="00C87ED2" w:rsidRDefault="00C87ED2" w:rsidP="00C87ED2">
            <w:pPr>
              <w:pStyle w:val="TableParagraph"/>
              <w:ind w:right="16"/>
              <w:rPr>
                <w:sz w:val="24"/>
              </w:rPr>
            </w:pPr>
            <w:r>
              <w:rPr>
                <w:sz w:val="24"/>
              </w:rPr>
              <w:t>4.530</w:t>
            </w:r>
          </w:p>
        </w:tc>
        <w:tc>
          <w:tcPr>
            <w:tcW w:w="1306" w:type="dxa"/>
            <w:tcBorders>
              <w:top w:val="single" w:sz="2" w:space="0" w:color="000000"/>
              <w:bottom w:val="single" w:sz="2" w:space="0" w:color="000000"/>
            </w:tcBorders>
          </w:tcPr>
          <w:p w14:paraId="0628CC7E"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6639ABA1" w14:textId="77777777" w:rsidR="00C87ED2" w:rsidRDefault="00C87ED2" w:rsidP="00C87ED2">
            <w:pPr>
              <w:pStyle w:val="TableParagraph"/>
              <w:ind w:right="18"/>
              <w:rPr>
                <w:sz w:val="24"/>
              </w:rPr>
            </w:pPr>
            <w:r>
              <w:rPr>
                <w:sz w:val="24"/>
              </w:rPr>
              <w:t>47,52</w:t>
            </w:r>
          </w:p>
        </w:tc>
      </w:tr>
      <w:tr w:rsidR="00C87ED2" w14:paraId="2D882725" w14:textId="77777777" w:rsidTr="00C87ED2">
        <w:trPr>
          <w:trHeight w:val="297"/>
        </w:trPr>
        <w:tc>
          <w:tcPr>
            <w:tcW w:w="526" w:type="dxa"/>
            <w:tcBorders>
              <w:top w:val="single" w:sz="2" w:space="0" w:color="000000"/>
              <w:bottom w:val="single" w:sz="2" w:space="0" w:color="000000"/>
            </w:tcBorders>
          </w:tcPr>
          <w:p w14:paraId="611BF253" w14:textId="77777777" w:rsidR="00C87ED2" w:rsidRDefault="00C87ED2" w:rsidP="00C87ED2">
            <w:pPr>
              <w:pStyle w:val="TableParagraph"/>
              <w:ind w:left="21"/>
              <w:jc w:val="center"/>
              <w:rPr>
                <w:sz w:val="24"/>
              </w:rPr>
            </w:pPr>
            <w:r>
              <w:rPr>
                <w:sz w:val="24"/>
              </w:rPr>
              <w:t>5</w:t>
            </w:r>
          </w:p>
        </w:tc>
        <w:tc>
          <w:tcPr>
            <w:tcW w:w="4695" w:type="dxa"/>
            <w:tcBorders>
              <w:top w:val="single" w:sz="2" w:space="0" w:color="000000"/>
              <w:bottom w:val="single" w:sz="2" w:space="0" w:color="000000"/>
            </w:tcBorders>
          </w:tcPr>
          <w:p w14:paraId="082C32A5" w14:textId="77777777" w:rsidR="00C87ED2" w:rsidRDefault="00C87ED2" w:rsidP="00C87ED2">
            <w:pPr>
              <w:pStyle w:val="TableParagraph"/>
              <w:ind w:left="40"/>
              <w:jc w:val="left"/>
              <w:rPr>
                <w:sz w:val="24"/>
              </w:rPr>
            </w:pPr>
            <w:r>
              <w:rPr>
                <w:sz w:val="24"/>
              </w:rPr>
              <w:t>Sở</w:t>
            </w:r>
            <w:r>
              <w:rPr>
                <w:spacing w:val="-2"/>
                <w:sz w:val="24"/>
              </w:rPr>
              <w:t xml:space="preserve"> </w:t>
            </w:r>
            <w:r>
              <w:rPr>
                <w:sz w:val="24"/>
              </w:rPr>
              <w:t>Nông</w:t>
            </w:r>
            <w:r>
              <w:rPr>
                <w:spacing w:val="-4"/>
                <w:sz w:val="24"/>
              </w:rPr>
              <w:t xml:space="preserve"> </w:t>
            </w:r>
            <w:r>
              <w:rPr>
                <w:sz w:val="24"/>
              </w:rPr>
              <w:t>nghiệp</w:t>
            </w:r>
            <w:r>
              <w:rPr>
                <w:spacing w:val="-1"/>
                <w:sz w:val="24"/>
              </w:rPr>
              <w:t xml:space="preserve"> </w:t>
            </w:r>
            <w:r>
              <w:rPr>
                <w:sz w:val="24"/>
              </w:rPr>
              <w:t>và</w:t>
            </w:r>
            <w:r>
              <w:rPr>
                <w:spacing w:val="-4"/>
                <w:sz w:val="24"/>
              </w:rPr>
              <w:t xml:space="preserve"> </w:t>
            </w:r>
            <w:r>
              <w:rPr>
                <w:sz w:val="24"/>
              </w:rPr>
              <w:t>PTNT</w:t>
            </w:r>
          </w:p>
        </w:tc>
        <w:tc>
          <w:tcPr>
            <w:tcW w:w="1306" w:type="dxa"/>
            <w:tcBorders>
              <w:top w:val="single" w:sz="2" w:space="0" w:color="000000"/>
              <w:bottom w:val="single" w:sz="2" w:space="0" w:color="000000"/>
            </w:tcBorders>
          </w:tcPr>
          <w:p w14:paraId="229FAB46" w14:textId="77777777" w:rsidR="00C87ED2" w:rsidRDefault="00C87ED2" w:rsidP="00C87ED2">
            <w:pPr>
              <w:pStyle w:val="TableParagraph"/>
              <w:ind w:right="14"/>
              <w:rPr>
                <w:sz w:val="24"/>
              </w:rPr>
            </w:pPr>
            <w:r>
              <w:rPr>
                <w:sz w:val="24"/>
              </w:rPr>
              <w:t>84.420</w:t>
            </w:r>
          </w:p>
        </w:tc>
        <w:tc>
          <w:tcPr>
            <w:tcW w:w="1306" w:type="dxa"/>
            <w:tcBorders>
              <w:top w:val="single" w:sz="2" w:space="0" w:color="000000"/>
              <w:bottom w:val="single" w:sz="2" w:space="0" w:color="000000"/>
            </w:tcBorders>
          </w:tcPr>
          <w:p w14:paraId="627A7345" w14:textId="77777777" w:rsidR="00C87ED2" w:rsidRDefault="00C87ED2" w:rsidP="00C87ED2">
            <w:pPr>
              <w:pStyle w:val="TableParagraph"/>
              <w:ind w:right="16"/>
              <w:rPr>
                <w:sz w:val="24"/>
              </w:rPr>
            </w:pPr>
            <w:r>
              <w:rPr>
                <w:sz w:val="24"/>
              </w:rPr>
              <w:t>83.062</w:t>
            </w:r>
          </w:p>
        </w:tc>
        <w:tc>
          <w:tcPr>
            <w:tcW w:w="1306" w:type="dxa"/>
            <w:tcBorders>
              <w:top w:val="single" w:sz="2" w:space="0" w:color="000000"/>
              <w:bottom w:val="single" w:sz="2" w:space="0" w:color="000000"/>
            </w:tcBorders>
          </w:tcPr>
          <w:p w14:paraId="0EA50BEA" w14:textId="77777777" w:rsidR="00C87ED2" w:rsidRDefault="00C87ED2" w:rsidP="00C87ED2">
            <w:pPr>
              <w:pStyle w:val="TableParagraph"/>
              <w:ind w:right="16"/>
              <w:rPr>
                <w:sz w:val="24"/>
              </w:rPr>
            </w:pPr>
            <w:r>
              <w:rPr>
                <w:sz w:val="24"/>
              </w:rPr>
              <w:t>1.358</w:t>
            </w:r>
          </w:p>
        </w:tc>
        <w:tc>
          <w:tcPr>
            <w:tcW w:w="1306" w:type="dxa"/>
            <w:tcBorders>
              <w:top w:val="single" w:sz="2" w:space="0" w:color="000000"/>
              <w:bottom w:val="single" w:sz="2" w:space="0" w:color="000000"/>
            </w:tcBorders>
          </w:tcPr>
          <w:p w14:paraId="6CC6CE6C" w14:textId="77777777" w:rsidR="00C87ED2" w:rsidRDefault="00C87ED2" w:rsidP="00C87ED2">
            <w:pPr>
              <w:pStyle w:val="TableParagraph"/>
              <w:ind w:right="15"/>
              <w:rPr>
                <w:sz w:val="24"/>
              </w:rPr>
            </w:pPr>
            <w:r>
              <w:rPr>
                <w:sz w:val="24"/>
              </w:rPr>
              <w:t>38.466</w:t>
            </w:r>
          </w:p>
        </w:tc>
        <w:tc>
          <w:tcPr>
            <w:tcW w:w="1307" w:type="dxa"/>
            <w:tcBorders>
              <w:top w:val="single" w:sz="2" w:space="0" w:color="000000"/>
              <w:bottom w:val="single" w:sz="2" w:space="0" w:color="000000"/>
            </w:tcBorders>
          </w:tcPr>
          <w:p w14:paraId="21E9EAD7" w14:textId="77777777" w:rsidR="00C87ED2" w:rsidRDefault="00C87ED2" w:rsidP="00C87ED2">
            <w:pPr>
              <w:pStyle w:val="TableParagraph"/>
              <w:ind w:right="16"/>
              <w:rPr>
                <w:sz w:val="24"/>
              </w:rPr>
            </w:pPr>
            <w:r>
              <w:rPr>
                <w:sz w:val="24"/>
              </w:rPr>
              <w:t>38.589</w:t>
            </w:r>
          </w:p>
        </w:tc>
        <w:tc>
          <w:tcPr>
            <w:tcW w:w="1306" w:type="dxa"/>
            <w:tcBorders>
              <w:top w:val="single" w:sz="2" w:space="0" w:color="000000"/>
              <w:bottom w:val="single" w:sz="2" w:space="0" w:color="000000"/>
            </w:tcBorders>
          </w:tcPr>
          <w:p w14:paraId="25E2F946" w14:textId="77777777" w:rsidR="00C87ED2" w:rsidRDefault="00C87ED2" w:rsidP="00C87ED2">
            <w:pPr>
              <w:pStyle w:val="TableParagraph"/>
              <w:ind w:right="16"/>
              <w:rPr>
                <w:sz w:val="24"/>
              </w:rPr>
            </w:pPr>
            <w:r>
              <w:rPr>
                <w:sz w:val="24"/>
              </w:rPr>
              <w:t>38.589</w:t>
            </w:r>
          </w:p>
        </w:tc>
        <w:tc>
          <w:tcPr>
            <w:tcW w:w="1306" w:type="dxa"/>
            <w:tcBorders>
              <w:top w:val="single" w:sz="2" w:space="0" w:color="000000"/>
              <w:bottom w:val="single" w:sz="2" w:space="0" w:color="000000"/>
            </w:tcBorders>
          </w:tcPr>
          <w:p w14:paraId="0F81AAA1"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7C7B9ECD" w14:textId="77777777" w:rsidR="00C87ED2" w:rsidRDefault="00C87ED2" w:rsidP="00C87ED2">
            <w:pPr>
              <w:pStyle w:val="TableParagraph"/>
              <w:ind w:right="18"/>
              <w:rPr>
                <w:sz w:val="24"/>
              </w:rPr>
            </w:pPr>
            <w:r>
              <w:rPr>
                <w:sz w:val="24"/>
              </w:rPr>
              <w:t>45,71</w:t>
            </w:r>
          </w:p>
        </w:tc>
      </w:tr>
      <w:tr w:rsidR="00C87ED2" w14:paraId="6C9A6E34" w14:textId="77777777" w:rsidTr="00C87ED2">
        <w:trPr>
          <w:trHeight w:val="297"/>
        </w:trPr>
        <w:tc>
          <w:tcPr>
            <w:tcW w:w="526" w:type="dxa"/>
            <w:tcBorders>
              <w:top w:val="single" w:sz="2" w:space="0" w:color="000000"/>
              <w:bottom w:val="single" w:sz="2" w:space="0" w:color="000000"/>
            </w:tcBorders>
          </w:tcPr>
          <w:p w14:paraId="5B5275E8" w14:textId="77777777" w:rsidR="00C87ED2" w:rsidRDefault="00C87ED2" w:rsidP="00C87ED2">
            <w:pPr>
              <w:pStyle w:val="TableParagraph"/>
              <w:ind w:left="21"/>
              <w:jc w:val="center"/>
              <w:rPr>
                <w:sz w:val="24"/>
              </w:rPr>
            </w:pPr>
            <w:r>
              <w:rPr>
                <w:sz w:val="24"/>
              </w:rPr>
              <w:t>6</w:t>
            </w:r>
          </w:p>
        </w:tc>
        <w:tc>
          <w:tcPr>
            <w:tcW w:w="4695" w:type="dxa"/>
            <w:tcBorders>
              <w:top w:val="single" w:sz="2" w:space="0" w:color="000000"/>
              <w:bottom w:val="single" w:sz="2" w:space="0" w:color="000000"/>
            </w:tcBorders>
          </w:tcPr>
          <w:p w14:paraId="0582195B" w14:textId="77777777" w:rsidR="00C87ED2" w:rsidRDefault="00C87ED2" w:rsidP="00C87ED2">
            <w:pPr>
              <w:pStyle w:val="TableParagraph"/>
              <w:ind w:left="40"/>
              <w:jc w:val="left"/>
              <w:rPr>
                <w:sz w:val="24"/>
              </w:rPr>
            </w:pPr>
            <w:r>
              <w:rPr>
                <w:sz w:val="24"/>
              </w:rPr>
              <w:t>Sở</w:t>
            </w:r>
            <w:r>
              <w:rPr>
                <w:spacing w:val="-1"/>
                <w:sz w:val="24"/>
              </w:rPr>
              <w:t xml:space="preserve"> </w:t>
            </w:r>
            <w:r>
              <w:rPr>
                <w:sz w:val="24"/>
              </w:rPr>
              <w:t>Giao</w:t>
            </w:r>
            <w:r>
              <w:rPr>
                <w:spacing w:val="-1"/>
                <w:sz w:val="24"/>
              </w:rPr>
              <w:t xml:space="preserve"> </w:t>
            </w:r>
            <w:r>
              <w:rPr>
                <w:sz w:val="24"/>
              </w:rPr>
              <w:t>thông</w:t>
            </w:r>
            <w:r>
              <w:rPr>
                <w:spacing w:val="-3"/>
                <w:sz w:val="24"/>
              </w:rPr>
              <w:t xml:space="preserve"> </w:t>
            </w:r>
            <w:r>
              <w:rPr>
                <w:sz w:val="24"/>
              </w:rPr>
              <w:t>vận tải</w:t>
            </w:r>
          </w:p>
        </w:tc>
        <w:tc>
          <w:tcPr>
            <w:tcW w:w="1306" w:type="dxa"/>
            <w:tcBorders>
              <w:top w:val="single" w:sz="2" w:space="0" w:color="000000"/>
              <w:bottom w:val="single" w:sz="2" w:space="0" w:color="000000"/>
            </w:tcBorders>
          </w:tcPr>
          <w:p w14:paraId="6B1363E4" w14:textId="77777777" w:rsidR="00C87ED2" w:rsidRDefault="00C87ED2" w:rsidP="00C87ED2">
            <w:pPr>
              <w:pStyle w:val="TableParagraph"/>
              <w:ind w:right="14"/>
              <w:rPr>
                <w:sz w:val="24"/>
              </w:rPr>
            </w:pPr>
            <w:r>
              <w:rPr>
                <w:sz w:val="24"/>
              </w:rPr>
              <w:t>1.101.679</w:t>
            </w:r>
          </w:p>
        </w:tc>
        <w:tc>
          <w:tcPr>
            <w:tcW w:w="1306" w:type="dxa"/>
            <w:tcBorders>
              <w:top w:val="single" w:sz="2" w:space="0" w:color="000000"/>
              <w:bottom w:val="single" w:sz="2" w:space="0" w:color="000000"/>
            </w:tcBorders>
          </w:tcPr>
          <w:p w14:paraId="61EC05A2" w14:textId="77777777" w:rsidR="00C87ED2" w:rsidRDefault="00C87ED2" w:rsidP="00C87ED2">
            <w:pPr>
              <w:pStyle w:val="TableParagraph"/>
              <w:ind w:right="16"/>
              <w:rPr>
                <w:sz w:val="24"/>
              </w:rPr>
            </w:pPr>
            <w:r>
              <w:rPr>
                <w:sz w:val="24"/>
              </w:rPr>
              <w:t>890.341</w:t>
            </w:r>
          </w:p>
        </w:tc>
        <w:tc>
          <w:tcPr>
            <w:tcW w:w="1306" w:type="dxa"/>
            <w:tcBorders>
              <w:top w:val="single" w:sz="2" w:space="0" w:color="000000"/>
              <w:bottom w:val="single" w:sz="2" w:space="0" w:color="000000"/>
            </w:tcBorders>
          </w:tcPr>
          <w:p w14:paraId="36A0EF98" w14:textId="77777777" w:rsidR="00C87ED2" w:rsidRDefault="00C87ED2" w:rsidP="00C87ED2">
            <w:pPr>
              <w:pStyle w:val="TableParagraph"/>
              <w:ind w:right="16"/>
              <w:rPr>
                <w:sz w:val="24"/>
              </w:rPr>
            </w:pPr>
            <w:r>
              <w:rPr>
                <w:sz w:val="24"/>
              </w:rPr>
              <w:t>211.338</w:t>
            </w:r>
          </w:p>
        </w:tc>
        <w:tc>
          <w:tcPr>
            <w:tcW w:w="1306" w:type="dxa"/>
            <w:tcBorders>
              <w:top w:val="single" w:sz="2" w:space="0" w:color="000000"/>
              <w:bottom w:val="single" w:sz="2" w:space="0" w:color="000000"/>
            </w:tcBorders>
          </w:tcPr>
          <w:p w14:paraId="57146898" w14:textId="77777777" w:rsidR="00C87ED2" w:rsidRDefault="00C87ED2" w:rsidP="00C87ED2">
            <w:pPr>
              <w:pStyle w:val="TableParagraph"/>
              <w:ind w:right="15"/>
              <w:rPr>
                <w:sz w:val="24"/>
              </w:rPr>
            </w:pPr>
            <w:r>
              <w:rPr>
                <w:sz w:val="24"/>
              </w:rPr>
              <w:t>566.000</w:t>
            </w:r>
          </w:p>
        </w:tc>
        <w:tc>
          <w:tcPr>
            <w:tcW w:w="1307" w:type="dxa"/>
            <w:tcBorders>
              <w:top w:val="single" w:sz="2" w:space="0" w:color="000000"/>
              <w:bottom w:val="single" w:sz="2" w:space="0" w:color="000000"/>
            </w:tcBorders>
          </w:tcPr>
          <w:p w14:paraId="44FD68E8" w14:textId="77777777" w:rsidR="00C87ED2" w:rsidRDefault="00C87ED2" w:rsidP="00C87ED2">
            <w:pPr>
              <w:pStyle w:val="TableParagraph"/>
              <w:ind w:right="16"/>
              <w:rPr>
                <w:sz w:val="24"/>
              </w:rPr>
            </w:pPr>
            <w:r>
              <w:rPr>
                <w:sz w:val="24"/>
              </w:rPr>
              <w:t>438.090</w:t>
            </w:r>
          </w:p>
        </w:tc>
        <w:tc>
          <w:tcPr>
            <w:tcW w:w="1306" w:type="dxa"/>
            <w:tcBorders>
              <w:top w:val="single" w:sz="2" w:space="0" w:color="000000"/>
              <w:bottom w:val="single" w:sz="2" w:space="0" w:color="000000"/>
            </w:tcBorders>
          </w:tcPr>
          <w:p w14:paraId="48AE7661" w14:textId="77777777" w:rsidR="00C87ED2" w:rsidRDefault="00C87ED2" w:rsidP="00C87ED2">
            <w:pPr>
              <w:pStyle w:val="TableParagraph"/>
              <w:ind w:right="16"/>
              <w:rPr>
                <w:sz w:val="24"/>
              </w:rPr>
            </w:pPr>
            <w:r>
              <w:rPr>
                <w:sz w:val="24"/>
              </w:rPr>
              <w:t>288.220</w:t>
            </w:r>
          </w:p>
        </w:tc>
        <w:tc>
          <w:tcPr>
            <w:tcW w:w="1306" w:type="dxa"/>
            <w:tcBorders>
              <w:top w:val="single" w:sz="2" w:space="0" w:color="000000"/>
              <w:bottom w:val="single" w:sz="2" w:space="0" w:color="000000"/>
            </w:tcBorders>
          </w:tcPr>
          <w:p w14:paraId="680048DE" w14:textId="77777777" w:rsidR="00C87ED2" w:rsidRDefault="00C87ED2" w:rsidP="00C87ED2">
            <w:pPr>
              <w:pStyle w:val="TableParagraph"/>
              <w:ind w:right="18"/>
              <w:rPr>
                <w:sz w:val="24"/>
              </w:rPr>
            </w:pPr>
            <w:r>
              <w:rPr>
                <w:sz w:val="24"/>
              </w:rPr>
              <w:t>149.870</w:t>
            </w:r>
          </w:p>
        </w:tc>
        <w:tc>
          <w:tcPr>
            <w:tcW w:w="1306" w:type="dxa"/>
            <w:tcBorders>
              <w:top w:val="single" w:sz="2" w:space="0" w:color="000000"/>
              <w:bottom w:val="single" w:sz="2" w:space="0" w:color="000000"/>
            </w:tcBorders>
          </w:tcPr>
          <w:p w14:paraId="6DF8607C" w14:textId="77777777" w:rsidR="00C87ED2" w:rsidRDefault="00C87ED2" w:rsidP="00C87ED2">
            <w:pPr>
              <w:pStyle w:val="TableParagraph"/>
              <w:ind w:right="18"/>
              <w:rPr>
                <w:sz w:val="24"/>
              </w:rPr>
            </w:pPr>
            <w:r>
              <w:rPr>
                <w:sz w:val="24"/>
              </w:rPr>
              <w:t>39,77</w:t>
            </w:r>
          </w:p>
        </w:tc>
      </w:tr>
      <w:tr w:rsidR="00C87ED2" w14:paraId="090648FC" w14:textId="77777777" w:rsidTr="00C87ED2">
        <w:trPr>
          <w:trHeight w:val="599"/>
        </w:trPr>
        <w:tc>
          <w:tcPr>
            <w:tcW w:w="526" w:type="dxa"/>
            <w:tcBorders>
              <w:top w:val="single" w:sz="2" w:space="0" w:color="000000"/>
              <w:bottom w:val="single" w:sz="2" w:space="0" w:color="000000"/>
            </w:tcBorders>
          </w:tcPr>
          <w:p w14:paraId="7B82B626" w14:textId="77777777" w:rsidR="00C87ED2" w:rsidRDefault="00C87ED2" w:rsidP="00C87ED2">
            <w:pPr>
              <w:pStyle w:val="TableParagraph"/>
              <w:spacing w:line="240" w:lineRule="auto"/>
              <w:ind w:left="21"/>
              <w:jc w:val="center"/>
              <w:rPr>
                <w:sz w:val="24"/>
              </w:rPr>
            </w:pPr>
            <w:r>
              <w:rPr>
                <w:sz w:val="24"/>
              </w:rPr>
              <w:t>7</w:t>
            </w:r>
          </w:p>
        </w:tc>
        <w:tc>
          <w:tcPr>
            <w:tcW w:w="4695" w:type="dxa"/>
            <w:tcBorders>
              <w:top w:val="single" w:sz="2" w:space="0" w:color="000000"/>
              <w:bottom w:val="single" w:sz="2" w:space="0" w:color="000000"/>
            </w:tcBorders>
          </w:tcPr>
          <w:p w14:paraId="6092DA58" w14:textId="77777777" w:rsidR="00C87ED2" w:rsidRDefault="00C87ED2" w:rsidP="00C87ED2">
            <w:pPr>
              <w:pStyle w:val="TableParagraph"/>
              <w:spacing w:line="240" w:lineRule="auto"/>
              <w:ind w:left="40"/>
              <w:jc w:val="left"/>
              <w:rPr>
                <w:sz w:val="24"/>
              </w:rPr>
            </w:pPr>
            <w:r>
              <w:rPr>
                <w:sz w:val="24"/>
              </w:rPr>
              <w:t>Ban</w:t>
            </w:r>
            <w:r>
              <w:rPr>
                <w:spacing w:val="27"/>
                <w:sz w:val="24"/>
              </w:rPr>
              <w:t xml:space="preserve"> </w:t>
            </w:r>
            <w:r>
              <w:rPr>
                <w:sz w:val="24"/>
              </w:rPr>
              <w:t>Quản</w:t>
            </w:r>
            <w:r>
              <w:rPr>
                <w:spacing w:val="27"/>
                <w:sz w:val="24"/>
              </w:rPr>
              <w:t xml:space="preserve"> </w:t>
            </w:r>
            <w:r>
              <w:rPr>
                <w:sz w:val="24"/>
              </w:rPr>
              <w:t>lý</w:t>
            </w:r>
            <w:r>
              <w:rPr>
                <w:spacing w:val="20"/>
                <w:sz w:val="24"/>
              </w:rPr>
              <w:t xml:space="preserve"> </w:t>
            </w:r>
            <w:r>
              <w:rPr>
                <w:sz w:val="24"/>
              </w:rPr>
              <w:t>dự</w:t>
            </w:r>
            <w:r>
              <w:rPr>
                <w:spacing w:val="28"/>
                <w:sz w:val="24"/>
              </w:rPr>
              <w:t xml:space="preserve"> </w:t>
            </w:r>
            <w:r>
              <w:rPr>
                <w:sz w:val="24"/>
              </w:rPr>
              <w:t>án</w:t>
            </w:r>
            <w:r>
              <w:rPr>
                <w:spacing w:val="28"/>
                <w:sz w:val="24"/>
              </w:rPr>
              <w:t xml:space="preserve"> </w:t>
            </w:r>
            <w:r>
              <w:rPr>
                <w:sz w:val="24"/>
              </w:rPr>
              <w:t>đầu</w:t>
            </w:r>
            <w:r>
              <w:rPr>
                <w:spacing w:val="27"/>
                <w:sz w:val="24"/>
              </w:rPr>
              <w:t xml:space="preserve"> </w:t>
            </w:r>
            <w:r>
              <w:rPr>
                <w:sz w:val="24"/>
              </w:rPr>
              <w:t>tư</w:t>
            </w:r>
            <w:r>
              <w:rPr>
                <w:spacing w:val="27"/>
                <w:sz w:val="24"/>
              </w:rPr>
              <w:t xml:space="preserve"> </w:t>
            </w:r>
            <w:r>
              <w:rPr>
                <w:sz w:val="24"/>
              </w:rPr>
              <w:t>xây</w:t>
            </w:r>
            <w:r>
              <w:rPr>
                <w:spacing w:val="21"/>
                <w:sz w:val="24"/>
              </w:rPr>
              <w:t xml:space="preserve"> </w:t>
            </w:r>
            <w:r>
              <w:rPr>
                <w:sz w:val="24"/>
              </w:rPr>
              <w:t>dựng</w:t>
            </w:r>
            <w:r>
              <w:rPr>
                <w:spacing w:val="24"/>
                <w:sz w:val="24"/>
              </w:rPr>
              <w:t xml:space="preserve"> </w:t>
            </w:r>
            <w:r>
              <w:rPr>
                <w:sz w:val="24"/>
              </w:rPr>
              <w:t>khu</w:t>
            </w:r>
            <w:r>
              <w:rPr>
                <w:spacing w:val="27"/>
                <w:sz w:val="24"/>
              </w:rPr>
              <w:t xml:space="preserve"> </w:t>
            </w:r>
            <w:r>
              <w:rPr>
                <w:sz w:val="24"/>
              </w:rPr>
              <w:t>vực</w:t>
            </w:r>
          </w:p>
          <w:p w14:paraId="7CCF5C9F" w14:textId="77777777" w:rsidR="00C87ED2" w:rsidRDefault="00C87ED2" w:rsidP="00C87ED2">
            <w:pPr>
              <w:pStyle w:val="TableParagraph"/>
              <w:spacing w:before="27"/>
              <w:ind w:left="40"/>
              <w:jc w:val="left"/>
              <w:rPr>
                <w:sz w:val="24"/>
              </w:rPr>
            </w:pPr>
            <w:r>
              <w:rPr>
                <w:sz w:val="24"/>
              </w:rPr>
              <w:t>Khu</w:t>
            </w:r>
            <w:r>
              <w:rPr>
                <w:spacing w:val="-3"/>
                <w:sz w:val="24"/>
              </w:rPr>
              <w:t xml:space="preserve"> </w:t>
            </w:r>
            <w:r>
              <w:rPr>
                <w:sz w:val="24"/>
              </w:rPr>
              <w:t>kinh</w:t>
            </w:r>
            <w:r>
              <w:rPr>
                <w:spacing w:val="-1"/>
                <w:sz w:val="24"/>
              </w:rPr>
              <w:t xml:space="preserve"> </w:t>
            </w:r>
            <w:r>
              <w:rPr>
                <w:sz w:val="24"/>
              </w:rPr>
              <w:t>tế</w:t>
            </w:r>
            <w:r>
              <w:rPr>
                <w:spacing w:val="-1"/>
                <w:sz w:val="24"/>
              </w:rPr>
              <w:t xml:space="preserve"> </w:t>
            </w:r>
            <w:r>
              <w:rPr>
                <w:sz w:val="24"/>
              </w:rPr>
              <w:t>Nghi</w:t>
            </w:r>
            <w:r>
              <w:rPr>
                <w:spacing w:val="-1"/>
                <w:sz w:val="24"/>
              </w:rPr>
              <w:t xml:space="preserve"> </w:t>
            </w:r>
            <w:r>
              <w:rPr>
                <w:sz w:val="24"/>
              </w:rPr>
              <w:t>Sơn</w:t>
            </w:r>
            <w:r>
              <w:rPr>
                <w:spacing w:val="-1"/>
                <w:sz w:val="24"/>
              </w:rPr>
              <w:t xml:space="preserve"> </w:t>
            </w:r>
            <w:r>
              <w:rPr>
                <w:sz w:val="24"/>
              </w:rPr>
              <w:t>và</w:t>
            </w:r>
            <w:r>
              <w:rPr>
                <w:spacing w:val="-2"/>
                <w:sz w:val="24"/>
              </w:rPr>
              <w:t xml:space="preserve"> </w:t>
            </w:r>
            <w:r>
              <w:rPr>
                <w:sz w:val="24"/>
              </w:rPr>
              <w:t>các</w:t>
            </w:r>
            <w:r>
              <w:rPr>
                <w:spacing w:val="-2"/>
                <w:sz w:val="24"/>
              </w:rPr>
              <w:t xml:space="preserve"> </w:t>
            </w:r>
            <w:r>
              <w:rPr>
                <w:sz w:val="24"/>
              </w:rPr>
              <w:t>khu</w:t>
            </w:r>
            <w:r>
              <w:rPr>
                <w:spacing w:val="-1"/>
                <w:sz w:val="24"/>
              </w:rPr>
              <w:t xml:space="preserve"> </w:t>
            </w:r>
            <w:r>
              <w:rPr>
                <w:sz w:val="24"/>
              </w:rPr>
              <w:t>công</w:t>
            </w:r>
            <w:r>
              <w:rPr>
                <w:spacing w:val="-4"/>
                <w:sz w:val="24"/>
              </w:rPr>
              <w:t xml:space="preserve"> </w:t>
            </w:r>
            <w:r>
              <w:rPr>
                <w:sz w:val="24"/>
              </w:rPr>
              <w:t>nghiệp</w:t>
            </w:r>
          </w:p>
        </w:tc>
        <w:tc>
          <w:tcPr>
            <w:tcW w:w="1306" w:type="dxa"/>
            <w:tcBorders>
              <w:top w:val="single" w:sz="2" w:space="0" w:color="000000"/>
              <w:bottom w:val="single" w:sz="2" w:space="0" w:color="000000"/>
            </w:tcBorders>
          </w:tcPr>
          <w:p w14:paraId="3A214D3A" w14:textId="77777777" w:rsidR="00C87ED2" w:rsidRDefault="00C87ED2" w:rsidP="00C87ED2">
            <w:pPr>
              <w:pStyle w:val="TableParagraph"/>
              <w:spacing w:line="240" w:lineRule="auto"/>
              <w:ind w:right="14"/>
              <w:rPr>
                <w:sz w:val="24"/>
              </w:rPr>
            </w:pPr>
            <w:r>
              <w:rPr>
                <w:sz w:val="24"/>
              </w:rPr>
              <w:t>619.287</w:t>
            </w:r>
          </w:p>
        </w:tc>
        <w:tc>
          <w:tcPr>
            <w:tcW w:w="1306" w:type="dxa"/>
            <w:tcBorders>
              <w:top w:val="single" w:sz="2" w:space="0" w:color="000000"/>
              <w:bottom w:val="single" w:sz="2" w:space="0" w:color="000000"/>
            </w:tcBorders>
          </w:tcPr>
          <w:p w14:paraId="2A9C8183" w14:textId="77777777" w:rsidR="00C87ED2" w:rsidRDefault="00C87ED2" w:rsidP="00C87ED2">
            <w:pPr>
              <w:pStyle w:val="TableParagraph"/>
              <w:spacing w:line="240" w:lineRule="auto"/>
              <w:ind w:right="16"/>
              <w:rPr>
                <w:sz w:val="24"/>
              </w:rPr>
            </w:pPr>
            <w:r>
              <w:rPr>
                <w:sz w:val="24"/>
              </w:rPr>
              <w:t>619.287</w:t>
            </w:r>
          </w:p>
        </w:tc>
        <w:tc>
          <w:tcPr>
            <w:tcW w:w="1306" w:type="dxa"/>
            <w:tcBorders>
              <w:top w:val="single" w:sz="2" w:space="0" w:color="000000"/>
              <w:bottom w:val="single" w:sz="2" w:space="0" w:color="000000"/>
            </w:tcBorders>
          </w:tcPr>
          <w:p w14:paraId="51215774" w14:textId="77777777" w:rsidR="00C87ED2" w:rsidRDefault="00C87ED2" w:rsidP="00C87ED2">
            <w:pPr>
              <w:pStyle w:val="TableParagraph"/>
              <w:spacing w:line="240" w:lineRule="auto"/>
              <w:ind w:right="16"/>
              <w:rPr>
                <w:sz w:val="24"/>
              </w:rPr>
            </w:pPr>
            <w:r>
              <w:rPr>
                <w:sz w:val="24"/>
              </w:rPr>
              <w:t>0</w:t>
            </w:r>
          </w:p>
        </w:tc>
        <w:tc>
          <w:tcPr>
            <w:tcW w:w="1306" w:type="dxa"/>
            <w:tcBorders>
              <w:top w:val="single" w:sz="2" w:space="0" w:color="000000"/>
              <w:bottom w:val="single" w:sz="2" w:space="0" w:color="000000"/>
            </w:tcBorders>
          </w:tcPr>
          <w:p w14:paraId="0724E751" w14:textId="77777777" w:rsidR="00C87ED2" w:rsidRDefault="00C87ED2" w:rsidP="00C87ED2">
            <w:pPr>
              <w:pStyle w:val="TableParagraph"/>
              <w:spacing w:line="240" w:lineRule="auto"/>
              <w:ind w:right="15"/>
              <w:rPr>
                <w:sz w:val="24"/>
              </w:rPr>
            </w:pPr>
            <w:r>
              <w:rPr>
                <w:sz w:val="24"/>
              </w:rPr>
              <w:t>204.905</w:t>
            </w:r>
          </w:p>
        </w:tc>
        <w:tc>
          <w:tcPr>
            <w:tcW w:w="1307" w:type="dxa"/>
            <w:tcBorders>
              <w:top w:val="single" w:sz="2" w:space="0" w:color="000000"/>
              <w:bottom w:val="single" w:sz="2" w:space="0" w:color="000000"/>
            </w:tcBorders>
          </w:tcPr>
          <w:p w14:paraId="2DCAD0AA" w14:textId="77777777" w:rsidR="00C87ED2" w:rsidRDefault="00C87ED2" w:rsidP="00C87ED2">
            <w:pPr>
              <w:pStyle w:val="TableParagraph"/>
              <w:spacing w:line="240" w:lineRule="auto"/>
              <w:ind w:right="16"/>
              <w:rPr>
                <w:sz w:val="24"/>
              </w:rPr>
            </w:pPr>
            <w:r>
              <w:rPr>
                <w:sz w:val="24"/>
              </w:rPr>
              <w:t>185.775</w:t>
            </w:r>
          </w:p>
        </w:tc>
        <w:tc>
          <w:tcPr>
            <w:tcW w:w="1306" w:type="dxa"/>
            <w:tcBorders>
              <w:top w:val="single" w:sz="2" w:space="0" w:color="000000"/>
              <w:bottom w:val="single" w:sz="2" w:space="0" w:color="000000"/>
            </w:tcBorders>
          </w:tcPr>
          <w:p w14:paraId="58B3D31D" w14:textId="77777777" w:rsidR="00C87ED2" w:rsidRDefault="00C87ED2" w:rsidP="00C87ED2">
            <w:pPr>
              <w:pStyle w:val="TableParagraph"/>
              <w:spacing w:line="240" w:lineRule="auto"/>
              <w:ind w:right="16"/>
              <w:rPr>
                <w:sz w:val="24"/>
              </w:rPr>
            </w:pPr>
            <w:r>
              <w:rPr>
                <w:sz w:val="24"/>
              </w:rPr>
              <w:t>185.775</w:t>
            </w:r>
          </w:p>
        </w:tc>
        <w:tc>
          <w:tcPr>
            <w:tcW w:w="1306" w:type="dxa"/>
            <w:tcBorders>
              <w:top w:val="single" w:sz="2" w:space="0" w:color="000000"/>
              <w:bottom w:val="single" w:sz="2" w:space="0" w:color="000000"/>
            </w:tcBorders>
          </w:tcPr>
          <w:p w14:paraId="05B6D2B6" w14:textId="77777777" w:rsidR="00C87ED2" w:rsidRDefault="00C87ED2" w:rsidP="00C87ED2">
            <w:pPr>
              <w:pStyle w:val="TableParagraph"/>
              <w:spacing w:line="240" w:lineRule="auto"/>
              <w:ind w:right="16"/>
              <w:rPr>
                <w:sz w:val="24"/>
              </w:rPr>
            </w:pPr>
            <w:r>
              <w:rPr>
                <w:sz w:val="24"/>
              </w:rPr>
              <w:t>0</w:t>
            </w:r>
          </w:p>
        </w:tc>
        <w:tc>
          <w:tcPr>
            <w:tcW w:w="1306" w:type="dxa"/>
            <w:tcBorders>
              <w:top w:val="single" w:sz="2" w:space="0" w:color="000000"/>
              <w:bottom w:val="single" w:sz="2" w:space="0" w:color="000000"/>
            </w:tcBorders>
          </w:tcPr>
          <w:p w14:paraId="51BE350E" w14:textId="77777777" w:rsidR="00C87ED2" w:rsidRDefault="00C87ED2" w:rsidP="00C87ED2">
            <w:pPr>
              <w:pStyle w:val="TableParagraph"/>
              <w:spacing w:line="240" w:lineRule="auto"/>
              <w:ind w:right="18"/>
              <w:rPr>
                <w:sz w:val="24"/>
              </w:rPr>
            </w:pPr>
            <w:r>
              <w:rPr>
                <w:sz w:val="24"/>
              </w:rPr>
              <w:t>30,00</w:t>
            </w:r>
          </w:p>
        </w:tc>
      </w:tr>
      <w:tr w:rsidR="00C87ED2" w14:paraId="2060E0AA" w14:textId="77777777" w:rsidTr="00C87ED2">
        <w:trPr>
          <w:trHeight w:val="297"/>
        </w:trPr>
        <w:tc>
          <w:tcPr>
            <w:tcW w:w="526" w:type="dxa"/>
            <w:tcBorders>
              <w:top w:val="single" w:sz="2" w:space="0" w:color="000000"/>
              <w:bottom w:val="single" w:sz="2" w:space="0" w:color="000000"/>
            </w:tcBorders>
          </w:tcPr>
          <w:p w14:paraId="512A986E" w14:textId="77777777" w:rsidR="00C87ED2" w:rsidRDefault="00C87ED2" w:rsidP="00C87ED2">
            <w:pPr>
              <w:pStyle w:val="TableParagraph"/>
              <w:ind w:left="21"/>
              <w:jc w:val="center"/>
              <w:rPr>
                <w:sz w:val="24"/>
              </w:rPr>
            </w:pPr>
            <w:r>
              <w:rPr>
                <w:sz w:val="24"/>
              </w:rPr>
              <w:t>8</w:t>
            </w:r>
          </w:p>
        </w:tc>
        <w:tc>
          <w:tcPr>
            <w:tcW w:w="4695" w:type="dxa"/>
            <w:tcBorders>
              <w:top w:val="single" w:sz="2" w:space="0" w:color="000000"/>
              <w:bottom w:val="single" w:sz="2" w:space="0" w:color="000000"/>
            </w:tcBorders>
          </w:tcPr>
          <w:p w14:paraId="6A26863B" w14:textId="77777777" w:rsidR="00C87ED2" w:rsidRDefault="00C87ED2" w:rsidP="00C87ED2">
            <w:pPr>
              <w:pStyle w:val="TableParagraph"/>
              <w:ind w:left="40"/>
              <w:jc w:val="left"/>
              <w:rPr>
                <w:sz w:val="24"/>
              </w:rPr>
            </w:pPr>
            <w:r>
              <w:rPr>
                <w:sz w:val="24"/>
              </w:rPr>
              <w:t>Sở</w:t>
            </w:r>
            <w:r>
              <w:rPr>
                <w:spacing w:val="-1"/>
                <w:sz w:val="24"/>
              </w:rPr>
              <w:t xml:space="preserve"> </w:t>
            </w:r>
            <w:r>
              <w:rPr>
                <w:sz w:val="24"/>
              </w:rPr>
              <w:t>Lao</w:t>
            </w:r>
            <w:r>
              <w:rPr>
                <w:spacing w:val="-1"/>
                <w:sz w:val="24"/>
              </w:rPr>
              <w:t xml:space="preserve"> </w:t>
            </w:r>
            <w:r>
              <w:rPr>
                <w:sz w:val="24"/>
              </w:rPr>
              <w:t>động</w:t>
            </w:r>
            <w:r>
              <w:rPr>
                <w:spacing w:val="-4"/>
                <w:sz w:val="24"/>
              </w:rPr>
              <w:t xml:space="preserve"> </w:t>
            </w:r>
            <w:r>
              <w:rPr>
                <w:sz w:val="24"/>
              </w:rPr>
              <w:t>-</w:t>
            </w:r>
            <w:r>
              <w:rPr>
                <w:spacing w:val="-1"/>
                <w:sz w:val="24"/>
              </w:rPr>
              <w:t xml:space="preserve"> </w:t>
            </w:r>
            <w:r>
              <w:rPr>
                <w:sz w:val="24"/>
              </w:rPr>
              <w:t>Thương</w:t>
            </w:r>
            <w:r>
              <w:rPr>
                <w:spacing w:val="-4"/>
                <w:sz w:val="24"/>
              </w:rPr>
              <w:t xml:space="preserve"> </w:t>
            </w:r>
            <w:r>
              <w:rPr>
                <w:sz w:val="24"/>
              </w:rPr>
              <w:t>binh</w:t>
            </w:r>
            <w:r>
              <w:rPr>
                <w:spacing w:val="-1"/>
                <w:sz w:val="24"/>
              </w:rPr>
              <w:t xml:space="preserve"> </w:t>
            </w:r>
            <w:r>
              <w:rPr>
                <w:sz w:val="24"/>
              </w:rPr>
              <w:t>và Xã</w:t>
            </w:r>
            <w:r>
              <w:rPr>
                <w:spacing w:val="-2"/>
                <w:sz w:val="24"/>
              </w:rPr>
              <w:t xml:space="preserve"> </w:t>
            </w:r>
            <w:r>
              <w:rPr>
                <w:sz w:val="24"/>
              </w:rPr>
              <w:t>hội</w:t>
            </w:r>
          </w:p>
        </w:tc>
        <w:tc>
          <w:tcPr>
            <w:tcW w:w="1306" w:type="dxa"/>
            <w:tcBorders>
              <w:top w:val="single" w:sz="2" w:space="0" w:color="000000"/>
              <w:bottom w:val="single" w:sz="2" w:space="0" w:color="000000"/>
            </w:tcBorders>
          </w:tcPr>
          <w:p w14:paraId="62F87034" w14:textId="77777777" w:rsidR="00C87ED2" w:rsidRDefault="00C87ED2" w:rsidP="00C87ED2">
            <w:pPr>
              <w:pStyle w:val="TableParagraph"/>
              <w:ind w:right="14"/>
              <w:rPr>
                <w:sz w:val="24"/>
              </w:rPr>
            </w:pPr>
            <w:r>
              <w:rPr>
                <w:sz w:val="24"/>
              </w:rPr>
              <w:t>18.758</w:t>
            </w:r>
          </w:p>
        </w:tc>
        <w:tc>
          <w:tcPr>
            <w:tcW w:w="1306" w:type="dxa"/>
            <w:tcBorders>
              <w:top w:val="single" w:sz="2" w:space="0" w:color="000000"/>
              <w:bottom w:val="single" w:sz="2" w:space="0" w:color="000000"/>
            </w:tcBorders>
          </w:tcPr>
          <w:p w14:paraId="6FF574DF" w14:textId="77777777" w:rsidR="00C87ED2" w:rsidRDefault="00C87ED2" w:rsidP="00C87ED2">
            <w:pPr>
              <w:pStyle w:val="TableParagraph"/>
              <w:ind w:right="16"/>
              <w:rPr>
                <w:sz w:val="24"/>
              </w:rPr>
            </w:pPr>
            <w:r>
              <w:rPr>
                <w:sz w:val="24"/>
              </w:rPr>
              <w:t>18.758</w:t>
            </w:r>
          </w:p>
        </w:tc>
        <w:tc>
          <w:tcPr>
            <w:tcW w:w="1306" w:type="dxa"/>
            <w:tcBorders>
              <w:top w:val="single" w:sz="2" w:space="0" w:color="000000"/>
              <w:bottom w:val="single" w:sz="2" w:space="0" w:color="000000"/>
            </w:tcBorders>
          </w:tcPr>
          <w:p w14:paraId="36918420"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078695DF" w14:textId="77777777" w:rsidR="00C87ED2" w:rsidRDefault="00C87ED2" w:rsidP="00C87ED2">
            <w:pPr>
              <w:pStyle w:val="TableParagraph"/>
              <w:ind w:right="15"/>
              <w:rPr>
                <w:sz w:val="24"/>
              </w:rPr>
            </w:pPr>
            <w:r>
              <w:rPr>
                <w:sz w:val="24"/>
              </w:rPr>
              <w:t>10.030</w:t>
            </w:r>
          </w:p>
        </w:tc>
        <w:tc>
          <w:tcPr>
            <w:tcW w:w="1307" w:type="dxa"/>
            <w:tcBorders>
              <w:top w:val="single" w:sz="2" w:space="0" w:color="000000"/>
              <w:bottom w:val="single" w:sz="2" w:space="0" w:color="000000"/>
            </w:tcBorders>
          </w:tcPr>
          <w:p w14:paraId="5130421C" w14:textId="77777777" w:rsidR="00C87ED2" w:rsidRDefault="00C87ED2" w:rsidP="00C87ED2">
            <w:pPr>
              <w:pStyle w:val="TableParagraph"/>
              <w:ind w:right="16"/>
              <w:rPr>
                <w:sz w:val="24"/>
              </w:rPr>
            </w:pPr>
            <w:r>
              <w:rPr>
                <w:sz w:val="24"/>
              </w:rPr>
              <w:t>5.526</w:t>
            </w:r>
          </w:p>
        </w:tc>
        <w:tc>
          <w:tcPr>
            <w:tcW w:w="1306" w:type="dxa"/>
            <w:tcBorders>
              <w:top w:val="single" w:sz="2" w:space="0" w:color="000000"/>
              <w:bottom w:val="single" w:sz="2" w:space="0" w:color="000000"/>
            </w:tcBorders>
          </w:tcPr>
          <w:p w14:paraId="43650B8E" w14:textId="77777777" w:rsidR="00C87ED2" w:rsidRDefault="00C87ED2" w:rsidP="00C87ED2">
            <w:pPr>
              <w:pStyle w:val="TableParagraph"/>
              <w:ind w:right="16"/>
              <w:rPr>
                <w:sz w:val="24"/>
              </w:rPr>
            </w:pPr>
            <w:r>
              <w:rPr>
                <w:sz w:val="24"/>
              </w:rPr>
              <w:t>5.526</w:t>
            </w:r>
          </w:p>
        </w:tc>
        <w:tc>
          <w:tcPr>
            <w:tcW w:w="1306" w:type="dxa"/>
            <w:tcBorders>
              <w:top w:val="single" w:sz="2" w:space="0" w:color="000000"/>
              <w:bottom w:val="single" w:sz="2" w:space="0" w:color="000000"/>
            </w:tcBorders>
          </w:tcPr>
          <w:p w14:paraId="16792932"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412E1823" w14:textId="77777777" w:rsidR="00C87ED2" w:rsidRDefault="00C87ED2" w:rsidP="00C87ED2">
            <w:pPr>
              <w:pStyle w:val="TableParagraph"/>
              <w:ind w:right="18"/>
              <w:rPr>
                <w:sz w:val="24"/>
              </w:rPr>
            </w:pPr>
            <w:r>
              <w:rPr>
                <w:sz w:val="24"/>
              </w:rPr>
              <w:t>29,46</w:t>
            </w:r>
          </w:p>
        </w:tc>
      </w:tr>
      <w:tr w:rsidR="00C87ED2" w14:paraId="5AE52D65" w14:textId="77777777" w:rsidTr="00C87ED2">
        <w:trPr>
          <w:trHeight w:val="297"/>
        </w:trPr>
        <w:tc>
          <w:tcPr>
            <w:tcW w:w="526" w:type="dxa"/>
            <w:tcBorders>
              <w:top w:val="single" w:sz="2" w:space="0" w:color="000000"/>
              <w:bottom w:val="single" w:sz="2" w:space="0" w:color="000000"/>
            </w:tcBorders>
          </w:tcPr>
          <w:p w14:paraId="3F97AD74" w14:textId="77777777" w:rsidR="00C87ED2" w:rsidRDefault="00C87ED2" w:rsidP="00C87ED2">
            <w:pPr>
              <w:pStyle w:val="TableParagraph"/>
              <w:ind w:left="21"/>
              <w:jc w:val="center"/>
              <w:rPr>
                <w:sz w:val="24"/>
              </w:rPr>
            </w:pPr>
            <w:r>
              <w:rPr>
                <w:sz w:val="24"/>
              </w:rPr>
              <w:t>9</w:t>
            </w:r>
          </w:p>
        </w:tc>
        <w:tc>
          <w:tcPr>
            <w:tcW w:w="4695" w:type="dxa"/>
            <w:tcBorders>
              <w:top w:val="single" w:sz="2" w:space="0" w:color="000000"/>
              <w:bottom w:val="single" w:sz="2" w:space="0" w:color="000000"/>
            </w:tcBorders>
          </w:tcPr>
          <w:p w14:paraId="38E610DC" w14:textId="77777777" w:rsidR="00C87ED2" w:rsidRDefault="00C87ED2" w:rsidP="00C87ED2">
            <w:pPr>
              <w:pStyle w:val="TableParagraph"/>
              <w:ind w:left="40"/>
              <w:jc w:val="left"/>
              <w:rPr>
                <w:sz w:val="24"/>
              </w:rPr>
            </w:pPr>
            <w:r>
              <w:rPr>
                <w:sz w:val="24"/>
              </w:rPr>
              <w:t>Ban</w:t>
            </w:r>
            <w:r>
              <w:rPr>
                <w:spacing w:val="-2"/>
                <w:sz w:val="24"/>
              </w:rPr>
              <w:t xml:space="preserve"> </w:t>
            </w:r>
            <w:r>
              <w:rPr>
                <w:sz w:val="24"/>
              </w:rPr>
              <w:t>Quản</w:t>
            </w:r>
            <w:r>
              <w:rPr>
                <w:spacing w:val="-2"/>
                <w:sz w:val="24"/>
              </w:rPr>
              <w:t xml:space="preserve"> </w:t>
            </w:r>
            <w:r>
              <w:rPr>
                <w:sz w:val="24"/>
              </w:rPr>
              <w:t>lý</w:t>
            </w:r>
            <w:r>
              <w:rPr>
                <w:spacing w:val="-9"/>
                <w:sz w:val="24"/>
              </w:rPr>
              <w:t xml:space="preserve"> </w:t>
            </w:r>
            <w:r>
              <w:rPr>
                <w:sz w:val="24"/>
              </w:rPr>
              <w:t>KKT</w:t>
            </w:r>
            <w:r>
              <w:rPr>
                <w:spacing w:val="-2"/>
                <w:sz w:val="24"/>
              </w:rPr>
              <w:t xml:space="preserve"> </w:t>
            </w:r>
            <w:r>
              <w:rPr>
                <w:sz w:val="24"/>
              </w:rPr>
              <w:t>Nghi</w:t>
            </w:r>
            <w:r>
              <w:rPr>
                <w:spacing w:val="-2"/>
                <w:sz w:val="24"/>
              </w:rPr>
              <w:t xml:space="preserve"> </w:t>
            </w:r>
            <w:r>
              <w:rPr>
                <w:sz w:val="24"/>
              </w:rPr>
              <w:t>Sơn</w:t>
            </w:r>
            <w:r>
              <w:rPr>
                <w:spacing w:val="-1"/>
                <w:sz w:val="24"/>
              </w:rPr>
              <w:t xml:space="preserve"> </w:t>
            </w:r>
            <w:r>
              <w:rPr>
                <w:sz w:val="24"/>
              </w:rPr>
              <w:t>và</w:t>
            </w:r>
            <w:r>
              <w:rPr>
                <w:spacing w:val="-3"/>
                <w:sz w:val="24"/>
              </w:rPr>
              <w:t xml:space="preserve"> </w:t>
            </w:r>
            <w:r>
              <w:rPr>
                <w:sz w:val="24"/>
              </w:rPr>
              <w:t>các</w:t>
            </w:r>
            <w:r>
              <w:rPr>
                <w:spacing w:val="-3"/>
                <w:sz w:val="24"/>
              </w:rPr>
              <w:t xml:space="preserve"> </w:t>
            </w:r>
            <w:r>
              <w:rPr>
                <w:sz w:val="24"/>
              </w:rPr>
              <w:t>KCN</w:t>
            </w:r>
          </w:p>
        </w:tc>
        <w:tc>
          <w:tcPr>
            <w:tcW w:w="1306" w:type="dxa"/>
            <w:tcBorders>
              <w:top w:val="single" w:sz="2" w:space="0" w:color="000000"/>
              <w:bottom w:val="single" w:sz="2" w:space="0" w:color="000000"/>
            </w:tcBorders>
          </w:tcPr>
          <w:p w14:paraId="6D2199F7" w14:textId="77777777" w:rsidR="00C87ED2" w:rsidRDefault="00C87ED2" w:rsidP="00C87ED2">
            <w:pPr>
              <w:pStyle w:val="TableParagraph"/>
              <w:ind w:right="14"/>
              <w:rPr>
                <w:sz w:val="24"/>
              </w:rPr>
            </w:pPr>
            <w:r>
              <w:rPr>
                <w:sz w:val="24"/>
              </w:rPr>
              <w:t>118.193</w:t>
            </w:r>
          </w:p>
        </w:tc>
        <w:tc>
          <w:tcPr>
            <w:tcW w:w="1306" w:type="dxa"/>
            <w:tcBorders>
              <w:top w:val="single" w:sz="2" w:space="0" w:color="000000"/>
              <w:bottom w:val="single" w:sz="2" w:space="0" w:color="000000"/>
            </w:tcBorders>
          </w:tcPr>
          <w:p w14:paraId="3D1C94F6" w14:textId="77777777" w:rsidR="00C87ED2" w:rsidRDefault="00C87ED2" w:rsidP="00C87ED2">
            <w:pPr>
              <w:pStyle w:val="TableParagraph"/>
              <w:ind w:right="16"/>
              <w:rPr>
                <w:sz w:val="24"/>
              </w:rPr>
            </w:pPr>
            <w:r>
              <w:rPr>
                <w:sz w:val="24"/>
              </w:rPr>
              <w:t>100.296</w:t>
            </w:r>
          </w:p>
        </w:tc>
        <w:tc>
          <w:tcPr>
            <w:tcW w:w="1306" w:type="dxa"/>
            <w:tcBorders>
              <w:top w:val="single" w:sz="2" w:space="0" w:color="000000"/>
              <w:bottom w:val="single" w:sz="2" w:space="0" w:color="000000"/>
            </w:tcBorders>
          </w:tcPr>
          <w:p w14:paraId="0C8B8181" w14:textId="77777777" w:rsidR="00C87ED2" w:rsidRDefault="00C87ED2" w:rsidP="00C87ED2">
            <w:pPr>
              <w:pStyle w:val="TableParagraph"/>
              <w:ind w:right="16"/>
              <w:rPr>
                <w:sz w:val="24"/>
              </w:rPr>
            </w:pPr>
            <w:r>
              <w:rPr>
                <w:sz w:val="24"/>
              </w:rPr>
              <w:t>17.897</w:t>
            </w:r>
          </w:p>
        </w:tc>
        <w:tc>
          <w:tcPr>
            <w:tcW w:w="1306" w:type="dxa"/>
            <w:tcBorders>
              <w:top w:val="single" w:sz="2" w:space="0" w:color="000000"/>
              <w:bottom w:val="single" w:sz="2" w:space="0" w:color="000000"/>
            </w:tcBorders>
          </w:tcPr>
          <w:p w14:paraId="5EF3E710" w14:textId="77777777" w:rsidR="00C87ED2" w:rsidRDefault="00C87ED2" w:rsidP="00C87ED2">
            <w:pPr>
              <w:pStyle w:val="TableParagraph"/>
              <w:ind w:right="15"/>
              <w:rPr>
                <w:sz w:val="24"/>
              </w:rPr>
            </w:pPr>
            <w:r>
              <w:rPr>
                <w:sz w:val="24"/>
              </w:rPr>
              <w:t>53.571</w:t>
            </w:r>
          </w:p>
        </w:tc>
        <w:tc>
          <w:tcPr>
            <w:tcW w:w="1307" w:type="dxa"/>
            <w:tcBorders>
              <w:top w:val="single" w:sz="2" w:space="0" w:color="000000"/>
              <w:bottom w:val="single" w:sz="2" w:space="0" w:color="000000"/>
            </w:tcBorders>
          </w:tcPr>
          <w:p w14:paraId="4DF4294D" w14:textId="77777777" w:rsidR="00C87ED2" w:rsidRDefault="00C87ED2" w:rsidP="00C87ED2">
            <w:pPr>
              <w:pStyle w:val="TableParagraph"/>
              <w:ind w:right="16"/>
              <w:rPr>
                <w:sz w:val="24"/>
              </w:rPr>
            </w:pPr>
            <w:r>
              <w:rPr>
                <w:sz w:val="24"/>
              </w:rPr>
              <w:t>31.231</w:t>
            </w:r>
          </w:p>
        </w:tc>
        <w:tc>
          <w:tcPr>
            <w:tcW w:w="1306" w:type="dxa"/>
            <w:tcBorders>
              <w:top w:val="single" w:sz="2" w:space="0" w:color="000000"/>
              <w:bottom w:val="single" w:sz="2" w:space="0" w:color="000000"/>
            </w:tcBorders>
          </w:tcPr>
          <w:p w14:paraId="2AE15CAB" w14:textId="77777777" w:rsidR="00C87ED2" w:rsidRDefault="00C87ED2" w:rsidP="00C87ED2">
            <w:pPr>
              <w:pStyle w:val="TableParagraph"/>
              <w:ind w:right="16"/>
              <w:rPr>
                <w:sz w:val="24"/>
              </w:rPr>
            </w:pPr>
            <w:r>
              <w:rPr>
                <w:sz w:val="24"/>
              </w:rPr>
              <w:t>20.297</w:t>
            </w:r>
          </w:p>
        </w:tc>
        <w:tc>
          <w:tcPr>
            <w:tcW w:w="1306" w:type="dxa"/>
            <w:tcBorders>
              <w:top w:val="single" w:sz="2" w:space="0" w:color="000000"/>
              <w:bottom w:val="single" w:sz="2" w:space="0" w:color="000000"/>
            </w:tcBorders>
          </w:tcPr>
          <w:p w14:paraId="22ACE2F7" w14:textId="77777777" w:rsidR="00C87ED2" w:rsidRDefault="00C87ED2" w:rsidP="00C87ED2">
            <w:pPr>
              <w:pStyle w:val="TableParagraph"/>
              <w:ind w:right="18"/>
              <w:rPr>
                <w:sz w:val="24"/>
              </w:rPr>
            </w:pPr>
            <w:r>
              <w:rPr>
                <w:sz w:val="24"/>
              </w:rPr>
              <w:t>10.934</w:t>
            </w:r>
          </w:p>
        </w:tc>
        <w:tc>
          <w:tcPr>
            <w:tcW w:w="1306" w:type="dxa"/>
            <w:tcBorders>
              <w:top w:val="single" w:sz="2" w:space="0" w:color="000000"/>
              <w:bottom w:val="single" w:sz="2" w:space="0" w:color="000000"/>
            </w:tcBorders>
          </w:tcPr>
          <w:p w14:paraId="5D8BE536" w14:textId="77777777" w:rsidR="00C87ED2" w:rsidRDefault="00C87ED2" w:rsidP="00C87ED2">
            <w:pPr>
              <w:pStyle w:val="TableParagraph"/>
              <w:ind w:right="18"/>
              <w:rPr>
                <w:sz w:val="24"/>
              </w:rPr>
            </w:pPr>
            <w:r>
              <w:rPr>
                <w:sz w:val="24"/>
              </w:rPr>
              <w:t>26,42</w:t>
            </w:r>
          </w:p>
        </w:tc>
      </w:tr>
      <w:tr w:rsidR="00C87ED2" w14:paraId="5BB70DA8" w14:textId="77777777" w:rsidTr="00C87ED2">
        <w:trPr>
          <w:trHeight w:val="297"/>
        </w:trPr>
        <w:tc>
          <w:tcPr>
            <w:tcW w:w="526" w:type="dxa"/>
            <w:tcBorders>
              <w:top w:val="single" w:sz="2" w:space="0" w:color="000000"/>
              <w:bottom w:val="single" w:sz="2" w:space="0" w:color="000000"/>
            </w:tcBorders>
          </w:tcPr>
          <w:p w14:paraId="250B614C" w14:textId="77777777" w:rsidR="00C87ED2" w:rsidRDefault="00C87ED2" w:rsidP="00C87ED2">
            <w:pPr>
              <w:pStyle w:val="TableParagraph"/>
              <w:ind w:left="84" w:right="63"/>
              <w:jc w:val="center"/>
              <w:rPr>
                <w:sz w:val="24"/>
              </w:rPr>
            </w:pPr>
            <w:r>
              <w:rPr>
                <w:sz w:val="24"/>
              </w:rPr>
              <w:t>10</w:t>
            </w:r>
          </w:p>
        </w:tc>
        <w:tc>
          <w:tcPr>
            <w:tcW w:w="4695" w:type="dxa"/>
            <w:tcBorders>
              <w:top w:val="single" w:sz="2" w:space="0" w:color="000000"/>
              <w:bottom w:val="single" w:sz="2" w:space="0" w:color="000000"/>
            </w:tcBorders>
          </w:tcPr>
          <w:p w14:paraId="40A05FC6" w14:textId="77777777" w:rsidR="00C87ED2" w:rsidRDefault="00C87ED2" w:rsidP="00C87ED2">
            <w:pPr>
              <w:pStyle w:val="TableParagraph"/>
              <w:ind w:left="40"/>
              <w:jc w:val="left"/>
              <w:rPr>
                <w:sz w:val="24"/>
              </w:rPr>
            </w:pPr>
            <w:r>
              <w:rPr>
                <w:sz w:val="24"/>
              </w:rPr>
              <w:t>Bộ</w:t>
            </w:r>
            <w:r>
              <w:rPr>
                <w:spacing w:val="-2"/>
                <w:sz w:val="24"/>
              </w:rPr>
              <w:t xml:space="preserve"> </w:t>
            </w:r>
            <w:r>
              <w:rPr>
                <w:sz w:val="24"/>
              </w:rPr>
              <w:t>Chỉ</w:t>
            </w:r>
            <w:r>
              <w:rPr>
                <w:spacing w:val="-1"/>
                <w:sz w:val="24"/>
              </w:rPr>
              <w:t xml:space="preserve"> </w:t>
            </w:r>
            <w:r>
              <w:rPr>
                <w:sz w:val="24"/>
              </w:rPr>
              <w:t>huy</w:t>
            </w:r>
            <w:r>
              <w:rPr>
                <w:spacing w:val="-8"/>
                <w:sz w:val="24"/>
              </w:rPr>
              <w:t xml:space="preserve"> </w:t>
            </w:r>
            <w:r>
              <w:rPr>
                <w:sz w:val="24"/>
              </w:rPr>
              <w:t>Quân</w:t>
            </w:r>
            <w:r>
              <w:rPr>
                <w:spacing w:val="-1"/>
                <w:sz w:val="24"/>
              </w:rPr>
              <w:t xml:space="preserve"> </w:t>
            </w:r>
            <w:r>
              <w:rPr>
                <w:sz w:val="24"/>
              </w:rPr>
              <w:t>sự</w:t>
            </w:r>
            <w:r>
              <w:rPr>
                <w:spacing w:val="-2"/>
                <w:sz w:val="24"/>
              </w:rPr>
              <w:t xml:space="preserve"> </w:t>
            </w:r>
            <w:r>
              <w:rPr>
                <w:sz w:val="24"/>
              </w:rPr>
              <w:t>tỉnh</w:t>
            </w:r>
          </w:p>
        </w:tc>
        <w:tc>
          <w:tcPr>
            <w:tcW w:w="1306" w:type="dxa"/>
            <w:tcBorders>
              <w:top w:val="single" w:sz="2" w:space="0" w:color="000000"/>
              <w:bottom w:val="single" w:sz="2" w:space="0" w:color="000000"/>
            </w:tcBorders>
          </w:tcPr>
          <w:p w14:paraId="63870D7D" w14:textId="77777777" w:rsidR="00C87ED2" w:rsidRDefault="00C87ED2" w:rsidP="00C87ED2">
            <w:pPr>
              <w:pStyle w:val="TableParagraph"/>
              <w:ind w:right="14"/>
              <w:rPr>
                <w:sz w:val="24"/>
              </w:rPr>
            </w:pPr>
            <w:r>
              <w:rPr>
                <w:sz w:val="24"/>
              </w:rPr>
              <w:t>14.042</w:t>
            </w:r>
          </w:p>
        </w:tc>
        <w:tc>
          <w:tcPr>
            <w:tcW w:w="1306" w:type="dxa"/>
            <w:tcBorders>
              <w:top w:val="single" w:sz="2" w:space="0" w:color="000000"/>
              <w:bottom w:val="single" w:sz="2" w:space="0" w:color="000000"/>
            </w:tcBorders>
          </w:tcPr>
          <w:p w14:paraId="4F1D5717" w14:textId="77777777" w:rsidR="00C87ED2" w:rsidRDefault="00C87ED2" w:rsidP="00C87ED2">
            <w:pPr>
              <w:pStyle w:val="TableParagraph"/>
              <w:ind w:right="16"/>
              <w:rPr>
                <w:sz w:val="24"/>
              </w:rPr>
            </w:pPr>
            <w:r>
              <w:rPr>
                <w:sz w:val="24"/>
              </w:rPr>
              <w:t>13.000</w:t>
            </w:r>
          </w:p>
        </w:tc>
        <w:tc>
          <w:tcPr>
            <w:tcW w:w="1306" w:type="dxa"/>
            <w:tcBorders>
              <w:top w:val="single" w:sz="2" w:space="0" w:color="000000"/>
              <w:bottom w:val="single" w:sz="2" w:space="0" w:color="000000"/>
            </w:tcBorders>
          </w:tcPr>
          <w:p w14:paraId="33A2EFAA" w14:textId="77777777" w:rsidR="00C87ED2" w:rsidRDefault="00C87ED2" w:rsidP="00C87ED2">
            <w:pPr>
              <w:pStyle w:val="TableParagraph"/>
              <w:ind w:right="16"/>
              <w:rPr>
                <w:sz w:val="24"/>
              </w:rPr>
            </w:pPr>
            <w:r>
              <w:rPr>
                <w:sz w:val="24"/>
              </w:rPr>
              <w:t>1.042</w:t>
            </w:r>
          </w:p>
        </w:tc>
        <w:tc>
          <w:tcPr>
            <w:tcW w:w="1306" w:type="dxa"/>
            <w:tcBorders>
              <w:top w:val="single" w:sz="2" w:space="0" w:color="000000"/>
              <w:bottom w:val="single" w:sz="2" w:space="0" w:color="000000"/>
            </w:tcBorders>
          </w:tcPr>
          <w:p w14:paraId="0CD10C3A" w14:textId="77777777" w:rsidR="00C87ED2" w:rsidRDefault="00C87ED2" w:rsidP="00C87ED2">
            <w:pPr>
              <w:pStyle w:val="TableParagraph"/>
              <w:ind w:right="15"/>
              <w:rPr>
                <w:sz w:val="24"/>
              </w:rPr>
            </w:pPr>
            <w:r>
              <w:rPr>
                <w:sz w:val="24"/>
              </w:rPr>
              <w:t>5.186</w:t>
            </w:r>
          </w:p>
        </w:tc>
        <w:tc>
          <w:tcPr>
            <w:tcW w:w="1307" w:type="dxa"/>
            <w:tcBorders>
              <w:top w:val="single" w:sz="2" w:space="0" w:color="000000"/>
              <w:bottom w:val="single" w:sz="2" w:space="0" w:color="000000"/>
            </w:tcBorders>
          </w:tcPr>
          <w:p w14:paraId="4ACEBAC7" w14:textId="77777777" w:rsidR="00C87ED2" w:rsidRDefault="00C87ED2" w:rsidP="00C87ED2">
            <w:pPr>
              <w:pStyle w:val="TableParagraph"/>
              <w:ind w:right="16"/>
              <w:rPr>
                <w:sz w:val="24"/>
              </w:rPr>
            </w:pPr>
            <w:r>
              <w:rPr>
                <w:sz w:val="24"/>
              </w:rPr>
              <w:t>3.540</w:t>
            </w:r>
          </w:p>
        </w:tc>
        <w:tc>
          <w:tcPr>
            <w:tcW w:w="1306" w:type="dxa"/>
            <w:tcBorders>
              <w:top w:val="single" w:sz="2" w:space="0" w:color="000000"/>
              <w:bottom w:val="single" w:sz="2" w:space="0" w:color="000000"/>
            </w:tcBorders>
          </w:tcPr>
          <w:p w14:paraId="77E0367C" w14:textId="77777777" w:rsidR="00C87ED2" w:rsidRDefault="00C87ED2" w:rsidP="00C87ED2">
            <w:pPr>
              <w:pStyle w:val="TableParagraph"/>
              <w:ind w:right="16"/>
              <w:rPr>
                <w:sz w:val="24"/>
              </w:rPr>
            </w:pPr>
            <w:r>
              <w:rPr>
                <w:sz w:val="24"/>
              </w:rPr>
              <w:t>2.998</w:t>
            </w:r>
          </w:p>
        </w:tc>
        <w:tc>
          <w:tcPr>
            <w:tcW w:w="1306" w:type="dxa"/>
            <w:tcBorders>
              <w:top w:val="single" w:sz="2" w:space="0" w:color="000000"/>
              <w:bottom w:val="single" w:sz="2" w:space="0" w:color="000000"/>
            </w:tcBorders>
          </w:tcPr>
          <w:p w14:paraId="6F973D36" w14:textId="77777777" w:rsidR="00C87ED2" w:rsidRDefault="00C87ED2" w:rsidP="00C87ED2">
            <w:pPr>
              <w:pStyle w:val="TableParagraph"/>
              <w:ind w:right="18"/>
              <w:rPr>
                <w:sz w:val="24"/>
              </w:rPr>
            </w:pPr>
            <w:r>
              <w:rPr>
                <w:sz w:val="24"/>
              </w:rPr>
              <w:t>542</w:t>
            </w:r>
          </w:p>
        </w:tc>
        <w:tc>
          <w:tcPr>
            <w:tcW w:w="1306" w:type="dxa"/>
            <w:tcBorders>
              <w:top w:val="single" w:sz="2" w:space="0" w:color="000000"/>
              <w:bottom w:val="single" w:sz="2" w:space="0" w:color="000000"/>
            </w:tcBorders>
          </w:tcPr>
          <w:p w14:paraId="18143EB9" w14:textId="77777777" w:rsidR="00C87ED2" w:rsidRDefault="00C87ED2" w:rsidP="00C87ED2">
            <w:pPr>
              <w:pStyle w:val="TableParagraph"/>
              <w:ind w:right="18"/>
              <w:rPr>
                <w:sz w:val="24"/>
              </w:rPr>
            </w:pPr>
            <w:r>
              <w:rPr>
                <w:sz w:val="24"/>
              </w:rPr>
              <w:t>25,21</w:t>
            </w:r>
          </w:p>
        </w:tc>
      </w:tr>
      <w:tr w:rsidR="00C87ED2" w14:paraId="701B0E29" w14:textId="77777777" w:rsidTr="00C87ED2">
        <w:trPr>
          <w:trHeight w:val="297"/>
        </w:trPr>
        <w:tc>
          <w:tcPr>
            <w:tcW w:w="526" w:type="dxa"/>
            <w:tcBorders>
              <w:top w:val="single" w:sz="2" w:space="0" w:color="000000"/>
              <w:bottom w:val="single" w:sz="2" w:space="0" w:color="000000"/>
            </w:tcBorders>
          </w:tcPr>
          <w:p w14:paraId="1893C6B1" w14:textId="77777777" w:rsidR="00C87ED2" w:rsidRDefault="00C87ED2" w:rsidP="00C87ED2">
            <w:pPr>
              <w:pStyle w:val="TableParagraph"/>
              <w:ind w:left="84" w:right="63"/>
              <w:jc w:val="center"/>
              <w:rPr>
                <w:sz w:val="24"/>
              </w:rPr>
            </w:pPr>
            <w:r>
              <w:rPr>
                <w:sz w:val="24"/>
              </w:rPr>
              <w:t>11</w:t>
            </w:r>
          </w:p>
        </w:tc>
        <w:tc>
          <w:tcPr>
            <w:tcW w:w="4695" w:type="dxa"/>
            <w:tcBorders>
              <w:top w:val="single" w:sz="2" w:space="0" w:color="000000"/>
              <w:bottom w:val="single" w:sz="2" w:space="0" w:color="000000"/>
            </w:tcBorders>
          </w:tcPr>
          <w:p w14:paraId="783A33E9" w14:textId="77777777" w:rsidR="00C87ED2" w:rsidRDefault="00C87ED2" w:rsidP="00C87ED2">
            <w:pPr>
              <w:pStyle w:val="TableParagraph"/>
              <w:ind w:left="40"/>
              <w:jc w:val="left"/>
              <w:rPr>
                <w:sz w:val="24"/>
              </w:rPr>
            </w:pPr>
            <w:r>
              <w:rPr>
                <w:sz w:val="24"/>
              </w:rPr>
              <w:t>Sở</w:t>
            </w:r>
            <w:r>
              <w:rPr>
                <w:spacing w:val="-1"/>
                <w:sz w:val="24"/>
              </w:rPr>
              <w:t xml:space="preserve"> </w:t>
            </w:r>
            <w:r>
              <w:rPr>
                <w:sz w:val="24"/>
              </w:rPr>
              <w:t>Xây</w:t>
            </w:r>
            <w:r>
              <w:rPr>
                <w:spacing w:val="-9"/>
                <w:sz w:val="24"/>
              </w:rPr>
              <w:t xml:space="preserve"> </w:t>
            </w:r>
            <w:r>
              <w:rPr>
                <w:sz w:val="24"/>
              </w:rPr>
              <w:t>dựng</w:t>
            </w:r>
          </w:p>
        </w:tc>
        <w:tc>
          <w:tcPr>
            <w:tcW w:w="1306" w:type="dxa"/>
            <w:tcBorders>
              <w:top w:val="single" w:sz="2" w:space="0" w:color="000000"/>
              <w:bottom w:val="single" w:sz="2" w:space="0" w:color="000000"/>
            </w:tcBorders>
          </w:tcPr>
          <w:p w14:paraId="6BE67A03" w14:textId="77777777" w:rsidR="00C87ED2" w:rsidRDefault="00C87ED2" w:rsidP="00C87ED2">
            <w:pPr>
              <w:pStyle w:val="TableParagraph"/>
              <w:ind w:right="14"/>
              <w:rPr>
                <w:sz w:val="24"/>
              </w:rPr>
            </w:pPr>
            <w:r>
              <w:rPr>
                <w:sz w:val="24"/>
              </w:rPr>
              <w:t>29.521</w:t>
            </w:r>
          </w:p>
        </w:tc>
        <w:tc>
          <w:tcPr>
            <w:tcW w:w="1306" w:type="dxa"/>
            <w:tcBorders>
              <w:top w:val="single" w:sz="2" w:space="0" w:color="000000"/>
              <w:bottom w:val="single" w:sz="2" w:space="0" w:color="000000"/>
            </w:tcBorders>
          </w:tcPr>
          <w:p w14:paraId="03E3B569" w14:textId="77777777" w:rsidR="00C87ED2" w:rsidRDefault="00C87ED2" w:rsidP="00C87ED2">
            <w:pPr>
              <w:pStyle w:val="TableParagraph"/>
              <w:ind w:right="16"/>
              <w:rPr>
                <w:sz w:val="24"/>
              </w:rPr>
            </w:pPr>
            <w:r>
              <w:rPr>
                <w:sz w:val="24"/>
              </w:rPr>
              <w:t>23.596</w:t>
            </w:r>
          </w:p>
        </w:tc>
        <w:tc>
          <w:tcPr>
            <w:tcW w:w="1306" w:type="dxa"/>
            <w:tcBorders>
              <w:top w:val="single" w:sz="2" w:space="0" w:color="000000"/>
              <w:bottom w:val="single" w:sz="2" w:space="0" w:color="000000"/>
            </w:tcBorders>
          </w:tcPr>
          <w:p w14:paraId="51B33B69" w14:textId="77777777" w:rsidR="00C87ED2" w:rsidRDefault="00C87ED2" w:rsidP="00C87ED2">
            <w:pPr>
              <w:pStyle w:val="TableParagraph"/>
              <w:ind w:right="16"/>
              <w:rPr>
                <w:sz w:val="24"/>
              </w:rPr>
            </w:pPr>
            <w:r>
              <w:rPr>
                <w:sz w:val="24"/>
              </w:rPr>
              <w:t>5.925</w:t>
            </w:r>
          </w:p>
        </w:tc>
        <w:tc>
          <w:tcPr>
            <w:tcW w:w="1306" w:type="dxa"/>
            <w:tcBorders>
              <w:top w:val="single" w:sz="2" w:space="0" w:color="000000"/>
              <w:bottom w:val="single" w:sz="2" w:space="0" w:color="000000"/>
            </w:tcBorders>
          </w:tcPr>
          <w:p w14:paraId="63FB02CF" w14:textId="77777777" w:rsidR="00C87ED2" w:rsidRDefault="00C87ED2" w:rsidP="00C87ED2">
            <w:pPr>
              <w:pStyle w:val="TableParagraph"/>
              <w:ind w:right="15"/>
              <w:rPr>
                <w:sz w:val="24"/>
              </w:rPr>
            </w:pPr>
            <w:r>
              <w:rPr>
                <w:sz w:val="24"/>
              </w:rPr>
              <w:t>700</w:t>
            </w:r>
          </w:p>
        </w:tc>
        <w:tc>
          <w:tcPr>
            <w:tcW w:w="1307" w:type="dxa"/>
            <w:tcBorders>
              <w:top w:val="single" w:sz="2" w:space="0" w:color="000000"/>
              <w:bottom w:val="single" w:sz="2" w:space="0" w:color="000000"/>
            </w:tcBorders>
          </w:tcPr>
          <w:p w14:paraId="2FA7ACF8" w14:textId="77777777" w:rsidR="00C87ED2" w:rsidRDefault="00C87ED2" w:rsidP="00C87ED2">
            <w:pPr>
              <w:pStyle w:val="TableParagraph"/>
              <w:ind w:right="16"/>
              <w:rPr>
                <w:sz w:val="24"/>
              </w:rPr>
            </w:pPr>
            <w:r>
              <w:rPr>
                <w:sz w:val="24"/>
              </w:rPr>
              <w:t>5.605</w:t>
            </w:r>
          </w:p>
        </w:tc>
        <w:tc>
          <w:tcPr>
            <w:tcW w:w="1306" w:type="dxa"/>
            <w:tcBorders>
              <w:top w:val="single" w:sz="2" w:space="0" w:color="000000"/>
              <w:bottom w:val="single" w:sz="2" w:space="0" w:color="000000"/>
            </w:tcBorders>
          </w:tcPr>
          <w:p w14:paraId="4EA383E7" w14:textId="77777777" w:rsidR="00C87ED2" w:rsidRDefault="00C87ED2" w:rsidP="00C87ED2">
            <w:pPr>
              <w:pStyle w:val="TableParagraph"/>
              <w:ind w:right="16"/>
              <w:rPr>
                <w:sz w:val="24"/>
              </w:rPr>
            </w:pPr>
            <w:r>
              <w:rPr>
                <w:sz w:val="24"/>
              </w:rPr>
              <w:t>4.680</w:t>
            </w:r>
          </w:p>
        </w:tc>
        <w:tc>
          <w:tcPr>
            <w:tcW w:w="1306" w:type="dxa"/>
            <w:tcBorders>
              <w:top w:val="single" w:sz="2" w:space="0" w:color="000000"/>
              <w:bottom w:val="single" w:sz="2" w:space="0" w:color="000000"/>
            </w:tcBorders>
          </w:tcPr>
          <w:p w14:paraId="72081EA4" w14:textId="77777777" w:rsidR="00C87ED2" w:rsidRDefault="00C87ED2" w:rsidP="00C87ED2">
            <w:pPr>
              <w:pStyle w:val="TableParagraph"/>
              <w:ind w:right="18"/>
              <w:rPr>
                <w:sz w:val="24"/>
              </w:rPr>
            </w:pPr>
            <w:r>
              <w:rPr>
                <w:sz w:val="24"/>
              </w:rPr>
              <w:t>925</w:t>
            </w:r>
          </w:p>
        </w:tc>
        <w:tc>
          <w:tcPr>
            <w:tcW w:w="1306" w:type="dxa"/>
            <w:tcBorders>
              <w:top w:val="single" w:sz="2" w:space="0" w:color="000000"/>
              <w:bottom w:val="single" w:sz="2" w:space="0" w:color="000000"/>
            </w:tcBorders>
          </w:tcPr>
          <w:p w14:paraId="3C8C5EBB" w14:textId="77777777" w:rsidR="00C87ED2" w:rsidRDefault="00C87ED2" w:rsidP="00C87ED2">
            <w:pPr>
              <w:pStyle w:val="TableParagraph"/>
              <w:ind w:right="18"/>
              <w:rPr>
                <w:sz w:val="24"/>
              </w:rPr>
            </w:pPr>
            <w:r>
              <w:rPr>
                <w:sz w:val="24"/>
              </w:rPr>
              <w:t>18,99</w:t>
            </w:r>
          </w:p>
        </w:tc>
      </w:tr>
      <w:tr w:rsidR="00C87ED2" w14:paraId="7741633B" w14:textId="77777777" w:rsidTr="00C87ED2">
        <w:trPr>
          <w:trHeight w:val="600"/>
        </w:trPr>
        <w:tc>
          <w:tcPr>
            <w:tcW w:w="526" w:type="dxa"/>
            <w:tcBorders>
              <w:top w:val="single" w:sz="2" w:space="0" w:color="000000"/>
              <w:bottom w:val="single" w:sz="2" w:space="0" w:color="000000"/>
            </w:tcBorders>
          </w:tcPr>
          <w:p w14:paraId="58FB401E" w14:textId="77777777" w:rsidR="00C87ED2" w:rsidRDefault="00C87ED2" w:rsidP="00C87ED2">
            <w:pPr>
              <w:pStyle w:val="TableParagraph"/>
              <w:spacing w:before="8" w:line="240" w:lineRule="auto"/>
              <w:ind w:left="84" w:right="63"/>
              <w:jc w:val="center"/>
              <w:rPr>
                <w:sz w:val="24"/>
              </w:rPr>
            </w:pPr>
            <w:r>
              <w:rPr>
                <w:sz w:val="24"/>
              </w:rPr>
              <w:t>12</w:t>
            </w:r>
          </w:p>
        </w:tc>
        <w:tc>
          <w:tcPr>
            <w:tcW w:w="4695" w:type="dxa"/>
            <w:tcBorders>
              <w:top w:val="single" w:sz="2" w:space="0" w:color="000000"/>
              <w:bottom w:val="single" w:sz="2" w:space="0" w:color="000000"/>
            </w:tcBorders>
          </w:tcPr>
          <w:p w14:paraId="39D7973D" w14:textId="77777777" w:rsidR="00C87ED2" w:rsidRDefault="00C87ED2" w:rsidP="00C87ED2">
            <w:pPr>
              <w:pStyle w:val="TableParagraph"/>
              <w:spacing w:before="8" w:line="240" w:lineRule="auto"/>
              <w:ind w:left="40"/>
              <w:jc w:val="left"/>
              <w:rPr>
                <w:sz w:val="24"/>
              </w:rPr>
            </w:pPr>
            <w:r>
              <w:rPr>
                <w:sz w:val="24"/>
              </w:rPr>
              <w:t>Ban</w:t>
            </w:r>
            <w:r>
              <w:rPr>
                <w:spacing w:val="58"/>
                <w:sz w:val="24"/>
              </w:rPr>
              <w:t xml:space="preserve"> </w:t>
            </w:r>
            <w:r>
              <w:rPr>
                <w:sz w:val="24"/>
              </w:rPr>
              <w:t>Quản</w:t>
            </w:r>
            <w:r>
              <w:rPr>
                <w:spacing w:val="59"/>
                <w:sz w:val="24"/>
              </w:rPr>
              <w:t xml:space="preserve"> </w:t>
            </w:r>
            <w:r>
              <w:rPr>
                <w:sz w:val="24"/>
              </w:rPr>
              <w:t>lý</w:t>
            </w:r>
            <w:r>
              <w:rPr>
                <w:spacing w:val="50"/>
                <w:sz w:val="24"/>
              </w:rPr>
              <w:t xml:space="preserve"> </w:t>
            </w:r>
            <w:r>
              <w:rPr>
                <w:sz w:val="24"/>
              </w:rPr>
              <w:t>dự</w:t>
            </w:r>
            <w:r>
              <w:rPr>
                <w:spacing w:val="56"/>
                <w:sz w:val="24"/>
              </w:rPr>
              <w:t xml:space="preserve"> </w:t>
            </w:r>
            <w:r>
              <w:rPr>
                <w:sz w:val="24"/>
              </w:rPr>
              <w:t>án</w:t>
            </w:r>
            <w:r>
              <w:rPr>
                <w:spacing w:val="59"/>
                <w:sz w:val="24"/>
              </w:rPr>
              <w:t xml:space="preserve"> </w:t>
            </w:r>
            <w:r>
              <w:rPr>
                <w:sz w:val="24"/>
              </w:rPr>
              <w:t>đầu</w:t>
            </w:r>
            <w:r>
              <w:rPr>
                <w:spacing w:val="55"/>
                <w:sz w:val="24"/>
              </w:rPr>
              <w:t xml:space="preserve"> </w:t>
            </w:r>
            <w:r>
              <w:rPr>
                <w:sz w:val="24"/>
              </w:rPr>
              <w:t>tư</w:t>
            </w:r>
            <w:r>
              <w:rPr>
                <w:spacing w:val="58"/>
                <w:sz w:val="24"/>
              </w:rPr>
              <w:t xml:space="preserve"> </w:t>
            </w:r>
            <w:r>
              <w:rPr>
                <w:sz w:val="24"/>
              </w:rPr>
              <w:t>công</w:t>
            </w:r>
            <w:r>
              <w:rPr>
                <w:spacing w:val="54"/>
                <w:sz w:val="24"/>
              </w:rPr>
              <w:t xml:space="preserve"> </w:t>
            </w:r>
            <w:r>
              <w:rPr>
                <w:sz w:val="24"/>
              </w:rPr>
              <w:t>trình</w:t>
            </w:r>
            <w:r>
              <w:rPr>
                <w:spacing w:val="58"/>
                <w:sz w:val="24"/>
              </w:rPr>
              <w:t xml:space="preserve"> </w:t>
            </w:r>
            <w:r>
              <w:rPr>
                <w:sz w:val="24"/>
              </w:rPr>
              <w:t>giao</w:t>
            </w:r>
          </w:p>
          <w:p w14:paraId="1ED1DEEC" w14:textId="77777777" w:rsidR="00C87ED2" w:rsidRDefault="00C87ED2" w:rsidP="00C87ED2">
            <w:pPr>
              <w:pStyle w:val="TableParagraph"/>
              <w:spacing w:before="26"/>
              <w:ind w:left="40"/>
              <w:jc w:val="left"/>
              <w:rPr>
                <w:sz w:val="24"/>
              </w:rPr>
            </w:pPr>
            <w:r>
              <w:rPr>
                <w:sz w:val="24"/>
              </w:rPr>
              <w:t>thông</w:t>
            </w:r>
            <w:r>
              <w:rPr>
                <w:spacing w:val="-3"/>
                <w:sz w:val="24"/>
              </w:rPr>
              <w:t xml:space="preserve"> </w:t>
            </w:r>
            <w:r>
              <w:rPr>
                <w:sz w:val="24"/>
              </w:rPr>
              <w:t>Thanh</w:t>
            </w:r>
            <w:r>
              <w:rPr>
                <w:spacing w:val="-1"/>
                <w:sz w:val="24"/>
              </w:rPr>
              <w:t xml:space="preserve"> </w:t>
            </w:r>
            <w:r>
              <w:rPr>
                <w:sz w:val="24"/>
              </w:rPr>
              <w:t>Hóa</w:t>
            </w:r>
          </w:p>
        </w:tc>
        <w:tc>
          <w:tcPr>
            <w:tcW w:w="1306" w:type="dxa"/>
            <w:tcBorders>
              <w:top w:val="single" w:sz="2" w:space="0" w:color="000000"/>
              <w:bottom w:val="single" w:sz="2" w:space="0" w:color="000000"/>
            </w:tcBorders>
          </w:tcPr>
          <w:p w14:paraId="7461BC74" w14:textId="77777777" w:rsidR="00C87ED2" w:rsidRDefault="00C87ED2" w:rsidP="00C87ED2">
            <w:pPr>
              <w:pStyle w:val="TableParagraph"/>
              <w:spacing w:before="8" w:line="240" w:lineRule="auto"/>
              <w:ind w:right="14"/>
              <w:rPr>
                <w:sz w:val="24"/>
              </w:rPr>
            </w:pPr>
            <w:r>
              <w:rPr>
                <w:sz w:val="24"/>
              </w:rPr>
              <w:t>1.424.716</w:t>
            </w:r>
          </w:p>
        </w:tc>
        <w:tc>
          <w:tcPr>
            <w:tcW w:w="1306" w:type="dxa"/>
            <w:tcBorders>
              <w:top w:val="single" w:sz="2" w:space="0" w:color="000000"/>
              <w:bottom w:val="single" w:sz="2" w:space="0" w:color="000000"/>
            </w:tcBorders>
          </w:tcPr>
          <w:p w14:paraId="64879B3C" w14:textId="77777777" w:rsidR="00C87ED2" w:rsidRDefault="00C87ED2" w:rsidP="00C87ED2">
            <w:pPr>
              <w:pStyle w:val="TableParagraph"/>
              <w:spacing w:before="8" w:line="240" w:lineRule="auto"/>
              <w:ind w:right="16"/>
              <w:rPr>
                <w:sz w:val="24"/>
              </w:rPr>
            </w:pPr>
            <w:r>
              <w:rPr>
                <w:sz w:val="24"/>
              </w:rPr>
              <w:t>423.949</w:t>
            </w:r>
          </w:p>
        </w:tc>
        <w:tc>
          <w:tcPr>
            <w:tcW w:w="1306" w:type="dxa"/>
            <w:tcBorders>
              <w:top w:val="single" w:sz="2" w:space="0" w:color="000000"/>
              <w:bottom w:val="single" w:sz="2" w:space="0" w:color="000000"/>
            </w:tcBorders>
          </w:tcPr>
          <w:p w14:paraId="415B389E" w14:textId="77777777" w:rsidR="00C87ED2" w:rsidRDefault="00C87ED2" w:rsidP="00C87ED2">
            <w:pPr>
              <w:pStyle w:val="TableParagraph"/>
              <w:spacing w:before="8" w:line="240" w:lineRule="auto"/>
              <w:ind w:right="15"/>
              <w:rPr>
                <w:sz w:val="24"/>
              </w:rPr>
            </w:pPr>
            <w:r>
              <w:rPr>
                <w:sz w:val="24"/>
              </w:rPr>
              <w:t>1.000.767</w:t>
            </w:r>
          </w:p>
        </w:tc>
        <w:tc>
          <w:tcPr>
            <w:tcW w:w="1306" w:type="dxa"/>
            <w:tcBorders>
              <w:top w:val="single" w:sz="2" w:space="0" w:color="000000"/>
              <w:bottom w:val="single" w:sz="2" w:space="0" w:color="000000"/>
            </w:tcBorders>
          </w:tcPr>
          <w:p w14:paraId="6397EDD9" w14:textId="77777777" w:rsidR="00C87ED2" w:rsidRDefault="00C87ED2" w:rsidP="00C87ED2">
            <w:pPr>
              <w:pStyle w:val="TableParagraph"/>
              <w:spacing w:before="8" w:line="240" w:lineRule="auto"/>
              <w:ind w:right="15"/>
              <w:rPr>
                <w:sz w:val="24"/>
              </w:rPr>
            </w:pPr>
            <w:r>
              <w:rPr>
                <w:sz w:val="24"/>
              </w:rPr>
              <w:t>424.000</w:t>
            </w:r>
          </w:p>
        </w:tc>
        <w:tc>
          <w:tcPr>
            <w:tcW w:w="1307" w:type="dxa"/>
            <w:tcBorders>
              <w:top w:val="single" w:sz="2" w:space="0" w:color="000000"/>
              <w:bottom w:val="single" w:sz="2" w:space="0" w:color="000000"/>
            </w:tcBorders>
          </w:tcPr>
          <w:p w14:paraId="568C7F9D" w14:textId="77777777" w:rsidR="00C87ED2" w:rsidRDefault="00C87ED2" w:rsidP="00C87ED2">
            <w:pPr>
              <w:pStyle w:val="TableParagraph"/>
              <w:spacing w:before="8" w:line="240" w:lineRule="auto"/>
              <w:ind w:right="16"/>
              <w:rPr>
                <w:sz w:val="24"/>
              </w:rPr>
            </w:pPr>
            <w:r>
              <w:rPr>
                <w:sz w:val="24"/>
              </w:rPr>
              <w:t>216.830</w:t>
            </w:r>
          </w:p>
        </w:tc>
        <w:tc>
          <w:tcPr>
            <w:tcW w:w="1306" w:type="dxa"/>
            <w:tcBorders>
              <w:top w:val="single" w:sz="2" w:space="0" w:color="000000"/>
              <w:bottom w:val="single" w:sz="2" w:space="0" w:color="000000"/>
            </w:tcBorders>
          </w:tcPr>
          <w:p w14:paraId="67088572" w14:textId="77777777" w:rsidR="00C87ED2" w:rsidRDefault="00C87ED2" w:rsidP="00C87ED2">
            <w:pPr>
              <w:pStyle w:val="TableParagraph"/>
              <w:spacing w:before="8" w:line="240" w:lineRule="auto"/>
              <w:ind w:right="16"/>
              <w:rPr>
                <w:sz w:val="24"/>
              </w:rPr>
            </w:pPr>
            <w:r>
              <w:rPr>
                <w:sz w:val="24"/>
              </w:rPr>
              <w:t>214.799</w:t>
            </w:r>
          </w:p>
        </w:tc>
        <w:tc>
          <w:tcPr>
            <w:tcW w:w="1306" w:type="dxa"/>
            <w:tcBorders>
              <w:top w:val="single" w:sz="2" w:space="0" w:color="000000"/>
              <w:bottom w:val="single" w:sz="2" w:space="0" w:color="000000"/>
            </w:tcBorders>
          </w:tcPr>
          <w:p w14:paraId="4CF45755" w14:textId="77777777" w:rsidR="00C87ED2" w:rsidRDefault="00C87ED2" w:rsidP="00C87ED2">
            <w:pPr>
              <w:pStyle w:val="TableParagraph"/>
              <w:spacing w:before="8" w:line="240" w:lineRule="auto"/>
              <w:ind w:right="18"/>
              <w:rPr>
                <w:sz w:val="24"/>
              </w:rPr>
            </w:pPr>
            <w:r>
              <w:rPr>
                <w:sz w:val="24"/>
              </w:rPr>
              <w:t>2.031</w:t>
            </w:r>
          </w:p>
        </w:tc>
        <w:tc>
          <w:tcPr>
            <w:tcW w:w="1306" w:type="dxa"/>
            <w:tcBorders>
              <w:top w:val="single" w:sz="2" w:space="0" w:color="000000"/>
              <w:bottom w:val="single" w:sz="2" w:space="0" w:color="000000"/>
            </w:tcBorders>
          </w:tcPr>
          <w:p w14:paraId="54C72774" w14:textId="77777777" w:rsidR="00C87ED2" w:rsidRDefault="00C87ED2" w:rsidP="00C87ED2">
            <w:pPr>
              <w:pStyle w:val="TableParagraph"/>
              <w:spacing w:before="8" w:line="240" w:lineRule="auto"/>
              <w:ind w:right="18"/>
              <w:rPr>
                <w:sz w:val="24"/>
              </w:rPr>
            </w:pPr>
            <w:r>
              <w:rPr>
                <w:sz w:val="24"/>
              </w:rPr>
              <w:t>15,22</w:t>
            </w:r>
          </w:p>
        </w:tc>
      </w:tr>
      <w:tr w:rsidR="00C87ED2" w14:paraId="210BAE9A" w14:textId="77777777" w:rsidTr="00C87ED2">
        <w:trPr>
          <w:trHeight w:val="599"/>
        </w:trPr>
        <w:tc>
          <w:tcPr>
            <w:tcW w:w="526" w:type="dxa"/>
            <w:tcBorders>
              <w:top w:val="single" w:sz="2" w:space="0" w:color="000000"/>
              <w:bottom w:val="single" w:sz="2" w:space="0" w:color="000000"/>
            </w:tcBorders>
          </w:tcPr>
          <w:p w14:paraId="2288C353" w14:textId="77777777" w:rsidR="00C87ED2" w:rsidRDefault="00C87ED2" w:rsidP="00C87ED2">
            <w:pPr>
              <w:pStyle w:val="TableParagraph"/>
              <w:spacing w:line="240" w:lineRule="auto"/>
              <w:ind w:left="84" w:right="63"/>
              <w:jc w:val="center"/>
              <w:rPr>
                <w:sz w:val="24"/>
              </w:rPr>
            </w:pPr>
            <w:r>
              <w:rPr>
                <w:sz w:val="24"/>
              </w:rPr>
              <w:t>13</w:t>
            </w:r>
          </w:p>
        </w:tc>
        <w:tc>
          <w:tcPr>
            <w:tcW w:w="4695" w:type="dxa"/>
            <w:tcBorders>
              <w:top w:val="single" w:sz="2" w:space="0" w:color="000000"/>
              <w:bottom w:val="single" w:sz="2" w:space="0" w:color="000000"/>
            </w:tcBorders>
          </w:tcPr>
          <w:p w14:paraId="73BA0869" w14:textId="77777777" w:rsidR="00C87ED2" w:rsidRDefault="00C87ED2" w:rsidP="00C87ED2">
            <w:pPr>
              <w:pStyle w:val="TableParagraph"/>
              <w:spacing w:line="240" w:lineRule="auto"/>
              <w:ind w:left="40"/>
              <w:jc w:val="left"/>
              <w:rPr>
                <w:sz w:val="24"/>
              </w:rPr>
            </w:pPr>
            <w:r>
              <w:rPr>
                <w:sz w:val="24"/>
              </w:rPr>
              <w:t>Ban</w:t>
            </w:r>
            <w:r>
              <w:rPr>
                <w:spacing w:val="20"/>
                <w:sz w:val="24"/>
              </w:rPr>
              <w:t xml:space="preserve"> </w:t>
            </w:r>
            <w:r>
              <w:rPr>
                <w:sz w:val="24"/>
              </w:rPr>
              <w:t>Quản</w:t>
            </w:r>
            <w:r>
              <w:rPr>
                <w:spacing w:val="22"/>
                <w:sz w:val="24"/>
              </w:rPr>
              <w:t xml:space="preserve"> </w:t>
            </w:r>
            <w:r>
              <w:rPr>
                <w:sz w:val="24"/>
              </w:rPr>
              <w:t>lý</w:t>
            </w:r>
            <w:r>
              <w:rPr>
                <w:spacing w:val="14"/>
                <w:sz w:val="24"/>
              </w:rPr>
              <w:t xml:space="preserve"> </w:t>
            </w:r>
            <w:r>
              <w:rPr>
                <w:sz w:val="24"/>
              </w:rPr>
              <w:t>dự</w:t>
            </w:r>
            <w:r>
              <w:rPr>
                <w:spacing w:val="22"/>
                <w:sz w:val="24"/>
              </w:rPr>
              <w:t xml:space="preserve"> </w:t>
            </w:r>
            <w:r>
              <w:rPr>
                <w:sz w:val="24"/>
              </w:rPr>
              <w:t>án</w:t>
            </w:r>
            <w:r>
              <w:rPr>
                <w:spacing w:val="20"/>
                <w:sz w:val="24"/>
              </w:rPr>
              <w:t xml:space="preserve"> </w:t>
            </w:r>
            <w:r>
              <w:rPr>
                <w:sz w:val="24"/>
              </w:rPr>
              <w:t>đầu</w:t>
            </w:r>
            <w:r>
              <w:rPr>
                <w:spacing w:val="23"/>
                <w:sz w:val="24"/>
              </w:rPr>
              <w:t xml:space="preserve"> </w:t>
            </w:r>
            <w:r>
              <w:rPr>
                <w:sz w:val="24"/>
              </w:rPr>
              <w:t>tư</w:t>
            </w:r>
            <w:r>
              <w:rPr>
                <w:spacing w:val="20"/>
                <w:sz w:val="24"/>
              </w:rPr>
              <w:t xml:space="preserve"> </w:t>
            </w:r>
            <w:r>
              <w:rPr>
                <w:sz w:val="24"/>
              </w:rPr>
              <w:t>xây</w:t>
            </w:r>
            <w:r>
              <w:rPr>
                <w:spacing w:val="16"/>
                <w:sz w:val="24"/>
              </w:rPr>
              <w:t xml:space="preserve"> </w:t>
            </w:r>
            <w:r>
              <w:rPr>
                <w:sz w:val="24"/>
              </w:rPr>
              <w:t>dựng</w:t>
            </w:r>
            <w:r>
              <w:rPr>
                <w:spacing w:val="18"/>
                <w:sz w:val="24"/>
              </w:rPr>
              <w:t xml:space="preserve"> </w:t>
            </w:r>
            <w:r>
              <w:rPr>
                <w:sz w:val="24"/>
              </w:rPr>
              <w:t>các</w:t>
            </w:r>
            <w:r>
              <w:rPr>
                <w:spacing w:val="22"/>
                <w:sz w:val="24"/>
              </w:rPr>
              <w:t xml:space="preserve"> </w:t>
            </w:r>
            <w:r>
              <w:rPr>
                <w:sz w:val="24"/>
              </w:rPr>
              <w:t>công</w:t>
            </w:r>
          </w:p>
          <w:p w14:paraId="42E1AC5D" w14:textId="77777777" w:rsidR="00C87ED2" w:rsidRDefault="00C87ED2" w:rsidP="00C87ED2">
            <w:pPr>
              <w:pStyle w:val="TableParagraph"/>
              <w:spacing w:before="27"/>
              <w:ind w:left="40"/>
              <w:jc w:val="left"/>
              <w:rPr>
                <w:sz w:val="24"/>
              </w:rPr>
            </w:pPr>
            <w:r>
              <w:rPr>
                <w:sz w:val="24"/>
              </w:rPr>
              <w:t>trình</w:t>
            </w:r>
            <w:r>
              <w:rPr>
                <w:spacing w:val="-1"/>
                <w:sz w:val="24"/>
              </w:rPr>
              <w:t xml:space="preserve"> </w:t>
            </w:r>
            <w:r>
              <w:rPr>
                <w:sz w:val="24"/>
              </w:rPr>
              <w:t>nông</w:t>
            </w:r>
            <w:r>
              <w:rPr>
                <w:spacing w:val="-4"/>
                <w:sz w:val="24"/>
              </w:rPr>
              <w:t xml:space="preserve"> </w:t>
            </w:r>
            <w:r>
              <w:rPr>
                <w:sz w:val="24"/>
              </w:rPr>
              <w:t>nghiệp</w:t>
            </w:r>
            <w:r>
              <w:rPr>
                <w:spacing w:val="-1"/>
                <w:sz w:val="24"/>
              </w:rPr>
              <w:t xml:space="preserve"> </w:t>
            </w:r>
            <w:r>
              <w:rPr>
                <w:sz w:val="24"/>
              </w:rPr>
              <w:t>và</w:t>
            </w:r>
            <w:r>
              <w:rPr>
                <w:spacing w:val="-2"/>
                <w:sz w:val="24"/>
              </w:rPr>
              <w:t xml:space="preserve"> </w:t>
            </w:r>
            <w:r>
              <w:rPr>
                <w:sz w:val="24"/>
              </w:rPr>
              <w:t>PTNT</w:t>
            </w:r>
          </w:p>
        </w:tc>
        <w:tc>
          <w:tcPr>
            <w:tcW w:w="1306" w:type="dxa"/>
            <w:tcBorders>
              <w:top w:val="single" w:sz="2" w:space="0" w:color="000000"/>
              <w:bottom w:val="single" w:sz="2" w:space="0" w:color="000000"/>
            </w:tcBorders>
          </w:tcPr>
          <w:p w14:paraId="669E4E50" w14:textId="77777777" w:rsidR="00C87ED2" w:rsidRDefault="00C87ED2" w:rsidP="00C87ED2">
            <w:pPr>
              <w:pStyle w:val="TableParagraph"/>
              <w:spacing w:line="240" w:lineRule="auto"/>
              <w:ind w:right="14"/>
              <w:rPr>
                <w:sz w:val="24"/>
              </w:rPr>
            </w:pPr>
            <w:r>
              <w:rPr>
                <w:sz w:val="24"/>
              </w:rPr>
              <w:t>314.455</w:t>
            </w:r>
          </w:p>
        </w:tc>
        <w:tc>
          <w:tcPr>
            <w:tcW w:w="1306" w:type="dxa"/>
            <w:tcBorders>
              <w:top w:val="single" w:sz="2" w:space="0" w:color="000000"/>
              <w:bottom w:val="single" w:sz="2" w:space="0" w:color="000000"/>
            </w:tcBorders>
          </w:tcPr>
          <w:p w14:paraId="622F4DCB" w14:textId="77777777" w:rsidR="00C87ED2" w:rsidRDefault="00C87ED2" w:rsidP="00C87ED2">
            <w:pPr>
              <w:pStyle w:val="TableParagraph"/>
              <w:spacing w:line="240" w:lineRule="auto"/>
              <w:ind w:right="16"/>
              <w:rPr>
                <w:sz w:val="24"/>
              </w:rPr>
            </w:pPr>
            <w:r>
              <w:rPr>
                <w:sz w:val="24"/>
              </w:rPr>
              <w:t>288.137</w:t>
            </w:r>
          </w:p>
        </w:tc>
        <w:tc>
          <w:tcPr>
            <w:tcW w:w="1306" w:type="dxa"/>
            <w:tcBorders>
              <w:top w:val="single" w:sz="2" w:space="0" w:color="000000"/>
              <w:bottom w:val="single" w:sz="2" w:space="0" w:color="000000"/>
            </w:tcBorders>
          </w:tcPr>
          <w:p w14:paraId="4BC852D1" w14:textId="77777777" w:rsidR="00C87ED2" w:rsidRDefault="00C87ED2" w:rsidP="00C87ED2">
            <w:pPr>
              <w:pStyle w:val="TableParagraph"/>
              <w:spacing w:line="240" w:lineRule="auto"/>
              <w:ind w:right="16"/>
              <w:rPr>
                <w:sz w:val="24"/>
              </w:rPr>
            </w:pPr>
            <w:r>
              <w:rPr>
                <w:sz w:val="24"/>
              </w:rPr>
              <w:t>26.318</w:t>
            </w:r>
          </w:p>
        </w:tc>
        <w:tc>
          <w:tcPr>
            <w:tcW w:w="1306" w:type="dxa"/>
            <w:tcBorders>
              <w:top w:val="single" w:sz="2" w:space="0" w:color="000000"/>
              <w:bottom w:val="single" w:sz="2" w:space="0" w:color="000000"/>
            </w:tcBorders>
          </w:tcPr>
          <w:p w14:paraId="5F1DEF3F" w14:textId="77777777" w:rsidR="00C87ED2" w:rsidRDefault="00C87ED2" w:rsidP="00C87ED2">
            <w:pPr>
              <w:pStyle w:val="TableParagraph"/>
              <w:spacing w:line="240" w:lineRule="auto"/>
              <w:ind w:right="15"/>
              <w:rPr>
                <w:sz w:val="24"/>
              </w:rPr>
            </w:pPr>
            <w:r>
              <w:rPr>
                <w:sz w:val="24"/>
              </w:rPr>
              <w:t>40.699</w:t>
            </w:r>
          </w:p>
        </w:tc>
        <w:tc>
          <w:tcPr>
            <w:tcW w:w="1307" w:type="dxa"/>
            <w:tcBorders>
              <w:top w:val="single" w:sz="2" w:space="0" w:color="000000"/>
              <w:bottom w:val="single" w:sz="2" w:space="0" w:color="000000"/>
            </w:tcBorders>
          </w:tcPr>
          <w:p w14:paraId="1A701D21" w14:textId="77777777" w:rsidR="00C87ED2" w:rsidRDefault="00C87ED2" w:rsidP="00C87ED2">
            <w:pPr>
              <w:pStyle w:val="TableParagraph"/>
              <w:spacing w:line="240" w:lineRule="auto"/>
              <w:ind w:right="16"/>
              <w:rPr>
                <w:sz w:val="24"/>
              </w:rPr>
            </w:pPr>
            <w:r>
              <w:rPr>
                <w:sz w:val="24"/>
              </w:rPr>
              <w:t>30.635</w:t>
            </w:r>
          </w:p>
        </w:tc>
        <w:tc>
          <w:tcPr>
            <w:tcW w:w="1306" w:type="dxa"/>
            <w:tcBorders>
              <w:top w:val="single" w:sz="2" w:space="0" w:color="000000"/>
              <w:bottom w:val="single" w:sz="2" w:space="0" w:color="000000"/>
            </w:tcBorders>
          </w:tcPr>
          <w:p w14:paraId="5A1A3B47" w14:textId="77777777" w:rsidR="00C87ED2" w:rsidRDefault="00C87ED2" w:rsidP="00C87ED2">
            <w:pPr>
              <w:pStyle w:val="TableParagraph"/>
              <w:spacing w:line="240" w:lineRule="auto"/>
              <w:ind w:right="16"/>
              <w:rPr>
                <w:sz w:val="24"/>
              </w:rPr>
            </w:pPr>
            <w:r>
              <w:rPr>
                <w:sz w:val="24"/>
              </w:rPr>
              <w:t>29.297</w:t>
            </w:r>
          </w:p>
        </w:tc>
        <w:tc>
          <w:tcPr>
            <w:tcW w:w="1306" w:type="dxa"/>
            <w:tcBorders>
              <w:top w:val="single" w:sz="2" w:space="0" w:color="000000"/>
              <w:bottom w:val="single" w:sz="2" w:space="0" w:color="000000"/>
            </w:tcBorders>
          </w:tcPr>
          <w:p w14:paraId="3B60E6CA" w14:textId="77777777" w:rsidR="00C87ED2" w:rsidRDefault="00C87ED2" w:rsidP="00C87ED2">
            <w:pPr>
              <w:pStyle w:val="TableParagraph"/>
              <w:spacing w:line="240" w:lineRule="auto"/>
              <w:ind w:right="18"/>
              <w:rPr>
                <w:sz w:val="24"/>
              </w:rPr>
            </w:pPr>
            <w:r>
              <w:rPr>
                <w:sz w:val="24"/>
              </w:rPr>
              <w:t>1.338</w:t>
            </w:r>
          </w:p>
        </w:tc>
        <w:tc>
          <w:tcPr>
            <w:tcW w:w="1306" w:type="dxa"/>
            <w:tcBorders>
              <w:top w:val="single" w:sz="2" w:space="0" w:color="000000"/>
              <w:bottom w:val="single" w:sz="2" w:space="0" w:color="000000"/>
            </w:tcBorders>
          </w:tcPr>
          <w:p w14:paraId="0F829E9D" w14:textId="77777777" w:rsidR="00C87ED2" w:rsidRDefault="00C87ED2" w:rsidP="00C87ED2">
            <w:pPr>
              <w:pStyle w:val="TableParagraph"/>
              <w:spacing w:line="240" w:lineRule="auto"/>
              <w:ind w:right="18"/>
              <w:rPr>
                <w:sz w:val="24"/>
              </w:rPr>
            </w:pPr>
            <w:r>
              <w:rPr>
                <w:sz w:val="24"/>
              </w:rPr>
              <w:t>9,74</w:t>
            </w:r>
          </w:p>
        </w:tc>
      </w:tr>
      <w:tr w:rsidR="00C87ED2" w14:paraId="70D8A97C" w14:textId="77777777" w:rsidTr="00C87ED2">
        <w:trPr>
          <w:trHeight w:val="599"/>
        </w:trPr>
        <w:tc>
          <w:tcPr>
            <w:tcW w:w="526" w:type="dxa"/>
            <w:tcBorders>
              <w:top w:val="single" w:sz="2" w:space="0" w:color="000000"/>
              <w:bottom w:val="single" w:sz="2" w:space="0" w:color="000000"/>
            </w:tcBorders>
          </w:tcPr>
          <w:p w14:paraId="5835FAF3" w14:textId="77777777" w:rsidR="00C87ED2" w:rsidRDefault="00C87ED2" w:rsidP="00C87ED2">
            <w:pPr>
              <w:pStyle w:val="TableParagraph"/>
              <w:spacing w:line="240" w:lineRule="auto"/>
              <w:ind w:left="84" w:right="63"/>
              <w:jc w:val="center"/>
              <w:rPr>
                <w:sz w:val="24"/>
              </w:rPr>
            </w:pPr>
            <w:r>
              <w:rPr>
                <w:sz w:val="24"/>
              </w:rPr>
              <w:t>14</w:t>
            </w:r>
          </w:p>
        </w:tc>
        <w:tc>
          <w:tcPr>
            <w:tcW w:w="4695" w:type="dxa"/>
            <w:tcBorders>
              <w:top w:val="single" w:sz="2" w:space="0" w:color="000000"/>
              <w:bottom w:val="single" w:sz="2" w:space="0" w:color="000000"/>
            </w:tcBorders>
          </w:tcPr>
          <w:p w14:paraId="29E90E2D" w14:textId="77777777" w:rsidR="00C87ED2" w:rsidRDefault="00C87ED2" w:rsidP="00C87ED2">
            <w:pPr>
              <w:pStyle w:val="TableParagraph"/>
              <w:spacing w:line="240" w:lineRule="auto"/>
              <w:ind w:left="40"/>
              <w:jc w:val="left"/>
              <w:rPr>
                <w:sz w:val="24"/>
              </w:rPr>
            </w:pPr>
            <w:r>
              <w:rPr>
                <w:sz w:val="24"/>
              </w:rPr>
              <w:t>Ban</w:t>
            </w:r>
            <w:r>
              <w:rPr>
                <w:spacing w:val="20"/>
                <w:sz w:val="24"/>
              </w:rPr>
              <w:t xml:space="preserve"> </w:t>
            </w:r>
            <w:r>
              <w:rPr>
                <w:sz w:val="24"/>
              </w:rPr>
              <w:t>Quản</w:t>
            </w:r>
            <w:r>
              <w:rPr>
                <w:spacing w:val="22"/>
                <w:sz w:val="24"/>
              </w:rPr>
              <w:t xml:space="preserve"> </w:t>
            </w:r>
            <w:r>
              <w:rPr>
                <w:sz w:val="24"/>
              </w:rPr>
              <w:t>lý</w:t>
            </w:r>
            <w:r>
              <w:rPr>
                <w:spacing w:val="14"/>
                <w:sz w:val="24"/>
              </w:rPr>
              <w:t xml:space="preserve"> </w:t>
            </w:r>
            <w:r>
              <w:rPr>
                <w:sz w:val="24"/>
              </w:rPr>
              <w:t>dự</w:t>
            </w:r>
            <w:r>
              <w:rPr>
                <w:spacing w:val="22"/>
                <w:sz w:val="24"/>
              </w:rPr>
              <w:t xml:space="preserve"> </w:t>
            </w:r>
            <w:r>
              <w:rPr>
                <w:sz w:val="24"/>
              </w:rPr>
              <w:t>án</w:t>
            </w:r>
            <w:r>
              <w:rPr>
                <w:spacing w:val="20"/>
                <w:sz w:val="24"/>
              </w:rPr>
              <w:t xml:space="preserve"> </w:t>
            </w:r>
            <w:r>
              <w:rPr>
                <w:sz w:val="24"/>
              </w:rPr>
              <w:t>đầu</w:t>
            </w:r>
            <w:r>
              <w:rPr>
                <w:spacing w:val="23"/>
                <w:sz w:val="24"/>
              </w:rPr>
              <w:t xml:space="preserve"> </w:t>
            </w:r>
            <w:r>
              <w:rPr>
                <w:sz w:val="24"/>
              </w:rPr>
              <w:t>tư</w:t>
            </w:r>
            <w:r>
              <w:rPr>
                <w:spacing w:val="20"/>
                <w:sz w:val="24"/>
              </w:rPr>
              <w:t xml:space="preserve"> </w:t>
            </w:r>
            <w:r>
              <w:rPr>
                <w:sz w:val="24"/>
              </w:rPr>
              <w:t>xây</w:t>
            </w:r>
            <w:r>
              <w:rPr>
                <w:spacing w:val="16"/>
                <w:sz w:val="24"/>
              </w:rPr>
              <w:t xml:space="preserve"> </w:t>
            </w:r>
            <w:r>
              <w:rPr>
                <w:sz w:val="24"/>
              </w:rPr>
              <w:t>dựng</w:t>
            </w:r>
            <w:r>
              <w:rPr>
                <w:spacing w:val="18"/>
                <w:sz w:val="24"/>
              </w:rPr>
              <w:t xml:space="preserve"> </w:t>
            </w:r>
            <w:r>
              <w:rPr>
                <w:sz w:val="24"/>
              </w:rPr>
              <w:t>các</w:t>
            </w:r>
            <w:r>
              <w:rPr>
                <w:spacing w:val="22"/>
                <w:sz w:val="24"/>
              </w:rPr>
              <w:t xml:space="preserve"> </w:t>
            </w:r>
            <w:r>
              <w:rPr>
                <w:sz w:val="24"/>
              </w:rPr>
              <w:t>công</w:t>
            </w:r>
          </w:p>
          <w:p w14:paraId="6CD19C47" w14:textId="77777777" w:rsidR="00C87ED2" w:rsidRDefault="00C87ED2" w:rsidP="00C87ED2">
            <w:pPr>
              <w:pStyle w:val="TableParagraph"/>
              <w:spacing w:before="27"/>
              <w:ind w:left="40"/>
              <w:jc w:val="left"/>
              <w:rPr>
                <w:sz w:val="24"/>
              </w:rPr>
            </w:pPr>
            <w:r>
              <w:rPr>
                <w:sz w:val="24"/>
              </w:rPr>
              <w:t>trình</w:t>
            </w:r>
            <w:r>
              <w:rPr>
                <w:spacing w:val="-2"/>
                <w:sz w:val="24"/>
              </w:rPr>
              <w:t xml:space="preserve"> </w:t>
            </w:r>
            <w:r>
              <w:rPr>
                <w:sz w:val="24"/>
              </w:rPr>
              <w:t>dân</w:t>
            </w:r>
            <w:r>
              <w:rPr>
                <w:spacing w:val="-1"/>
                <w:sz w:val="24"/>
              </w:rPr>
              <w:t xml:space="preserve"> </w:t>
            </w:r>
            <w:r>
              <w:rPr>
                <w:sz w:val="24"/>
              </w:rPr>
              <w:t>dụng</w:t>
            </w:r>
            <w:r>
              <w:rPr>
                <w:spacing w:val="-4"/>
                <w:sz w:val="24"/>
              </w:rPr>
              <w:t xml:space="preserve"> </w:t>
            </w:r>
            <w:r>
              <w:rPr>
                <w:sz w:val="24"/>
              </w:rPr>
              <w:t>và</w:t>
            </w:r>
            <w:r>
              <w:rPr>
                <w:spacing w:val="-2"/>
                <w:sz w:val="24"/>
              </w:rPr>
              <w:t xml:space="preserve"> </w:t>
            </w:r>
            <w:r>
              <w:rPr>
                <w:sz w:val="24"/>
              </w:rPr>
              <w:t>công</w:t>
            </w:r>
            <w:r>
              <w:rPr>
                <w:spacing w:val="-4"/>
                <w:sz w:val="24"/>
              </w:rPr>
              <w:t xml:space="preserve"> </w:t>
            </w:r>
            <w:r>
              <w:rPr>
                <w:sz w:val="24"/>
              </w:rPr>
              <w:t>nghiệp</w:t>
            </w:r>
            <w:r>
              <w:rPr>
                <w:spacing w:val="-2"/>
                <w:sz w:val="24"/>
              </w:rPr>
              <w:t xml:space="preserve"> </w:t>
            </w:r>
            <w:r>
              <w:rPr>
                <w:sz w:val="24"/>
              </w:rPr>
              <w:t>Thanh</w:t>
            </w:r>
            <w:r>
              <w:rPr>
                <w:spacing w:val="-1"/>
                <w:sz w:val="24"/>
              </w:rPr>
              <w:t xml:space="preserve"> </w:t>
            </w:r>
            <w:r>
              <w:rPr>
                <w:sz w:val="24"/>
              </w:rPr>
              <w:t>Hóa</w:t>
            </w:r>
          </w:p>
        </w:tc>
        <w:tc>
          <w:tcPr>
            <w:tcW w:w="1306" w:type="dxa"/>
            <w:tcBorders>
              <w:top w:val="single" w:sz="2" w:space="0" w:color="000000"/>
              <w:bottom w:val="single" w:sz="2" w:space="0" w:color="000000"/>
            </w:tcBorders>
          </w:tcPr>
          <w:p w14:paraId="40653805" w14:textId="77777777" w:rsidR="00C87ED2" w:rsidRDefault="00C87ED2" w:rsidP="00C87ED2">
            <w:pPr>
              <w:pStyle w:val="TableParagraph"/>
              <w:spacing w:line="240" w:lineRule="auto"/>
              <w:ind w:right="14"/>
              <w:rPr>
                <w:sz w:val="24"/>
              </w:rPr>
            </w:pPr>
            <w:r>
              <w:rPr>
                <w:sz w:val="24"/>
              </w:rPr>
              <w:t>687.000</w:t>
            </w:r>
          </w:p>
        </w:tc>
        <w:tc>
          <w:tcPr>
            <w:tcW w:w="1306" w:type="dxa"/>
            <w:tcBorders>
              <w:top w:val="single" w:sz="2" w:space="0" w:color="000000"/>
              <w:bottom w:val="single" w:sz="2" w:space="0" w:color="000000"/>
            </w:tcBorders>
          </w:tcPr>
          <w:p w14:paraId="0622E4C6" w14:textId="77777777" w:rsidR="00C87ED2" w:rsidRDefault="00C87ED2" w:rsidP="00C87ED2">
            <w:pPr>
              <w:pStyle w:val="TableParagraph"/>
              <w:spacing w:line="240" w:lineRule="auto"/>
              <w:ind w:right="16"/>
              <w:rPr>
                <w:sz w:val="24"/>
              </w:rPr>
            </w:pPr>
            <w:r>
              <w:rPr>
                <w:sz w:val="24"/>
              </w:rPr>
              <w:t>687.000</w:t>
            </w:r>
          </w:p>
        </w:tc>
        <w:tc>
          <w:tcPr>
            <w:tcW w:w="1306" w:type="dxa"/>
            <w:tcBorders>
              <w:top w:val="single" w:sz="2" w:space="0" w:color="000000"/>
              <w:bottom w:val="single" w:sz="2" w:space="0" w:color="000000"/>
            </w:tcBorders>
          </w:tcPr>
          <w:p w14:paraId="03AF21F3" w14:textId="77777777" w:rsidR="00C87ED2" w:rsidRDefault="00C87ED2" w:rsidP="00C87ED2">
            <w:pPr>
              <w:pStyle w:val="TableParagraph"/>
              <w:spacing w:line="240" w:lineRule="auto"/>
              <w:ind w:right="16"/>
              <w:rPr>
                <w:sz w:val="24"/>
              </w:rPr>
            </w:pPr>
            <w:r>
              <w:rPr>
                <w:sz w:val="24"/>
              </w:rPr>
              <w:t>0</w:t>
            </w:r>
          </w:p>
        </w:tc>
        <w:tc>
          <w:tcPr>
            <w:tcW w:w="1306" w:type="dxa"/>
            <w:tcBorders>
              <w:top w:val="single" w:sz="2" w:space="0" w:color="000000"/>
              <w:bottom w:val="single" w:sz="2" w:space="0" w:color="000000"/>
            </w:tcBorders>
          </w:tcPr>
          <w:p w14:paraId="70B62C95" w14:textId="77777777" w:rsidR="00C87ED2" w:rsidRDefault="00C87ED2" w:rsidP="00C87ED2">
            <w:pPr>
              <w:pStyle w:val="TableParagraph"/>
              <w:spacing w:line="240" w:lineRule="auto"/>
              <w:ind w:right="15"/>
              <w:rPr>
                <w:sz w:val="24"/>
              </w:rPr>
            </w:pPr>
            <w:r>
              <w:rPr>
                <w:sz w:val="24"/>
              </w:rPr>
              <w:t>2.870</w:t>
            </w:r>
          </w:p>
        </w:tc>
        <w:tc>
          <w:tcPr>
            <w:tcW w:w="1307" w:type="dxa"/>
            <w:tcBorders>
              <w:top w:val="single" w:sz="2" w:space="0" w:color="000000"/>
              <w:bottom w:val="single" w:sz="2" w:space="0" w:color="000000"/>
            </w:tcBorders>
          </w:tcPr>
          <w:p w14:paraId="17D95102" w14:textId="77777777" w:rsidR="00C87ED2" w:rsidRDefault="00C87ED2" w:rsidP="00C87ED2">
            <w:pPr>
              <w:pStyle w:val="TableParagraph"/>
              <w:spacing w:line="240" w:lineRule="auto"/>
              <w:ind w:right="16"/>
              <w:rPr>
                <w:sz w:val="24"/>
              </w:rPr>
            </w:pPr>
            <w:r>
              <w:rPr>
                <w:sz w:val="24"/>
              </w:rPr>
              <w:t>29.984</w:t>
            </w:r>
          </w:p>
        </w:tc>
        <w:tc>
          <w:tcPr>
            <w:tcW w:w="1306" w:type="dxa"/>
            <w:tcBorders>
              <w:top w:val="single" w:sz="2" w:space="0" w:color="000000"/>
              <w:bottom w:val="single" w:sz="2" w:space="0" w:color="000000"/>
            </w:tcBorders>
          </w:tcPr>
          <w:p w14:paraId="07057D64" w14:textId="77777777" w:rsidR="00C87ED2" w:rsidRDefault="00C87ED2" w:rsidP="00C87ED2">
            <w:pPr>
              <w:pStyle w:val="TableParagraph"/>
              <w:spacing w:line="240" w:lineRule="auto"/>
              <w:ind w:right="16"/>
              <w:rPr>
                <w:sz w:val="24"/>
              </w:rPr>
            </w:pPr>
            <w:r>
              <w:rPr>
                <w:sz w:val="24"/>
              </w:rPr>
              <w:t>29.984</w:t>
            </w:r>
          </w:p>
        </w:tc>
        <w:tc>
          <w:tcPr>
            <w:tcW w:w="1306" w:type="dxa"/>
            <w:tcBorders>
              <w:top w:val="single" w:sz="2" w:space="0" w:color="000000"/>
              <w:bottom w:val="single" w:sz="2" w:space="0" w:color="000000"/>
            </w:tcBorders>
          </w:tcPr>
          <w:p w14:paraId="78A819A0" w14:textId="77777777" w:rsidR="00C87ED2" w:rsidRDefault="00C87ED2" w:rsidP="00C87ED2">
            <w:pPr>
              <w:pStyle w:val="TableParagraph"/>
              <w:spacing w:line="240" w:lineRule="auto"/>
              <w:ind w:right="16"/>
              <w:rPr>
                <w:sz w:val="24"/>
              </w:rPr>
            </w:pPr>
            <w:r>
              <w:rPr>
                <w:sz w:val="24"/>
              </w:rPr>
              <w:t>0</w:t>
            </w:r>
          </w:p>
        </w:tc>
        <w:tc>
          <w:tcPr>
            <w:tcW w:w="1306" w:type="dxa"/>
            <w:tcBorders>
              <w:top w:val="single" w:sz="2" w:space="0" w:color="000000"/>
              <w:bottom w:val="single" w:sz="2" w:space="0" w:color="000000"/>
            </w:tcBorders>
          </w:tcPr>
          <w:p w14:paraId="63EC0715" w14:textId="77777777" w:rsidR="00C87ED2" w:rsidRDefault="00C87ED2" w:rsidP="00C87ED2">
            <w:pPr>
              <w:pStyle w:val="TableParagraph"/>
              <w:spacing w:line="240" w:lineRule="auto"/>
              <w:ind w:right="18"/>
              <w:rPr>
                <w:sz w:val="24"/>
              </w:rPr>
            </w:pPr>
            <w:r>
              <w:rPr>
                <w:sz w:val="24"/>
              </w:rPr>
              <w:t>4,36</w:t>
            </w:r>
          </w:p>
        </w:tc>
      </w:tr>
      <w:tr w:rsidR="00C87ED2" w14:paraId="1E27400C" w14:textId="77777777" w:rsidTr="00C87ED2">
        <w:trPr>
          <w:trHeight w:val="297"/>
        </w:trPr>
        <w:tc>
          <w:tcPr>
            <w:tcW w:w="526" w:type="dxa"/>
            <w:tcBorders>
              <w:top w:val="single" w:sz="2" w:space="0" w:color="000000"/>
              <w:bottom w:val="single" w:sz="2" w:space="0" w:color="000000"/>
            </w:tcBorders>
          </w:tcPr>
          <w:p w14:paraId="42EAF9BA" w14:textId="77777777" w:rsidR="00C87ED2" w:rsidRDefault="00C87ED2" w:rsidP="00C87ED2">
            <w:pPr>
              <w:pStyle w:val="TableParagraph"/>
              <w:ind w:left="84" w:right="63"/>
              <w:jc w:val="center"/>
              <w:rPr>
                <w:sz w:val="24"/>
              </w:rPr>
            </w:pPr>
            <w:r>
              <w:rPr>
                <w:sz w:val="24"/>
              </w:rPr>
              <w:t>15</w:t>
            </w:r>
          </w:p>
        </w:tc>
        <w:tc>
          <w:tcPr>
            <w:tcW w:w="4695" w:type="dxa"/>
            <w:tcBorders>
              <w:top w:val="single" w:sz="2" w:space="0" w:color="000000"/>
              <w:bottom w:val="single" w:sz="2" w:space="0" w:color="000000"/>
            </w:tcBorders>
          </w:tcPr>
          <w:p w14:paraId="4B7B1BD4" w14:textId="77777777" w:rsidR="00C87ED2" w:rsidRDefault="00C87ED2" w:rsidP="00C87ED2">
            <w:pPr>
              <w:pStyle w:val="TableParagraph"/>
              <w:ind w:left="40"/>
              <w:jc w:val="left"/>
              <w:rPr>
                <w:sz w:val="24"/>
              </w:rPr>
            </w:pPr>
            <w:r>
              <w:rPr>
                <w:sz w:val="24"/>
              </w:rPr>
              <w:t>Công</w:t>
            </w:r>
            <w:r>
              <w:rPr>
                <w:spacing w:val="-5"/>
                <w:sz w:val="24"/>
              </w:rPr>
              <w:t xml:space="preserve"> </w:t>
            </w:r>
            <w:r>
              <w:rPr>
                <w:sz w:val="24"/>
              </w:rPr>
              <w:t>an</w:t>
            </w:r>
            <w:r>
              <w:rPr>
                <w:spacing w:val="-1"/>
                <w:sz w:val="24"/>
              </w:rPr>
              <w:t xml:space="preserve"> </w:t>
            </w:r>
            <w:r>
              <w:rPr>
                <w:sz w:val="24"/>
              </w:rPr>
              <w:t>tỉnh</w:t>
            </w:r>
            <w:r>
              <w:rPr>
                <w:spacing w:val="-1"/>
                <w:sz w:val="24"/>
              </w:rPr>
              <w:t xml:space="preserve"> </w:t>
            </w:r>
            <w:r>
              <w:rPr>
                <w:sz w:val="24"/>
              </w:rPr>
              <w:t>Thanh</w:t>
            </w:r>
            <w:r>
              <w:rPr>
                <w:spacing w:val="-1"/>
                <w:sz w:val="24"/>
              </w:rPr>
              <w:t xml:space="preserve"> </w:t>
            </w:r>
            <w:r>
              <w:rPr>
                <w:sz w:val="24"/>
              </w:rPr>
              <w:t>Hóa</w:t>
            </w:r>
          </w:p>
        </w:tc>
        <w:tc>
          <w:tcPr>
            <w:tcW w:w="1306" w:type="dxa"/>
            <w:tcBorders>
              <w:top w:val="single" w:sz="2" w:space="0" w:color="000000"/>
              <w:bottom w:val="single" w:sz="2" w:space="0" w:color="000000"/>
            </w:tcBorders>
          </w:tcPr>
          <w:p w14:paraId="4CE763E4" w14:textId="77777777" w:rsidR="00C87ED2" w:rsidRDefault="00C87ED2" w:rsidP="00C87ED2">
            <w:pPr>
              <w:pStyle w:val="TableParagraph"/>
              <w:ind w:right="14"/>
              <w:rPr>
                <w:sz w:val="24"/>
              </w:rPr>
            </w:pPr>
            <w:r>
              <w:rPr>
                <w:sz w:val="24"/>
              </w:rPr>
              <w:t>3.546</w:t>
            </w:r>
          </w:p>
        </w:tc>
        <w:tc>
          <w:tcPr>
            <w:tcW w:w="1306" w:type="dxa"/>
            <w:tcBorders>
              <w:top w:val="single" w:sz="2" w:space="0" w:color="000000"/>
              <w:bottom w:val="single" w:sz="2" w:space="0" w:color="000000"/>
            </w:tcBorders>
          </w:tcPr>
          <w:p w14:paraId="63EFED6E"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0674795E" w14:textId="77777777" w:rsidR="00C87ED2" w:rsidRDefault="00C87ED2" w:rsidP="00C87ED2">
            <w:pPr>
              <w:pStyle w:val="TableParagraph"/>
              <w:ind w:right="16"/>
              <w:rPr>
                <w:sz w:val="24"/>
              </w:rPr>
            </w:pPr>
            <w:r>
              <w:rPr>
                <w:sz w:val="24"/>
              </w:rPr>
              <w:t>3.546</w:t>
            </w:r>
          </w:p>
        </w:tc>
        <w:tc>
          <w:tcPr>
            <w:tcW w:w="1306" w:type="dxa"/>
            <w:tcBorders>
              <w:top w:val="single" w:sz="2" w:space="0" w:color="000000"/>
              <w:bottom w:val="single" w:sz="2" w:space="0" w:color="000000"/>
            </w:tcBorders>
          </w:tcPr>
          <w:p w14:paraId="3D60CDE9"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45C8376A"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2D02BA32"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5CADDE17"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152DEE9A" w14:textId="77777777" w:rsidR="00C87ED2" w:rsidRDefault="00C87ED2" w:rsidP="00C87ED2">
            <w:pPr>
              <w:pStyle w:val="TableParagraph"/>
              <w:ind w:right="18"/>
              <w:rPr>
                <w:sz w:val="24"/>
              </w:rPr>
            </w:pPr>
            <w:r>
              <w:rPr>
                <w:sz w:val="24"/>
              </w:rPr>
              <w:t>0,00</w:t>
            </w:r>
          </w:p>
        </w:tc>
      </w:tr>
      <w:tr w:rsidR="00C87ED2" w14:paraId="1C1E08CE" w14:textId="77777777" w:rsidTr="00C87ED2">
        <w:trPr>
          <w:trHeight w:val="297"/>
        </w:trPr>
        <w:tc>
          <w:tcPr>
            <w:tcW w:w="526" w:type="dxa"/>
            <w:tcBorders>
              <w:top w:val="single" w:sz="2" w:space="0" w:color="000000"/>
              <w:bottom w:val="single" w:sz="2" w:space="0" w:color="000000"/>
            </w:tcBorders>
          </w:tcPr>
          <w:p w14:paraId="62D0C561" w14:textId="77777777" w:rsidR="00C87ED2" w:rsidRDefault="00C87ED2" w:rsidP="00C87ED2">
            <w:pPr>
              <w:pStyle w:val="TableParagraph"/>
              <w:spacing w:before="8"/>
              <w:ind w:left="84" w:right="63"/>
              <w:jc w:val="center"/>
              <w:rPr>
                <w:sz w:val="24"/>
              </w:rPr>
            </w:pPr>
            <w:r>
              <w:rPr>
                <w:sz w:val="24"/>
              </w:rPr>
              <w:t>16</w:t>
            </w:r>
          </w:p>
        </w:tc>
        <w:tc>
          <w:tcPr>
            <w:tcW w:w="4695" w:type="dxa"/>
            <w:tcBorders>
              <w:top w:val="single" w:sz="2" w:space="0" w:color="000000"/>
              <w:bottom w:val="single" w:sz="2" w:space="0" w:color="000000"/>
            </w:tcBorders>
          </w:tcPr>
          <w:p w14:paraId="7E30FCD7" w14:textId="77777777" w:rsidR="00C87ED2" w:rsidRDefault="00C87ED2" w:rsidP="00C87ED2">
            <w:pPr>
              <w:pStyle w:val="TableParagraph"/>
              <w:spacing w:before="8"/>
              <w:ind w:left="40"/>
              <w:jc w:val="left"/>
              <w:rPr>
                <w:sz w:val="24"/>
              </w:rPr>
            </w:pPr>
            <w:r>
              <w:rPr>
                <w:sz w:val="24"/>
              </w:rPr>
              <w:t>Ban</w:t>
            </w:r>
            <w:r>
              <w:rPr>
                <w:spacing w:val="-2"/>
                <w:sz w:val="24"/>
              </w:rPr>
              <w:t xml:space="preserve"> </w:t>
            </w:r>
            <w:r>
              <w:rPr>
                <w:sz w:val="24"/>
              </w:rPr>
              <w:t>Dân</w:t>
            </w:r>
            <w:r>
              <w:rPr>
                <w:spacing w:val="-2"/>
                <w:sz w:val="24"/>
              </w:rPr>
              <w:t xml:space="preserve"> </w:t>
            </w:r>
            <w:r>
              <w:rPr>
                <w:sz w:val="24"/>
              </w:rPr>
              <w:t>tộc</w:t>
            </w:r>
          </w:p>
        </w:tc>
        <w:tc>
          <w:tcPr>
            <w:tcW w:w="1306" w:type="dxa"/>
            <w:tcBorders>
              <w:top w:val="single" w:sz="2" w:space="0" w:color="000000"/>
              <w:bottom w:val="single" w:sz="2" w:space="0" w:color="000000"/>
            </w:tcBorders>
          </w:tcPr>
          <w:p w14:paraId="3860C5CF" w14:textId="77777777" w:rsidR="00C87ED2" w:rsidRDefault="00C87ED2" w:rsidP="00C87ED2">
            <w:pPr>
              <w:pStyle w:val="TableParagraph"/>
              <w:spacing w:before="8"/>
              <w:ind w:right="14"/>
              <w:rPr>
                <w:sz w:val="24"/>
              </w:rPr>
            </w:pPr>
            <w:r>
              <w:rPr>
                <w:sz w:val="24"/>
              </w:rPr>
              <w:t>2.003</w:t>
            </w:r>
          </w:p>
        </w:tc>
        <w:tc>
          <w:tcPr>
            <w:tcW w:w="1306" w:type="dxa"/>
            <w:tcBorders>
              <w:top w:val="single" w:sz="2" w:space="0" w:color="000000"/>
              <w:bottom w:val="single" w:sz="2" w:space="0" w:color="000000"/>
            </w:tcBorders>
          </w:tcPr>
          <w:p w14:paraId="739159DB" w14:textId="77777777" w:rsidR="00C87ED2" w:rsidRDefault="00C87ED2" w:rsidP="00C87ED2">
            <w:pPr>
              <w:pStyle w:val="TableParagraph"/>
              <w:spacing w:before="8"/>
              <w:ind w:right="16"/>
              <w:rPr>
                <w:sz w:val="24"/>
              </w:rPr>
            </w:pPr>
            <w:r>
              <w:rPr>
                <w:sz w:val="24"/>
              </w:rPr>
              <w:t>0</w:t>
            </w:r>
          </w:p>
        </w:tc>
        <w:tc>
          <w:tcPr>
            <w:tcW w:w="1306" w:type="dxa"/>
            <w:tcBorders>
              <w:top w:val="single" w:sz="2" w:space="0" w:color="000000"/>
              <w:bottom w:val="single" w:sz="2" w:space="0" w:color="000000"/>
            </w:tcBorders>
          </w:tcPr>
          <w:p w14:paraId="2A312796" w14:textId="77777777" w:rsidR="00C87ED2" w:rsidRDefault="00C87ED2" w:rsidP="00C87ED2">
            <w:pPr>
              <w:pStyle w:val="TableParagraph"/>
              <w:spacing w:before="8"/>
              <w:ind w:right="16"/>
              <w:rPr>
                <w:sz w:val="24"/>
              </w:rPr>
            </w:pPr>
            <w:r>
              <w:rPr>
                <w:sz w:val="24"/>
              </w:rPr>
              <w:t>2.003</w:t>
            </w:r>
          </w:p>
        </w:tc>
        <w:tc>
          <w:tcPr>
            <w:tcW w:w="1306" w:type="dxa"/>
            <w:tcBorders>
              <w:top w:val="single" w:sz="2" w:space="0" w:color="000000"/>
              <w:bottom w:val="single" w:sz="2" w:space="0" w:color="000000"/>
            </w:tcBorders>
          </w:tcPr>
          <w:p w14:paraId="3AC8773D" w14:textId="77777777" w:rsidR="00C87ED2" w:rsidRDefault="00C87ED2" w:rsidP="00C87ED2">
            <w:pPr>
              <w:pStyle w:val="TableParagraph"/>
              <w:spacing w:before="8"/>
              <w:ind w:right="15"/>
              <w:rPr>
                <w:sz w:val="24"/>
              </w:rPr>
            </w:pPr>
            <w:r>
              <w:rPr>
                <w:sz w:val="24"/>
              </w:rPr>
              <w:t>0</w:t>
            </w:r>
          </w:p>
        </w:tc>
        <w:tc>
          <w:tcPr>
            <w:tcW w:w="1307" w:type="dxa"/>
            <w:tcBorders>
              <w:top w:val="single" w:sz="2" w:space="0" w:color="000000"/>
              <w:bottom w:val="single" w:sz="2" w:space="0" w:color="000000"/>
            </w:tcBorders>
          </w:tcPr>
          <w:p w14:paraId="37933F85" w14:textId="77777777" w:rsidR="00C87ED2" w:rsidRDefault="00C87ED2" w:rsidP="00C87ED2">
            <w:pPr>
              <w:pStyle w:val="TableParagraph"/>
              <w:spacing w:before="8"/>
              <w:ind w:right="16"/>
              <w:rPr>
                <w:sz w:val="24"/>
              </w:rPr>
            </w:pPr>
            <w:r>
              <w:rPr>
                <w:sz w:val="24"/>
              </w:rPr>
              <w:t>0</w:t>
            </w:r>
          </w:p>
        </w:tc>
        <w:tc>
          <w:tcPr>
            <w:tcW w:w="1306" w:type="dxa"/>
            <w:tcBorders>
              <w:top w:val="single" w:sz="2" w:space="0" w:color="000000"/>
              <w:bottom w:val="single" w:sz="2" w:space="0" w:color="000000"/>
            </w:tcBorders>
          </w:tcPr>
          <w:p w14:paraId="26F89B6C" w14:textId="77777777" w:rsidR="00C87ED2" w:rsidRDefault="00C87ED2" w:rsidP="00C87ED2">
            <w:pPr>
              <w:pStyle w:val="TableParagraph"/>
              <w:spacing w:before="8"/>
              <w:ind w:right="16"/>
              <w:rPr>
                <w:sz w:val="24"/>
              </w:rPr>
            </w:pPr>
            <w:r>
              <w:rPr>
                <w:sz w:val="24"/>
              </w:rPr>
              <w:t>0</w:t>
            </w:r>
          </w:p>
        </w:tc>
        <w:tc>
          <w:tcPr>
            <w:tcW w:w="1306" w:type="dxa"/>
            <w:tcBorders>
              <w:top w:val="single" w:sz="2" w:space="0" w:color="000000"/>
              <w:bottom w:val="single" w:sz="2" w:space="0" w:color="000000"/>
            </w:tcBorders>
          </w:tcPr>
          <w:p w14:paraId="2A6F4A5D" w14:textId="77777777" w:rsidR="00C87ED2" w:rsidRDefault="00C87ED2" w:rsidP="00C87ED2">
            <w:pPr>
              <w:pStyle w:val="TableParagraph"/>
              <w:spacing w:before="8"/>
              <w:ind w:right="16"/>
              <w:rPr>
                <w:sz w:val="24"/>
              </w:rPr>
            </w:pPr>
            <w:r>
              <w:rPr>
                <w:sz w:val="24"/>
              </w:rPr>
              <w:t>0</w:t>
            </w:r>
          </w:p>
        </w:tc>
        <w:tc>
          <w:tcPr>
            <w:tcW w:w="1306" w:type="dxa"/>
            <w:tcBorders>
              <w:top w:val="single" w:sz="2" w:space="0" w:color="000000"/>
              <w:bottom w:val="single" w:sz="2" w:space="0" w:color="000000"/>
            </w:tcBorders>
          </w:tcPr>
          <w:p w14:paraId="0A849A3F" w14:textId="77777777" w:rsidR="00C87ED2" w:rsidRDefault="00C87ED2" w:rsidP="00C87ED2">
            <w:pPr>
              <w:pStyle w:val="TableParagraph"/>
              <w:spacing w:before="8"/>
              <w:ind w:right="18"/>
              <w:rPr>
                <w:sz w:val="24"/>
              </w:rPr>
            </w:pPr>
            <w:r>
              <w:rPr>
                <w:sz w:val="24"/>
              </w:rPr>
              <w:t>0,00</w:t>
            </w:r>
          </w:p>
        </w:tc>
      </w:tr>
      <w:tr w:rsidR="00C87ED2" w14:paraId="5C37F4CC" w14:textId="77777777" w:rsidTr="00C87ED2">
        <w:trPr>
          <w:trHeight w:val="1204"/>
        </w:trPr>
        <w:tc>
          <w:tcPr>
            <w:tcW w:w="526" w:type="dxa"/>
            <w:tcBorders>
              <w:top w:val="single" w:sz="2" w:space="0" w:color="000000"/>
              <w:bottom w:val="single" w:sz="2" w:space="0" w:color="000000"/>
            </w:tcBorders>
          </w:tcPr>
          <w:p w14:paraId="474476DD" w14:textId="77777777" w:rsidR="00C87ED2" w:rsidRDefault="00C87ED2" w:rsidP="00C87ED2">
            <w:pPr>
              <w:pStyle w:val="TableParagraph"/>
              <w:spacing w:line="240" w:lineRule="auto"/>
              <w:ind w:left="82" w:right="101"/>
              <w:jc w:val="center"/>
              <w:rPr>
                <w:b/>
                <w:i/>
                <w:sz w:val="24"/>
              </w:rPr>
            </w:pPr>
            <w:r>
              <w:rPr>
                <w:b/>
                <w:i/>
                <w:sz w:val="24"/>
              </w:rPr>
              <w:t>II</w:t>
            </w:r>
          </w:p>
        </w:tc>
        <w:tc>
          <w:tcPr>
            <w:tcW w:w="4695" w:type="dxa"/>
            <w:tcBorders>
              <w:top w:val="single" w:sz="2" w:space="0" w:color="000000"/>
              <w:bottom w:val="single" w:sz="2" w:space="0" w:color="000000"/>
            </w:tcBorders>
          </w:tcPr>
          <w:p w14:paraId="2890E6AF" w14:textId="77777777" w:rsidR="00C87ED2" w:rsidRDefault="00C87ED2" w:rsidP="00C87ED2">
            <w:pPr>
              <w:pStyle w:val="TableParagraph"/>
              <w:spacing w:line="259" w:lineRule="auto"/>
              <w:ind w:left="40" w:right="152"/>
              <w:jc w:val="both"/>
              <w:rPr>
                <w:b/>
                <w:i/>
                <w:sz w:val="24"/>
              </w:rPr>
            </w:pPr>
            <w:r>
              <w:rPr>
                <w:b/>
                <w:i/>
                <w:sz w:val="24"/>
              </w:rPr>
              <w:t>UBND</w:t>
            </w:r>
            <w:r>
              <w:rPr>
                <w:b/>
                <w:i/>
                <w:spacing w:val="1"/>
                <w:sz w:val="24"/>
              </w:rPr>
              <w:t xml:space="preserve"> </w:t>
            </w:r>
            <w:r>
              <w:rPr>
                <w:b/>
                <w:i/>
                <w:sz w:val="24"/>
              </w:rPr>
              <w:t>CÁC</w:t>
            </w:r>
            <w:r>
              <w:rPr>
                <w:b/>
                <w:i/>
                <w:spacing w:val="1"/>
                <w:sz w:val="24"/>
              </w:rPr>
              <w:t xml:space="preserve"> </w:t>
            </w:r>
            <w:r>
              <w:rPr>
                <w:b/>
                <w:i/>
                <w:sz w:val="24"/>
              </w:rPr>
              <w:t>HUYỆN,</w:t>
            </w:r>
            <w:r>
              <w:rPr>
                <w:b/>
                <w:i/>
                <w:spacing w:val="1"/>
                <w:sz w:val="24"/>
              </w:rPr>
              <w:t xml:space="preserve"> </w:t>
            </w:r>
            <w:r>
              <w:rPr>
                <w:b/>
                <w:i/>
                <w:sz w:val="24"/>
              </w:rPr>
              <w:t>THỊ</w:t>
            </w:r>
            <w:r>
              <w:rPr>
                <w:b/>
                <w:i/>
                <w:spacing w:val="1"/>
                <w:sz w:val="24"/>
              </w:rPr>
              <w:t xml:space="preserve"> </w:t>
            </w:r>
            <w:r>
              <w:rPr>
                <w:b/>
                <w:i/>
                <w:sz w:val="24"/>
              </w:rPr>
              <w:t>XÃ,</w:t>
            </w:r>
            <w:r>
              <w:rPr>
                <w:b/>
                <w:i/>
                <w:spacing w:val="1"/>
                <w:sz w:val="24"/>
              </w:rPr>
              <w:t xml:space="preserve"> </w:t>
            </w:r>
            <w:r>
              <w:rPr>
                <w:b/>
                <w:i/>
                <w:sz w:val="24"/>
              </w:rPr>
              <w:t>THÀNH</w:t>
            </w:r>
            <w:r>
              <w:rPr>
                <w:b/>
                <w:i/>
                <w:spacing w:val="1"/>
                <w:sz w:val="24"/>
              </w:rPr>
              <w:t xml:space="preserve"> </w:t>
            </w:r>
            <w:r>
              <w:rPr>
                <w:b/>
                <w:i/>
                <w:sz w:val="24"/>
              </w:rPr>
              <w:t>PHỐ (BAO GỒM BAN QUẢN LÝ DỰ ÁN</w:t>
            </w:r>
            <w:r>
              <w:rPr>
                <w:b/>
                <w:i/>
                <w:spacing w:val="1"/>
                <w:sz w:val="24"/>
              </w:rPr>
              <w:t xml:space="preserve"> </w:t>
            </w:r>
            <w:r>
              <w:rPr>
                <w:b/>
                <w:i/>
                <w:sz w:val="24"/>
              </w:rPr>
              <w:t>ĐẦU</w:t>
            </w:r>
            <w:r>
              <w:rPr>
                <w:b/>
                <w:i/>
                <w:spacing w:val="28"/>
                <w:sz w:val="24"/>
              </w:rPr>
              <w:t xml:space="preserve"> </w:t>
            </w:r>
            <w:r>
              <w:rPr>
                <w:b/>
                <w:i/>
                <w:sz w:val="24"/>
              </w:rPr>
              <w:t>TƯ</w:t>
            </w:r>
            <w:r>
              <w:rPr>
                <w:b/>
                <w:i/>
                <w:spacing w:val="30"/>
                <w:sz w:val="24"/>
              </w:rPr>
              <w:t xml:space="preserve"> </w:t>
            </w:r>
            <w:r>
              <w:rPr>
                <w:b/>
                <w:i/>
                <w:sz w:val="24"/>
              </w:rPr>
              <w:t>CỦA</w:t>
            </w:r>
            <w:r>
              <w:rPr>
                <w:b/>
                <w:i/>
                <w:spacing w:val="29"/>
                <w:sz w:val="24"/>
              </w:rPr>
              <w:t xml:space="preserve"> </w:t>
            </w:r>
            <w:r>
              <w:rPr>
                <w:b/>
                <w:i/>
                <w:sz w:val="24"/>
              </w:rPr>
              <w:t>CÁC</w:t>
            </w:r>
            <w:r>
              <w:rPr>
                <w:b/>
                <w:i/>
                <w:spacing w:val="31"/>
                <w:sz w:val="24"/>
              </w:rPr>
              <w:t xml:space="preserve"> </w:t>
            </w:r>
            <w:r>
              <w:rPr>
                <w:b/>
                <w:i/>
                <w:sz w:val="24"/>
              </w:rPr>
              <w:t>HUYỆN,</w:t>
            </w:r>
            <w:r>
              <w:rPr>
                <w:b/>
                <w:i/>
                <w:spacing w:val="28"/>
                <w:sz w:val="24"/>
              </w:rPr>
              <w:t xml:space="preserve"> </w:t>
            </w:r>
            <w:r>
              <w:rPr>
                <w:b/>
                <w:i/>
                <w:sz w:val="24"/>
              </w:rPr>
              <w:t>THỊ</w:t>
            </w:r>
            <w:r>
              <w:rPr>
                <w:b/>
                <w:i/>
                <w:spacing w:val="31"/>
                <w:sz w:val="24"/>
              </w:rPr>
              <w:t xml:space="preserve"> </w:t>
            </w:r>
            <w:r>
              <w:rPr>
                <w:b/>
                <w:i/>
                <w:sz w:val="24"/>
              </w:rPr>
              <w:t>XÃ,</w:t>
            </w:r>
          </w:p>
          <w:p w14:paraId="59EE9EB7" w14:textId="77777777" w:rsidR="00C87ED2" w:rsidRDefault="00C87ED2" w:rsidP="00C87ED2">
            <w:pPr>
              <w:pStyle w:val="TableParagraph"/>
              <w:spacing w:before="0" w:line="275" w:lineRule="exact"/>
              <w:ind w:left="40"/>
              <w:jc w:val="both"/>
              <w:rPr>
                <w:b/>
                <w:i/>
                <w:sz w:val="24"/>
              </w:rPr>
            </w:pPr>
            <w:r>
              <w:rPr>
                <w:b/>
                <w:i/>
                <w:sz w:val="24"/>
              </w:rPr>
              <w:t>THÀNH</w:t>
            </w:r>
            <w:r>
              <w:rPr>
                <w:b/>
                <w:i/>
                <w:spacing w:val="-2"/>
                <w:sz w:val="24"/>
              </w:rPr>
              <w:t xml:space="preserve"> </w:t>
            </w:r>
            <w:r>
              <w:rPr>
                <w:b/>
                <w:i/>
                <w:sz w:val="24"/>
              </w:rPr>
              <w:t>PHỐ)</w:t>
            </w:r>
          </w:p>
        </w:tc>
        <w:tc>
          <w:tcPr>
            <w:tcW w:w="1306" w:type="dxa"/>
            <w:tcBorders>
              <w:top w:val="single" w:sz="2" w:space="0" w:color="000000"/>
              <w:bottom w:val="single" w:sz="2" w:space="0" w:color="000000"/>
            </w:tcBorders>
          </w:tcPr>
          <w:p w14:paraId="324BB5D6" w14:textId="77777777" w:rsidR="00C87ED2" w:rsidRDefault="00C87ED2" w:rsidP="00C87ED2">
            <w:pPr>
              <w:pStyle w:val="TableParagraph"/>
              <w:spacing w:line="240" w:lineRule="auto"/>
              <w:ind w:right="57"/>
              <w:rPr>
                <w:b/>
                <w:i/>
                <w:sz w:val="24"/>
              </w:rPr>
            </w:pPr>
            <w:r>
              <w:rPr>
                <w:b/>
                <w:i/>
                <w:sz w:val="24"/>
              </w:rPr>
              <w:t>4.415.701</w:t>
            </w:r>
          </w:p>
        </w:tc>
        <w:tc>
          <w:tcPr>
            <w:tcW w:w="1306" w:type="dxa"/>
            <w:tcBorders>
              <w:top w:val="single" w:sz="2" w:space="0" w:color="000000"/>
              <w:bottom w:val="single" w:sz="2" w:space="0" w:color="000000"/>
            </w:tcBorders>
          </w:tcPr>
          <w:p w14:paraId="1D8BA70A" w14:textId="77777777" w:rsidR="00C87ED2" w:rsidRDefault="00C87ED2" w:rsidP="00C87ED2">
            <w:pPr>
              <w:pStyle w:val="TableParagraph"/>
              <w:spacing w:line="240" w:lineRule="auto"/>
              <w:ind w:right="58"/>
              <w:rPr>
                <w:b/>
                <w:i/>
                <w:sz w:val="24"/>
              </w:rPr>
            </w:pPr>
            <w:r>
              <w:rPr>
                <w:b/>
                <w:i/>
                <w:sz w:val="24"/>
              </w:rPr>
              <w:t>3.386.236</w:t>
            </w:r>
          </w:p>
        </w:tc>
        <w:tc>
          <w:tcPr>
            <w:tcW w:w="1306" w:type="dxa"/>
            <w:tcBorders>
              <w:top w:val="single" w:sz="2" w:space="0" w:color="000000"/>
              <w:bottom w:val="single" w:sz="2" w:space="0" w:color="000000"/>
            </w:tcBorders>
          </w:tcPr>
          <w:p w14:paraId="1193EB60" w14:textId="77777777" w:rsidR="00C87ED2" w:rsidRDefault="00C87ED2" w:rsidP="00C87ED2">
            <w:pPr>
              <w:pStyle w:val="TableParagraph"/>
              <w:spacing w:line="240" w:lineRule="auto"/>
              <w:ind w:right="58"/>
              <w:rPr>
                <w:b/>
                <w:i/>
                <w:sz w:val="24"/>
              </w:rPr>
            </w:pPr>
            <w:r>
              <w:rPr>
                <w:b/>
                <w:i/>
                <w:sz w:val="24"/>
              </w:rPr>
              <w:t>1.029.465</w:t>
            </w:r>
          </w:p>
        </w:tc>
        <w:tc>
          <w:tcPr>
            <w:tcW w:w="1306" w:type="dxa"/>
            <w:tcBorders>
              <w:top w:val="single" w:sz="2" w:space="0" w:color="000000"/>
              <w:bottom w:val="single" w:sz="2" w:space="0" w:color="000000"/>
            </w:tcBorders>
          </w:tcPr>
          <w:p w14:paraId="72B972F3" w14:textId="77777777" w:rsidR="00C87ED2" w:rsidRDefault="00C87ED2" w:rsidP="00C87ED2">
            <w:pPr>
              <w:pStyle w:val="TableParagraph"/>
              <w:spacing w:line="240" w:lineRule="auto"/>
              <w:ind w:left="265"/>
              <w:jc w:val="left"/>
              <w:rPr>
                <w:b/>
                <w:i/>
                <w:sz w:val="24"/>
              </w:rPr>
            </w:pPr>
            <w:r>
              <w:rPr>
                <w:b/>
                <w:i/>
                <w:sz w:val="24"/>
              </w:rPr>
              <w:t>1.841.763</w:t>
            </w:r>
          </w:p>
        </w:tc>
        <w:tc>
          <w:tcPr>
            <w:tcW w:w="1307" w:type="dxa"/>
            <w:tcBorders>
              <w:top w:val="single" w:sz="2" w:space="0" w:color="000000"/>
              <w:bottom w:val="single" w:sz="2" w:space="0" w:color="000000"/>
            </w:tcBorders>
          </w:tcPr>
          <w:p w14:paraId="4F7BD381" w14:textId="77777777" w:rsidR="00C87ED2" w:rsidRDefault="00C87ED2" w:rsidP="00C87ED2">
            <w:pPr>
              <w:pStyle w:val="TableParagraph"/>
              <w:spacing w:line="240" w:lineRule="auto"/>
              <w:ind w:right="61"/>
              <w:rPr>
                <w:b/>
                <w:i/>
                <w:sz w:val="24"/>
              </w:rPr>
            </w:pPr>
            <w:r>
              <w:rPr>
                <w:b/>
                <w:i/>
                <w:sz w:val="24"/>
              </w:rPr>
              <w:t>2.059.022</w:t>
            </w:r>
          </w:p>
        </w:tc>
        <w:tc>
          <w:tcPr>
            <w:tcW w:w="1306" w:type="dxa"/>
            <w:tcBorders>
              <w:top w:val="single" w:sz="2" w:space="0" w:color="000000"/>
              <w:bottom w:val="single" w:sz="2" w:space="0" w:color="000000"/>
            </w:tcBorders>
          </w:tcPr>
          <w:p w14:paraId="5C6DE62F" w14:textId="77777777" w:rsidR="00C87ED2" w:rsidRDefault="00C87ED2" w:rsidP="00C87ED2">
            <w:pPr>
              <w:pStyle w:val="TableParagraph"/>
              <w:spacing w:line="240" w:lineRule="auto"/>
              <w:ind w:right="59"/>
              <w:rPr>
                <w:b/>
                <w:i/>
                <w:sz w:val="24"/>
              </w:rPr>
            </w:pPr>
            <w:r>
              <w:rPr>
                <w:b/>
                <w:i/>
                <w:sz w:val="24"/>
              </w:rPr>
              <w:t>1.510.001</w:t>
            </w:r>
          </w:p>
        </w:tc>
        <w:tc>
          <w:tcPr>
            <w:tcW w:w="1306" w:type="dxa"/>
            <w:tcBorders>
              <w:top w:val="single" w:sz="2" w:space="0" w:color="000000"/>
              <w:bottom w:val="single" w:sz="2" w:space="0" w:color="000000"/>
            </w:tcBorders>
          </w:tcPr>
          <w:p w14:paraId="7F248F9B" w14:textId="77777777" w:rsidR="00C87ED2" w:rsidRDefault="00C87ED2" w:rsidP="00C87ED2">
            <w:pPr>
              <w:pStyle w:val="TableParagraph"/>
              <w:spacing w:line="240" w:lineRule="auto"/>
              <w:ind w:right="60"/>
              <w:rPr>
                <w:b/>
                <w:i/>
                <w:sz w:val="24"/>
              </w:rPr>
            </w:pPr>
            <w:r>
              <w:rPr>
                <w:b/>
                <w:i/>
                <w:sz w:val="24"/>
              </w:rPr>
              <w:t>549.021</w:t>
            </w:r>
          </w:p>
        </w:tc>
        <w:tc>
          <w:tcPr>
            <w:tcW w:w="1306" w:type="dxa"/>
            <w:tcBorders>
              <w:top w:val="single" w:sz="2" w:space="0" w:color="000000"/>
              <w:bottom w:val="single" w:sz="2" w:space="0" w:color="000000"/>
            </w:tcBorders>
          </w:tcPr>
          <w:p w14:paraId="38A63B26" w14:textId="77777777" w:rsidR="00C87ED2" w:rsidRDefault="00C87ED2" w:rsidP="00C87ED2">
            <w:pPr>
              <w:pStyle w:val="TableParagraph"/>
              <w:spacing w:line="240" w:lineRule="auto"/>
              <w:ind w:right="60"/>
              <w:rPr>
                <w:b/>
                <w:i/>
                <w:sz w:val="24"/>
              </w:rPr>
            </w:pPr>
            <w:r>
              <w:rPr>
                <w:b/>
                <w:i/>
                <w:sz w:val="24"/>
              </w:rPr>
              <w:t>46,63</w:t>
            </w:r>
          </w:p>
        </w:tc>
      </w:tr>
      <w:tr w:rsidR="00C87ED2" w14:paraId="34B9B574" w14:textId="77777777" w:rsidTr="00C87ED2">
        <w:trPr>
          <w:trHeight w:val="297"/>
        </w:trPr>
        <w:tc>
          <w:tcPr>
            <w:tcW w:w="526" w:type="dxa"/>
            <w:tcBorders>
              <w:top w:val="single" w:sz="2" w:space="0" w:color="000000"/>
              <w:bottom w:val="single" w:sz="2" w:space="0" w:color="000000"/>
            </w:tcBorders>
          </w:tcPr>
          <w:p w14:paraId="69B727B3" w14:textId="77777777" w:rsidR="00C87ED2" w:rsidRDefault="00C87ED2" w:rsidP="00C87ED2">
            <w:pPr>
              <w:pStyle w:val="TableParagraph"/>
              <w:ind w:left="21"/>
              <w:jc w:val="center"/>
              <w:rPr>
                <w:sz w:val="24"/>
              </w:rPr>
            </w:pPr>
            <w:r>
              <w:rPr>
                <w:sz w:val="24"/>
              </w:rPr>
              <w:t>1</w:t>
            </w:r>
          </w:p>
        </w:tc>
        <w:tc>
          <w:tcPr>
            <w:tcW w:w="4695" w:type="dxa"/>
            <w:tcBorders>
              <w:top w:val="single" w:sz="2" w:space="0" w:color="000000"/>
              <w:bottom w:val="single" w:sz="2" w:space="0" w:color="000000"/>
            </w:tcBorders>
          </w:tcPr>
          <w:p w14:paraId="327AE5F4"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huyện</w:t>
            </w:r>
            <w:r>
              <w:rPr>
                <w:spacing w:val="-5"/>
                <w:sz w:val="24"/>
              </w:rPr>
              <w:t xml:space="preserve"> </w:t>
            </w:r>
            <w:r>
              <w:rPr>
                <w:sz w:val="24"/>
              </w:rPr>
              <w:t>Quảng</w:t>
            </w:r>
            <w:r>
              <w:rPr>
                <w:spacing w:val="-7"/>
                <w:sz w:val="24"/>
              </w:rPr>
              <w:t xml:space="preserve"> </w:t>
            </w:r>
            <w:r>
              <w:rPr>
                <w:sz w:val="24"/>
              </w:rPr>
              <w:t>Xương</w:t>
            </w:r>
          </w:p>
        </w:tc>
        <w:tc>
          <w:tcPr>
            <w:tcW w:w="1306" w:type="dxa"/>
            <w:tcBorders>
              <w:top w:val="single" w:sz="2" w:space="0" w:color="000000"/>
              <w:bottom w:val="single" w:sz="2" w:space="0" w:color="000000"/>
            </w:tcBorders>
          </w:tcPr>
          <w:p w14:paraId="2FD49902" w14:textId="77777777" w:rsidR="00C87ED2" w:rsidRDefault="00C87ED2" w:rsidP="00C87ED2">
            <w:pPr>
              <w:pStyle w:val="TableParagraph"/>
              <w:ind w:right="14"/>
              <w:rPr>
                <w:sz w:val="24"/>
              </w:rPr>
            </w:pPr>
            <w:r>
              <w:rPr>
                <w:sz w:val="24"/>
              </w:rPr>
              <w:t>128.127</w:t>
            </w:r>
          </w:p>
        </w:tc>
        <w:tc>
          <w:tcPr>
            <w:tcW w:w="1306" w:type="dxa"/>
            <w:tcBorders>
              <w:top w:val="single" w:sz="2" w:space="0" w:color="000000"/>
              <w:bottom w:val="single" w:sz="2" w:space="0" w:color="000000"/>
            </w:tcBorders>
          </w:tcPr>
          <w:p w14:paraId="09FEB3A0" w14:textId="77777777" w:rsidR="00C87ED2" w:rsidRDefault="00C87ED2" w:rsidP="00C87ED2">
            <w:pPr>
              <w:pStyle w:val="TableParagraph"/>
              <w:ind w:right="16"/>
              <w:rPr>
                <w:sz w:val="24"/>
              </w:rPr>
            </w:pPr>
            <w:r>
              <w:rPr>
                <w:sz w:val="24"/>
              </w:rPr>
              <w:t>119.700</w:t>
            </w:r>
          </w:p>
        </w:tc>
        <w:tc>
          <w:tcPr>
            <w:tcW w:w="1306" w:type="dxa"/>
            <w:tcBorders>
              <w:top w:val="single" w:sz="2" w:space="0" w:color="000000"/>
              <w:bottom w:val="single" w:sz="2" w:space="0" w:color="000000"/>
            </w:tcBorders>
          </w:tcPr>
          <w:p w14:paraId="0B3DC90F" w14:textId="77777777" w:rsidR="00C87ED2" w:rsidRDefault="00C87ED2" w:rsidP="00C87ED2">
            <w:pPr>
              <w:pStyle w:val="TableParagraph"/>
              <w:ind w:right="16"/>
              <w:rPr>
                <w:sz w:val="24"/>
              </w:rPr>
            </w:pPr>
            <w:r>
              <w:rPr>
                <w:sz w:val="24"/>
              </w:rPr>
              <w:t>8.427</w:t>
            </w:r>
          </w:p>
        </w:tc>
        <w:tc>
          <w:tcPr>
            <w:tcW w:w="1306" w:type="dxa"/>
            <w:tcBorders>
              <w:top w:val="single" w:sz="2" w:space="0" w:color="000000"/>
              <w:bottom w:val="single" w:sz="2" w:space="0" w:color="000000"/>
            </w:tcBorders>
          </w:tcPr>
          <w:p w14:paraId="5C57064F" w14:textId="77777777" w:rsidR="00C87ED2" w:rsidRDefault="00C87ED2" w:rsidP="00C87ED2">
            <w:pPr>
              <w:pStyle w:val="TableParagraph"/>
              <w:ind w:right="15"/>
              <w:rPr>
                <w:sz w:val="24"/>
              </w:rPr>
            </w:pPr>
            <w:r>
              <w:rPr>
                <w:sz w:val="24"/>
              </w:rPr>
              <w:t>88.819</w:t>
            </w:r>
          </w:p>
        </w:tc>
        <w:tc>
          <w:tcPr>
            <w:tcW w:w="1307" w:type="dxa"/>
            <w:tcBorders>
              <w:top w:val="single" w:sz="2" w:space="0" w:color="000000"/>
              <w:bottom w:val="single" w:sz="2" w:space="0" w:color="000000"/>
            </w:tcBorders>
          </w:tcPr>
          <w:p w14:paraId="1199F7F1" w14:textId="77777777" w:rsidR="00C87ED2" w:rsidRDefault="00C87ED2" w:rsidP="00C87ED2">
            <w:pPr>
              <w:pStyle w:val="TableParagraph"/>
              <w:ind w:right="16"/>
              <w:rPr>
                <w:sz w:val="24"/>
              </w:rPr>
            </w:pPr>
            <w:r>
              <w:rPr>
                <w:sz w:val="24"/>
              </w:rPr>
              <w:t>112.775</w:t>
            </w:r>
          </w:p>
        </w:tc>
        <w:tc>
          <w:tcPr>
            <w:tcW w:w="1306" w:type="dxa"/>
            <w:tcBorders>
              <w:top w:val="single" w:sz="2" w:space="0" w:color="000000"/>
              <w:bottom w:val="single" w:sz="2" w:space="0" w:color="000000"/>
            </w:tcBorders>
          </w:tcPr>
          <w:p w14:paraId="5AC999F6" w14:textId="77777777" w:rsidR="00C87ED2" w:rsidRDefault="00C87ED2" w:rsidP="00C87ED2">
            <w:pPr>
              <w:pStyle w:val="TableParagraph"/>
              <w:ind w:right="16"/>
              <w:rPr>
                <w:sz w:val="24"/>
              </w:rPr>
            </w:pPr>
            <w:r>
              <w:rPr>
                <w:sz w:val="24"/>
              </w:rPr>
              <w:t>105.848</w:t>
            </w:r>
          </w:p>
        </w:tc>
        <w:tc>
          <w:tcPr>
            <w:tcW w:w="1306" w:type="dxa"/>
            <w:tcBorders>
              <w:top w:val="single" w:sz="2" w:space="0" w:color="000000"/>
              <w:bottom w:val="single" w:sz="2" w:space="0" w:color="000000"/>
            </w:tcBorders>
          </w:tcPr>
          <w:p w14:paraId="0324622A" w14:textId="77777777" w:rsidR="00C87ED2" w:rsidRDefault="00C87ED2" w:rsidP="00C87ED2">
            <w:pPr>
              <w:pStyle w:val="TableParagraph"/>
              <w:ind w:right="18"/>
              <w:rPr>
                <w:sz w:val="24"/>
              </w:rPr>
            </w:pPr>
            <w:r>
              <w:rPr>
                <w:sz w:val="24"/>
              </w:rPr>
              <w:t>6.927</w:t>
            </w:r>
          </w:p>
        </w:tc>
        <w:tc>
          <w:tcPr>
            <w:tcW w:w="1306" w:type="dxa"/>
            <w:tcBorders>
              <w:top w:val="single" w:sz="2" w:space="0" w:color="000000"/>
              <w:bottom w:val="single" w:sz="2" w:space="0" w:color="000000"/>
            </w:tcBorders>
          </w:tcPr>
          <w:p w14:paraId="25D69909" w14:textId="77777777" w:rsidR="00C87ED2" w:rsidRDefault="00C87ED2" w:rsidP="00C87ED2">
            <w:pPr>
              <w:pStyle w:val="TableParagraph"/>
              <w:ind w:right="18"/>
              <w:rPr>
                <w:sz w:val="24"/>
              </w:rPr>
            </w:pPr>
            <w:r>
              <w:rPr>
                <w:sz w:val="24"/>
              </w:rPr>
              <w:t>88,02</w:t>
            </w:r>
          </w:p>
        </w:tc>
      </w:tr>
      <w:tr w:rsidR="00C87ED2" w14:paraId="1AC6CE91" w14:textId="77777777" w:rsidTr="00C87ED2">
        <w:trPr>
          <w:trHeight w:val="297"/>
        </w:trPr>
        <w:tc>
          <w:tcPr>
            <w:tcW w:w="526" w:type="dxa"/>
            <w:tcBorders>
              <w:top w:val="single" w:sz="2" w:space="0" w:color="000000"/>
              <w:bottom w:val="single" w:sz="2" w:space="0" w:color="000000"/>
            </w:tcBorders>
          </w:tcPr>
          <w:p w14:paraId="5373030C" w14:textId="77777777" w:rsidR="00C87ED2" w:rsidRDefault="00C87ED2" w:rsidP="00C87ED2">
            <w:pPr>
              <w:pStyle w:val="TableParagraph"/>
              <w:ind w:left="21"/>
              <w:jc w:val="center"/>
              <w:rPr>
                <w:sz w:val="24"/>
              </w:rPr>
            </w:pPr>
            <w:r>
              <w:rPr>
                <w:sz w:val="24"/>
              </w:rPr>
              <w:t>2</w:t>
            </w:r>
          </w:p>
        </w:tc>
        <w:tc>
          <w:tcPr>
            <w:tcW w:w="4695" w:type="dxa"/>
            <w:tcBorders>
              <w:top w:val="single" w:sz="2" w:space="0" w:color="000000"/>
              <w:bottom w:val="single" w:sz="2" w:space="0" w:color="000000"/>
            </w:tcBorders>
          </w:tcPr>
          <w:p w14:paraId="7E48D060"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huyện</w:t>
            </w:r>
            <w:r>
              <w:rPr>
                <w:spacing w:val="-5"/>
                <w:sz w:val="24"/>
              </w:rPr>
              <w:t xml:space="preserve"> </w:t>
            </w:r>
            <w:r>
              <w:rPr>
                <w:sz w:val="24"/>
              </w:rPr>
              <w:t>Yên</w:t>
            </w:r>
            <w:r>
              <w:rPr>
                <w:spacing w:val="-5"/>
                <w:sz w:val="24"/>
              </w:rPr>
              <w:t xml:space="preserve"> </w:t>
            </w:r>
            <w:r>
              <w:rPr>
                <w:sz w:val="24"/>
              </w:rPr>
              <w:t>Định</w:t>
            </w:r>
          </w:p>
        </w:tc>
        <w:tc>
          <w:tcPr>
            <w:tcW w:w="1306" w:type="dxa"/>
            <w:tcBorders>
              <w:top w:val="single" w:sz="2" w:space="0" w:color="000000"/>
              <w:bottom w:val="single" w:sz="2" w:space="0" w:color="000000"/>
            </w:tcBorders>
          </w:tcPr>
          <w:p w14:paraId="4A6EFE17" w14:textId="77777777" w:rsidR="00C87ED2" w:rsidRDefault="00C87ED2" w:rsidP="00C87ED2">
            <w:pPr>
              <w:pStyle w:val="TableParagraph"/>
              <w:ind w:right="14"/>
              <w:rPr>
                <w:sz w:val="24"/>
              </w:rPr>
            </w:pPr>
            <w:r>
              <w:rPr>
                <w:sz w:val="24"/>
              </w:rPr>
              <w:t>73.630</w:t>
            </w:r>
          </w:p>
        </w:tc>
        <w:tc>
          <w:tcPr>
            <w:tcW w:w="1306" w:type="dxa"/>
            <w:tcBorders>
              <w:top w:val="single" w:sz="2" w:space="0" w:color="000000"/>
              <w:bottom w:val="single" w:sz="2" w:space="0" w:color="000000"/>
            </w:tcBorders>
          </w:tcPr>
          <w:p w14:paraId="1F16A514" w14:textId="77777777" w:rsidR="00C87ED2" w:rsidRDefault="00C87ED2" w:rsidP="00C87ED2">
            <w:pPr>
              <w:pStyle w:val="TableParagraph"/>
              <w:ind w:right="16"/>
              <w:rPr>
                <w:sz w:val="24"/>
              </w:rPr>
            </w:pPr>
            <w:r>
              <w:rPr>
                <w:sz w:val="24"/>
              </w:rPr>
              <w:t>69.219</w:t>
            </w:r>
          </w:p>
        </w:tc>
        <w:tc>
          <w:tcPr>
            <w:tcW w:w="1306" w:type="dxa"/>
            <w:tcBorders>
              <w:top w:val="single" w:sz="2" w:space="0" w:color="000000"/>
              <w:bottom w:val="single" w:sz="2" w:space="0" w:color="000000"/>
            </w:tcBorders>
          </w:tcPr>
          <w:p w14:paraId="42C7B93F" w14:textId="77777777" w:rsidR="00C87ED2" w:rsidRDefault="00C87ED2" w:rsidP="00C87ED2">
            <w:pPr>
              <w:pStyle w:val="TableParagraph"/>
              <w:ind w:right="16"/>
              <w:rPr>
                <w:sz w:val="24"/>
              </w:rPr>
            </w:pPr>
            <w:r>
              <w:rPr>
                <w:sz w:val="24"/>
              </w:rPr>
              <w:t>4.411</w:t>
            </w:r>
          </w:p>
        </w:tc>
        <w:tc>
          <w:tcPr>
            <w:tcW w:w="1306" w:type="dxa"/>
            <w:tcBorders>
              <w:top w:val="single" w:sz="2" w:space="0" w:color="000000"/>
              <w:bottom w:val="single" w:sz="2" w:space="0" w:color="000000"/>
            </w:tcBorders>
          </w:tcPr>
          <w:p w14:paraId="031A7C95" w14:textId="77777777" w:rsidR="00C87ED2" w:rsidRDefault="00C87ED2" w:rsidP="00C87ED2">
            <w:pPr>
              <w:pStyle w:val="TableParagraph"/>
              <w:ind w:right="15"/>
              <w:rPr>
                <w:sz w:val="24"/>
              </w:rPr>
            </w:pPr>
            <w:r>
              <w:rPr>
                <w:sz w:val="24"/>
              </w:rPr>
              <w:t>101.781</w:t>
            </w:r>
          </w:p>
        </w:tc>
        <w:tc>
          <w:tcPr>
            <w:tcW w:w="1307" w:type="dxa"/>
            <w:tcBorders>
              <w:top w:val="single" w:sz="2" w:space="0" w:color="000000"/>
              <w:bottom w:val="single" w:sz="2" w:space="0" w:color="000000"/>
            </w:tcBorders>
          </w:tcPr>
          <w:p w14:paraId="2A2A19AD" w14:textId="77777777" w:rsidR="00C87ED2" w:rsidRDefault="00C87ED2" w:rsidP="00C87ED2">
            <w:pPr>
              <w:pStyle w:val="TableParagraph"/>
              <w:ind w:right="16"/>
              <w:rPr>
                <w:sz w:val="24"/>
              </w:rPr>
            </w:pPr>
            <w:r>
              <w:rPr>
                <w:sz w:val="24"/>
              </w:rPr>
              <w:t>60.992</w:t>
            </w:r>
          </w:p>
        </w:tc>
        <w:tc>
          <w:tcPr>
            <w:tcW w:w="1306" w:type="dxa"/>
            <w:tcBorders>
              <w:top w:val="single" w:sz="2" w:space="0" w:color="000000"/>
              <w:bottom w:val="single" w:sz="2" w:space="0" w:color="000000"/>
            </w:tcBorders>
          </w:tcPr>
          <w:p w14:paraId="2C27C882" w14:textId="77777777" w:rsidR="00C87ED2" w:rsidRDefault="00C87ED2" w:rsidP="00C87ED2">
            <w:pPr>
              <w:pStyle w:val="TableParagraph"/>
              <w:ind w:right="16"/>
              <w:rPr>
                <w:sz w:val="24"/>
              </w:rPr>
            </w:pPr>
            <w:r>
              <w:rPr>
                <w:sz w:val="24"/>
              </w:rPr>
              <w:t>56.581</w:t>
            </w:r>
          </w:p>
        </w:tc>
        <w:tc>
          <w:tcPr>
            <w:tcW w:w="1306" w:type="dxa"/>
            <w:tcBorders>
              <w:top w:val="single" w:sz="2" w:space="0" w:color="000000"/>
              <w:bottom w:val="single" w:sz="2" w:space="0" w:color="000000"/>
            </w:tcBorders>
          </w:tcPr>
          <w:p w14:paraId="0D43F8B9" w14:textId="77777777" w:rsidR="00C87ED2" w:rsidRDefault="00C87ED2" w:rsidP="00C87ED2">
            <w:pPr>
              <w:pStyle w:val="TableParagraph"/>
              <w:ind w:right="18"/>
              <w:rPr>
                <w:sz w:val="24"/>
              </w:rPr>
            </w:pPr>
            <w:r>
              <w:rPr>
                <w:sz w:val="24"/>
              </w:rPr>
              <w:t>4.411</w:t>
            </w:r>
          </w:p>
        </w:tc>
        <w:tc>
          <w:tcPr>
            <w:tcW w:w="1306" w:type="dxa"/>
            <w:tcBorders>
              <w:top w:val="single" w:sz="2" w:space="0" w:color="000000"/>
              <w:bottom w:val="single" w:sz="2" w:space="0" w:color="000000"/>
            </w:tcBorders>
          </w:tcPr>
          <w:p w14:paraId="03A98E5A" w14:textId="77777777" w:rsidR="00C87ED2" w:rsidRDefault="00C87ED2" w:rsidP="00C87ED2">
            <w:pPr>
              <w:pStyle w:val="TableParagraph"/>
              <w:ind w:right="18"/>
              <w:rPr>
                <w:sz w:val="24"/>
              </w:rPr>
            </w:pPr>
            <w:r>
              <w:rPr>
                <w:sz w:val="24"/>
              </w:rPr>
              <w:t>82,84</w:t>
            </w:r>
          </w:p>
        </w:tc>
      </w:tr>
      <w:tr w:rsidR="00C87ED2" w14:paraId="21244F8D" w14:textId="77777777" w:rsidTr="00C87ED2">
        <w:trPr>
          <w:trHeight w:val="298"/>
        </w:trPr>
        <w:tc>
          <w:tcPr>
            <w:tcW w:w="526" w:type="dxa"/>
            <w:tcBorders>
              <w:top w:val="single" w:sz="2" w:space="0" w:color="000000"/>
              <w:bottom w:val="single" w:sz="2" w:space="0" w:color="000000"/>
            </w:tcBorders>
          </w:tcPr>
          <w:p w14:paraId="57EF492C" w14:textId="77777777" w:rsidR="00C87ED2" w:rsidRDefault="00C87ED2" w:rsidP="00C87ED2">
            <w:pPr>
              <w:pStyle w:val="TableParagraph"/>
              <w:spacing w:before="8"/>
              <w:ind w:left="21"/>
              <w:jc w:val="center"/>
              <w:rPr>
                <w:sz w:val="24"/>
              </w:rPr>
            </w:pPr>
            <w:r>
              <w:rPr>
                <w:sz w:val="24"/>
              </w:rPr>
              <w:t>3</w:t>
            </w:r>
          </w:p>
        </w:tc>
        <w:tc>
          <w:tcPr>
            <w:tcW w:w="4695" w:type="dxa"/>
            <w:tcBorders>
              <w:top w:val="single" w:sz="2" w:space="0" w:color="000000"/>
              <w:bottom w:val="single" w:sz="2" w:space="0" w:color="000000"/>
            </w:tcBorders>
          </w:tcPr>
          <w:p w14:paraId="11D6F52E" w14:textId="77777777" w:rsidR="00C87ED2" w:rsidRDefault="00C87ED2" w:rsidP="00C87ED2">
            <w:pPr>
              <w:pStyle w:val="TableParagraph"/>
              <w:spacing w:before="8"/>
              <w:ind w:left="40"/>
              <w:jc w:val="left"/>
              <w:rPr>
                <w:sz w:val="24"/>
              </w:rPr>
            </w:pPr>
            <w:r>
              <w:rPr>
                <w:sz w:val="24"/>
              </w:rPr>
              <w:t>UBND</w:t>
            </w:r>
            <w:r>
              <w:rPr>
                <w:spacing w:val="-5"/>
                <w:sz w:val="24"/>
              </w:rPr>
              <w:t xml:space="preserve"> </w:t>
            </w:r>
            <w:r>
              <w:rPr>
                <w:sz w:val="24"/>
              </w:rPr>
              <w:t>huyện</w:t>
            </w:r>
            <w:r>
              <w:rPr>
                <w:spacing w:val="-4"/>
                <w:sz w:val="24"/>
              </w:rPr>
              <w:t xml:space="preserve"> </w:t>
            </w:r>
            <w:r>
              <w:rPr>
                <w:sz w:val="24"/>
              </w:rPr>
              <w:t>Thiệu</w:t>
            </w:r>
            <w:r>
              <w:rPr>
                <w:spacing w:val="-4"/>
                <w:sz w:val="24"/>
              </w:rPr>
              <w:t xml:space="preserve"> </w:t>
            </w:r>
            <w:r>
              <w:rPr>
                <w:sz w:val="24"/>
              </w:rPr>
              <w:t>Hóa</w:t>
            </w:r>
          </w:p>
        </w:tc>
        <w:tc>
          <w:tcPr>
            <w:tcW w:w="1306" w:type="dxa"/>
            <w:tcBorders>
              <w:top w:val="single" w:sz="2" w:space="0" w:color="000000"/>
              <w:bottom w:val="single" w:sz="2" w:space="0" w:color="000000"/>
            </w:tcBorders>
          </w:tcPr>
          <w:p w14:paraId="7E88912A" w14:textId="77777777" w:rsidR="00C87ED2" w:rsidRDefault="00C87ED2" w:rsidP="00C87ED2">
            <w:pPr>
              <w:pStyle w:val="TableParagraph"/>
              <w:spacing w:before="8"/>
              <w:ind w:right="14"/>
              <w:rPr>
                <w:sz w:val="24"/>
              </w:rPr>
            </w:pPr>
            <w:r>
              <w:rPr>
                <w:sz w:val="24"/>
              </w:rPr>
              <w:t>225.514</w:t>
            </w:r>
          </w:p>
        </w:tc>
        <w:tc>
          <w:tcPr>
            <w:tcW w:w="1306" w:type="dxa"/>
            <w:tcBorders>
              <w:top w:val="single" w:sz="2" w:space="0" w:color="000000"/>
              <w:bottom w:val="single" w:sz="2" w:space="0" w:color="000000"/>
            </w:tcBorders>
          </w:tcPr>
          <w:p w14:paraId="583605F2" w14:textId="77777777" w:rsidR="00C87ED2" w:rsidRDefault="00C87ED2" w:rsidP="00C87ED2">
            <w:pPr>
              <w:pStyle w:val="TableParagraph"/>
              <w:spacing w:before="8"/>
              <w:ind w:right="16"/>
              <w:rPr>
                <w:sz w:val="24"/>
              </w:rPr>
            </w:pPr>
            <w:r>
              <w:rPr>
                <w:sz w:val="24"/>
              </w:rPr>
              <w:t>211.040</w:t>
            </w:r>
          </w:p>
        </w:tc>
        <w:tc>
          <w:tcPr>
            <w:tcW w:w="1306" w:type="dxa"/>
            <w:tcBorders>
              <w:top w:val="single" w:sz="2" w:space="0" w:color="000000"/>
              <w:bottom w:val="single" w:sz="2" w:space="0" w:color="000000"/>
            </w:tcBorders>
          </w:tcPr>
          <w:p w14:paraId="2B8F0156" w14:textId="77777777" w:rsidR="00C87ED2" w:rsidRDefault="00C87ED2" w:rsidP="00C87ED2">
            <w:pPr>
              <w:pStyle w:val="TableParagraph"/>
              <w:spacing w:before="8"/>
              <w:ind w:right="16"/>
              <w:rPr>
                <w:sz w:val="24"/>
              </w:rPr>
            </w:pPr>
            <w:r>
              <w:rPr>
                <w:sz w:val="24"/>
              </w:rPr>
              <w:t>14.474</w:t>
            </w:r>
          </w:p>
        </w:tc>
        <w:tc>
          <w:tcPr>
            <w:tcW w:w="1306" w:type="dxa"/>
            <w:tcBorders>
              <w:top w:val="single" w:sz="2" w:space="0" w:color="000000"/>
              <w:bottom w:val="single" w:sz="2" w:space="0" w:color="000000"/>
            </w:tcBorders>
          </w:tcPr>
          <w:p w14:paraId="283313B7" w14:textId="77777777" w:rsidR="00C87ED2" w:rsidRDefault="00C87ED2" w:rsidP="00C87ED2">
            <w:pPr>
              <w:pStyle w:val="TableParagraph"/>
              <w:spacing w:before="8"/>
              <w:ind w:right="15"/>
              <w:rPr>
                <w:sz w:val="24"/>
              </w:rPr>
            </w:pPr>
            <w:r>
              <w:rPr>
                <w:sz w:val="24"/>
              </w:rPr>
              <w:t>218.075</w:t>
            </w:r>
          </w:p>
        </w:tc>
        <w:tc>
          <w:tcPr>
            <w:tcW w:w="1307" w:type="dxa"/>
            <w:tcBorders>
              <w:top w:val="single" w:sz="2" w:space="0" w:color="000000"/>
              <w:bottom w:val="single" w:sz="2" w:space="0" w:color="000000"/>
            </w:tcBorders>
          </w:tcPr>
          <w:p w14:paraId="4A88144B" w14:textId="77777777" w:rsidR="00C87ED2" w:rsidRDefault="00C87ED2" w:rsidP="00C87ED2">
            <w:pPr>
              <w:pStyle w:val="TableParagraph"/>
              <w:spacing w:before="8"/>
              <w:ind w:right="16"/>
              <w:rPr>
                <w:sz w:val="24"/>
              </w:rPr>
            </w:pPr>
            <w:r>
              <w:rPr>
                <w:sz w:val="24"/>
              </w:rPr>
              <w:t>170.763</w:t>
            </w:r>
          </w:p>
        </w:tc>
        <w:tc>
          <w:tcPr>
            <w:tcW w:w="1306" w:type="dxa"/>
            <w:tcBorders>
              <w:top w:val="single" w:sz="2" w:space="0" w:color="000000"/>
              <w:bottom w:val="single" w:sz="2" w:space="0" w:color="000000"/>
            </w:tcBorders>
          </w:tcPr>
          <w:p w14:paraId="617F5FA7" w14:textId="77777777" w:rsidR="00C87ED2" w:rsidRDefault="00C87ED2" w:rsidP="00C87ED2">
            <w:pPr>
              <w:pStyle w:val="TableParagraph"/>
              <w:spacing w:before="8"/>
              <w:ind w:right="16"/>
              <w:rPr>
                <w:sz w:val="24"/>
              </w:rPr>
            </w:pPr>
            <w:r>
              <w:rPr>
                <w:sz w:val="24"/>
              </w:rPr>
              <w:t>166.884</w:t>
            </w:r>
          </w:p>
        </w:tc>
        <w:tc>
          <w:tcPr>
            <w:tcW w:w="1306" w:type="dxa"/>
            <w:tcBorders>
              <w:top w:val="single" w:sz="2" w:space="0" w:color="000000"/>
              <w:bottom w:val="single" w:sz="2" w:space="0" w:color="000000"/>
            </w:tcBorders>
          </w:tcPr>
          <w:p w14:paraId="6E8584C6" w14:textId="77777777" w:rsidR="00C87ED2" w:rsidRDefault="00C87ED2" w:rsidP="00C87ED2">
            <w:pPr>
              <w:pStyle w:val="TableParagraph"/>
              <w:spacing w:before="8"/>
              <w:ind w:right="18"/>
              <w:rPr>
                <w:sz w:val="24"/>
              </w:rPr>
            </w:pPr>
            <w:r>
              <w:rPr>
                <w:sz w:val="24"/>
              </w:rPr>
              <w:t>3.879</w:t>
            </w:r>
          </w:p>
        </w:tc>
        <w:tc>
          <w:tcPr>
            <w:tcW w:w="1306" w:type="dxa"/>
            <w:tcBorders>
              <w:top w:val="single" w:sz="2" w:space="0" w:color="000000"/>
              <w:bottom w:val="single" w:sz="2" w:space="0" w:color="000000"/>
            </w:tcBorders>
          </w:tcPr>
          <w:p w14:paraId="13438A7B" w14:textId="77777777" w:rsidR="00C87ED2" w:rsidRDefault="00C87ED2" w:rsidP="00C87ED2">
            <w:pPr>
              <w:pStyle w:val="TableParagraph"/>
              <w:spacing w:before="8"/>
              <w:ind w:right="18"/>
              <w:rPr>
                <w:sz w:val="24"/>
              </w:rPr>
            </w:pPr>
            <w:r>
              <w:rPr>
                <w:sz w:val="24"/>
              </w:rPr>
              <w:t>75,72</w:t>
            </w:r>
          </w:p>
        </w:tc>
      </w:tr>
      <w:tr w:rsidR="00C87ED2" w14:paraId="02DEBA44" w14:textId="77777777" w:rsidTr="00C87ED2">
        <w:trPr>
          <w:trHeight w:val="297"/>
        </w:trPr>
        <w:tc>
          <w:tcPr>
            <w:tcW w:w="526" w:type="dxa"/>
            <w:tcBorders>
              <w:top w:val="single" w:sz="2" w:space="0" w:color="000000"/>
              <w:bottom w:val="single" w:sz="2" w:space="0" w:color="000000"/>
            </w:tcBorders>
          </w:tcPr>
          <w:p w14:paraId="090C96EA" w14:textId="77777777" w:rsidR="00C87ED2" w:rsidRDefault="00C87ED2" w:rsidP="00C87ED2">
            <w:pPr>
              <w:pStyle w:val="TableParagraph"/>
              <w:ind w:left="21"/>
              <w:jc w:val="center"/>
              <w:rPr>
                <w:sz w:val="24"/>
              </w:rPr>
            </w:pPr>
            <w:r>
              <w:rPr>
                <w:sz w:val="24"/>
              </w:rPr>
              <w:t>4</w:t>
            </w:r>
          </w:p>
        </w:tc>
        <w:tc>
          <w:tcPr>
            <w:tcW w:w="4695" w:type="dxa"/>
            <w:tcBorders>
              <w:top w:val="single" w:sz="2" w:space="0" w:color="000000"/>
              <w:bottom w:val="single" w:sz="2" w:space="0" w:color="000000"/>
            </w:tcBorders>
          </w:tcPr>
          <w:p w14:paraId="43063572" w14:textId="77777777" w:rsidR="00C87ED2" w:rsidRDefault="00C87ED2" w:rsidP="00C87ED2">
            <w:pPr>
              <w:pStyle w:val="TableParagraph"/>
              <w:ind w:left="40"/>
              <w:jc w:val="left"/>
              <w:rPr>
                <w:sz w:val="24"/>
              </w:rPr>
            </w:pPr>
            <w:r>
              <w:rPr>
                <w:sz w:val="24"/>
              </w:rPr>
              <w:t>UBND</w:t>
            </w:r>
            <w:r>
              <w:rPr>
                <w:spacing w:val="-2"/>
                <w:sz w:val="24"/>
              </w:rPr>
              <w:t xml:space="preserve"> </w:t>
            </w:r>
            <w:r>
              <w:rPr>
                <w:sz w:val="24"/>
              </w:rPr>
              <w:t>thị</w:t>
            </w:r>
            <w:r>
              <w:rPr>
                <w:spacing w:val="-1"/>
                <w:sz w:val="24"/>
              </w:rPr>
              <w:t xml:space="preserve"> </w:t>
            </w:r>
            <w:r>
              <w:rPr>
                <w:sz w:val="24"/>
              </w:rPr>
              <w:t>xã</w:t>
            </w:r>
            <w:r>
              <w:rPr>
                <w:spacing w:val="-2"/>
                <w:sz w:val="24"/>
              </w:rPr>
              <w:t xml:space="preserve"> </w:t>
            </w:r>
            <w:r>
              <w:rPr>
                <w:sz w:val="24"/>
              </w:rPr>
              <w:t>Bỉm</w:t>
            </w:r>
            <w:r>
              <w:rPr>
                <w:spacing w:val="-1"/>
                <w:sz w:val="24"/>
              </w:rPr>
              <w:t xml:space="preserve"> </w:t>
            </w:r>
            <w:r>
              <w:rPr>
                <w:sz w:val="24"/>
              </w:rPr>
              <w:t>Sơn</w:t>
            </w:r>
          </w:p>
        </w:tc>
        <w:tc>
          <w:tcPr>
            <w:tcW w:w="1306" w:type="dxa"/>
            <w:tcBorders>
              <w:top w:val="single" w:sz="2" w:space="0" w:color="000000"/>
              <w:bottom w:val="single" w:sz="2" w:space="0" w:color="000000"/>
            </w:tcBorders>
          </w:tcPr>
          <w:p w14:paraId="603D3738" w14:textId="77777777" w:rsidR="00C87ED2" w:rsidRDefault="00C87ED2" w:rsidP="00C87ED2">
            <w:pPr>
              <w:pStyle w:val="TableParagraph"/>
              <w:ind w:right="14"/>
              <w:rPr>
                <w:sz w:val="24"/>
              </w:rPr>
            </w:pPr>
            <w:r>
              <w:rPr>
                <w:sz w:val="24"/>
              </w:rPr>
              <w:t>94.100</w:t>
            </w:r>
          </w:p>
        </w:tc>
        <w:tc>
          <w:tcPr>
            <w:tcW w:w="1306" w:type="dxa"/>
            <w:tcBorders>
              <w:top w:val="single" w:sz="2" w:space="0" w:color="000000"/>
              <w:bottom w:val="single" w:sz="2" w:space="0" w:color="000000"/>
            </w:tcBorders>
          </w:tcPr>
          <w:p w14:paraId="277C5342" w14:textId="77777777" w:rsidR="00C87ED2" w:rsidRDefault="00C87ED2" w:rsidP="00C87ED2">
            <w:pPr>
              <w:pStyle w:val="TableParagraph"/>
              <w:ind w:right="16"/>
              <w:rPr>
                <w:sz w:val="24"/>
              </w:rPr>
            </w:pPr>
            <w:r>
              <w:rPr>
                <w:sz w:val="24"/>
              </w:rPr>
              <w:t>70.100</w:t>
            </w:r>
          </w:p>
        </w:tc>
        <w:tc>
          <w:tcPr>
            <w:tcW w:w="1306" w:type="dxa"/>
            <w:tcBorders>
              <w:top w:val="single" w:sz="2" w:space="0" w:color="000000"/>
              <w:bottom w:val="single" w:sz="2" w:space="0" w:color="000000"/>
            </w:tcBorders>
          </w:tcPr>
          <w:p w14:paraId="6792E4BD" w14:textId="77777777" w:rsidR="00C87ED2" w:rsidRDefault="00C87ED2" w:rsidP="00C87ED2">
            <w:pPr>
              <w:pStyle w:val="TableParagraph"/>
              <w:ind w:right="16"/>
              <w:rPr>
                <w:sz w:val="24"/>
              </w:rPr>
            </w:pPr>
            <w:r>
              <w:rPr>
                <w:sz w:val="24"/>
              </w:rPr>
              <w:t>24.000</w:t>
            </w:r>
          </w:p>
        </w:tc>
        <w:tc>
          <w:tcPr>
            <w:tcW w:w="1306" w:type="dxa"/>
            <w:tcBorders>
              <w:top w:val="single" w:sz="2" w:space="0" w:color="000000"/>
              <w:bottom w:val="single" w:sz="2" w:space="0" w:color="000000"/>
            </w:tcBorders>
          </w:tcPr>
          <w:p w14:paraId="095E17BB" w14:textId="77777777" w:rsidR="00C87ED2" w:rsidRDefault="00C87ED2" w:rsidP="00C87ED2">
            <w:pPr>
              <w:pStyle w:val="TableParagraph"/>
              <w:ind w:right="15"/>
              <w:rPr>
                <w:sz w:val="24"/>
              </w:rPr>
            </w:pPr>
            <w:r>
              <w:rPr>
                <w:sz w:val="24"/>
              </w:rPr>
              <w:t>46.480</w:t>
            </w:r>
          </w:p>
        </w:tc>
        <w:tc>
          <w:tcPr>
            <w:tcW w:w="1307" w:type="dxa"/>
            <w:tcBorders>
              <w:top w:val="single" w:sz="2" w:space="0" w:color="000000"/>
              <w:bottom w:val="single" w:sz="2" w:space="0" w:color="000000"/>
            </w:tcBorders>
          </w:tcPr>
          <w:p w14:paraId="79C11814" w14:textId="77777777" w:rsidR="00C87ED2" w:rsidRDefault="00C87ED2" w:rsidP="00C87ED2">
            <w:pPr>
              <w:pStyle w:val="TableParagraph"/>
              <w:ind w:right="16"/>
              <w:rPr>
                <w:sz w:val="24"/>
              </w:rPr>
            </w:pPr>
            <w:r>
              <w:rPr>
                <w:sz w:val="24"/>
              </w:rPr>
              <w:t>62.765</w:t>
            </w:r>
          </w:p>
        </w:tc>
        <w:tc>
          <w:tcPr>
            <w:tcW w:w="1306" w:type="dxa"/>
            <w:tcBorders>
              <w:top w:val="single" w:sz="2" w:space="0" w:color="000000"/>
              <w:bottom w:val="single" w:sz="2" w:space="0" w:color="000000"/>
            </w:tcBorders>
          </w:tcPr>
          <w:p w14:paraId="7FC5AB7A" w14:textId="77777777" w:rsidR="00C87ED2" w:rsidRDefault="00C87ED2" w:rsidP="00C87ED2">
            <w:pPr>
              <w:pStyle w:val="TableParagraph"/>
              <w:ind w:right="16"/>
              <w:rPr>
                <w:sz w:val="24"/>
              </w:rPr>
            </w:pPr>
            <w:r>
              <w:rPr>
                <w:sz w:val="24"/>
              </w:rPr>
              <w:t>51.200</w:t>
            </w:r>
          </w:p>
        </w:tc>
        <w:tc>
          <w:tcPr>
            <w:tcW w:w="1306" w:type="dxa"/>
            <w:tcBorders>
              <w:top w:val="single" w:sz="2" w:space="0" w:color="000000"/>
              <w:bottom w:val="single" w:sz="2" w:space="0" w:color="000000"/>
            </w:tcBorders>
          </w:tcPr>
          <w:p w14:paraId="5D505D08" w14:textId="77777777" w:rsidR="00C87ED2" w:rsidRDefault="00C87ED2" w:rsidP="00C87ED2">
            <w:pPr>
              <w:pStyle w:val="TableParagraph"/>
              <w:ind w:right="18"/>
              <w:rPr>
                <w:sz w:val="24"/>
              </w:rPr>
            </w:pPr>
            <w:r>
              <w:rPr>
                <w:sz w:val="24"/>
              </w:rPr>
              <w:t>11.565</w:t>
            </w:r>
          </w:p>
        </w:tc>
        <w:tc>
          <w:tcPr>
            <w:tcW w:w="1306" w:type="dxa"/>
            <w:tcBorders>
              <w:top w:val="single" w:sz="2" w:space="0" w:color="000000"/>
              <w:bottom w:val="single" w:sz="2" w:space="0" w:color="000000"/>
            </w:tcBorders>
          </w:tcPr>
          <w:p w14:paraId="6F0DE388" w14:textId="77777777" w:rsidR="00C87ED2" w:rsidRDefault="00C87ED2" w:rsidP="00C87ED2">
            <w:pPr>
              <w:pStyle w:val="TableParagraph"/>
              <w:ind w:right="18"/>
              <w:rPr>
                <w:sz w:val="24"/>
              </w:rPr>
            </w:pPr>
            <w:r>
              <w:rPr>
                <w:sz w:val="24"/>
              </w:rPr>
              <w:t>66,70</w:t>
            </w:r>
          </w:p>
        </w:tc>
      </w:tr>
      <w:tr w:rsidR="00C87ED2" w14:paraId="610E16A7" w14:textId="77777777" w:rsidTr="00C87ED2">
        <w:trPr>
          <w:trHeight w:val="297"/>
        </w:trPr>
        <w:tc>
          <w:tcPr>
            <w:tcW w:w="526" w:type="dxa"/>
            <w:tcBorders>
              <w:top w:val="single" w:sz="2" w:space="0" w:color="000000"/>
              <w:bottom w:val="single" w:sz="2" w:space="0" w:color="000000"/>
            </w:tcBorders>
          </w:tcPr>
          <w:p w14:paraId="359C7EDF" w14:textId="77777777" w:rsidR="00C87ED2" w:rsidRDefault="00C87ED2" w:rsidP="00C87ED2">
            <w:pPr>
              <w:pStyle w:val="TableParagraph"/>
              <w:ind w:left="21"/>
              <w:jc w:val="center"/>
              <w:rPr>
                <w:sz w:val="24"/>
              </w:rPr>
            </w:pPr>
            <w:r>
              <w:rPr>
                <w:sz w:val="24"/>
              </w:rPr>
              <w:t>5</w:t>
            </w:r>
          </w:p>
        </w:tc>
        <w:tc>
          <w:tcPr>
            <w:tcW w:w="4695" w:type="dxa"/>
            <w:tcBorders>
              <w:top w:val="single" w:sz="2" w:space="0" w:color="000000"/>
              <w:bottom w:val="single" w:sz="2" w:space="0" w:color="000000"/>
            </w:tcBorders>
          </w:tcPr>
          <w:p w14:paraId="4FBC0562"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huyện</w:t>
            </w:r>
            <w:r>
              <w:rPr>
                <w:spacing w:val="-4"/>
                <w:sz w:val="24"/>
              </w:rPr>
              <w:t xml:space="preserve"> </w:t>
            </w:r>
            <w:r>
              <w:rPr>
                <w:sz w:val="24"/>
              </w:rPr>
              <w:t>Đông</w:t>
            </w:r>
            <w:r>
              <w:rPr>
                <w:spacing w:val="-7"/>
                <w:sz w:val="24"/>
              </w:rPr>
              <w:t xml:space="preserve"> </w:t>
            </w:r>
            <w:r>
              <w:rPr>
                <w:sz w:val="24"/>
              </w:rPr>
              <w:t>Sơn</w:t>
            </w:r>
          </w:p>
        </w:tc>
        <w:tc>
          <w:tcPr>
            <w:tcW w:w="1306" w:type="dxa"/>
            <w:tcBorders>
              <w:top w:val="single" w:sz="2" w:space="0" w:color="000000"/>
              <w:bottom w:val="single" w:sz="2" w:space="0" w:color="000000"/>
            </w:tcBorders>
          </w:tcPr>
          <w:p w14:paraId="7B275F4F" w14:textId="77777777" w:rsidR="00C87ED2" w:rsidRDefault="00C87ED2" w:rsidP="00C87ED2">
            <w:pPr>
              <w:pStyle w:val="TableParagraph"/>
              <w:ind w:right="14"/>
              <w:rPr>
                <w:sz w:val="24"/>
              </w:rPr>
            </w:pPr>
            <w:r>
              <w:rPr>
                <w:sz w:val="24"/>
              </w:rPr>
              <w:t>89.366</w:t>
            </w:r>
          </w:p>
        </w:tc>
        <w:tc>
          <w:tcPr>
            <w:tcW w:w="1306" w:type="dxa"/>
            <w:tcBorders>
              <w:top w:val="single" w:sz="2" w:space="0" w:color="000000"/>
              <w:bottom w:val="single" w:sz="2" w:space="0" w:color="000000"/>
            </w:tcBorders>
          </w:tcPr>
          <w:p w14:paraId="30804A51" w14:textId="77777777" w:rsidR="00C87ED2" w:rsidRDefault="00C87ED2" w:rsidP="00C87ED2">
            <w:pPr>
              <w:pStyle w:val="TableParagraph"/>
              <w:ind w:right="16"/>
              <w:rPr>
                <w:sz w:val="24"/>
              </w:rPr>
            </w:pPr>
            <w:r>
              <w:rPr>
                <w:sz w:val="24"/>
              </w:rPr>
              <w:t>85.294</w:t>
            </w:r>
          </w:p>
        </w:tc>
        <w:tc>
          <w:tcPr>
            <w:tcW w:w="1306" w:type="dxa"/>
            <w:tcBorders>
              <w:top w:val="single" w:sz="2" w:space="0" w:color="000000"/>
              <w:bottom w:val="single" w:sz="2" w:space="0" w:color="000000"/>
            </w:tcBorders>
          </w:tcPr>
          <w:p w14:paraId="44AFDF91" w14:textId="77777777" w:rsidR="00C87ED2" w:rsidRDefault="00C87ED2" w:rsidP="00C87ED2">
            <w:pPr>
              <w:pStyle w:val="TableParagraph"/>
              <w:ind w:right="16"/>
              <w:rPr>
                <w:sz w:val="24"/>
              </w:rPr>
            </w:pPr>
            <w:r>
              <w:rPr>
                <w:sz w:val="24"/>
              </w:rPr>
              <w:t>4.072</w:t>
            </w:r>
          </w:p>
        </w:tc>
        <w:tc>
          <w:tcPr>
            <w:tcW w:w="1306" w:type="dxa"/>
            <w:tcBorders>
              <w:top w:val="single" w:sz="2" w:space="0" w:color="000000"/>
              <w:bottom w:val="single" w:sz="2" w:space="0" w:color="000000"/>
            </w:tcBorders>
          </w:tcPr>
          <w:p w14:paraId="2A2084DC" w14:textId="77777777" w:rsidR="00C87ED2" w:rsidRDefault="00C87ED2" w:rsidP="00C87ED2">
            <w:pPr>
              <w:pStyle w:val="TableParagraph"/>
              <w:ind w:right="15"/>
              <w:rPr>
                <w:sz w:val="24"/>
              </w:rPr>
            </w:pPr>
            <w:r>
              <w:rPr>
                <w:sz w:val="24"/>
              </w:rPr>
              <w:t>58.552</w:t>
            </w:r>
          </w:p>
        </w:tc>
        <w:tc>
          <w:tcPr>
            <w:tcW w:w="1307" w:type="dxa"/>
            <w:tcBorders>
              <w:top w:val="single" w:sz="2" w:space="0" w:color="000000"/>
              <w:bottom w:val="single" w:sz="2" w:space="0" w:color="000000"/>
            </w:tcBorders>
          </w:tcPr>
          <w:p w14:paraId="3C95B4D4" w14:textId="77777777" w:rsidR="00C87ED2" w:rsidRDefault="00C87ED2" w:rsidP="00C87ED2">
            <w:pPr>
              <w:pStyle w:val="TableParagraph"/>
              <w:ind w:right="16"/>
              <w:rPr>
                <w:sz w:val="24"/>
              </w:rPr>
            </w:pPr>
            <w:r>
              <w:rPr>
                <w:sz w:val="24"/>
              </w:rPr>
              <w:t>57.629</w:t>
            </w:r>
          </w:p>
        </w:tc>
        <w:tc>
          <w:tcPr>
            <w:tcW w:w="1306" w:type="dxa"/>
            <w:tcBorders>
              <w:top w:val="single" w:sz="2" w:space="0" w:color="000000"/>
              <w:bottom w:val="single" w:sz="2" w:space="0" w:color="000000"/>
            </w:tcBorders>
          </w:tcPr>
          <w:p w14:paraId="5646F8BD" w14:textId="77777777" w:rsidR="00C87ED2" w:rsidRDefault="00C87ED2" w:rsidP="00C87ED2">
            <w:pPr>
              <w:pStyle w:val="TableParagraph"/>
              <w:ind w:right="16"/>
              <w:rPr>
                <w:sz w:val="24"/>
              </w:rPr>
            </w:pPr>
            <w:r>
              <w:rPr>
                <w:sz w:val="24"/>
              </w:rPr>
              <w:t>55.429</w:t>
            </w:r>
          </w:p>
        </w:tc>
        <w:tc>
          <w:tcPr>
            <w:tcW w:w="1306" w:type="dxa"/>
            <w:tcBorders>
              <w:top w:val="single" w:sz="2" w:space="0" w:color="000000"/>
              <w:bottom w:val="single" w:sz="2" w:space="0" w:color="000000"/>
            </w:tcBorders>
          </w:tcPr>
          <w:p w14:paraId="7BC14EB0" w14:textId="77777777" w:rsidR="00C87ED2" w:rsidRDefault="00C87ED2" w:rsidP="00C87ED2">
            <w:pPr>
              <w:pStyle w:val="TableParagraph"/>
              <w:ind w:right="18"/>
              <w:rPr>
                <w:sz w:val="24"/>
              </w:rPr>
            </w:pPr>
            <w:r>
              <w:rPr>
                <w:sz w:val="24"/>
              </w:rPr>
              <w:t>2.200</w:t>
            </w:r>
          </w:p>
        </w:tc>
        <w:tc>
          <w:tcPr>
            <w:tcW w:w="1306" w:type="dxa"/>
            <w:tcBorders>
              <w:top w:val="single" w:sz="2" w:space="0" w:color="000000"/>
              <w:bottom w:val="single" w:sz="2" w:space="0" w:color="000000"/>
            </w:tcBorders>
          </w:tcPr>
          <w:p w14:paraId="41F4A295" w14:textId="77777777" w:rsidR="00C87ED2" w:rsidRDefault="00C87ED2" w:rsidP="00C87ED2">
            <w:pPr>
              <w:pStyle w:val="TableParagraph"/>
              <w:ind w:right="18"/>
              <w:rPr>
                <w:sz w:val="24"/>
              </w:rPr>
            </w:pPr>
            <w:r>
              <w:rPr>
                <w:sz w:val="24"/>
              </w:rPr>
              <w:t>64,49</w:t>
            </w:r>
          </w:p>
        </w:tc>
      </w:tr>
      <w:tr w:rsidR="00C87ED2" w14:paraId="3D0A0A2D" w14:textId="77777777" w:rsidTr="00C87ED2">
        <w:trPr>
          <w:trHeight w:val="297"/>
        </w:trPr>
        <w:tc>
          <w:tcPr>
            <w:tcW w:w="526" w:type="dxa"/>
            <w:tcBorders>
              <w:top w:val="single" w:sz="2" w:space="0" w:color="000000"/>
              <w:bottom w:val="single" w:sz="2" w:space="0" w:color="000000"/>
            </w:tcBorders>
          </w:tcPr>
          <w:p w14:paraId="7487ED6A" w14:textId="77777777" w:rsidR="00C87ED2" w:rsidRDefault="00C87ED2" w:rsidP="00C87ED2">
            <w:pPr>
              <w:pStyle w:val="TableParagraph"/>
              <w:ind w:left="21"/>
              <w:jc w:val="center"/>
              <w:rPr>
                <w:sz w:val="24"/>
              </w:rPr>
            </w:pPr>
            <w:r>
              <w:rPr>
                <w:sz w:val="24"/>
              </w:rPr>
              <w:t>6</w:t>
            </w:r>
          </w:p>
        </w:tc>
        <w:tc>
          <w:tcPr>
            <w:tcW w:w="4695" w:type="dxa"/>
            <w:tcBorders>
              <w:top w:val="single" w:sz="2" w:space="0" w:color="000000"/>
              <w:bottom w:val="single" w:sz="2" w:space="0" w:color="000000"/>
            </w:tcBorders>
          </w:tcPr>
          <w:p w14:paraId="1DABF92A"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huyện</w:t>
            </w:r>
            <w:r>
              <w:rPr>
                <w:spacing w:val="-4"/>
                <w:sz w:val="24"/>
              </w:rPr>
              <w:t xml:space="preserve"> </w:t>
            </w:r>
            <w:r>
              <w:rPr>
                <w:sz w:val="24"/>
              </w:rPr>
              <w:t>Thọ</w:t>
            </w:r>
            <w:r>
              <w:rPr>
                <w:spacing w:val="-4"/>
                <w:sz w:val="24"/>
              </w:rPr>
              <w:t xml:space="preserve"> </w:t>
            </w:r>
            <w:r>
              <w:rPr>
                <w:sz w:val="24"/>
              </w:rPr>
              <w:t>Xuân</w:t>
            </w:r>
          </w:p>
        </w:tc>
        <w:tc>
          <w:tcPr>
            <w:tcW w:w="1306" w:type="dxa"/>
            <w:tcBorders>
              <w:top w:val="single" w:sz="2" w:space="0" w:color="000000"/>
              <w:bottom w:val="single" w:sz="2" w:space="0" w:color="000000"/>
            </w:tcBorders>
          </w:tcPr>
          <w:p w14:paraId="69828B42" w14:textId="77777777" w:rsidR="00C87ED2" w:rsidRDefault="00C87ED2" w:rsidP="00C87ED2">
            <w:pPr>
              <w:pStyle w:val="TableParagraph"/>
              <w:ind w:right="14"/>
              <w:rPr>
                <w:sz w:val="24"/>
              </w:rPr>
            </w:pPr>
            <w:r>
              <w:rPr>
                <w:sz w:val="24"/>
              </w:rPr>
              <w:t>118.042</w:t>
            </w:r>
          </w:p>
        </w:tc>
        <w:tc>
          <w:tcPr>
            <w:tcW w:w="1306" w:type="dxa"/>
            <w:tcBorders>
              <w:top w:val="single" w:sz="2" w:space="0" w:color="000000"/>
              <w:bottom w:val="single" w:sz="2" w:space="0" w:color="000000"/>
            </w:tcBorders>
          </w:tcPr>
          <w:p w14:paraId="50255C5C" w14:textId="77777777" w:rsidR="00C87ED2" w:rsidRDefault="00C87ED2" w:rsidP="00C87ED2">
            <w:pPr>
              <w:pStyle w:val="TableParagraph"/>
              <w:ind w:right="16"/>
              <w:rPr>
                <w:sz w:val="24"/>
              </w:rPr>
            </w:pPr>
            <w:r>
              <w:rPr>
                <w:sz w:val="24"/>
              </w:rPr>
              <w:t>105.963</w:t>
            </w:r>
          </w:p>
        </w:tc>
        <w:tc>
          <w:tcPr>
            <w:tcW w:w="1306" w:type="dxa"/>
            <w:tcBorders>
              <w:top w:val="single" w:sz="2" w:space="0" w:color="000000"/>
              <w:bottom w:val="single" w:sz="2" w:space="0" w:color="000000"/>
            </w:tcBorders>
          </w:tcPr>
          <w:p w14:paraId="44551927" w14:textId="77777777" w:rsidR="00C87ED2" w:rsidRDefault="00C87ED2" w:rsidP="00C87ED2">
            <w:pPr>
              <w:pStyle w:val="TableParagraph"/>
              <w:ind w:right="16"/>
              <w:rPr>
                <w:sz w:val="24"/>
              </w:rPr>
            </w:pPr>
            <w:r>
              <w:rPr>
                <w:sz w:val="24"/>
              </w:rPr>
              <w:t>12.079</w:t>
            </w:r>
          </w:p>
        </w:tc>
        <w:tc>
          <w:tcPr>
            <w:tcW w:w="1306" w:type="dxa"/>
            <w:tcBorders>
              <w:top w:val="single" w:sz="2" w:space="0" w:color="000000"/>
              <w:bottom w:val="single" w:sz="2" w:space="0" w:color="000000"/>
            </w:tcBorders>
          </w:tcPr>
          <w:p w14:paraId="0FB2BDF2" w14:textId="77777777" w:rsidR="00C87ED2" w:rsidRDefault="00C87ED2" w:rsidP="00C87ED2">
            <w:pPr>
              <w:pStyle w:val="TableParagraph"/>
              <w:ind w:right="15"/>
              <w:rPr>
                <w:sz w:val="24"/>
              </w:rPr>
            </w:pPr>
            <w:r>
              <w:rPr>
                <w:sz w:val="24"/>
              </w:rPr>
              <w:t>54.339</w:t>
            </w:r>
          </w:p>
        </w:tc>
        <w:tc>
          <w:tcPr>
            <w:tcW w:w="1307" w:type="dxa"/>
            <w:tcBorders>
              <w:top w:val="single" w:sz="2" w:space="0" w:color="000000"/>
              <w:bottom w:val="single" w:sz="2" w:space="0" w:color="000000"/>
            </w:tcBorders>
          </w:tcPr>
          <w:p w14:paraId="572D990C" w14:textId="77777777" w:rsidR="00C87ED2" w:rsidRDefault="00C87ED2" w:rsidP="00C87ED2">
            <w:pPr>
              <w:pStyle w:val="TableParagraph"/>
              <w:ind w:right="16"/>
              <w:rPr>
                <w:sz w:val="24"/>
              </w:rPr>
            </w:pPr>
            <w:r>
              <w:rPr>
                <w:sz w:val="24"/>
              </w:rPr>
              <w:t>75.770</w:t>
            </w:r>
          </w:p>
        </w:tc>
        <w:tc>
          <w:tcPr>
            <w:tcW w:w="1306" w:type="dxa"/>
            <w:tcBorders>
              <w:top w:val="single" w:sz="2" w:space="0" w:color="000000"/>
              <w:bottom w:val="single" w:sz="2" w:space="0" w:color="000000"/>
            </w:tcBorders>
          </w:tcPr>
          <w:p w14:paraId="0B553AAD" w14:textId="77777777" w:rsidR="00C87ED2" w:rsidRDefault="00C87ED2" w:rsidP="00C87ED2">
            <w:pPr>
              <w:pStyle w:val="TableParagraph"/>
              <w:ind w:right="16"/>
              <w:rPr>
                <w:sz w:val="24"/>
              </w:rPr>
            </w:pPr>
            <w:r>
              <w:rPr>
                <w:sz w:val="24"/>
              </w:rPr>
              <w:t>65.056</w:t>
            </w:r>
          </w:p>
        </w:tc>
        <w:tc>
          <w:tcPr>
            <w:tcW w:w="1306" w:type="dxa"/>
            <w:tcBorders>
              <w:top w:val="single" w:sz="2" w:space="0" w:color="000000"/>
              <w:bottom w:val="single" w:sz="2" w:space="0" w:color="000000"/>
            </w:tcBorders>
          </w:tcPr>
          <w:p w14:paraId="5FB8C61A" w14:textId="77777777" w:rsidR="00C87ED2" w:rsidRDefault="00C87ED2" w:rsidP="00C87ED2">
            <w:pPr>
              <w:pStyle w:val="TableParagraph"/>
              <w:ind w:right="18"/>
              <w:rPr>
                <w:sz w:val="24"/>
              </w:rPr>
            </w:pPr>
            <w:r>
              <w:rPr>
                <w:sz w:val="24"/>
              </w:rPr>
              <w:t>10.714</w:t>
            </w:r>
          </w:p>
        </w:tc>
        <w:tc>
          <w:tcPr>
            <w:tcW w:w="1306" w:type="dxa"/>
            <w:tcBorders>
              <w:top w:val="single" w:sz="2" w:space="0" w:color="000000"/>
              <w:bottom w:val="single" w:sz="2" w:space="0" w:color="000000"/>
            </w:tcBorders>
          </w:tcPr>
          <w:p w14:paraId="4E94C9AE" w14:textId="77777777" w:rsidR="00C87ED2" w:rsidRDefault="00C87ED2" w:rsidP="00C87ED2">
            <w:pPr>
              <w:pStyle w:val="TableParagraph"/>
              <w:ind w:right="18"/>
              <w:rPr>
                <w:sz w:val="24"/>
              </w:rPr>
            </w:pPr>
            <w:r>
              <w:rPr>
                <w:sz w:val="24"/>
              </w:rPr>
              <w:t>64,19</w:t>
            </w:r>
          </w:p>
        </w:tc>
      </w:tr>
      <w:tr w:rsidR="00C87ED2" w14:paraId="27C22848" w14:textId="77777777" w:rsidTr="00C87ED2">
        <w:trPr>
          <w:trHeight w:val="297"/>
        </w:trPr>
        <w:tc>
          <w:tcPr>
            <w:tcW w:w="526" w:type="dxa"/>
            <w:tcBorders>
              <w:top w:val="single" w:sz="2" w:space="0" w:color="000000"/>
              <w:bottom w:val="single" w:sz="2" w:space="0" w:color="000000"/>
            </w:tcBorders>
          </w:tcPr>
          <w:p w14:paraId="453544C0" w14:textId="77777777" w:rsidR="00C87ED2" w:rsidRDefault="00C87ED2" w:rsidP="00C87ED2">
            <w:pPr>
              <w:pStyle w:val="TableParagraph"/>
              <w:ind w:left="21"/>
              <w:jc w:val="center"/>
              <w:rPr>
                <w:sz w:val="24"/>
              </w:rPr>
            </w:pPr>
            <w:r>
              <w:rPr>
                <w:sz w:val="24"/>
              </w:rPr>
              <w:t>7</w:t>
            </w:r>
          </w:p>
        </w:tc>
        <w:tc>
          <w:tcPr>
            <w:tcW w:w="4695" w:type="dxa"/>
            <w:tcBorders>
              <w:top w:val="single" w:sz="2" w:space="0" w:color="000000"/>
              <w:bottom w:val="single" w:sz="2" w:space="0" w:color="000000"/>
            </w:tcBorders>
          </w:tcPr>
          <w:p w14:paraId="279B62E0" w14:textId="77777777" w:rsidR="00C87ED2" w:rsidRDefault="00C87ED2" w:rsidP="00C87ED2">
            <w:pPr>
              <w:pStyle w:val="TableParagraph"/>
              <w:ind w:left="40"/>
              <w:jc w:val="left"/>
              <w:rPr>
                <w:sz w:val="24"/>
              </w:rPr>
            </w:pPr>
            <w:r>
              <w:rPr>
                <w:sz w:val="24"/>
              </w:rPr>
              <w:t>UBND</w:t>
            </w:r>
            <w:r>
              <w:rPr>
                <w:spacing w:val="-3"/>
                <w:sz w:val="24"/>
              </w:rPr>
              <w:t xml:space="preserve"> </w:t>
            </w:r>
            <w:r>
              <w:rPr>
                <w:sz w:val="24"/>
              </w:rPr>
              <w:t>thành</w:t>
            </w:r>
            <w:r>
              <w:rPr>
                <w:spacing w:val="-2"/>
                <w:sz w:val="24"/>
              </w:rPr>
              <w:t xml:space="preserve"> </w:t>
            </w:r>
            <w:r>
              <w:rPr>
                <w:sz w:val="24"/>
              </w:rPr>
              <w:t>phố</w:t>
            </w:r>
            <w:r>
              <w:rPr>
                <w:spacing w:val="-2"/>
                <w:sz w:val="24"/>
              </w:rPr>
              <w:t xml:space="preserve"> </w:t>
            </w:r>
            <w:r>
              <w:rPr>
                <w:sz w:val="24"/>
              </w:rPr>
              <w:t>Thanh</w:t>
            </w:r>
            <w:r>
              <w:rPr>
                <w:spacing w:val="-2"/>
                <w:sz w:val="24"/>
              </w:rPr>
              <w:t xml:space="preserve"> </w:t>
            </w:r>
            <w:r>
              <w:rPr>
                <w:sz w:val="24"/>
              </w:rPr>
              <w:t>Hóa</w:t>
            </w:r>
          </w:p>
        </w:tc>
        <w:tc>
          <w:tcPr>
            <w:tcW w:w="1306" w:type="dxa"/>
            <w:tcBorders>
              <w:top w:val="single" w:sz="2" w:space="0" w:color="000000"/>
              <w:bottom w:val="single" w:sz="2" w:space="0" w:color="000000"/>
            </w:tcBorders>
          </w:tcPr>
          <w:p w14:paraId="0F2CFF26" w14:textId="77777777" w:rsidR="00C87ED2" w:rsidRDefault="00C87ED2" w:rsidP="00C87ED2">
            <w:pPr>
              <w:pStyle w:val="TableParagraph"/>
              <w:ind w:right="14"/>
              <w:rPr>
                <w:sz w:val="24"/>
              </w:rPr>
            </w:pPr>
            <w:r>
              <w:rPr>
                <w:sz w:val="24"/>
              </w:rPr>
              <w:t>205.360</w:t>
            </w:r>
          </w:p>
        </w:tc>
        <w:tc>
          <w:tcPr>
            <w:tcW w:w="1306" w:type="dxa"/>
            <w:tcBorders>
              <w:top w:val="single" w:sz="2" w:space="0" w:color="000000"/>
              <w:bottom w:val="single" w:sz="2" w:space="0" w:color="000000"/>
            </w:tcBorders>
          </w:tcPr>
          <w:p w14:paraId="4C450B21" w14:textId="77777777" w:rsidR="00C87ED2" w:rsidRDefault="00C87ED2" w:rsidP="00C87ED2">
            <w:pPr>
              <w:pStyle w:val="TableParagraph"/>
              <w:ind w:right="16"/>
              <w:rPr>
                <w:sz w:val="24"/>
              </w:rPr>
            </w:pPr>
            <w:r>
              <w:rPr>
                <w:sz w:val="24"/>
              </w:rPr>
              <w:t>36.155</w:t>
            </w:r>
          </w:p>
        </w:tc>
        <w:tc>
          <w:tcPr>
            <w:tcW w:w="1306" w:type="dxa"/>
            <w:tcBorders>
              <w:top w:val="single" w:sz="2" w:space="0" w:color="000000"/>
              <w:bottom w:val="single" w:sz="2" w:space="0" w:color="000000"/>
            </w:tcBorders>
          </w:tcPr>
          <w:p w14:paraId="0FC8BEEB" w14:textId="77777777" w:rsidR="00C87ED2" w:rsidRDefault="00C87ED2" w:rsidP="00C87ED2">
            <w:pPr>
              <w:pStyle w:val="TableParagraph"/>
              <w:ind w:right="16"/>
              <w:rPr>
                <w:sz w:val="24"/>
              </w:rPr>
            </w:pPr>
            <w:r>
              <w:rPr>
                <w:sz w:val="24"/>
              </w:rPr>
              <w:t>169.205</w:t>
            </w:r>
          </w:p>
        </w:tc>
        <w:tc>
          <w:tcPr>
            <w:tcW w:w="1306" w:type="dxa"/>
            <w:tcBorders>
              <w:top w:val="single" w:sz="2" w:space="0" w:color="000000"/>
              <w:bottom w:val="single" w:sz="2" w:space="0" w:color="000000"/>
            </w:tcBorders>
          </w:tcPr>
          <w:p w14:paraId="2350ED41" w14:textId="77777777" w:rsidR="00C87ED2" w:rsidRDefault="00C87ED2" w:rsidP="00C87ED2">
            <w:pPr>
              <w:pStyle w:val="TableParagraph"/>
              <w:ind w:right="15"/>
              <w:rPr>
                <w:sz w:val="24"/>
              </w:rPr>
            </w:pPr>
            <w:r>
              <w:rPr>
                <w:sz w:val="24"/>
              </w:rPr>
              <w:t>128.949</w:t>
            </w:r>
          </w:p>
        </w:tc>
        <w:tc>
          <w:tcPr>
            <w:tcW w:w="1307" w:type="dxa"/>
            <w:tcBorders>
              <w:top w:val="single" w:sz="2" w:space="0" w:color="000000"/>
              <w:bottom w:val="single" w:sz="2" w:space="0" w:color="000000"/>
            </w:tcBorders>
          </w:tcPr>
          <w:p w14:paraId="72AA8CB5" w14:textId="77777777" w:rsidR="00C87ED2" w:rsidRDefault="00C87ED2" w:rsidP="00C87ED2">
            <w:pPr>
              <w:pStyle w:val="TableParagraph"/>
              <w:ind w:right="16"/>
              <w:rPr>
                <w:sz w:val="24"/>
              </w:rPr>
            </w:pPr>
            <w:r>
              <w:rPr>
                <w:sz w:val="24"/>
              </w:rPr>
              <w:t>126.593</w:t>
            </w:r>
          </w:p>
        </w:tc>
        <w:tc>
          <w:tcPr>
            <w:tcW w:w="1306" w:type="dxa"/>
            <w:tcBorders>
              <w:top w:val="single" w:sz="2" w:space="0" w:color="000000"/>
              <w:bottom w:val="single" w:sz="2" w:space="0" w:color="000000"/>
            </w:tcBorders>
          </w:tcPr>
          <w:p w14:paraId="13E50181" w14:textId="77777777" w:rsidR="00C87ED2" w:rsidRDefault="00C87ED2" w:rsidP="00C87ED2">
            <w:pPr>
              <w:pStyle w:val="TableParagraph"/>
              <w:ind w:right="16"/>
              <w:rPr>
                <w:sz w:val="24"/>
              </w:rPr>
            </w:pPr>
            <w:r>
              <w:rPr>
                <w:sz w:val="24"/>
              </w:rPr>
              <w:t>24.704</w:t>
            </w:r>
          </w:p>
        </w:tc>
        <w:tc>
          <w:tcPr>
            <w:tcW w:w="1306" w:type="dxa"/>
            <w:tcBorders>
              <w:top w:val="single" w:sz="2" w:space="0" w:color="000000"/>
              <w:bottom w:val="single" w:sz="2" w:space="0" w:color="000000"/>
            </w:tcBorders>
          </w:tcPr>
          <w:p w14:paraId="53776E2E" w14:textId="77777777" w:rsidR="00C87ED2" w:rsidRDefault="00C87ED2" w:rsidP="00C87ED2">
            <w:pPr>
              <w:pStyle w:val="TableParagraph"/>
              <w:ind w:right="18"/>
              <w:rPr>
                <w:sz w:val="24"/>
              </w:rPr>
            </w:pPr>
            <w:r>
              <w:rPr>
                <w:sz w:val="24"/>
              </w:rPr>
              <w:t>101.889</w:t>
            </w:r>
          </w:p>
        </w:tc>
        <w:tc>
          <w:tcPr>
            <w:tcW w:w="1306" w:type="dxa"/>
            <w:tcBorders>
              <w:top w:val="single" w:sz="2" w:space="0" w:color="000000"/>
              <w:bottom w:val="single" w:sz="2" w:space="0" w:color="000000"/>
            </w:tcBorders>
          </w:tcPr>
          <w:p w14:paraId="27CABD05" w14:textId="77777777" w:rsidR="00C87ED2" w:rsidRDefault="00C87ED2" w:rsidP="00C87ED2">
            <w:pPr>
              <w:pStyle w:val="TableParagraph"/>
              <w:ind w:right="18"/>
              <w:rPr>
                <w:sz w:val="24"/>
              </w:rPr>
            </w:pPr>
            <w:r>
              <w:rPr>
                <w:sz w:val="24"/>
              </w:rPr>
              <w:t>61,64</w:t>
            </w:r>
          </w:p>
        </w:tc>
      </w:tr>
      <w:tr w:rsidR="00C87ED2" w14:paraId="1D7E9DF5" w14:textId="77777777" w:rsidTr="00C87ED2">
        <w:trPr>
          <w:trHeight w:val="297"/>
        </w:trPr>
        <w:tc>
          <w:tcPr>
            <w:tcW w:w="526" w:type="dxa"/>
            <w:tcBorders>
              <w:top w:val="single" w:sz="2" w:space="0" w:color="000000"/>
              <w:bottom w:val="single" w:sz="2" w:space="0" w:color="000000"/>
            </w:tcBorders>
          </w:tcPr>
          <w:p w14:paraId="5E902639" w14:textId="77777777" w:rsidR="00C87ED2" w:rsidRDefault="00C87ED2" w:rsidP="00C87ED2">
            <w:pPr>
              <w:pStyle w:val="TableParagraph"/>
              <w:ind w:left="21"/>
              <w:jc w:val="center"/>
              <w:rPr>
                <w:sz w:val="24"/>
              </w:rPr>
            </w:pPr>
            <w:r>
              <w:rPr>
                <w:sz w:val="24"/>
              </w:rPr>
              <w:t>8</w:t>
            </w:r>
          </w:p>
        </w:tc>
        <w:tc>
          <w:tcPr>
            <w:tcW w:w="4695" w:type="dxa"/>
            <w:tcBorders>
              <w:top w:val="single" w:sz="2" w:space="0" w:color="000000"/>
              <w:bottom w:val="single" w:sz="2" w:space="0" w:color="000000"/>
            </w:tcBorders>
          </w:tcPr>
          <w:p w14:paraId="5B175144"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huyện</w:t>
            </w:r>
            <w:r>
              <w:rPr>
                <w:spacing w:val="-4"/>
                <w:sz w:val="24"/>
              </w:rPr>
              <w:t xml:space="preserve"> </w:t>
            </w:r>
            <w:r>
              <w:rPr>
                <w:sz w:val="24"/>
              </w:rPr>
              <w:t>Nga</w:t>
            </w:r>
            <w:r>
              <w:rPr>
                <w:spacing w:val="-5"/>
                <w:sz w:val="24"/>
              </w:rPr>
              <w:t xml:space="preserve"> </w:t>
            </w:r>
            <w:r>
              <w:rPr>
                <w:sz w:val="24"/>
              </w:rPr>
              <w:t>Sơn</w:t>
            </w:r>
          </w:p>
        </w:tc>
        <w:tc>
          <w:tcPr>
            <w:tcW w:w="1306" w:type="dxa"/>
            <w:tcBorders>
              <w:top w:val="single" w:sz="2" w:space="0" w:color="000000"/>
              <w:bottom w:val="single" w:sz="2" w:space="0" w:color="000000"/>
            </w:tcBorders>
          </w:tcPr>
          <w:p w14:paraId="28958182" w14:textId="77777777" w:rsidR="00C87ED2" w:rsidRDefault="00C87ED2" w:rsidP="00C87ED2">
            <w:pPr>
              <w:pStyle w:val="TableParagraph"/>
              <w:ind w:right="14"/>
              <w:rPr>
                <w:sz w:val="24"/>
              </w:rPr>
            </w:pPr>
            <w:r>
              <w:rPr>
                <w:sz w:val="24"/>
              </w:rPr>
              <w:t>128.145</w:t>
            </w:r>
          </w:p>
        </w:tc>
        <w:tc>
          <w:tcPr>
            <w:tcW w:w="1306" w:type="dxa"/>
            <w:tcBorders>
              <w:top w:val="single" w:sz="2" w:space="0" w:color="000000"/>
              <w:bottom w:val="single" w:sz="2" w:space="0" w:color="000000"/>
            </w:tcBorders>
          </w:tcPr>
          <w:p w14:paraId="0A962FF9" w14:textId="77777777" w:rsidR="00C87ED2" w:rsidRDefault="00C87ED2" w:rsidP="00C87ED2">
            <w:pPr>
              <w:pStyle w:val="TableParagraph"/>
              <w:ind w:right="16"/>
              <w:rPr>
                <w:sz w:val="24"/>
              </w:rPr>
            </w:pPr>
            <w:r>
              <w:rPr>
                <w:sz w:val="24"/>
              </w:rPr>
              <w:t>119.520</w:t>
            </w:r>
          </w:p>
        </w:tc>
        <w:tc>
          <w:tcPr>
            <w:tcW w:w="1306" w:type="dxa"/>
            <w:tcBorders>
              <w:top w:val="single" w:sz="2" w:space="0" w:color="000000"/>
              <w:bottom w:val="single" w:sz="2" w:space="0" w:color="000000"/>
            </w:tcBorders>
          </w:tcPr>
          <w:p w14:paraId="3EBB0B78" w14:textId="77777777" w:rsidR="00C87ED2" w:rsidRDefault="00C87ED2" w:rsidP="00C87ED2">
            <w:pPr>
              <w:pStyle w:val="TableParagraph"/>
              <w:ind w:right="16"/>
              <w:rPr>
                <w:sz w:val="24"/>
              </w:rPr>
            </w:pPr>
            <w:r>
              <w:rPr>
                <w:sz w:val="24"/>
              </w:rPr>
              <w:t>8.625</w:t>
            </w:r>
          </w:p>
        </w:tc>
        <w:tc>
          <w:tcPr>
            <w:tcW w:w="1306" w:type="dxa"/>
            <w:tcBorders>
              <w:top w:val="single" w:sz="2" w:space="0" w:color="000000"/>
              <w:bottom w:val="single" w:sz="2" w:space="0" w:color="000000"/>
            </w:tcBorders>
          </w:tcPr>
          <w:p w14:paraId="28B3D449" w14:textId="77777777" w:rsidR="00C87ED2" w:rsidRDefault="00C87ED2" w:rsidP="00C87ED2">
            <w:pPr>
              <w:pStyle w:val="TableParagraph"/>
              <w:ind w:right="15"/>
              <w:rPr>
                <w:sz w:val="24"/>
              </w:rPr>
            </w:pPr>
            <w:r>
              <w:rPr>
                <w:sz w:val="24"/>
              </w:rPr>
              <w:t>30.360</w:t>
            </w:r>
          </w:p>
        </w:tc>
        <w:tc>
          <w:tcPr>
            <w:tcW w:w="1307" w:type="dxa"/>
            <w:tcBorders>
              <w:top w:val="single" w:sz="2" w:space="0" w:color="000000"/>
              <w:bottom w:val="single" w:sz="2" w:space="0" w:color="000000"/>
            </w:tcBorders>
          </w:tcPr>
          <w:p w14:paraId="15E3B842" w14:textId="77777777" w:rsidR="00C87ED2" w:rsidRDefault="00C87ED2" w:rsidP="00C87ED2">
            <w:pPr>
              <w:pStyle w:val="TableParagraph"/>
              <w:ind w:right="16"/>
              <w:rPr>
                <w:sz w:val="24"/>
              </w:rPr>
            </w:pPr>
            <w:r>
              <w:rPr>
                <w:sz w:val="24"/>
              </w:rPr>
              <w:t>75.537</w:t>
            </w:r>
          </w:p>
        </w:tc>
        <w:tc>
          <w:tcPr>
            <w:tcW w:w="1306" w:type="dxa"/>
            <w:tcBorders>
              <w:top w:val="single" w:sz="2" w:space="0" w:color="000000"/>
              <w:bottom w:val="single" w:sz="2" w:space="0" w:color="000000"/>
            </w:tcBorders>
          </w:tcPr>
          <w:p w14:paraId="5C20773E" w14:textId="77777777" w:rsidR="00C87ED2" w:rsidRDefault="00C87ED2" w:rsidP="00C87ED2">
            <w:pPr>
              <w:pStyle w:val="TableParagraph"/>
              <w:ind w:right="16"/>
              <w:rPr>
                <w:sz w:val="24"/>
              </w:rPr>
            </w:pPr>
            <w:r>
              <w:rPr>
                <w:sz w:val="24"/>
              </w:rPr>
              <w:t>74.912</w:t>
            </w:r>
          </w:p>
        </w:tc>
        <w:tc>
          <w:tcPr>
            <w:tcW w:w="1306" w:type="dxa"/>
            <w:tcBorders>
              <w:top w:val="single" w:sz="2" w:space="0" w:color="000000"/>
              <w:bottom w:val="single" w:sz="2" w:space="0" w:color="000000"/>
            </w:tcBorders>
          </w:tcPr>
          <w:p w14:paraId="648B795C" w14:textId="77777777" w:rsidR="00C87ED2" w:rsidRDefault="00C87ED2" w:rsidP="00C87ED2">
            <w:pPr>
              <w:pStyle w:val="TableParagraph"/>
              <w:ind w:right="18"/>
              <w:rPr>
                <w:sz w:val="24"/>
              </w:rPr>
            </w:pPr>
            <w:r>
              <w:rPr>
                <w:sz w:val="24"/>
              </w:rPr>
              <w:t>625</w:t>
            </w:r>
          </w:p>
        </w:tc>
        <w:tc>
          <w:tcPr>
            <w:tcW w:w="1306" w:type="dxa"/>
            <w:tcBorders>
              <w:top w:val="single" w:sz="2" w:space="0" w:color="000000"/>
              <w:bottom w:val="single" w:sz="2" w:space="0" w:color="000000"/>
            </w:tcBorders>
          </w:tcPr>
          <w:p w14:paraId="55BBB794" w14:textId="77777777" w:rsidR="00C87ED2" w:rsidRDefault="00C87ED2" w:rsidP="00C87ED2">
            <w:pPr>
              <w:pStyle w:val="TableParagraph"/>
              <w:ind w:right="18"/>
              <w:rPr>
                <w:sz w:val="24"/>
              </w:rPr>
            </w:pPr>
            <w:r>
              <w:rPr>
                <w:sz w:val="24"/>
              </w:rPr>
              <w:t>58,95</w:t>
            </w:r>
          </w:p>
        </w:tc>
      </w:tr>
      <w:tr w:rsidR="00C87ED2" w14:paraId="21C83814" w14:textId="77777777" w:rsidTr="00C87ED2">
        <w:trPr>
          <w:trHeight w:val="297"/>
        </w:trPr>
        <w:tc>
          <w:tcPr>
            <w:tcW w:w="526" w:type="dxa"/>
            <w:tcBorders>
              <w:top w:val="single" w:sz="2" w:space="0" w:color="000000"/>
              <w:bottom w:val="single" w:sz="2" w:space="0" w:color="000000"/>
            </w:tcBorders>
          </w:tcPr>
          <w:p w14:paraId="1D7E76C7" w14:textId="77777777" w:rsidR="00C87ED2" w:rsidRDefault="00C87ED2" w:rsidP="00C87ED2">
            <w:pPr>
              <w:pStyle w:val="TableParagraph"/>
              <w:ind w:left="21"/>
              <w:jc w:val="center"/>
              <w:rPr>
                <w:sz w:val="24"/>
              </w:rPr>
            </w:pPr>
            <w:r>
              <w:rPr>
                <w:sz w:val="24"/>
              </w:rPr>
              <w:t>9</w:t>
            </w:r>
          </w:p>
        </w:tc>
        <w:tc>
          <w:tcPr>
            <w:tcW w:w="4695" w:type="dxa"/>
            <w:tcBorders>
              <w:top w:val="single" w:sz="2" w:space="0" w:color="000000"/>
              <w:bottom w:val="single" w:sz="2" w:space="0" w:color="000000"/>
            </w:tcBorders>
          </w:tcPr>
          <w:p w14:paraId="179F81AB"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huyện</w:t>
            </w:r>
            <w:r>
              <w:rPr>
                <w:spacing w:val="-5"/>
                <w:sz w:val="24"/>
              </w:rPr>
              <w:t xml:space="preserve"> </w:t>
            </w:r>
            <w:r>
              <w:rPr>
                <w:sz w:val="24"/>
              </w:rPr>
              <w:t>Hoằng</w:t>
            </w:r>
            <w:r>
              <w:rPr>
                <w:spacing w:val="-8"/>
                <w:sz w:val="24"/>
              </w:rPr>
              <w:t xml:space="preserve"> </w:t>
            </w:r>
            <w:r>
              <w:rPr>
                <w:sz w:val="24"/>
              </w:rPr>
              <w:t>Hóa</w:t>
            </w:r>
          </w:p>
        </w:tc>
        <w:tc>
          <w:tcPr>
            <w:tcW w:w="1306" w:type="dxa"/>
            <w:tcBorders>
              <w:top w:val="single" w:sz="2" w:space="0" w:color="000000"/>
              <w:bottom w:val="single" w:sz="2" w:space="0" w:color="000000"/>
            </w:tcBorders>
          </w:tcPr>
          <w:p w14:paraId="5D3E3AA3" w14:textId="77777777" w:rsidR="00C87ED2" w:rsidRDefault="00C87ED2" w:rsidP="00C87ED2">
            <w:pPr>
              <w:pStyle w:val="TableParagraph"/>
              <w:ind w:right="14"/>
              <w:rPr>
                <w:sz w:val="24"/>
              </w:rPr>
            </w:pPr>
            <w:r>
              <w:rPr>
                <w:sz w:val="24"/>
              </w:rPr>
              <w:t>70.408</w:t>
            </w:r>
          </w:p>
        </w:tc>
        <w:tc>
          <w:tcPr>
            <w:tcW w:w="1306" w:type="dxa"/>
            <w:tcBorders>
              <w:top w:val="single" w:sz="2" w:space="0" w:color="000000"/>
              <w:bottom w:val="single" w:sz="2" w:space="0" w:color="000000"/>
            </w:tcBorders>
          </w:tcPr>
          <w:p w14:paraId="375C5DED" w14:textId="77777777" w:rsidR="00C87ED2" w:rsidRDefault="00C87ED2" w:rsidP="00C87ED2">
            <w:pPr>
              <w:pStyle w:val="TableParagraph"/>
              <w:ind w:right="16"/>
              <w:rPr>
                <w:sz w:val="24"/>
              </w:rPr>
            </w:pPr>
            <w:r>
              <w:rPr>
                <w:sz w:val="24"/>
              </w:rPr>
              <w:t>56.526</w:t>
            </w:r>
          </w:p>
        </w:tc>
        <w:tc>
          <w:tcPr>
            <w:tcW w:w="1306" w:type="dxa"/>
            <w:tcBorders>
              <w:top w:val="single" w:sz="2" w:space="0" w:color="000000"/>
              <w:bottom w:val="single" w:sz="2" w:space="0" w:color="000000"/>
            </w:tcBorders>
          </w:tcPr>
          <w:p w14:paraId="6D8C1759" w14:textId="77777777" w:rsidR="00C87ED2" w:rsidRDefault="00C87ED2" w:rsidP="00C87ED2">
            <w:pPr>
              <w:pStyle w:val="TableParagraph"/>
              <w:ind w:right="16"/>
              <w:rPr>
                <w:sz w:val="24"/>
              </w:rPr>
            </w:pPr>
            <w:r>
              <w:rPr>
                <w:sz w:val="24"/>
              </w:rPr>
              <w:t>13.882</w:t>
            </w:r>
          </w:p>
        </w:tc>
        <w:tc>
          <w:tcPr>
            <w:tcW w:w="1306" w:type="dxa"/>
            <w:tcBorders>
              <w:top w:val="single" w:sz="2" w:space="0" w:color="000000"/>
              <w:bottom w:val="single" w:sz="2" w:space="0" w:color="000000"/>
            </w:tcBorders>
          </w:tcPr>
          <w:p w14:paraId="3268B1C3" w14:textId="77777777" w:rsidR="00C87ED2" w:rsidRDefault="00C87ED2" w:rsidP="00C87ED2">
            <w:pPr>
              <w:pStyle w:val="TableParagraph"/>
              <w:ind w:right="15"/>
              <w:rPr>
                <w:sz w:val="24"/>
              </w:rPr>
            </w:pPr>
            <w:r>
              <w:rPr>
                <w:sz w:val="24"/>
              </w:rPr>
              <w:t>40.160</w:t>
            </w:r>
          </w:p>
        </w:tc>
        <w:tc>
          <w:tcPr>
            <w:tcW w:w="1307" w:type="dxa"/>
            <w:tcBorders>
              <w:top w:val="single" w:sz="2" w:space="0" w:color="000000"/>
              <w:bottom w:val="single" w:sz="2" w:space="0" w:color="000000"/>
            </w:tcBorders>
          </w:tcPr>
          <w:p w14:paraId="75784633" w14:textId="77777777" w:rsidR="00C87ED2" w:rsidRDefault="00C87ED2" w:rsidP="00C87ED2">
            <w:pPr>
              <w:pStyle w:val="TableParagraph"/>
              <w:ind w:right="16"/>
              <w:rPr>
                <w:sz w:val="24"/>
              </w:rPr>
            </w:pPr>
            <w:r>
              <w:rPr>
                <w:sz w:val="24"/>
              </w:rPr>
              <w:t>40.983</w:t>
            </w:r>
          </w:p>
        </w:tc>
        <w:tc>
          <w:tcPr>
            <w:tcW w:w="1306" w:type="dxa"/>
            <w:tcBorders>
              <w:top w:val="single" w:sz="2" w:space="0" w:color="000000"/>
              <w:bottom w:val="single" w:sz="2" w:space="0" w:color="000000"/>
            </w:tcBorders>
          </w:tcPr>
          <w:p w14:paraId="222A13DB" w14:textId="77777777" w:rsidR="00C87ED2" w:rsidRDefault="00C87ED2" w:rsidP="00C87ED2">
            <w:pPr>
              <w:pStyle w:val="TableParagraph"/>
              <w:ind w:right="16"/>
              <w:rPr>
                <w:sz w:val="24"/>
              </w:rPr>
            </w:pPr>
            <w:r>
              <w:rPr>
                <w:sz w:val="24"/>
              </w:rPr>
              <w:t>27.101</w:t>
            </w:r>
          </w:p>
        </w:tc>
        <w:tc>
          <w:tcPr>
            <w:tcW w:w="1306" w:type="dxa"/>
            <w:tcBorders>
              <w:top w:val="single" w:sz="2" w:space="0" w:color="000000"/>
              <w:bottom w:val="single" w:sz="2" w:space="0" w:color="000000"/>
            </w:tcBorders>
          </w:tcPr>
          <w:p w14:paraId="43487FD1" w14:textId="77777777" w:rsidR="00C87ED2" w:rsidRDefault="00C87ED2" w:rsidP="00C87ED2">
            <w:pPr>
              <w:pStyle w:val="TableParagraph"/>
              <w:ind w:right="18"/>
              <w:rPr>
                <w:sz w:val="24"/>
              </w:rPr>
            </w:pPr>
            <w:r>
              <w:rPr>
                <w:sz w:val="24"/>
              </w:rPr>
              <w:t>13.882</w:t>
            </w:r>
          </w:p>
        </w:tc>
        <w:tc>
          <w:tcPr>
            <w:tcW w:w="1306" w:type="dxa"/>
            <w:tcBorders>
              <w:top w:val="single" w:sz="2" w:space="0" w:color="000000"/>
              <w:bottom w:val="single" w:sz="2" w:space="0" w:color="000000"/>
            </w:tcBorders>
          </w:tcPr>
          <w:p w14:paraId="4F5C44CC" w14:textId="77777777" w:rsidR="00C87ED2" w:rsidRDefault="00C87ED2" w:rsidP="00C87ED2">
            <w:pPr>
              <w:pStyle w:val="TableParagraph"/>
              <w:ind w:right="18"/>
              <w:rPr>
                <w:sz w:val="24"/>
              </w:rPr>
            </w:pPr>
            <w:r>
              <w:rPr>
                <w:sz w:val="24"/>
              </w:rPr>
              <w:t>58,21</w:t>
            </w:r>
          </w:p>
        </w:tc>
      </w:tr>
      <w:tr w:rsidR="00C87ED2" w14:paraId="116E12A3" w14:textId="77777777" w:rsidTr="00C87ED2">
        <w:trPr>
          <w:trHeight w:val="297"/>
        </w:trPr>
        <w:tc>
          <w:tcPr>
            <w:tcW w:w="526" w:type="dxa"/>
            <w:tcBorders>
              <w:top w:val="single" w:sz="2" w:space="0" w:color="000000"/>
              <w:bottom w:val="single" w:sz="2" w:space="0" w:color="000000"/>
            </w:tcBorders>
          </w:tcPr>
          <w:p w14:paraId="191C154F" w14:textId="77777777" w:rsidR="00C87ED2" w:rsidRDefault="00C87ED2" w:rsidP="00C87ED2">
            <w:pPr>
              <w:pStyle w:val="TableParagraph"/>
              <w:ind w:left="84" w:right="63"/>
              <w:jc w:val="center"/>
              <w:rPr>
                <w:sz w:val="24"/>
              </w:rPr>
            </w:pPr>
            <w:r>
              <w:rPr>
                <w:sz w:val="24"/>
              </w:rPr>
              <w:t>10</w:t>
            </w:r>
          </w:p>
        </w:tc>
        <w:tc>
          <w:tcPr>
            <w:tcW w:w="4695" w:type="dxa"/>
            <w:tcBorders>
              <w:top w:val="single" w:sz="2" w:space="0" w:color="000000"/>
              <w:bottom w:val="single" w:sz="2" w:space="0" w:color="000000"/>
            </w:tcBorders>
          </w:tcPr>
          <w:p w14:paraId="656A3A75"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huyện</w:t>
            </w:r>
            <w:r>
              <w:rPr>
                <w:spacing w:val="-5"/>
                <w:sz w:val="24"/>
              </w:rPr>
              <w:t xml:space="preserve"> </w:t>
            </w:r>
            <w:r>
              <w:rPr>
                <w:sz w:val="24"/>
              </w:rPr>
              <w:t>Lang</w:t>
            </w:r>
            <w:r>
              <w:rPr>
                <w:spacing w:val="-8"/>
                <w:sz w:val="24"/>
              </w:rPr>
              <w:t xml:space="preserve"> </w:t>
            </w:r>
            <w:r>
              <w:rPr>
                <w:sz w:val="24"/>
              </w:rPr>
              <w:t>Chánh</w:t>
            </w:r>
          </w:p>
        </w:tc>
        <w:tc>
          <w:tcPr>
            <w:tcW w:w="1306" w:type="dxa"/>
            <w:tcBorders>
              <w:top w:val="single" w:sz="2" w:space="0" w:color="000000"/>
              <w:bottom w:val="single" w:sz="2" w:space="0" w:color="000000"/>
            </w:tcBorders>
          </w:tcPr>
          <w:p w14:paraId="375194A3" w14:textId="77777777" w:rsidR="00C87ED2" w:rsidRDefault="00C87ED2" w:rsidP="00C87ED2">
            <w:pPr>
              <w:pStyle w:val="TableParagraph"/>
              <w:ind w:right="14"/>
              <w:rPr>
                <w:sz w:val="24"/>
              </w:rPr>
            </w:pPr>
            <w:r>
              <w:rPr>
                <w:sz w:val="24"/>
              </w:rPr>
              <w:t>157.423</w:t>
            </w:r>
          </w:p>
        </w:tc>
        <w:tc>
          <w:tcPr>
            <w:tcW w:w="1306" w:type="dxa"/>
            <w:tcBorders>
              <w:top w:val="single" w:sz="2" w:space="0" w:color="000000"/>
              <w:bottom w:val="single" w:sz="2" w:space="0" w:color="000000"/>
            </w:tcBorders>
          </w:tcPr>
          <w:p w14:paraId="4FC00DE7" w14:textId="77777777" w:rsidR="00C87ED2" w:rsidRDefault="00C87ED2" w:rsidP="00C87ED2">
            <w:pPr>
              <w:pStyle w:val="TableParagraph"/>
              <w:ind w:right="16"/>
              <w:rPr>
                <w:sz w:val="24"/>
              </w:rPr>
            </w:pPr>
            <w:r>
              <w:rPr>
                <w:sz w:val="24"/>
              </w:rPr>
              <w:t>122.344</w:t>
            </w:r>
          </w:p>
        </w:tc>
        <w:tc>
          <w:tcPr>
            <w:tcW w:w="1306" w:type="dxa"/>
            <w:tcBorders>
              <w:top w:val="single" w:sz="2" w:space="0" w:color="000000"/>
              <w:bottom w:val="single" w:sz="2" w:space="0" w:color="000000"/>
            </w:tcBorders>
          </w:tcPr>
          <w:p w14:paraId="15E224D9" w14:textId="77777777" w:rsidR="00C87ED2" w:rsidRDefault="00C87ED2" w:rsidP="00C87ED2">
            <w:pPr>
              <w:pStyle w:val="TableParagraph"/>
              <w:ind w:right="16"/>
              <w:rPr>
                <w:sz w:val="24"/>
              </w:rPr>
            </w:pPr>
            <w:r>
              <w:rPr>
                <w:sz w:val="24"/>
              </w:rPr>
              <w:t>35.079</w:t>
            </w:r>
          </w:p>
        </w:tc>
        <w:tc>
          <w:tcPr>
            <w:tcW w:w="1306" w:type="dxa"/>
            <w:tcBorders>
              <w:top w:val="single" w:sz="2" w:space="0" w:color="000000"/>
              <w:bottom w:val="single" w:sz="2" w:space="0" w:color="000000"/>
            </w:tcBorders>
          </w:tcPr>
          <w:p w14:paraId="1FAC48B7" w14:textId="77777777" w:rsidR="00C87ED2" w:rsidRDefault="00C87ED2" w:rsidP="00C87ED2">
            <w:pPr>
              <w:pStyle w:val="TableParagraph"/>
              <w:ind w:right="15"/>
              <w:rPr>
                <w:sz w:val="24"/>
              </w:rPr>
            </w:pPr>
            <w:r>
              <w:rPr>
                <w:sz w:val="24"/>
              </w:rPr>
              <w:t>67.057</w:t>
            </w:r>
          </w:p>
        </w:tc>
        <w:tc>
          <w:tcPr>
            <w:tcW w:w="1307" w:type="dxa"/>
            <w:tcBorders>
              <w:top w:val="single" w:sz="2" w:space="0" w:color="000000"/>
              <w:bottom w:val="single" w:sz="2" w:space="0" w:color="000000"/>
            </w:tcBorders>
          </w:tcPr>
          <w:p w14:paraId="2F6E4A94" w14:textId="77777777" w:rsidR="00C87ED2" w:rsidRDefault="00C87ED2" w:rsidP="00C87ED2">
            <w:pPr>
              <w:pStyle w:val="TableParagraph"/>
              <w:ind w:right="16"/>
              <w:rPr>
                <w:sz w:val="24"/>
              </w:rPr>
            </w:pPr>
            <w:r>
              <w:rPr>
                <w:sz w:val="24"/>
              </w:rPr>
              <w:t>87.950</w:t>
            </w:r>
          </w:p>
        </w:tc>
        <w:tc>
          <w:tcPr>
            <w:tcW w:w="1306" w:type="dxa"/>
            <w:tcBorders>
              <w:top w:val="single" w:sz="2" w:space="0" w:color="000000"/>
              <w:bottom w:val="single" w:sz="2" w:space="0" w:color="000000"/>
            </w:tcBorders>
          </w:tcPr>
          <w:p w14:paraId="352FEF26" w14:textId="77777777" w:rsidR="00C87ED2" w:rsidRDefault="00C87ED2" w:rsidP="00C87ED2">
            <w:pPr>
              <w:pStyle w:val="TableParagraph"/>
              <w:ind w:right="16"/>
              <w:rPr>
                <w:sz w:val="24"/>
              </w:rPr>
            </w:pPr>
            <w:r>
              <w:rPr>
                <w:sz w:val="24"/>
              </w:rPr>
              <w:t>59.025</w:t>
            </w:r>
          </w:p>
        </w:tc>
        <w:tc>
          <w:tcPr>
            <w:tcW w:w="1306" w:type="dxa"/>
            <w:tcBorders>
              <w:top w:val="single" w:sz="2" w:space="0" w:color="000000"/>
              <w:bottom w:val="single" w:sz="2" w:space="0" w:color="000000"/>
            </w:tcBorders>
          </w:tcPr>
          <w:p w14:paraId="0AF6676A" w14:textId="77777777" w:rsidR="00C87ED2" w:rsidRDefault="00C87ED2" w:rsidP="00C87ED2">
            <w:pPr>
              <w:pStyle w:val="TableParagraph"/>
              <w:ind w:right="18"/>
              <w:rPr>
                <w:sz w:val="24"/>
              </w:rPr>
            </w:pPr>
            <w:r>
              <w:rPr>
                <w:sz w:val="24"/>
              </w:rPr>
              <w:t>28.925</w:t>
            </w:r>
          </w:p>
        </w:tc>
        <w:tc>
          <w:tcPr>
            <w:tcW w:w="1306" w:type="dxa"/>
            <w:tcBorders>
              <w:top w:val="single" w:sz="2" w:space="0" w:color="000000"/>
              <w:bottom w:val="single" w:sz="2" w:space="0" w:color="000000"/>
            </w:tcBorders>
          </w:tcPr>
          <w:p w14:paraId="29EA027C" w14:textId="77777777" w:rsidR="00C87ED2" w:rsidRDefault="00C87ED2" w:rsidP="00C87ED2">
            <w:pPr>
              <w:pStyle w:val="TableParagraph"/>
              <w:ind w:right="18"/>
              <w:rPr>
                <w:sz w:val="24"/>
              </w:rPr>
            </w:pPr>
            <w:r>
              <w:rPr>
                <w:sz w:val="24"/>
              </w:rPr>
              <w:t>55,87</w:t>
            </w:r>
          </w:p>
        </w:tc>
      </w:tr>
      <w:tr w:rsidR="00C87ED2" w14:paraId="4E36A1DC" w14:textId="77777777" w:rsidTr="00C87ED2">
        <w:trPr>
          <w:trHeight w:val="297"/>
        </w:trPr>
        <w:tc>
          <w:tcPr>
            <w:tcW w:w="526" w:type="dxa"/>
            <w:tcBorders>
              <w:top w:val="single" w:sz="2" w:space="0" w:color="000000"/>
              <w:bottom w:val="single" w:sz="2" w:space="0" w:color="000000"/>
            </w:tcBorders>
          </w:tcPr>
          <w:p w14:paraId="46CDA48C" w14:textId="77777777" w:rsidR="00C87ED2" w:rsidRDefault="00C87ED2" w:rsidP="00C87ED2">
            <w:pPr>
              <w:pStyle w:val="TableParagraph"/>
              <w:ind w:left="84" w:right="63"/>
              <w:jc w:val="center"/>
              <w:rPr>
                <w:sz w:val="24"/>
              </w:rPr>
            </w:pPr>
            <w:r>
              <w:rPr>
                <w:sz w:val="24"/>
              </w:rPr>
              <w:t>11</w:t>
            </w:r>
          </w:p>
        </w:tc>
        <w:tc>
          <w:tcPr>
            <w:tcW w:w="4695" w:type="dxa"/>
            <w:tcBorders>
              <w:top w:val="single" w:sz="2" w:space="0" w:color="000000"/>
              <w:bottom w:val="single" w:sz="2" w:space="0" w:color="000000"/>
            </w:tcBorders>
          </w:tcPr>
          <w:p w14:paraId="5A2E6493"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huyện</w:t>
            </w:r>
            <w:r>
              <w:rPr>
                <w:spacing w:val="-4"/>
                <w:sz w:val="24"/>
              </w:rPr>
              <w:t xml:space="preserve"> </w:t>
            </w:r>
            <w:r>
              <w:rPr>
                <w:sz w:val="24"/>
              </w:rPr>
              <w:t>Triệu</w:t>
            </w:r>
            <w:r>
              <w:rPr>
                <w:spacing w:val="-4"/>
                <w:sz w:val="24"/>
              </w:rPr>
              <w:t xml:space="preserve"> </w:t>
            </w:r>
            <w:r>
              <w:rPr>
                <w:sz w:val="24"/>
              </w:rPr>
              <w:t>Sơn</w:t>
            </w:r>
          </w:p>
        </w:tc>
        <w:tc>
          <w:tcPr>
            <w:tcW w:w="1306" w:type="dxa"/>
            <w:tcBorders>
              <w:top w:val="single" w:sz="2" w:space="0" w:color="000000"/>
              <w:bottom w:val="single" w:sz="2" w:space="0" w:color="000000"/>
            </w:tcBorders>
          </w:tcPr>
          <w:p w14:paraId="40D553D0" w14:textId="77777777" w:rsidR="00C87ED2" w:rsidRDefault="00C87ED2" w:rsidP="00C87ED2">
            <w:pPr>
              <w:pStyle w:val="TableParagraph"/>
              <w:ind w:right="14"/>
              <w:rPr>
                <w:sz w:val="24"/>
              </w:rPr>
            </w:pPr>
            <w:r>
              <w:rPr>
                <w:sz w:val="24"/>
              </w:rPr>
              <w:t>212.624</w:t>
            </w:r>
          </w:p>
        </w:tc>
        <w:tc>
          <w:tcPr>
            <w:tcW w:w="1306" w:type="dxa"/>
            <w:tcBorders>
              <w:top w:val="single" w:sz="2" w:space="0" w:color="000000"/>
              <w:bottom w:val="single" w:sz="2" w:space="0" w:color="000000"/>
            </w:tcBorders>
          </w:tcPr>
          <w:p w14:paraId="52FD286E" w14:textId="77777777" w:rsidR="00C87ED2" w:rsidRDefault="00C87ED2" w:rsidP="00C87ED2">
            <w:pPr>
              <w:pStyle w:val="TableParagraph"/>
              <w:ind w:right="16"/>
              <w:rPr>
                <w:sz w:val="24"/>
              </w:rPr>
            </w:pPr>
            <w:r>
              <w:rPr>
                <w:sz w:val="24"/>
              </w:rPr>
              <w:t>142.157</w:t>
            </w:r>
          </w:p>
        </w:tc>
        <w:tc>
          <w:tcPr>
            <w:tcW w:w="1306" w:type="dxa"/>
            <w:tcBorders>
              <w:top w:val="single" w:sz="2" w:space="0" w:color="000000"/>
              <w:bottom w:val="single" w:sz="2" w:space="0" w:color="000000"/>
            </w:tcBorders>
          </w:tcPr>
          <w:p w14:paraId="5504E3F1" w14:textId="77777777" w:rsidR="00C87ED2" w:rsidRDefault="00C87ED2" w:rsidP="00C87ED2">
            <w:pPr>
              <w:pStyle w:val="TableParagraph"/>
              <w:ind w:right="16"/>
              <w:rPr>
                <w:sz w:val="24"/>
              </w:rPr>
            </w:pPr>
            <w:r>
              <w:rPr>
                <w:sz w:val="24"/>
              </w:rPr>
              <w:t>70.467</w:t>
            </w:r>
          </w:p>
        </w:tc>
        <w:tc>
          <w:tcPr>
            <w:tcW w:w="1306" w:type="dxa"/>
            <w:tcBorders>
              <w:top w:val="single" w:sz="2" w:space="0" w:color="000000"/>
              <w:bottom w:val="single" w:sz="2" w:space="0" w:color="000000"/>
            </w:tcBorders>
          </w:tcPr>
          <w:p w14:paraId="37A9888A" w14:textId="77777777" w:rsidR="00C87ED2" w:rsidRDefault="00C87ED2" w:rsidP="00C87ED2">
            <w:pPr>
              <w:pStyle w:val="TableParagraph"/>
              <w:ind w:right="15"/>
              <w:rPr>
                <w:sz w:val="24"/>
              </w:rPr>
            </w:pPr>
            <w:r>
              <w:rPr>
                <w:sz w:val="24"/>
              </w:rPr>
              <w:t>46.996</w:t>
            </w:r>
          </w:p>
        </w:tc>
        <w:tc>
          <w:tcPr>
            <w:tcW w:w="1307" w:type="dxa"/>
            <w:tcBorders>
              <w:top w:val="single" w:sz="2" w:space="0" w:color="000000"/>
              <w:bottom w:val="single" w:sz="2" w:space="0" w:color="000000"/>
            </w:tcBorders>
          </w:tcPr>
          <w:p w14:paraId="7DE7F6DD" w14:textId="77777777" w:rsidR="00C87ED2" w:rsidRDefault="00C87ED2" w:rsidP="00C87ED2">
            <w:pPr>
              <w:pStyle w:val="TableParagraph"/>
              <w:ind w:right="16"/>
              <w:rPr>
                <w:sz w:val="24"/>
              </w:rPr>
            </w:pPr>
            <w:r>
              <w:rPr>
                <w:sz w:val="24"/>
              </w:rPr>
              <w:t>116.349</w:t>
            </w:r>
          </w:p>
        </w:tc>
        <w:tc>
          <w:tcPr>
            <w:tcW w:w="1306" w:type="dxa"/>
            <w:tcBorders>
              <w:top w:val="single" w:sz="2" w:space="0" w:color="000000"/>
              <w:bottom w:val="single" w:sz="2" w:space="0" w:color="000000"/>
            </w:tcBorders>
          </w:tcPr>
          <w:p w14:paraId="46F6693B" w14:textId="77777777" w:rsidR="00C87ED2" w:rsidRDefault="00C87ED2" w:rsidP="00C87ED2">
            <w:pPr>
              <w:pStyle w:val="TableParagraph"/>
              <w:ind w:right="16"/>
              <w:rPr>
                <w:sz w:val="24"/>
              </w:rPr>
            </w:pPr>
            <w:r>
              <w:rPr>
                <w:sz w:val="24"/>
              </w:rPr>
              <w:t>92.511</w:t>
            </w:r>
          </w:p>
        </w:tc>
        <w:tc>
          <w:tcPr>
            <w:tcW w:w="1306" w:type="dxa"/>
            <w:tcBorders>
              <w:top w:val="single" w:sz="2" w:space="0" w:color="000000"/>
              <w:bottom w:val="single" w:sz="2" w:space="0" w:color="000000"/>
            </w:tcBorders>
          </w:tcPr>
          <w:p w14:paraId="762FDA77" w14:textId="77777777" w:rsidR="00C87ED2" w:rsidRDefault="00C87ED2" w:rsidP="00C87ED2">
            <w:pPr>
              <w:pStyle w:val="TableParagraph"/>
              <w:ind w:right="18"/>
              <w:rPr>
                <w:sz w:val="24"/>
              </w:rPr>
            </w:pPr>
            <w:r>
              <w:rPr>
                <w:sz w:val="24"/>
              </w:rPr>
              <w:t>23.838</w:t>
            </w:r>
          </w:p>
        </w:tc>
        <w:tc>
          <w:tcPr>
            <w:tcW w:w="1306" w:type="dxa"/>
            <w:tcBorders>
              <w:top w:val="single" w:sz="2" w:space="0" w:color="000000"/>
              <w:bottom w:val="single" w:sz="2" w:space="0" w:color="000000"/>
            </w:tcBorders>
          </w:tcPr>
          <w:p w14:paraId="24DD05DC" w14:textId="77777777" w:rsidR="00C87ED2" w:rsidRDefault="00C87ED2" w:rsidP="00C87ED2">
            <w:pPr>
              <w:pStyle w:val="TableParagraph"/>
              <w:ind w:right="18"/>
              <w:rPr>
                <w:sz w:val="24"/>
              </w:rPr>
            </w:pPr>
            <w:r>
              <w:rPr>
                <w:sz w:val="24"/>
              </w:rPr>
              <w:t>54,72</w:t>
            </w:r>
          </w:p>
        </w:tc>
      </w:tr>
      <w:tr w:rsidR="00C87ED2" w14:paraId="747BD2B9" w14:textId="77777777" w:rsidTr="00C87ED2">
        <w:trPr>
          <w:trHeight w:val="297"/>
        </w:trPr>
        <w:tc>
          <w:tcPr>
            <w:tcW w:w="526" w:type="dxa"/>
            <w:tcBorders>
              <w:top w:val="single" w:sz="2" w:space="0" w:color="000000"/>
              <w:bottom w:val="single" w:sz="2" w:space="0" w:color="000000"/>
            </w:tcBorders>
          </w:tcPr>
          <w:p w14:paraId="20EC6611" w14:textId="77777777" w:rsidR="00C87ED2" w:rsidRDefault="00C87ED2" w:rsidP="00C87ED2">
            <w:pPr>
              <w:pStyle w:val="TableParagraph"/>
              <w:ind w:left="84" w:right="63"/>
              <w:jc w:val="center"/>
              <w:rPr>
                <w:sz w:val="24"/>
              </w:rPr>
            </w:pPr>
            <w:r>
              <w:rPr>
                <w:sz w:val="24"/>
              </w:rPr>
              <w:t>12</w:t>
            </w:r>
          </w:p>
        </w:tc>
        <w:tc>
          <w:tcPr>
            <w:tcW w:w="4695" w:type="dxa"/>
            <w:tcBorders>
              <w:top w:val="single" w:sz="2" w:space="0" w:color="000000"/>
              <w:bottom w:val="single" w:sz="2" w:space="0" w:color="000000"/>
            </w:tcBorders>
          </w:tcPr>
          <w:p w14:paraId="2814584B"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huyện</w:t>
            </w:r>
            <w:r>
              <w:rPr>
                <w:spacing w:val="-4"/>
                <w:sz w:val="24"/>
              </w:rPr>
              <w:t xml:space="preserve"> </w:t>
            </w:r>
            <w:r>
              <w:rPr>
                <w:sz w:val="24"/>
              </w:rPr>
              <w:t>Bá</w:t>
            </w:r>
            <w:r>
              <w:rPr>
                <w:spacing w:val="-5"/>
                <w:sz w:val="24"/>
              </w:rPr>
              <w:t xml:space="preserve"> </w:t>
            </w:r>
            <w:r>
              <w:rPr>
                <w:sz w:val="24"/>
              </w:rPr>
              <w:t>Thước</w:t>
            </w:r>
          </w:p>
        </w:tc>
        <w:tc>
          <w:tcPr>
            <w:tcW w:w="1306" w:type="dxa"/>
            <w:tcBorders>
              <w:top w:val="single" w:sz="2" w:space="0" w:color="000000"/>
              <w:bottom w:val="single" w:sz="2" w:space="0" w:color="000000"/>
            </w:tcBorders>
          </w:tcPr>
          <w:p w14:paraId="2F8BFEFA" w14:textId="77777777" w:rsidR="00C87ED2" w:rsidRDefault="00C87ED2" w:rsidP="00C87ED2">
            <w:pPr>
              <w:pStyle w:val="TableParagraph"/>
              <w:ind w:right="14"/>
              <w:rPr>
                <w:sz w:val="24"/>
              </w:rPr>
            </w:pPr>
            <w:r>
              <w:rPr>
                <w:sz w:val="24"/>
              </w:rPr>
              <w:t>208.257</w:t>
            </w:r>
          </w:p>
        </w:tc>
        <w:tc>
          <w:tcPr>
            <w:tcW w:w="1306" w:type="dxa"/>
            <w:tcBorders>
              <w:top w:val="single" w:sz="2" w:space="0" w:color="000000"/>
              <w:bottom w:val="single" w:sz="2" w:space="0" w:color="000000"/>
            </w:tcBorders>
          </w:tcPr>
          <w:p w14:paraId="28C18C79" w14:textId="77777777" w:rsidR="00C87ED2" w:rsidRDefault="00C87ED2" w:rsidP="00C87ED2">
            <w:pPr>
              <w:pStyle w:val="TableParagraph"/>
              <w:ind w:right="16"/>
              <w:rPr>
                <w:sz w:val="24"/>
              </w:rPr>
            </w:pPr>
            <w:r>
              <w:rPr>
                <w:sz w:val="24"/>
              </w:rPr>
              <w:t>145.900</w:t>
            </w:r>
          </w:p>
        </w:tc>
        <w:tc>
          <w:tcPr>
            <w:tcW w:w="1306" w:type="dxa"/>
            <w:tcBorders>
              <w:top w:val="single" w:sz="2" w:space="0" w:color="000000"/>
              <w:bottom w:val="single" w:sz="2" w:space="0" w:color="000000"/>
            </w:tcBorders>
          </w:tcPr>
          <w:p w14:paraId="2436B4A8" w14:textId="77777777" w:rsidR="00C87ED2" w:rsidRDefault="00C87ED2" w:rsidP="00C87ED2">
            <w:pPr>
              <w:pStyle w:val="TableParagraph"/>
              <w:ind w:right="16"/>
              <w:rPr>
                <w:sz w:val="24"/>
              </w:rPr>
            </w:pPr>
            <w:r>
              <w:rPr>
                <w:sz w:val="24"/>
              </w:rPr>
              <w:t>62.357</w:t>
            </w:r>
          </w:p>
        </w:tc>
        <w:tc>
          <w:tcPr>
            <w:tcW w:w="1306" w:type="dxa"/>
            <w:tcBorders>
              <w:top w:val="single" w:sz="2" w:space="0" w:color="000000"/>
              <w:bottom w:val="single" w:sz="2" w:space="0" w:color="000000"/>
            </w:tcBorders>
          </w:tcPr>
          <w:p w14:paraId="61BD5B6F" w14:textId="77777777" w:rsidR="00C87ED2" w:rsidRDefault="00C87ED2" w:rsidP="00C87ED2">
            <w:pPr>
              <w:pStyle w:val="TableParagraph"/>
              <w:ind w:right="15"/>
              <w:rPr>
                <w:sz w:val="24"/>
              </w:rPr>
            </w:pPr>
            <w:r>
              <w:rPr>
                <w:sz w:val="24"/>
              </w:rPr>
              <w:t>71.648</w:t>
            </w:r>
          </w:p>
        </w:tc>
        <w:tc>
          <w:tcPr>
            <w:tcW w:w="1307" w:type="dxa"/>
            <w:tcBorders>
              <w:top w:val="single" w:sz="2" w:space="0" w:color="000000"/>
              <w:bottom w:val="single" w:sz="2" w:space="0" w:color="000000"/>
            </w:tcBorders>
          </w:tcPr>
          <w:p w14:paraId="38699953" w14:textId="77777777" w:rsidR="00C87ED2" w:rsidRDefault="00C87ED2" w:rsidP="00C87ED2">
            <w:pPr>
              <w:pStyle w:val="TableParagraph"/>
              <w:ind w:right="16"/>
              <w:rPr>
                <w:sz w:val="24"/>
              </w:rPr>
            </w:pPr>
            <w:r>
              <w:rPr>
                <w:sz w:val="24"/>
              </w:rPr>
              <w:t>112.750</w:t>
            </w:r>
          </w:p>
        </w:tc>
        <w:tc>
          <w:tcPr>
            <w:tcW w:w="1306" w:type="dxa"/>
            <w:tcBorders>
              <w:top w:val="single" w:sz="2" w:space="0" w:color="000000"/>
              <w:bottom w:val="single" w:sz="2" w:space="0" w:color="000000"/>
            </w:tcBorders>
          </w:tcPr>
          <w:p w14:paraId="462BE37D" w14:textId="77777777" w:rsidR="00C87ED2" w:rsidRDefault="00C87ED2" w:rsidP="00C87ED2">
            <w:pPr>
              <w:pStyle w:val="TableParagraph"/>
              <w:ind w:right="16"/>
              <w:rPr>
                <w:sz w:val="24"/>
              </w:rPr>
            </w:pPr>
            <w:r>
              <w:rPr>
                <w:sz w:val="24"/>
              </w:rPr>
              <w:t>62.028</w:t>
            </w:r>
          </w:p>
        </w:tc>
        <w:tc>
          <w:tcPr>
            <w:tcW w:w="1306" w:type="dxa"/>
            <w:tcBorders>
              <w:top w:val="single" w:sz="2" w:space="0" w:color="000000"/>
              <w:bottom w:val="single" w:sz="2" w:space="0" w:color="000000"/>
            </w:tcBorders>
          </w:tcPr>
          <w:p w14:paraId="1CC30030" w14:textId="77777777" w:rsidR="00C87ED2" w:rsidRDefault="00C87ED2" w:rsidP="00C87ED2">
            <w:pPr>
              <w:pStyle w:val="TableParagraph"/>
              <w:ind w:right="18"/>
              <w:rPr>
                <w:sz w:val="24"/>
              </w:rPr>
            </w:pPr>
            <w:r>
              <w:rPr>
                <w:sz w:val="24"/>
              </w:rPr>
              <w:t>50.722</w:t>
            </w:r>
          </w:p>
        </w:tc>
        <w:tc>
          <w:tcPr>
            <w:tcW w:w="1306" w:type="dxa"/>
            <w:tcBorders>
              <w:top w:val="single" w:sz="2" w:space="0" w:color="000000"/>
              <w:bottom w:val="single" w:sz="2" w:space="0" w:color="000000"/>
            </w:tcBorders>
          </w:tcPr>
          <w:p w14:paraId="7FEAF9BD" w14:textId="77777777" w:rsidR="00C87ED2" w:rsidRDefault="00C87ED2" w:rsidP="00C87ED2">
            <w:pPr>
              <w:pStyle w:val="TableParagraph"/>
              <w:ind w:right="18"/>
              <w:rPr>
                <w:sz w:val="24"/>
              </w:rPr>
            </w:pPr>
            <w:r>
              <w:rPr>
                <w:sz w:val="24"/>
              </w:rPr>
              <w:t>54,14</w:t>
            </w:r>
          </w:p>
        </w:tc>
      </w:tr>
    </w:tbl>
    <w:p w14:paraId="4D500834" w14:textId="77777777" w:rsidR="00C87ED2" w:rsidRDefault="00C87ED2" w:rsidP="00C87ED2">
      <w:pPr>
        <w:rPr>
          <w:sz w:val="24"/>
        </w:rPr>
        <w:sectPr w:rsidR="00C87ED2">
          <w:pgSz w:w="16840" w:h="11910" w:orient="landscape"/>
          <w:pgMar w:top="640" w:right="520" w:bottom="500" w:left="400" w:header="0" w:footer="315"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6"/>
        <w:gridCol w:w="4695"/>
        <w:gridCol w:w="1306"/>
        <w:gridCol w:w="1306"/>
        <w:gridCol w:w="1306"/>
        <w:gridCol w:w="1306"/>
        <w:gridCol w:w="1307"/>
        <w:gridCol w:w="1306"/>
        <w:gridCol w:w="1306"/>
        <w:gridCol w:w="1306"/>
      </w:tblGrid>
      <w:tr w:rsidR="00C87ED2" w14:paraId="2FAF39D7" w14:textId="77777777" w:rsidTr="00C87ED2">
        <w:trPr>
          <w:trHeight w:val="291"/>
        </w:trPr>
        <w:tc>
          <w:tcPr>
            <w:tcW w:w="526" w:type="dxa"/>
            <w:tcBorders>
              <w:bottom w:val="single" w:sz="2" w:space="0" w:color="000000"/>
            </w:tcBorders>
          </w:tcPr>
          <w:p w14:paraId="12579C9E" w14:textId="77777777" w:rsidR="00C87ED2" w:rsidRDefault="00C87ED2" w:rsidP="00C87ED2">
            <w:pPr>
              <w:pStyle w:val="TableParagraph"/>
              <w:spacing w:before="6" w:line="265" w:lineRule="exact"/>
              <w:ind w:left="21"/>
              <w:jc w:val="center"/>
              <w:rPr>
                <w:b/>
                <w:sz w:val="24"/>
              </w:rPr>
            </w:pPr>
            <w:r>
              <w:rPr>
                <w:b/>
                <w:sz w:val="24"/>
              </w:rPr>
              <w:lastRenderedPageBreak/>
              <w:t>1</w:t>
            </w:r>
          </w:p>
        </w:tc>
        <w:tc>
          <w:tcPr>
            <w:tcW w:w="4695" w:type="dxa"/>
            <w:tcBorders>
              <w:bottom w:val="single" w:sz="2" w:space="0" w:color="000000"/>
            </w:tcBorders>
          </w:tcPr>
          <w:p w14:paraId="46201830" w14:textId="77777777" w:rsidR="00C87ED2" w:rsidRDefault="00C87ED2" w:rsidP="00C87ED2">
            <w:pPr>
              <w:pStyle w:val="TableParagraph"/>
              <w:spacing w:before="6" w:line="265" w:lineRule="exact"/>
              <w:ind w:left="23"/>
              <w:jc w:val="center"/>
              <w:rPr>
                <w:b/>
                <w:sz w:val="24"/>
              </w:rPr>
            </w:pPr>
            <w:r>
              <w:rPr>
                <w:b/>
                <w:sz w:val="24"/>
              </w:rPr>
              <w:t>2</w:t>
            </w:r>
          </w:p>
        </w:tc>
        <w:tc>
          <w:tcPr>
            <w:tcW w:w="1306" w:type="dxa"/>
            <w:tcBorders>
              <w:bottom w:val="single" w:sz="2" w:space="0" w:color="000000"/>
            </w:tcBorders>
          </w:tcPr>
          <w:p w14:paraId="584CCB84" w14:textId="77777777" w:rsidR="00C87ED2" w:rsidRDefault="00C87ED2" w:rsidP="00C87ED2">
            <w:pPr>
              <w:pStyle w:val="TableParagraph"/>
              <w:spacing w:before="6" w:line="265" w:lineRule="exact"/>
              <w:ind w:left="24"/>
              <w:jc w:val="center"/>
              <w:rPr>
                <w:b/>
                <w:sz w:val="24"/>
              </w:rPr>
            </w:pPr>
            <w:r>
              <w:rPr>
                <w:b/>
                <w:sz w:val="24"/>
              </w:rPr>
              <w:t>3</w:t>
            </w:r>
          </w:p>
        </w:tc>
        <w:tc>
          <w:tcPr>
            <w:tcW w:w="1306" w:type="dxa"/>
            <w:tcBorders>
              <w:bottom w:val="single" w:sz="2" w:space="0" w:color="000000"/>
            </w:tcBorders>
          </w:tcPr>
          <w:p w14:paraId="15287E3E" w14:textId="77777777" w:rsidR="00C87ED2" w:rsidRDefault="00C87ED2" w:rsidP="00C87ED2">
            <w:pPr>
              <w:pStyle w:val="TableParagraph"/>
              <w:spacing w:before="6" w:line="265" w:lineRule="exact"/>
              <w:ind w:left="23"/>
              <w:jc w:val="center"/>
              <w:rPr>
                <w:b/>
                <w:sz w:val="24"/>
              </w:rPr>
            </w:pPr>
            <w:r>
              <w:rPr>
                <w:b/>
                <w:sz w:val="24"/>
              </w:rPr>
              <w:t>4</w:t>
            </w:r>
          </w:p>
        </w:tc>
        <w:tc>
          <w:tcPr>
            <w:tcW w:w="1306" w:type="dxa"/>
            <w:tcBorders>
              <w:bottom w:val="single" w:sz="2" w:space="0" w:color="000000"/>
            </w:tcBorders>
          </w:tcPr>
          <w:p w14:paraId="4D7FCA98" w14:textId="77777777" w:rsidR="00C87ED2" w:rsidRDefault="00C87ED2" w:rsidP="00C87ED2">
            <w:pPr>
              <w:pStyle w:val="TableParagraph"/>
              <w:spacing w:before="6" w:line="265" w:lineRule="exact"/>
              <w:ind w:left="23"/>
              <w:jc w:val="center"/>
              <w:rPr>
                <w:b/>
                <w:sz w:val="24"/>
              </w:rPr>
            </w:pPr>
            <w:r>
              <w:rPr>
                <w:b/>
                <w:sz w:val="24"/>
              </w:rPr>
              <w:t>5</w:t>
            </w:r>
          </w:p>
        </w:tc>
        <w:tc>
          <w:tcPr>
            <w:tcW w:w="1306" w:type="dxa"/>
            <w:tcBorders>
              <w:bottom w:val="single" w:sz="2" w:space="0" w:color="000000"/>
            </w:tcBorders>
          </w:tcPr>
          <w:p w14:paraId="3A8BFA4B" w14:textId="77777777" w:rsidR="00C87ED2" w:rsidRDefault="00C87ED2" w:rsidP="00C87ED2">
            <w:pPr>
              <w:pStyle w:val="TableParagraph"/>
              <w:spacing w:before="6" w:line="265" w:lineRule="exact"/>
              <w:ind w:left="22"/>
              <w:jc w:val="center"/>
              <w:rPr>
                <w:b/>
                <w:sz w:val="24"/>
              </w:rPr>
            </w:pPr>
            <w:r>
              <w:rPr>
                <w:b/>
                <w:sz w:val="24"/>
              </w:rPr>
              <w:t>6</w:t>
            </w:r>
          </w:p>
        </w:tc>
        <w:tc>
          <w:tcPr>
            <w:tcW w:w="1307" w:type="dxa"/>
            <w:tcBorders>
              <w:bottom w:val="single" w:sz="2" w:space="0" w:color="000000"/>
            </w:tcBorders>
          </w:tcPr>
          <w:p w14:paraId="270DD741" w14:textId="77777777" w:rsidR="00C87ED2" w:rsidRDefault="00C87ED2" w:rsidP="00C87ED2">
            <w:pPr>
              <w:pStyle w:val="TableParagraph"/>
              <w:spacing w:before="6" w:line="265" w:lineRule="exact"/>
              <w:ind w:left="20"/>
              <w:jc w:val="center"/>
              <w:rPr>
                <w:b/>
                <w:sz w:val="24"/>
              </w:rPr>
            </w:pPr>
            <w:r>
              <w:rPr>
                <w:b/>
                <w:sz w:val="24"/>
              </w:rPr>
              <w:t>7</w:t>
            </w:r>
          </w:p>
        </w:tc>
        <w:tc>
          <w:tcPr>
            <w:tcW w:w="1306" w:type="dxa"/>
            <w:tcBorders>
              <w:bottom w:val="single" w:sz="2" w:space="0" w:color="000000"/>
            </w:tcBorders>
          </w:tcPr>
          <w:p w14:paraId="5907A171" w14:textId="77777777" w:rsidR="00C87ED2" w:rsidRDefault="00C87ED2" w:rsidP="00C87ED2">
            <w:pPr>
              <w:pStyle w:val="TableParagraph"/>
              <w:spacing w:before="6" w:line="265" w:lineRule="exact"/>
              <w:ind w:left="20"/>
              <w:jc w:val="center"/>
              <w:rPr>
                <w:b/>
                <w:sz w:val="24"/>
              </w:rPr>
            </w:pPr>
            <w:r>
              <w:rPr>
                <w:b/>
                <w:sz w:val="24"/>
              </w:rPr>
              <w:t>8</w:t>
            </w:r>
          </w:p>
        </w:tc>
        <w:tc>
          <w:tcPr>
            <w:tcW w:w="1306" w:type="dxa"/>
            <w:tcBorders>
              <w:bottom w:val="single" w:sz="2" w:space="0" w:color="000000"/>
            </w:tcBorders>
          </w:tcPr>
          <w:p w14:paraId="14C95B2C" w14:textId="77777777" w:rsidR="00C87ED2" w:rsidRDefault="00C87ED2" w:rsidP="00C87ED2">
            <w:pPr>
              <w:pStyle w:val="TableParagraph"/>
              <w:spacing w:before="6" w:line="265" w:lineRule="exact"/>
              <w:ind w:left="19"/>
              <w:jc w:val="center"/>
              <w:rPr>
                <w:b/>
                <w:sz w:val="24"/>
              </w:rPr>
            </w:pPr>
            <w:r>
              <w:rPr>
                <w:b/>
                <w:sz w:val="24"/>
              </w:rPr>
              <w:t>9</w:t>
            </w:r>
          </w:p>
        </w:tc>
        <w:tc>
          <w:tcPr>
            <w:tcW w:w="1306" w:type="dxa"/>
            <w:tcBorders>
              <w:bottom w:val="single" w:sz="2" w:space="0" w:color="000000"/>
            </w:tcBorders>
          </w:tcPr>
          <w:p w14:paraId="0BBB68C6" w14:textId="77777777" w:rsidR="00C87ED2" w:rsidRDefault="00C87ED2" w:rsidP="00C87ED2">
            <w:pPr>
              <w:pStyle w:val="TableParagraph"/>
              <w:spacing w:before="6" w:line="265" w:lineRule="exact"/>
              <w:ind w:left="512" w:right="493"/>
              <w:jc w:val="center"/>
              <w:rPr>
                <w:b/>
                <w:sz w:val="24"/>
              </w:rPr>
            </w:pPr>
            <w:r>
              <w:rPr>
                <w:b/>
                <w:sz w:val="24"/>
              </w:rPr>
              <w:t>10</w:t>
            </w:r>
          </w:p>
        </w:tc>
      </w:tr>
      <w:tr w:rsidR="00C87ED2" w14:paraId="67E7F426" w14:textId="77777777" w:rsidTr="00C87ED2">
        <w:trPr>
          <w:trHeight w:val="297"/>
        </w:trPr>
        <w:tc>
          <w:tcPr>
            <w:tcW w:w="526" w:type="dxa"/>
            <w:tcBorders>
              <w:top w:val="single" w:sz="2" w:space="0" w:color="000000"/>
              <w:bottom w:val="single" w:sz="2" w:space="0" w:color="000000"/>
            </w:tcBorders>
          </w:tcPr>
          <w:p w14:paraId="704AB2A3" w14:textId="77777777" w:rsidR="00C87ED2" w:rsidRDefault="00C87ED2" w:rsidP="00C87ED2">
            <w:pPr>
              <w:pStyle w:val="TableParagraph"/>
              <w:ind w:left="84" w:right="63"/>
              <w:jc w:val="center"/>
              <w:rPr>
                <w:sz w:val="24"/>
              </w:rPr>
            </w:pPr>
            <w:r>
              <w:rPr>
                <w:sz w:val="24"/>
              </w:rPr>
              <w:t>13</w:t>
            </w:r>
          </w:p>
        </w:tc>
        <w:tc>
          <w:tcPr>
            <w:tcW w:w="4695" w:type="dxa"/>
            <w:tcBorders>
              <w:top w:val="single" w:sz="2" w:space="0" w:color="000000"/>
              <w:bottom w:val="single" w:sz="2" w:space="0" w:color="000000"/>
            </w:tcBorders>
          </w:tcPr>
          <w:p w14:paraId="7CB406A1"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huyện</w:t>
            </w:r>
            <w:r>
              <w:rPr>
                <w:spacing w:val="-4"/>
                <w:sz w:val="24"/>
              </w:rPr>
              <w:t xml:space="preserve"> </w:t>
            </w:r>
            <w:r>
              <w:rPr>
                <w:sz w:val="24"/>
              </w:rPr>
              <w:t>Nông</w:t>
            </w:r>
            <w:r>
              <w:rPr>
                <w:spacing w:val="-7"/>
                <w:sz w:val="24"/>
              </w:rPr>
              <w:t xml:space="preserve"> </w:t>
            </w:r>
            <w:r>
              <w:rPr>
                <w:sz w:val="24"/>
              </w:rPr>
              <w:t>Cống</w:t>
            </w:r>
          </w:p>
        </w:tc>
        <w:tc>
          <w:tcPr>
            <w:tcW w:w="1306" w:type="dxa"/>
            <w:tcBorders>
              <w:top w:val="single" w:sz="2" w:space="0" w:color="000000"/>
              <w:bottom w:val="single" w:sz="2" w:space="0" w:color="000000"/>
            </w:tcBorders>
          </w:tcPr>
          <w:p w14:paraId="216F5297" w14:textId="77777777" w:rsidR="00C87ED2" w:rsidRDefault="00C87ED2" w:rsidP="00C87ED2">
            <w:pPr>
              <w:pStyle w:val="TableParagraph"/>
              <w:ind w:right="14"/>
              <w:rPr>
                <w:sz w:val="24"/>
              </w:rPr>
            </w:pPr>
            <w:r>
              <w:rPr>
                <w:sz w:val="24"/>
              </w:rPr>
              <w:t>136.390</w:t>
            </w:r>
          </w:p>
        </w:tc>
        <w:tc>
          <w:tcPr>
            <w:tcW w:w="1306" w:type="dxa"/>
            <w:tcBorders>
              <w:top w:val="single" w:sz="2" w:space="0" w:color="000000"/>
              <w:bottom w:val="single" w:sz="2" w:space="0" w:color="000000"/>
            </w:tcBorders>
          </w:tcPr>
          <w:p w14:paraId="46C02753" w14:textId="77777777" w:rsidR="00C87ED2" w:rsidRDefault="00C87ED2" w:rsidP="00C87ED2">
            <w:pPr>
              <w:pStyle w:val="TableParagraph"/>
              <w:ind w:right="16"/>
              <w:rPr>
                <w:sz w:val="24"/>
              </w:rPr>
            </w:pPr>
            <w:r>
              <w:rPr>
                <w:sz w:val="24"/>
              </w:rPr>
              <w:t>132.842</w:t>
            </w:r>
          </w:p>
        </w:tc>
        <w:tc>
          <w:tcPr>
            <w:tcW w:w="1306" w:type="dxa"/>
            <w:tcBorders>
              <w:top w:val="single" w:sz="2" w:space="0" w:color="000000"/>
              <w:bottom w:val="single" w:sz="2" w:space="0" w:color="000000"/>
            </w:tcBorders>
          </w:tcPr>
          <w:p w14:paraId="54B16508" w14:textId="77777777" w:rsidR="00C87ED2" w:rsidRDefault="00C87ED2" w:rsidP="00C87ED2">
            <w:pPr>
              <w:pStyle w:val="TableParagraph"/>
              <w:ind w:right="16"/>
              <w:rPr>
                <w:sz w:val="24"/>
              </w:rPr>
            </w:pPr>
            <w:r>
              <w:rPr>
                <w:sz w:val="24"/>
              </w:rPr>
              <w:t>3.548</w:t>
            </w:r>
          </w:p>
        </w:tc>
        <w:tc>
          <w:tcPr>
            <w:tcW w:w="1306" w:type="dxa"/>
            <w:tcBorders>
              <w:top w:val="single" w:sz="2" w:space="0" w:color="000000"/>
              <w:bottom w:val="single" w:sz="2" w:space="0" w:color="000000"/>
            </w:tcBorders>
          </w:tcPr>
          <w:p w14:paraId="347DC17E" w14:textId="77777777" w:rsidR="00C87ED2" w:rsidRDefault="00C87ED2" w:rsidP="00C87ED2">
            <w:pPr>
              <w:pStyle w:val="TableParagraph"/>
              <w:ind w:right="15"/>
              <w:rPr>
                <w:sz w:val="24"/>
              </w:rPr>
            </w:pPr>
            <w:r>
              <w:rPr>
                <w:sz w:val="24"/>
              </w:rPr>
              <w:t>62.176</w:t>
            </w:r>
          </w:p>
        </w:tc>
        <w:tc>
          <w:tcPr>
            <w:tcW w:w="1307" w:type="dxa"/>
            <w:tcBorders>
              <w:top w:val="single" w:sz="2" w:space="0" w:color="000000"/>
              <w:bottom w:val="single" w:sz="2" w:space="0" w:color="000000"/>
            </w:tcBorders>
          </w:tcPr>
          <w:p w14:paraId="5774D397" w14:textId="77777777" w:rsidR="00C87ED2" w:rsidRDefault="00C87ED2" w:rsidP="00C87ED2">
            <w:pPr>
              <w:pStyle w:val="TableParagraph"/>
              <w:ind w:right="16"/>
              <w:rPr>
                <w:sz w:val="24"/>
              </w:rPr>
            </w:pPr>
            <w:r>
              <w:rPr>
                <w:sz w:val="24"/>
              </w:rPr>
              <w:t>67.441</w:t>
            </w:r>
          </w:p>
        </w:tc>
        <w:tc>
          <w:tcPr>
            <w:tcW w:w="1306" w:type="dxa"/>
            <w:tcBorders>
              <w:top w:val="single" w:sz="2" w:space="0" w:color="000000"/>
              <w:bottom w:val="single" w:sz="2" w:space="0" w:color="000000"/>
            </w:tcBorders>
          </w:tcPr>
          <w:p w14:paraId="37E6395F" w14:textId="77777777" w:rsidR="00C87ED2" w:rsidRDefault="00C87ED2" w:rsidP="00C87ED2">
            <w:pPr>
              <w:pStyle w:val="TableParagraph"/>
              <w:ind w:right="16"/>
              <w:rPr>
                <w:sz w:val="24"/>
              </w:rPr>
            </w:pPr>
            <w:r>
              <w:rPr>
                <w:sz w:val="24"/>
              </w:rPr>
              <w:t>63.893</w:t>
            </w:r>
          </w:p>
        </w:tc>
        <w:tc>
          <w:tcPr>
            <w:tcW w:w="1306" w:type="dxa"/>
            <w:tcBorders>
              <w:top w:val="single" w:sz="2" w:space="0" w:color="000000"/>
              <w:bottom w:val="single" w:sz="2" w:space="0" w:color="000000"/>
            </w:tcBorders>
          </w:tcPr>
          <w:p w14:paraId="1633D279" w14:textId="77777777" w:rsidR="00C87ED2" w:rsidRDefault="00C87ED2" w:rsidP="00C87ED2">
            <w:pPr>
              <w:pStyle w:val="TableParagraph"/>
              <w:ind w:right="18"/>
              <w:rPr>
                <w:sz w:val="24"/>
              </w:rPr>
            </w:pPr>
            <w:r>
              <w:rPr>
                <w:sz w:val="24"/>
              </w:rPr>
              <w:t>3.548</w:t>
            </w:r>
          </w:p>
        </w:tc>
        <w:tc>
          <w:tcPr>
            <w:tcW w:w="1306" w:type="dxa"/>
            <w:tcBorders>
              <w:top w:val="single" w:sz="2" w:space="0" w:color="000000"/>
              <w:bottom w:val="single" w:sz="2" w:space="0" w:color="000000"/>
            </w:tcBorders>
          </w:tcPr>
          <w:p w14:paraId="5D1E2114" w14:textId="77777777" w:rsidR="00C87ED2" w:rsidRDefault="00C87ED2" w:rsidP="00C87ED2">
            <w:pPr>
              <w:pStyle w:val="TableParagraph"/>
              <w:ind w:right="18"/>
              <w:rPr>
                <w:sz w:val="24"/>
              </w:rPr>
            </w:pPr>
            <w:r>
              <w:rPr>
                <w:sz w:val="24"/>
              </w:rPr>
              <w:t>49,45</w:t>
            </w:r>
          </w:p>
        </w:tc>
      </w:tr>
      <w:tr w:rsidR="00C87ED2" w14:paraId="1BBBF963" w14:textId="77777777" w:rsidTr="00C87ED2">
        <w:trPr>
          <w:trHeight w:val="297"/>
        </w:trPr>
        <w:tc>
          <w:tcPr>
            <w:tcW w:w="526" w:type="dxa"/>
            <w:tcBorders>
              <w:top w:val="single" w:sz="2" w:space="0" w:color="000000"/>
              <w:bottom w:val="single" w:sz="2" w:space="0" w:color="000000"/>
            </w:tcBorders>
          </w:tcPr>
          <w:p w14:paraId="488E479F" w14:textId="77777777" w:rsidR="00C87ED2" w:rsidRDefault="00C87ED2" w:rsidP="00C87ED2">
            <w:pPr>
              <w:pStyle w:val="TableParagraph"/>
              <w:ind w:left="84" w:right="63"/>
              <w:jc w:val="center"/>
              <w:rPr>
                <w:sz w:val="24"/>
              </w:rPr>
            </w:pPr>
            <w:r>
              <w:rPr>
                <w:sz w:val="24"/>
              </w:rPr>
              <w:t>14</w:t>
            </w:r>
          </w:p>
        </w:tc>
        <w:tc>
          <w:tcPr>
            <w:tcW w:w="4695" w:type="dxa"/>
            <w:tcBorders>
              <w:top w:val="single" w:sz="2" w:space="0" w:color="000000"/>
              <w:bottom w:val="single" w:sz="2" w:space="0" w:color="000000"/>
            </w:tcBorders>
          </w:tcPr>
          <w:p w14:paraId="155E753B"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huyện</w:t>
            </w:r>
            <w:r>
              <w:rPr>
                <w:spacing w:val="-4"/>
                <w:sz w:val="24"/>
              </w:rPr>
              <w:t xml:space="preserve"> </w:t>
            </w:r>
            <w:r>
              <w:rPr>
                <w:sz w:val="24"/>
              </w:rPr>
              <w:t>Như</w:t>
            </w:r>
            <w:r>
              <w:rPr>
                <w:spacing w:val="-5"/>
                <w:sz w:val="24"/>
              </w:rPr>
              <w:t xml:space="preserve"> </w:t>
            </w:r>
            <w:r>
              <w:rPr>
                <w:sz w:val="24"/>
              </w:rPr>
              <w:t>Thanh</w:t>
            </w:r>
          </w:p>
        </w:tc>
        <w:tc>
          <w:tcPr>
            <w:tcW w:w="1306" w:type="dxa"/>
            <w:tcBorders>
              <w:top w:val="single" w:sz="2" w:space="0" w:color="000000"/>
              <w:bottom w:val="single" w:sz="2" w:space="0" w:color="000000"/>
            </w:tcBorders>
          </w:tcPr>
          <w:p w14:paraId="63C4236F" w14:textId="77777777" w:rsidR="00C87ED2" w:rsidRDefault="00C87ED2" w:rsidP="00C87ED2">
            <w:pPr>
              <w:pStyle w:val="TableParagraph"/>
              <w:ind w:right="14"/>
              <w:rPr>
                <w:sz w:val="24"/>
              </w:rPr>
            </w:pPr>
            <w:r>
              <w:rPr>
                <w:sz w:val="24"/>
              </w:rPr>
              <w:t>198.044</w:t>
            </w:r>
          </w:p>
        </w:tc>
        <w:tc>
          <w:tcPr>
            <w:tcW w:w="1306" w:type="dxa"/>
            <w:tcBorders>
              <w:top w:val="single" w:sz="2" w:space="0" w:color="000000"/>
              <w:bottom w:val="single" w:sz="2" w:space="0" w:color="000000"/>
            </w:tcBorders>
          </w:tcPr>
          <w:p w14:paraId="769052B4" w14:textId="77777777" w:rsidR="00C87ED2" w:rsidRDefault="00C87ED2" w:rsidP="00C87ED2">
            <w:pPr>
              <w:pStyle w:val="TableParagraph"/>
              <w:ind w:right="16"/>
              <w:rPr>
                <w:sz w:val="24"/>
              </w:rPr>
            </w:pPr>
            <w:r>
              <w:rPr>
                <w:sz w:val="24"/>
              </w:rPr>
              <w:t>149.072</w:t>
            </w:r>
          </w:p>
        </w:tc>
        <w:tc>
          <w:tcPr>
            <w:tcW w:w="1306" w:type="dxa"/>
            <w:tcBorders>
              <w:top w:val="single" w:sz="2" w:space="0" w:color="000000"/>
              <w:bottom w:val="single" w:sz="2" w:space="0" w:color="000000"/>
            </w:tcBorders>
          </w:tcPr>
          <w:p w14:paraId="19C1CD7C" w14:textId="77777777" w:rsidR="00C87ED2" w:rsidRDefault="00C87ED2" w:rsidP="00C87ED2">
            <w:pPr>
              <w:pStyle w:val="TableParagraph"/>
              <w:ind w:right="16"/>
              <w:rPr>
                <w:sz w:val="24"/>
              </w:rPr>
            </w:pPr>
            <w:r>
              <w:rPr>
                <w:sz w:val="24"/>
              </w:rPr>
              <w:t>48.972</w:t>
            </w:r>
          </w:p>
        </w:tc>
        <w:tc>
          <w:tcPr>
            <w:tcW w:w="1306" w:type="dxa"/>
            <w:tcBorders>
              <w:top w:val="single" w:sz="2" w:space="0" w:color="000000"/>
              <w:bottom w:val="single" w:sz="2" w:space="0" w:color="000000"/>
            </w:tcBorders>
          </w:tcPr>
          <w:p w14:paraId="3AF4DEE5" w14:textId="77777777" w:rsidR="00C87ED2" w:rsidRDefault="00C87ED2" w:rsidP="00C87ED2">
            <w:pPr>
              <w:pStyle w:val="TableParagraph"/>
              <w:ind w:right="15"/>
              <w:rPr>
                <w:sz w:val="24"/>
              </w:rPr>
            </w:pPr>
            <w:r>
              <w:rPr>
                <w:sz w:val="24"/>
              </w:rPr>
              <w:t>113.373</w:t>
            </w:r>
          </w:p>
        </w:tc>
        <w:tc>
          <w:tcPr>
            <w:tcW w:w="1307" w:type="dxa"/>
            <w:tcBorders>
              <w:top w:val="single" w:sz="2" w:space="0" w:color="000000"/>
              <w:bottom w:val="single" w:sz="2" w:space="0" w:color="000000"/>
            </w:tcBorders>
          </w:tcPr>
          <w:p w14:paraId="5F17D0A7" w14:textId="77777777" w:rsidR="00C87ED2" w:rsidRDefault="00C87ED2" w:rsidP="00C87ED2">
            <w:pPr>
              <w:pStyle w:val="TableParagraph"/>
              <w:ind w:right="16"/>
              <w:rPr>
                <w:sz w:val="24"/>
              </w:rPr>
            </w:pPr>
            <w:r>
              <w:rPr>
                <w:sz w:val="24"/>
              </w:rPr>
              <w:t>95.914</w:t>
            </w:r>
          </w:p>
        </w:tc>
        <w:tc>
          <w:tcPr>
            <w:tcW w:w="1306" w:type="dxa"/>
            <w:tcBorders>
              <w:top w:val="single" w:sz="2" w:space="0" w:color="000000"/>
              <w:bottom w:val="single" w:sz="2" w:space="0" w:color="000000"/>
            </w:tcBorders>
          </w:tcPr>
          <w:p w14:paraId="2FAC923A" w14:textId="77777777" w:rsidR="00C87ED2" w:rsidRDefault="00C87ED2" w:rsidP="00C87ED2">
            <w:pPr>
              <w:pStyle w:val="TableParagraph"/>
              <w:ind w:right="16"/>
              <w:rPr>
                <w:sz w:val="24"/>
              </w:rPr>
            </w:pPr>
            <w:r>
              <w:rPr>
                <w:sz w:val="24"/>
              </w:rPr>
              <w:t>48.460</w:t>
            </w:r>
          </w:p>
        </w:tc>
        <w:tc>
          <w:tcPr>
            <w:tcW w:w="1306" w:type="dxa"/>
            <w:tcBorders>
              <w:top w:val="single" w:sz="2" w:space="0" w:color="000000"/>
              <w:bottom w:val="single" w:sz="2" w:space="0" w:color="000000"/>
            </w:tcBorders>
          </w:tcPr>
          <w:p w14:paraId="0A7282B5" w14:textId="77777777" w:rsidR="00C87ED2" w:rsidRDefault="00C87ED2" w:rsidP="00C87ED2">
            <w:pPr>
              <w:pStyle w:val="TableParagraph"/>
              <w:ind w:right="18"/>
              <w:rPr>
                <w:sz w:val="24"/>
              </w:rPr>
            </w:pPr>
            <w:r>
              <w:rPr>
                <w:sz w:val="24"/>
              </w:rPr>
              <w:t>47.454</w:t>
            </w:r>
          </w:p>
        </w:tc>
        <w:tc>
          <w:tcPr>
            <w:tcW w:w="1306" w:type="dxa"/>
            <w:tcBorders>
              <w:top w:val="single" w:sz="2" w:space="0" w:color="000000"/>
              <w:bottom w:val="single" w:sz="2" w:space="0" w:color="000000"/>
            </w:tcBorders>
          </w:tcPr>
          <w:p w14:paraId="660CFFBE" w14:textId="77777777" w:rsidR="00C87ED2" w:rsidRDefault="00C87ED2" w:rsidP="00C87ED2">
            <w:pPr>
              <w:pStyle w:val="TableParagraph"/>
              <w:ind w:right="18"/>
              <w:rPr>
                <w:sz w:val="24"/>
              </w:rPr>
            </w:pPr>
            <w:r>
              <w:rPr>
                <w:sz w:val="24"/>
              </w:rPr>
              <w:t>48,43</w:t>
            </w:r>
          </w:p>
        </w:tc>
      </w:tr>
      <w:tr w:rsidR="00C87ED2" w14:paraId="0C44E41D" w14:textId="77777777" w:rsidTr="00C87ED2">
        <w:trPr>
          <w:trHeight w:val="297"/>
        </w:trPr>
        <w:tc>
          <w:tcPr>
            <w:tcW w:w="526" w:type="dxa"/>
            <w:tcBorders>
              <w:top w:val="single" w:sz="2" w:space="0" w:color="000000"/>
              <w:bottom w:val="single" w:sz="2" w:space="0" w:color="000000"/>
            </w:tcBorders>
          </w:tcPr>
          <w:p w14:paraId="155B0AE2" w14:textId="77777777" w:rsidR="00C87ED2" w:rsidRDefault="00C87ED2" w:rsidP="00C87ED2">
            <w:pPr>
              <w:pStyle w:val="TableParagraph"/>
              <w:ind w:left="84" w:right="63"/>
              <w:jc w:val="center"/>
              <w:rPr>
                <w:sz w:val="24"/>
              </w:rPr>
            </w:pPr>
            <w:r>
              <w:rPr>
                <w:sz w:val="24"/>
              </w:rPr>
              <w:t>15</w:t>
            </w:r>
          </w:p>
        </w:tc>
        <w:tc>
          <w:tcPr>
            <w:tcW w:w="4695" w:type="dxa"/>
            <w:tcBorders>
              <w:top w:val="single" w:sz="2" w:space="0" w:color="000000"/>
              <w:bottom w:val="single" w:sz="2" w:space="0" w:color="000000"/>
            </w:tcBorders>
          </w:tcPr>
          <w:p w14:paraId="60BD3141"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huyện</w:t>
            </w:r>
            <w:r>
              <w:rPr>
                <w:spacing w:val="-5"/>
                <w:sz w:val="24"/>
              </w:rPr>
              <w:t xml:space="preserve"> </w:t>
            </w:r>
            <w:r>
              <w:rPr>
                <w:sz w:val="24"/>
              </w:rPr>
              <w:t>Quan</w:t>
            </w:r>
            <w:r>
              <w:rPr>
                <w:spacing w:val="-5"/>
                <w:sz w:val="24"/>
              </w:rPr>
              <w:t xml:space="preserve"> </w:t>
            </w:r>
            <w:r>
              <w:rPr>
                <w:sz w:val="24"/>
              </w:rPr>
              <w:t>Hóa</w:t>
            </w:r>
          </w:p>
        </w:tc>
        <w:tc>
          <w:tcPr>
            <w:tcW w:w="1306" w:type="dxa"/>
            <w:tcBorders>
              <w:top w:val="single" w:sz="2" w:space="0" w:color="000000"/>
              <w:bottom w:val="single" w:sz="2" w:space="0" w:color="000000"/>
            </w:tcBorders>
          </w:tcPr>
          <w:p w14:paraId="55176A72" w14:textId="77777777" w:rsidR="00C87ED2" w:rsidRDefault="00C87ED2" w:rsidP="00C87ED2">
            <w:pPr>
              <w:pStyle w:val="TableParagraph"/>
              <w:ind w:right="14"/>
              <w:rPr>
                <w:sz w:val="24"/>
              </w:rPr>
            </w:pPr>
            <w:r>
              <w:rPr>
                <w:sz w:val="24"/>
              </w:rPr>
              <w:t>198.538</w:t>
            </w:r>
          </w:p>
        </w:tc>
        <w:tc>
          <w:tcPr>
            <w:tcW w:w="1306" w:type="dxa"/>
            <w:tcBorders>
              <w:top w:val="single" w:sz="2" w:space="0" w:color="000000"/>
              <w:bottom w:val="single" w:sz="2" w:space="0" w:color="000000"/>
            </w:tcBorders>
          </w:tcPr>
          <w:p w14:paraId="7E5B7D77" w14:textId="77777777" w:rsidR="00C87ED2" w:rsidRDefault="00C87ED2" w:rsidP="00C87ED2">
            <w:pPr>
              <w:pStyle w:val="TableParagraph"/>
              <w:ind w:right="16"/>
              <w:rPr>
                <w:sz w:val="24"/>
              </w:rPr>
            </w:pPr>
            <w:r>
              <w:rPr>
                <w:sz w:val="24"/>
              </w:rPr>
              <w:t>161.294</w:t>
            </w:r>
          </w:p>
        </w:tc>
        <w:tc>
          <w:tcPr>
            <w:tcW w:w="1306" w:type="dxa"/>
            <w:tcBorders>
              <w:top w:val="single" w:sz="2" w:space="0" w:color="000000"/>
              <w:bottom w:val="single" w:sz="2" w:space="0" w:color="000000"/>
            </w:tcBorders>
          </w:tcPr>
          <w:p w14:paraId="16E92735" w14:textId="77777777" w:rsidR="00C87ED2" w:rsidRDefault="00C87ED2" w:rsidP="00C87ED2">
            <w:pPr>
              <w:pStyle w:val="TableParagraph"/>
              <w:ind w:right="16"/>
              <w:rPr>
                <w:sz w:val="24"/>
              </w:rPr>
            </w:pPr>
            <w:r>
              <w:rPr>
                <w:sz w:val="24"/>
              </w:rPr>
              <w:t>37.244</w:t>
            </w:r>
          </w:p>
        </w:tc>
        <w:tc>
          <w:tcPr>
            <w:tcW w:w="1306" w:type="dxa"/>
            <w:tcBorders>
              <w:top w:val="single" w:sz="2" w:space="0" w:color="000000"/>
              <w:bottom w:val="single" w:sz="2" w:space="0" w:color="000000"/>
            </w:tcBorders>
          </w:tcPr>
          <w:p w14:paraId="0991E22A" w14:textId="77777777" w:rsidR="00C87ED2" w:rsidRDefault="00C87ED2" w:rsidP="00C87ED2">
            <w:pPr>
              <w:pStyle w:val="TableParagraph"/>
              <w:ind w:right="15"/>
              <w:rPr>
                <w:sz w:val="24"/>
              </w:rPr>
            </w:pPr>
            <w:r>
              <w:rPr>
                <w:sz w:val="24"/>
              </w:rPr>
              <w:t>85.273</w:t>
            </w:r>
          </w:p>
        </w:tc>
        <w:tc>
          <w:tcPr>
            <w:tcW w:w="1307" w:type="dxa"/>
            <w:tcBorders>
              <w:top w:val="single" w:sz="2" w:space="0" w:color="000000"/>
              <w:bottom w:val="single" w:sz="2" w:space="0" w:color="000000"/>
            </w:tcBorders>
          </w:tcPr>
          <w:p w14:paraId="3C9E2ACB" w14:textId="77777777" w:rsidR="00C87ED2" w:rsidRDefault="00C87ED2" w:rsidP="00C87ED2">
            <w:pPr>
              <w:pStyle w:val="TableParagraph"/>
              <w:ind w:right="16"/>
              <w:rPr>
                <w:sz w:val="24"/>
              </w:rPr>
            </w:pPr>
            <w:r>
              <w:rPr>
                <w:sz w:val="24"/>
              </w:rPr>
              <w:t>95.902</w:t>
            </w:r>
          </w:p>
        </w:tc>
        <w:tc>
          <w:tcPr>
            <w:tcW w:w="1306" w:type="dxa"/>
            <w:tcBorders>
              <w:top w:val="single" w:sz="2" w:space="0" w:color="000000"/>
              <w:bottom w:val="single" w:sz="2" w:space="0" w:color="000000"/>
            </w:tcBorders>
          </w:tcPr>
          <w:p w14:paraId="1ADC76CE" w14:textId="77777777" w:rsidR="00C87ED2" w:rsidRDefault="00C87ED2" w:rsidP="00C87ED2">
            <w:pPr>
              <w:pStyle w:val="TableParagraph"/>
              <w:ind w:right="16"/>
              <w:rPr>
                <w:sz w:val="24"/>
              </w:rPr>
            </w:pPr>
            <w:r>
              <w:rPr>
                <w:sz w:val="24"/>
              </w:rPr>
              <w:t>77.625</w:t>
            </w:r>
          </w:p>
        </w:tc>
        <w:tc>
          <w:tcPr>
            <w:tcW w:w="1306" w:type="dxa"/>
            <w:tcBorders>
              <w:top w:val="single" w:sz="2" w:space="0" w:color="000000"/>
              <w:bottom w:val="single" w:sz="2" w:space="0" w:color="000000"/>
            </w:tcBorders>
          </w:tcPr>
          <w:p w14:paraId="16C67423" w14:textId="77777777" w:rsidR="00C87ED2" w:rsidRDefault="00C87ED2" w:rsidP="00C87ED2">
            <w:pPr>
              <w:pStyle w:val="TableParagraph"/>
              <w:ind w:right="18"/>
              <w:rPr>
                <w:sz w:val="24"/>
              </w:rPr>
            </w:pPr>
            <w:r>
              <w:rPr>
                <w:sz w:val="24"/>
              </w:rPr>
              <w:t>18.277</w:t>
            </w:r>
          </w:p>
        </w:tc>
        <w:tc>
          <w:tcPr>
            <w:tcW w:w="1306" w:type="dxa"/>
            <w:tcBorders>
              <w:top w:val="single" w:sz="2" w:space="0" w:color="000000"/>
              <w:bottom w:val="single" w:sz="2" w:space="0" w:color="000000"/>
            </w:tcBorders>
          </w:tcPr>
          <w:p w14:paraId="56621823" w14:textId="77777777" w:rsidR="00C87ED2" w:rsidRDefault="00C87ED2" w:rsidP="00C87ED2">
            <w:pPr>
              <w:pStyle w:val="TableParagraph"/>
              <w:ind w:right="18"/>
              <w:rPr>
                <w:sz w:val="24"/>
              </w:rPr>
            </w:pPr>
            <w:r>
              <w:rPr>
                <w:sz w:val="24"/>
              </w:rPr>
              <w:t>48,30</w:t>
            </w:r>
          </w:p>
        </w:tc>
      </w:tr>
      <w:tr w:rsidR="00C87ED2" w14:paraId="587FC9AE" w14:textId="77777777" w:rsidTr="00C87ED2">
        <w:trPr>
          <w:trHeight w:val="297"/>
        </w:trPr>
        <w:tc>
          <w:tcPr>
            <w:tcW w:w="526" w:type="dxa"/>
            <w:tcBorders>
              <w:top w:val="single" w:sz="2" w:space="0" w:color="000000"/>
              <w:bottom w:val="single" w:sz="2" w:space="0" w:color="000000"/>
            </w:tcBorders>
          </w:tcPr>
          <w:p w14:paraId="49EFE781" w14:textId="77777777" w:rsidR="00C87ED2" w:rsidRDefault="00C87ED2" w:rsidP="00C87ED2">
            <w:pPr>
              <w:pStyle w:val="TableParagraph"/>
              <w:ind w:left="84" w:right="63"/>
              <w:jc w:val="center"/>
              <w:rPr>
                <w:sz w:val="24"/>
              </w:rPr>
            </w:pPr>
            <w:r>
              <w:rPr>
                <w:sz w:val="24"/>
              </w:rPr>
              <w:t>16</w:t>
            </w:r>
          </w:p>
        </w:tc>
        <w:tc>
          <w:tcPr>
            <w:tcW w:w="4695" w:type="dxa"/>
            <w:tcBorders>
              <w:top w:val="single" w:sz="2" w:space="0" w:color="000000"/>
              <w:bottom w:val="single" w:sz="2" w:space="0" w:color="000000"/>
            </w:tcBorders>
          </w:tcPr>
          <w:p w14:paraId="139117D5" w14:textId="77777777" w:rsidR="00C87ED2" w:rsidRDefault="00C87ED2" w:rsidP="00C87ED2">
            <w:pPr>
              <w:pStyle w:val="TableParagraph"/>
              <w:ind w:left="40"/>
              <w:jc w:val="left"/>
              <w:rPr>
                <w:sz w:val="24"/>
              </w:rPr>
            </w:pPr>
            <w:r>
              <w:rPr>
                <w:sz w:val="24"/>
              </w:rPr>
              <w:t>UBND</w:t>
            </w:r>
            <w:r>
              <w:rPr>
                <w:spacing w:val="-7"/>
                <w:sz w:val="24"/>
              </w:rPr>
              <w:t xml:space="preserve"> </w:t>
            </w:r>
            <w:r>
              <w:rPr>
                <w:sz w:val="24"/>
              </w:rPr>
              <w:t>huyện</w:t>
            </w:r>
            <w:r>
              <w:rPr>
                <w:spacing w:val="-5"/>
                <w:sz w:val="24"/>
              </w:rPr>
              <w:t xml:space="preserve"> </w:t>
            </w:r>
            <w:r>
              <w:rPr>
                <w:sz w:val="24"/>
              </w:rPr>
              <w:t>Hậu</w:t>
            </w:r>
            <w:r>
              <w:rPr>
                <w:spacing w:val="-5"/>
                <w:sz w:val="24"/>
              </w:rPr>
              <w:t xml:space="preserve"> </w:t>
            </w:r>
            <w:r>
              <w:rPr>
                <w:sz w:val="24"/>
              </w:rPr>
              <w:t>Lộc</w:t>
            </w:r>
          </w:p>
        </w:tc>
        <w:tc>
          <w:tcPr>
            <w:tcW w:w="1306" w:type="dxa"/>
            <w:tcBorders>
              <w:top w:val="single" w:sz="2" w:space="0" w:color="000000"/>
              <w:bottom w:val="single" w:sz="2" w:space="0" w:color="000000"/>
            </w:tcBorders>
          </w:tcPr>
          <w:p w14:paraId="404C034C" w14:textId="77777777" w:rsidR="00C87ED2" w:rsidRDefault="00C87ED2" w:rsidP="00C87ED2">
            <w:pPr>
              <w:pStyle w:val="TableParagraph"/>
              <w:ind w:right="14"/>
              <w:rPr>
                <w:sz w:val="24"/>
              </w:rPr>
            </w:pPr>
            <w:r>
              <w:rPr>
                <w:sz w:val="24"/>
              </w:rPr>
              <w:t>128.439</w:t>
            </w:r>
          </w:p>
        </w:tc>
        <w:tc>
          <w:tcPr>
            <w:tcW w:w="1306" w:type="dxa"/>
            <w:tcBorders>
              <w:top w:val="single" w:sz="2" w:space="0" w:color="000000"/>
              <w:bottom w:val="single" w:sz="2" w:space="0" w:color="000000"/>
            </w:tcBorders>
          </w:tcPr>
          <w:p w14:paraId="3F2747F0" w14:textId="77777777" w:rsidR="00C87ED2" w:rsidRDefault="00C87ED2" w:rsidP="00C87ED2">
            <w:pPr>
              <w:pStyle w:val="TableParagraph"/>
              <w:ind w:right="16"/>
              <w:rPr>
                <w:sz w:val="24"/>
              </w:rPr>
            </w:pPr>
            <w:r>
              <w:rPr>
                <w:sz w:val="24"/>
              </w:rPr>
              <w:t>53.081</w:t>
            </w:r>
          </w:p>
        </w:tc>
        <w:tc>
          <w:tcPr>
            <w:tcW w:w="1306" w:type="dxa"/>
            <w:tcBorders>
              <w:top w:val="single" w:sz="2" w:space="0" w:color="000000"/>
              <w:bottom w:val="single" w:sz="2" w:space="0" w:color="000000"/>
            </w:tcBorders>
          </w:tcPr>
          <w:p w14:paraId="60FF870B" w14:textId="77777777" w:rsidR="00C87ED2" w:rsidRDefault="00C87ED2" w:rsidP="00C87ED2">
            <w:pPr>
              <w:pStyle w:val="TableParagraph"/>
              <w:ind w:right="16"/>
              <w:rPr>
                <w:sz w:val="24"/>
              </w:rPr>
            </w:pPr>
            <w:r>
              <w:rPr>
                <w:sz w:val="24"/>
              </w:rPr>
              <w:t>75.358</w:t>
            </w:r>
          </w:p>
        </w:tc>
        <w:tc>
          <w:tcPr>
            <w:tcW w:w="1306" w:type="dxa"/>
            <w:tcBorders>
              <w:top w:val="single" w:sz="2" w:space="0" w:color="000000"/>
              <w:bottom w:val="single" w:sz="2" w:space="0" w:color="000000"/>
            </w:tcBorders>
          </w:tcPr>
          <w:p w14:paraId="45ECAE6D" w14:textId="77777777" w:rsidR="00C87ED2" w:rsidRDefault="00C87ED2" w:rsidP="00C87ED2">
            <w:pPr>
              <w:pStyle w:val="TableParagraph"/>
              <w:ind w:right="15"/>
              <w:rPr>
                <w:sz w:val="24"/>
              </w:rPr>
            </w:pPr>
            <w:r>
              <w:rPr>
                <w:sz w:val="24"/>
              </w:rPr>
              <w:t>51.351</w:t>
            </w:r>
          </w:p>
        </w:tc>
        <w:tc>
          <w:tcPr>
            <w:tcW w:w="1307" w:type="dxa"/>
            <w:tcBorders>
              <w:top w:val="single" w:sz="2" w:space="0" w:color="000000"/>
              <w:bottom w:val="single" w:sz="2" w:space="0" w:color="000000"/>
            </w:tcBorders>
          </w:tcPr>
          <w:p w14:paraId="23EC67FC" w14:textId="77777777" w:rsidR="00C87ED2" w:rsidRDefault="00C87ED2" w:rsidP="00C87ED2">
            <w:pPr>
              <w:pStyle w:val="TableParagraph"/>
              <w:ind w:right="16"/>
              <w:rPr>
                <w:sz w:val="24"/>
              </w:rPr>
            </w:pPr>
            <w:r>
              <w:rPr>
                <w:sz w:val="24"/>
              </w:rPr>
              <w:t>61.157</w:t>
            </w:r>
          </w:p>
        </w:tc>
        <w:tc>
          <w:tcPr>
            <w:tcW w:w="1306" w:type="dxa"/>
            <w:tcBorders>
              <w:top w:val="single" w:sz="2" w:space="0" w:color="000000"/>
              <w:bottom w:val="single" w:sz="2" w:space="0" w:color="000000"/>
            </w:tcBorders>
          </w:tcPr>
          <w:p w14:paraId="3F5E06F6" w14:textId="77777777" w:rsidR="00C87ED2" w:rsidRDefault="00C87ED2" w:rsidP="00C87ED2">
            <w:pPr>
              <w:pStyle w:val="TableParagraph"/>
              <w:ind w:right="16"/>
              <w:rPr>
                <w:sz w:val="24"/>
              </w:rPr>
            </w:pPr>
            <w:r>
              <w:rPr>
                <w:sz w:val="24"/>
              </w:rPr>
              <w:t>35.420</w:t>
            </w:r>
          </w:p>
        </w:tc>
        <w:tc>
          <w:tcPr>
            <w:tcW w:w="1306" w:type="dxa"/>
            <w:tcBorders>
              <w:top w:val="single" w:sz="2" w:space="0" w:color="000000"/>
              <w:bottom w:val="single" w:sz="2" w:space="0" w:color="000000"/>
            </w:tcBorders>
          </w:tcPr>
          <w:p w14:paraId="153DF219" w14:textId="77777777" w:rsidR="00C87ED2" w:rsidRDefault="00C87ED2" w:rsidP="00C87ED2">
            <w:pPr>
              <w:pStyle w:val="TableParagraph"/>
              <w:ind w:right="18"/>
              <w:rPr>
                <w:sz w:val="24"/>
              </w:rPr>
            </w:pPr>
            <w:r>
              <w:rPr>
                <w:sz w:val="24"/>
              </w:rPr>
              <w:t>25.737</w:t>
            </w:r>
          </w:p>
        </w:tc>
        <w:tc>
          <w:tcPr>
            <w:tcW w:w="1306" w:type="dxa"/>
            <w:tcBorders>
              <w:top w:val="single" w:sz="2" w:space="0" w:color="000000"/>
              <w:bottom w:val="single" w:sz="2" w:space="0" w:color="000000"/>
            </w:tcBorders>
          </w:tcPr>
          <w:p w14:paraId="047D5DB0" w14:textId="77777777" w:rsidR="00C87ED2" w:rsidRDefault="00C87ED2" w:rsidP="00C87ED2">
            <w:pPr>
              <w:pStyle w:val="TableParagraph"/>
              <w:ind w:right="18"/>
              <w:rPr>
                <w:sz w:val="24"/>
              </w:rPr>
            </w:pPr>
            <w:r>
              <w:rPr>
                <w:sz w:val="24"/>
              </w:rPr>
              <w:t>47,62</w:t>
            </w:r>
          </w:p>
        </w:tc>
      </w:tr>
      <w:tr w:rsidR="00C87ED2" w14:paraId="0BBE0DA7" w14:textId="77777777" w:rsidTr="00C87ED2">
        <w:trPr>
          <w:trHeight w:val="297"/>
        </w:trPr>
        <w:tc>
          <w:tcPr>
            <w:tcW w:w="526" w:type="dxa"/>
            <w:tcBorders>
              <w:top w:val="single" w:sz="2" w:space="0" w:color="000000"/>
              <w:bottom w:val="single" w:sz="2" w:space="0" w:color="000000"/>
            </w:tcBorders>
          </w:tcPr>
          <w:p w14:paraId="39690083" w14:textId="77777777" w:rsidR="00C87ED2" w:rsidRDefault="00C87ED2" w:rsidP="00C87ED2">
            <w:pPr>
              <w:pStyle w:val="TableParagraph"/>
              <w:ind w:left="84" w:right="63"/>
              <w:jc w:val="center"/>
              <w:rPr>
                <w:sz w:val="24"/>
              </w:rPr>
            </w:pPr>
            <w:r>
              <w:rPr>
                <w:sz w:val="24"/>
              </w:rPr>
              <w:t>17</w:t>
            </w:r>
          </w:p>
        </w:tc>
        <w:tc>
          <w:tcPr>
            <w:tcW w:w="4695" w:type="dxa"/>
            <w:tcBorders>
              <w:top w:val="single" w:sz="2" w:space="0" w:color="000000"/>
              <w:bottom w:val="single" w:sz="2" w:space="0" w:color="000000"/>
            </w:tcBorders>
          </w:tcPr>
          <w:p w14:paraId="0C457570"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huyện</w:t>
            </w:r>
            <w:r>
              <w:rPr>
                <w:spacing w:val="-3"/>
                <w:sz w:val="24"/>
              </w:rPr>
              <w:t xml:space="preserve"> </w:t>
            </w:r>
            <w:r>
              <w:rPr>
                <w:sz w:val="24"/>
              </w:rPr>
              <w:t>Cẩm</w:t>
            </w:r>
            <w:r>
              <w:rPr>
                <w:spacing w:val="-4"/>
                <w:sz w:val="24"/>
              </w:rPr>
              <w:t xml:space="preserve"> </w:t>
            </w:r>
            <w:r>
              <w:rPr>
                <w:sz w:val="24"/>
              </w:rPr>
              <w:t>Thủy</w:t>
            </w:r>
          </w:p>
        </w:tc>
        <w:tc>
          <w:tcPr>
            <w:tcW w:w="1306" w:type="dxa"/>
            <w:tcBorders>
              <w:top w:val="single" w:sz="2" w:space="0" w:color="000000"/>
              <w:bottom w:val="single" w:sz="2" w:space="0" w:color="000000"/>
            </w:tcBorders>
          </w:tcPr>
          <w:p w14:paraId="5FB706FA" w14:textId="77777777" w:rsidR="00C87ED2" w:rsidRDefault="00C87ED2" w:rsidP="00C87ED2">
            <w:pPr>
              <w:pStyle w:val="TableParagraph"/>
              <w:ind w:right="14"/>
              <w:rPr>
                <w:sz w:val="24"/>
              </w:rPr>
            </w:pPr>
            <w:r>
              <w:rPr>
                <w:sz w:val="24"/>
              </w:rPr>
              <w:t>94.099</w:t>
            </w:r>
          </w:p>
        </w:tc>
        <w:tc>
          <w:tcPr>
            <w:tcW w:w="1306" w:type="dxa"/>
            <w:tcBorders>
              <w:top w:val="single" w:sz="2" w:space="0" w:color="000000"/>
              <w:bottom w:val="single" w:sz="2" w:space="0" w:color="000000"/>
            </w:tcBorders>
          </w:tcPr>
          <w:p w14:paraId="0B9394FE" w14:textId="77777777" w:rsidR="00C87ED2" w:rsidRDefault="00C87ED2" w:rsidP="00C87ED2">
            <w:pPr>
              <w:pStyle w:val="TableParagraph"/>
              <w:ind w:right="16"/>
              <w:rPr>
                <w:sz w:val="24"/>
              </w:rPr>
            </w:pPr>
            <w:r>
              <w:rPr>
                <w:sz w:val="24"/>
              </w:rPr>
              <w:t>67.278</w:t>
            </w:r>
          </w:p>
        </w:tc>
        <w:tc>
          <w:tcPr>
            <w:tcW w:w="1306" w:type="dxa"/>
            <w:tcBorders>
              <w:top w:val="single" w:sz="2" w:space="0" w:color="000000"/>
              <w:bottom w:val="single" w:sz="2" w:space="0" w:color="000000"/>
            </w:tcBorders>
          </w:tcPr>
          <w:p w14:paraId="37C78487" w14:textId="77777777" w:rsidR="00C87ED2" w:rsidRDefault="00C87ED2" w:rsidP="00C87ED2">
            <w:pPr>
              <w:pStyle w:val="TableParagraph"/>
              <w:ind w:right="16"/>
              <w:rPr>
                <w:sz w:val="24"/>
              </w:rPr>
            </w:pPr>
            <w:r>
              <w:rPr>
                <w:sz w:val="24"/>
              </w:rPr>
              <w:t>26.821</w:t>
            </w:r>
          </w:p>
        </w:tc>
        <w:tc>
          <w:tcPr>
            <w:tcW w:w="1306" w:type="dxa"/>
            <w:tcBorders>
              <w:top w:val="single" w:sz="2" w:space="0" w:color="000000"/>
              <w:bottom w:val="single" w:sz="2" w:space="0" w:color="000000"/>
            </w:tcBorders>
          </w:tcPr>
          <w:p w14:paraId="7C3407FB" w14:textId="77777777" w:rsidR="00C87ED2" w:rsidRDefault="00C87ED2" w:rsidP="00C87ED2">
            <w:pPr>
              <w:pStyle w:val="TableParagraph"/>
              <w:ind w:right="15"/>
              <w:rPr>
                <w:sz w:val="24"/>
              </w:rPr>
            </w:pPr>
            <w:r>
              <w:rPr>
                <w:sz w:val="24"/>
              </w:rPr>
              <w:t>38.734</w:t>
            </w:r>
          </w:p>
        </w:tc>
        <w:tc>
          <w:tcPr>
            <w:tcW w:w="1307" w:type="dxa"/>
            <w:tcBorders>
              <w:top w:val="single" w:sz="2" w:space="0" w:color="000000"/>
              <w:bottom w:val="single" w:sz="2" w:space="0" w:color="000000"/>
            </w:tcBorders>
          </w:tcPr>
          <w:p w14:paraId="73231953" w14:textId="77777777" w:rsidR="00C87ED2" w:rsidRDefault="00C87ED2" w:rsidP="00C87ED2">
            <w:pPr>
              <w:pStyle w:val="TableParagraph"/>
              <w:ind w:right="16"/>
              <w:rPr>
                <w:sz w:val="24"/>
              </w:rPr>
            </w:pPr>
            <w:r>
              <w:rPr>
                <w:sz w:val="24"/>
              </w:rPr>
              <w:t>43.748</w:t>
            </w:r>
          </w:p>
        </w:tc>
        <w:tc>
          <w:tcPr>
            <w:tcW w:w="1306" w:type="dxa"/>
            <w:tcBorders>
              <w:top w:val="single" w:sz="2" w:space="0" w:color="000000"/>
              <w:bottom w:val="single" w:sz="2" w:space="0" w:color="000000"/>
            </w:tcBorders>
          </w:tcPr>
          <w:p w14:paraId="248F69C8" w14:textId="77777777" w:rsidR="00C87ED2" w:rsidRDefault="00C87ED2" w:rsidP="00C87ED2">
            <w:pPr>
              <w:pStyle w:val="TableParagraph"/>
              <w:ind w:right="16"/>
              <w:rPr>
                <w:sz w:val="24"/>
              </w:rPr>
            </w:pPr>
            <w:r>
              <w:rPr>
                <w:sz w:val="24"/>
              </w:rPr>
              <w:t>25.827</w:t>
            </w:r>
          </w:p>
        </w:tc>
        <w:tc>
          <w:tcPr>
            <w:tcW w:w="1306" w:type="dxa"/>
            <w:tcBorders>
              <w:top w:val="single" w:sz="2" w:space="0" w:color="000000"/>
              <w:bottom w:val="single" w:sz="2" w:space="0" w:color="000000"/>
            </w:tcBorders>
          </w:tcPr>
          <w:p w14:paraId="2CD9F566" w14:textId="77777777" w:rsidR="00C87ED2" w:rsidRDefault="00C87ED2" w:rsidP="00C87ED2">
            <w:pPr>
              <w:pStyle w:val="TableParagraph"/>
              <w:ind w:right="18"/>
              <w:rPr>
                <w:sz w:val="24"/>
              </w:rPr>
            </w:pPr>
            <w:r>
              <w:rPr>
                <w:sz w:val="24"/>
              </w:rPr>
              <w:t>17.921</w:t>
            </w:r>
          </w:p>
        </w:tc>
        <w:tc>
          <w:tcPr>
            <w:tcW w:w="1306" w:type="dxa"/>
            <w:tcBorders>
              <w:top w:val="single" w:sz="2" w:space="0" w:color="000000"/>
              <w:bottom w:val="single" w:sz="2" w:space="0" w:color="000000"/>
            </w:tcBorders>
          </w:tcPr>
          <w:p w14:paraId="40A8186E" w14:textId="77777777" w:rsidR="00C87ED2" w:rsidRDefault="00C87ED2" w:rsidP="00C87ED2">
            <w:pPr>
              <w:pStyle w:val="TableParagraph"/>
              <w:ind w:right="18"/>
              <w:rPr>
                <w:sz w:val="24"/>
              </w:rPr>
            </w:pPr>
            <w:r>
              <w:rPr>
                <w:sz w:val="24"/>
              </w:rPr>
              <w:t>46,49</w:t>
            </w:r>
          </w:p>
        </w:tc>
      </w:tr>
      <w:tr w:rsidR="00C87ED2" w14:paraId="067515AF" w14:textId="77777777" w:rsidTr="00C87ED2">
        <w:trPr>
          <w:trHeight w:val="297"/>
        </w:trPr>
        <w:tc>
          <w:tcPr>
            <w:tcW w:w="526" w:type="dxa"/>
            <w:tcBorders>
              <w:top w:val="single" w:sz="2" w:space="0" w:color="000000"/>
              <w:bottom w:val="single" w:sz="2" w:space="0" w:color="000000"/>
            </w:tcBorders>
          </w:tcPr>
          <w:p w14:paraId="151E8368" w14:textId="77777777" w:rsidR="00C87ED2" w:rsidRDefault="00C87ED2" w:rsidP="00C87ED2">
            <w:pPr>
              <w:pStyle w:val="TableParagraph"/>
              <w:ind w:left="84" w:right="63"/>
              <w:jc w:val="center"/>
              <w:rPr>
                <w:sz w:val="24"/>
              </w:rPr>
            </w:pPr>
            <w:r>
              <w:rPr>
                <w:sz w:val="24"/>
              </w:rPr>
              <w:t>18</w:t>
            </w:r>
          </w:p>
        </w:tc>
        <w:tc>
          <w:tcPr>
            <w:tcW w:w="4695" w:type="dxa"/>
            <w:tcBorders>
              <w:top w:val="single" w:sz="2" w:space="0" w:color="000000"/>
              <w:bottom w:val="single" w:sz="2" w:space="0" w:color="000000"/>
            </w:tcBorders>
          </w:tcPr>
          <w:p w14:paraId="4EA3E80D"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huyện</w:t>
            </w:r>
            <w:r>
              <w:rPr>
                <w:spacing w:val="-5"/>
                <w:sz w:val="24"/>
              </w:rPr>
              <w:t xml:space="preserve"> </w:t>
            </w:r>
            <w:r>
              <w:rPr>
                <w:sz w:val="24"/>
              </w:rPr>
              <w:t>Như</w:t>
            </w:r>
            <w:r>
              <w:rPr>
                <w:spacing w:val="-5"/>
                <w:sz w:val="24"/>
              </w:rPr>
              <w:t xml:space="preserve"> </w:t>
            </w:r>
            <w:r>
              <w:rPr>
                <w:sz w:val="24"/>
              </w:rPr>
              <w:t>Xuân</w:t>
            </w:r>
          </w:p>
        </w:tc>
        <w:tc>
          <w:tcPr>
            <w:tcW w:w="1306" w:type="dxa"/>
            <w:tcBorders>
              <w:top w:val="single" w:sz="2" w:space="0" w:color="000000"/>
              <w:bottom w:val="single" w:sz="2" w:space="0" w:color="000000"/>
            </w:tcBorders>
          </w:tcPr>
          <w:p w14:paraId="010A0834" w14:textId="77777777" w:rsidR="00C87ED2" w:rsidRDefault="00C87ED2" w:rsidP="00C87ED2">
            <w:pPr>
              <w:pStyle w:val="TableParagraph"/>
              <w:ind w:right="14"/>
              <w:rPr>
                <w:sz w:val="24"/>
              </w:rPr>
            </w:pPr>
            <w:r>
              <w:rPr>
                <w:sz w:val="24"/>
              </w:rPr>
              <w:t>113.348</w:t>
            </w:r>
          </w:p>
        </w:tc>
        <w:tc>
          <w:tcPr>
            <w:tcW w:w="1306" w:type="dxa"/>
            <w:tcBorders>
              <w:top w:val="single" w:sz="2" w:space="0" w:color="000000"/>
              <w:bottom w:val="single" w:sz="2" w:space="0" w:color="000000"/>
            </w:tcBorders>
          </w:tcPr>
          <w:p w14:paraId="78E95F52" w14:textId="77777777" w:rsidR="00C87ED2" w:rsidRDefault="00C87ED2" w:rsidP="00C87ED2">
            <w:pPr>
              <w:pStyle w:val="TableParagraph"/>
              <w:ind w:right="16"/>
              <w:rPr>
                <w:sz w:val="24"/>
              </w:rPr>
            </w:pPr>
            <w:r>
              <w:rPr>
                <w:sz w:val="24"/>
              </w:rPr>
              <w:t>96.233</w:t>
            </w:r>
          </w:p>
        </w:tc>
        <w:tc>
          <w:tcPr>
            <w:tcW w:w="1306" w:type="dxa"/>
            <w:tcBorders>
              <w:top w:val="single" w:sz="2" w:space="0" w:color="000000"/>
              <w:bottom w:val="single" w:sz="2" w:space="0" w:color="000000"/>
            </w:tcBorders>
          </w:tcPr>
          <w:p w14:paraId="2BFAC1FB" w14:textId="77777777" w:rsidR="00C87ED2" w:rsidRDefault="00C87ED2" w:rsidP="00C87ED2">
            <w:pPr>
              <w:pStyle w:val="TableParagraph"/>
              <w:ind w:right="16"/>
              <w:rPr>
                <w:sz w:val="24"/>
              </w:rPr>
            </w:pPr>
            <w:r>
              <w:rPr>
                <w:sz w:val="24"/>
              </w:rPr>
              <w:t>17.115</w:t>
            </w:r>
          </w:p>
        </w:tc>
        <w:tc>
          <w:tcPr>
            <w:tcW w:w="1306" w:type="dxa"/>
            <w:tcBorders>
              <w:top w:val="single" w:sz="2" w:space="0" w:color="000000"/>
              <w:bottom w:val="single" w:sz="2" w:space="0" w:color="000000"/>
            </w:tcBorders>
          </w:tcPr>
          <w:p w14:paraId="4DF07C7F" w14:textId="77777777" w:rsidR="00C87ED2" w:rsidRDefault="00C87ED2" w:rsidP="00C87ED2">
            <w:pPr>
              <w:pStyle w:val="TableParagraph"/>
              <w:ind w:right="15"/>
              <w:rPr>
                <w:sz w:val="24"/>
              </w:rPr>
            </w:pPr>
            <w:r>
              <w:rPr>
                <w:sz w:val="24"/>
              </w:rPr>
              <w:t>58.287</w:t>
            </w:r>
          </w:p>
        </w:tc>
        <w:tc>
          <w:tcPr>
            <w:tcW w:w="1307" w:type="dxa"/>
            <w:tcBorders>
              <w:top w:val="single" w:sz="2" w:space="0" w:color="000000"/>
              <w:bottom w:val="single" w:sz="2" w:space="0" w:color="000000"/>
            </w:tcBorders>
          </w:tcPr>
          <w:p w14:paraId="1DE4E476" w14:textId="77777777" w:rsidR="00C87ED2" w:rsidRDefault="00C87ED2" w:rsidP="00C87ED2">
            <w:pPr>
              <w:pStyle w:val="TableParagraph"/>
              <w:ind w:right="16"/>
              <w:rPr>
                <w:sz w:val="24"/>
              </w:rPr>
            </w:pPr>
            <w:r>
              <w:rPr>
                <w:sz w:val="24"/>
              </w:rPr>
              <w:t>50.701</w:t>
            </w:r>
          </w:p>
        </w:tc>
        <w:tc>
          <w:tcPr>
            <w:tcW w:w="1306" w:type="dxa"/>
            <w:tcBorders>
              <w:top w:val="single" w:sz="2" w:space="0" w:color="000000"/>
              <w:bottom w:val="single" w:sz="2" w:space="0" w:color="000000"/>
            </w:tcBorders>
          </w:tcPr>
          <w:p w14:paraId="711D51EA" w14:textId="77777777" w:rsidR="00C87ED2" w:rsidRDefault="00C87ED2" w:rsidP="00C87ED2">
            <w:pPr>
              <w:pStyle w:val="TableParagraph"/>
              <w:ind w:right="16"/>
              <w:rPr>
                <w:sz w:val="24"/>
              </w:rPr>
            </w:pPr>
            <w:r>
              <w:rPr>
                <w:sz w:val="24"/>
              </w:rPr>
              <w:t>36.000</w:t>
            </w:r>
          </w:p>
        </w:tc>
        <w:tc>
          <w:tcPr>
            <w:tcW w:w="1306" w:type="dxa"/>
            <w:tcBorders>
              <w:top w:val="single" w:sz="2" w:space="0" w:color="000000"/>
              <w:bottom w:val="single" w:sz="2" w:space="0" w:color="000000"/>
            </w:tcBorders>
          </w:tcPr>
          <w:p w14:paraId="0CDC700D" w14:textId="77777777" w:rsidR="00C87ED2" w:rsidRDefault="00C87ED2" w:rsidP="00C87ED2">
            <w:pPr>
              <w:pStyle w:val="TableParagraph"/>
              <w:ind w:right="18"/>
              <w:rPr>
                <w:sz w:val="24"/>
              </w:rPr>
            </w:pPr>
            <w:r>
              <w:rPr>
                <w:sz w:val="24"/>
              </w:rPr>
              <w:t>14.701</w:t>
            </w:r>
          </w:p>
        </w:tc>
        <w:tc>
          <w:tcPr>
            <w:tcW w:w="1306" w:type="dxa"/>
            <w:tcBorders>
              <w:top w:val="single" w:sz="2" w:space="0" w:color="000000"/>
              <w:bottom w:val="single" w:sz="2" w:space="0" w:color="000000"/>
            </w:tcBorders>
          </w:tcPr>
          <w:p w14:paraId="7FC367E1" w14:textId="77777777" w:rsidR="00C87ED2" w:rsidRDefault="00C87ED2" w:rsidP="00C87ED2">
            <w:pPr>
              <w:pStyle w:val="TableParagraph"/>
              <w:ind w:right="18"/>
              <w:rPr>
                <w:sz w:val="24"/>
              </w:rPr>
            </w:pPr>
            <w:r>
              <w:rPr>
                <w:sz w:val="24"/>
              </w:rPr>
              <w:t>44,73</w:t>
            </w:r>
          </w:p>
        </w:tc>
      </w:tr>
      <w:tr w:rsidR="00C87ED2" w14:paraId="3898EC0A" w14:textId="77777777" w:rsidTr="00C87ED2">
        <w:trPr>
          <w:trHeight w:val="297"/>
        </w:trPr>
        <w:tc>
          <w:tcPr>
            <w:tcW w:w="526" w:type="dxa"/>
            <w:tcBorders>
              <w:top w:val="single" w:sz="2" w:space="0" w:color="000000"/>
              <w:bottom w:val="single" w:sz="2" w:space="0" w:color="000000"/>
            </w:tcBorders>
          </w:tcPr>
          <w:p w14:paraId="54CD8043" w14:textId="77777777" w:rsidR="00C87ED2" w:rsidRDefault="00C87ED2" w:rsidP="00C87ED2">
            <w:pPr>
              <w:pStyle w:val="TableParagraph"/>
              <w:ind w:left="84" w:right="63"/>
              <w:jc w:val="center"/>
              <w:rPr>
                <w:sz w:val="24"/>
              </w:rPr>
            </w:pPr>
            <w:r>
              <w:rPr>
                <w:sz w:val="24"/>
              </w:rPr>
              <w:t>19</w:t>
            </w:r>
          </w:p>
        </w:tc>
        <w:tc>
          <w:tcPr>
            <w:tcW w:w="4695" w:type="dxa"/>
            <w:tcBorders>
              <w:top w:val="single" w:sz="2" w:space="0" w:color="000000"/>
              <w:bottom w:val="single" w:sz="2" w:space="0" w:color="000000"/>
            </w:tcBorders>
          </w:tcPr>
          <w:p w14:paraId="6ABE7230" w14:textId="77777777" w:rsidR="00C87ED2" w:rsidRDefault="00C87ED2" w:rsidP="00C87ED2">
            <w:pPr>
              <w:pStyle w:val="TableParagraph"/>
              <w:ind w:left="40"/>
              <w:jc w:val="left"/>
              <w:rPr>
                <w:sz w:val="24"/>
              </w:rPr>
            </w:pPr>
            <w:r>
              <w:rPr>
                <w:sz w:val="24"/>
              </w:rPr>
              <w:t>UBND</w:t>
            </w:r>
            <w:r>
              <w:rPr>
                <w:spacing w:val="-3"/>
                <w:sz w:val="24"/>
              </w:rPr>
              <w:t xml:space="preserve"> </w:t>
            </w:r>
            <w:r>
              <w:rPr>
                <w:sz w:val="24"/>
              </w:rPr>
              <w:t>thị</w:t>
            </w:r>
            <w:r>
              <w:rPr>
                <w:spacing w:val="-1"/>
                <w:sz w:val="24"/>
              </w:rPr>
              <w:t xml:space="preserve"> </w:t>
            </w:r>
            <w:r>
              <w:rPr>
                <w:sz w:val="24"/>
              </w:rPr>
              <w:t>xã</w:t>
            </w:r>
            <w:r>
              <w:rPr>
                <w:spacing w:val="-2"/>
                <w:sz w:val="24"/>
              </w:rPr>
              <w:t xml:space="preserve"> </w:t>
            </w:r>
            <w:r>
              <w:rPr>
                <w:sz w:val="24"/>
              </w:rPr>
              <w:t>Nghi</w:t>
            </w:r>
            <w:r>
              <w:rPr>
                <w:spacing w:val="-1"/>
                <w:sz w:val="24"/>
              </w:rPr>
              <w:t xml:space="preserve"> </w:t>
            </w:r>
            <w:r>
              <w:rPr>
                <w:sz w:val="24"/>
              </w:rPr>
              <w:t>Sơn</w:t>
            </w:r>
          </w:p>
        </w:tc>
        <w:tc>
          <w:tcPr>
            <w:tcW w:w="1306" w:type="dxa"/>
            <w:tcBorders>
              <w:top w:val="single" w:sz="2" w:space="0" w:color="000000"/>
              <w:bottom w:val="single" w:sz="2" w:space="0" w:color="000000"/>
            </w:tcBorders>
          </w:tcPr>
          <w:p w14:paraId="272F9233" w14:textId="77777777" w:rsidR="00C87ED2" w:rsidRDefault="00C87ED2" w:rsidP="00C87ED2">
            <w:pPr>
              <w:pStyle w:val="TableParagraph"/>
              <w:ind w:right="14"/>
              <w:rPr>
                <w:sz w:val="24"/>
              </w:rPr>
            </w:pPr>
            <w:r>
              <w:rPr>
                <w:sz w:val="24"/>
              </w:rPr>
              <w:t>184.920</w:t>
            </w:r>
          </w:p>
        </w:tc>
        <w:tc>
          <w:tcPr>
            <w:tcW w:w="1306" w:type="dxa"/>
            <w:tcBorders>
              <w:top w:val="single" w:sz="2" w:space="0" w:color="000000"/>
              <w:bottom w:val="single" w:sz="2" w:space="0" w:color="000000"/>
            </w:tcBorders>
          </w:tcPr>
          <w:p w14:paraId="6708848B" w14:textId="77777777" w:rsidR="00C87ED2" w:rsidRDefault="00C87ED2" w:rsidP="00C87ED2">
            <w:pPr>
              <w:pStyle w:val="TableParagraph"/>
              <w:ind w:right="16"/>
              <w:rPr>
                <w:sz w:val="24"/>
              </w:rPr>
            </w:pPr>
            <w:r>
              <w:rPr>
                <w:sz w:val="24"/>
              </w:rPr>
              <w:t>152.340</w:t>
            </w:r>
          </w:p>
        </w:tc>
        <w:tc>
          <w:tcPr>
            <w:tcW w:w="1306" w:type="dxa"/>
            <w:tcBorders>
              <w:top w:val="single" w:sz="2" w:space="0" w:color="000000"/>
              <w:bottom w:val="single" w:sz="2" w:space="0" w:color="000000"/>
            </w:tcBorders>
          </w:tcPr>
          <w:p w14:paraId="4CD1B66A" w14:textId="77777777" w:rsidR="00C87ED2" w:rsidRDefault="00C87ED2" w:rsidP="00C87ED2">
            <w:pPr>
              <w:pStyle w:val="TableParagraph"/>
              <w:ind w:right="16"/>
              <w:rPr>
                <w:sz w:val="24"/>
              </w:rPr>
            </w:pPr>
            <w:r>
              <w:rPr>
                <w:sz w:val="24"/>
              </w:rPr>
              <w:t>32.580</w:t>
            </w:r>
          </w:p>
        </w:tc>
        <w:tc>
          <w:tcPr>
            <w:tcW w:w="1306" w:type="dxa"/>
            <w:tcBorders>
              <w:top w:val="single" w:sz="2" w:space="0" w:color="000000"/>
              <w:bottom w:val="single" w:sz="2" w:space="0" w:color="000000"/>
            </w:tcBorders>
          </w:tcPr>
          <w:p w14:paraId="244FEC42" w14:textId="77777777" w:rsidR="00C87ED2" w:rsidRDefault="00C87ED2" w:rsidP="00C87ED2">
            <w:pPr>
              <w:pStyle w:val="TableParagraph"/>
              <w:ind w:right="15"/>
              <w:rPr>
                <w:sz w:val="24"/>
              </w:rPr>
            </w:pPr>
            <w:r>
              <w:rPr>
                <w:sz w:val="24"/>
              </w:rPr>
              <w:t>12.944</w:t>
            </w:r>
          </w:p>
        </w:tc>
        <w:tc>
          <w:tcPr>
            <w:tcW w:w="1307" w:type="dxa"/>
            <w:tcBorders>
              <w:top w:val="single" w:sz="2" w:space="0" w:color="000000"/>
              <w:bottom w:val="single" w:sz="2" w:space="0" w:color="000000"/>
            </w:tcBorders>
          </w:tcPr>
          <w:p w14:paraId="29275B19" w14:textId="77777777" w:rsidR="00C87ED2" w:rsidRDefault="00C87ED2" w:rsidP="00C87ED2">
            <w:pPr>
              <w:pStyle w:val="TableParagraph"/>
              <w:ind w:right="16"/>
              <w:rPr>
                <w:sz w:val="24"/>
              </w:rPr>
            </w:pPr>
            <w:r>
              <w:rPr>
                <w:sz w:val="24"/>
              </w:rPr>
              <w:t>77.605</w:t>
            </w:r>
          </w:p>
        </w:tc>
        <w:tc>
          <w:tcPr>
            <w:tcW w:w="1306" w:type="dxa"/>
            <w:tcBorders>
              <w:top w:val="single" w:sz="2" w:space="0" w:color="000000"/>
              <w:bottom w:val="single" w:sz="2" w:space="0" w:color="000000"/>
            </w:tcBorders>
          </w:tcPr>
          <w:p w14:paraId="65DE8D9F" w14:textId="77777777" w:rsidR="00C87ED2" w:rsidRDefault="00C87ED2" w:rsidP="00C87ED2">
            <w:pPr>
              <w:pStyle w:val="TableParagraph"/>
              <w:ind w:right="16"/>
              <w:rPr>
                <w:sz w:val="24"/>
              </w:rPr>
            </w:pPr>
            <w:r>
              <w:rPr>
                <w:sz w:val="24"/>
              </w:rPr>
              <w:t>71.697</w:t>
            </w:r>
          </w:p>
        </w:tc>
        <w:tc>
          <w:tcPr>
            <w:tcW w:w="1306" w:type="dxa"/>
            <w:tcBorders>
              <w:top w:val="single" w:sz="2" w:space="0" w:color="000000"/>
              <w:bottom w:val="single" w:sz="2" w:space="0" w:color="000000"/>
            </w:tcBorders>
          </w:tcPr>
          <w:p w14:paraId="25EBE7CD" w14:textId="77777777" w:rsidR="00C87ED2" w:rsidRDefault="00C87ED2" w:rsidP="00C87ED2">
            <w:pPr>
              <w:pStyle w:val="TableParagraph"/>
              <w:ind w:right="18"/>
              <w:rPr>
                <w:sz w:val="24"/>
              </w:rPr>
            </w:pPr>
            <w:r>
              <w:rPr>
                <w:sz w:val="24"/>
              </w:rPr>
              <w:t>5.908</w:t>
            </w:r>
          </w:p>
        </w:tc>
        <w:tc>
          <w:tcPr>
            <w:tcW w:w="1306" w:type="dxa"/>
            <w:tcBorders>
              <w:top w:val="single" w:sz="2" w:space="0" w:color="000000"/>
              <w:bottom w:val="single" w:sz="2" w:space="0" w:color="000000"/>
            </w:tcBorders>
          </w:tcPr>
          <w:p w14:paraId="6628718C" w14:textId="77777777" w:rsidR="00C87ED2" w:rsidRDefault="00C87ED2" w:rsidP="00C87ED2">
            <w:pPr>
              <w:pStyle w:val="TableParagraph"/>
              <w:ind w:right="18"/>
              <w:rPr>
                <w:sz w:val="24"/>
              </w:rPr>
            </w:pPr>
            <w:r>
              <w:rPr>
                <w:sz w:val="24"/>
              </w:rPr>
              <w:t>41,97</w:t>
            </w:r>
          </w:p>
        </w:tc>
      </w:tr>
      <w:tr w:rsidR="00C87ED2" w14:paraId="5E3E3AD9" w14:textId="77777777" w:rsidTr="00C87ED2">
        <w:trPr>
          <w:trHeight w:val="297"/>
        </w:trPr>
        <w:tc>
          <w:tcPr>
            <w:tcW w:w="526" w:type="dxa"/>
            <w:tcBorders>
              <w:top w:val="single" w:sz="2" w:space="0" w:color="000000"/>
              <w:bottom w:val="single" w:sz="2" w:space="0" w:color="000000"/>
            </w:tcBorders>
          </w:tcPr>
          <w:p w14:paraId="5DA40FDA" w14:textId="77777777" w:rsidR="00C87ED2" w:rsidRDefault="00C87ED2" w:rsidP="00C87ED2">
            <w:pPr>
              <w:pStyle w:val="TableParagraph"/>
              <w:ind w:left="84" w:right="63"/>
              <w:jc w:val="center"/>
              <w:rPr>
                <w:sz w:val="24"/>
              </w:rPr>
            </w:pPr>
            <w:r>
              <w:rPr>
                <w:sz w:val="24"/>
              </w:rPr>
              <w:t>20</w:t>
            </w:r>
          </w:p>
        </w:tc>
        <w:tc>
          <w:tcPr>
            <w:tcW w:w="4695" w:type="dxa"/>
            <w:tcBorders>
              <w:top w:val="single" w:sz="2" w:space="0" w:color="000000"/>
              <w:bottom w:val="single" w:sz="2" w:space="0" w:color="000000"/>
            </w:tcBorders>
          </w:tcPr>
          <w:p w14:paraId="7A00FE53"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huyện</w:t>
            </w:r>
            <w:r>
              <w:rPr>
                <w:spacing w:val="-4"/>
                <w:sz w:val="24"/>
              </w:rPr>
              <w:t xml:space="preserve"> </w:t>
            </w:r>
            <w:r>
              <w:rPr>
                <w:sz w:val="24"/>
              </w:rPr>
              <w:t>Quan</w:t>
            </w:r>
            <w:r>
              <w:rPr>
                <w:spacing w:val="-4"/>
                <w:sz w:val="24"/>
              </w:rPr>
              <w:t xml:space="preserve"> </w:t>
            </w:r>
            <w:r>
              <w:rPr>
                <w:sz w:val="24"/>
              </w:rPr>
              <w:t>Sơn</w:t>
            </w:r>
          </w:p>
        </w:tc>
        <w:tc>
          <w:tcPr>
            <w:tcW w:w="1306" w:type="dxa"/>
            <w:tcBorders>
              <w:top w:val="single" w:sz="2" w:space="0" w:color="000000"/>
              <w:bottom w:val="single" w:sz="2" w:space="0" w:color="000000"/>
            </w:tcBorders>
          </w:tcPr>
          <w:p w14:paraId="1329B815" w14:textId="77777777" w:rsidR="00C87ED2" w:rsidRDefault="00C87ED2" w:rsidP="00C87ED2">
            <w:pPr>
              <w:pStyle w:val="TableParagraph"/>
              <w:ind w:right="14"/>
              <w:rPr>
                <w:sz w:val="24"/>
              </w:rPr>
            </w:pPr>
            <w:r>
              <w:rPr>
                <w:sz w:val="24"/>
              </w:rPr>
              <w:t>156.674</w:t>
            </w:r>
          </w:p>
        </w:tc>
        <w:tc>
          <w:tcPr>
            <w:tcW w:w="1306" w:type="dxa"/>
            <w:tcBorders>
              <w:top w:val="single" w:sz="2" w:space="0" w:color="000000"/>
              <w:bottom w:val="single" w:sz="2" w:space="0" w:color="000000"/>
            </w:tcBorders>
          </w:tcPr>
          <w:p w14:paraId="4287AFE8" w14:textId="77777777" w:rsidR="00C87ED2" w:rsidRDefault="00C87ED2" w:rsidP="00C87ED2">
            <w:pPr>
              <w:pStyle w:val="TableParagraph"/>
              <w:ind w:right="16"/>
              <w:rPr>
                <w:sz w:val="24"/>
              </w:rPr>
            </w:pPr>
            <w:r>
              <w:rPr>
                <w:sz w:val="24"/>
              </w:rPr>
              <w:t>125.884</w:t>
            </w:r>
          </w:p>
        </w:tc>
        <w:tc>
          <w:tcPr>
            <w:tcW w:w="1306" w:type="dxa"/>
            <w:tcBorders>
              <w:top w:val="single" w:sz="2" w:space="0" w:color="000000"/>
              <w:bottom w:val="single" w:sz="2" w:space="0" w:color="000000"/>
            </w:tcBorders>
          </w:tcPr>
          <w:p w14:paraId="6A742C8C" w14:textId="77777777" w:rsidR="00C87ED2" w:rsidRDefault="00C87ED2" w:rsidP="00C87ED2">
            <w:pPr>
              <w:pStyle w:val="TableParagraph"/>
              <w:ind w:right="16"/>
              <w:rPr>
                <w:sz w:val="24"/>
              </w:rPr>
            </w:pPr>
            <w:r>
              <w:rPr>
                <w:sz w:val="24"/>
              </w:rPr>
              <w:t>30.790</w:t>
            </w:r>
          </w:p>
        </w:tc>
        <w:tc>
          <w:tcPr>
            <w:tcW w:w="1306" w:type="dxa"/>
            <w:tcBorders>
              <w:top w:val="single" w:sz="2" w:space="0" w:color="000000"/>
              <w:bottom w:val="single" w:sz="2" w:space="0" w:color="000000"/>
            </w:tcBorders>
          </w:tcPr>
          <w:p w14:paraId="05DDEBD4" w14:textId="77777777" w:rsidR="00C87ED2" w:rsidRDefault="00C87ED2" w:rsidP="00C87ED2">
            <w:pPr>
              <w:pStyle w:val="TableParagraph"/>
              <w:ind w:right="15"/>
              <w:rPr>
                <w:sz w:val="24"/>
              </w:rPr>
            </w:pPr>
            <w:r>
              <w:rPr>
                <w:sz w:val="24"/>
              </w:rPr>
              <w:t>65.812</w:t>
            </w:r>
          </w:p>
        </w:tc>
        <w:tc>
          <w:tcPr>
            <w:tcW w:w="1307" w:type="dxa"/>
            <w:tcBorders>
              <w:top w:val="single" w:sz="2" w:space="0" w:color="000000"/>
              <w:bottom w:val="single" w:sz="2" w:space="0" w:color="000000"/>
            </w:tcBorders>
          </w:tcPr>
          <w:p w14:paraId="2DACC5E2" w14:textId="77777777" w:rsidR="00C87ED2" w:rsidRDefault="00C87ED2" w:rsidP="00C87ED2">
            <w:pPr>
              <w:pStyle w:val="TableParagraph"/>
              <w:ind w:right="16"/>
              <w:rPr>
                <w:sz w:val="24"/>
              </w:rPr>
            </w:pPr>
            <w:r>
              <w:rPr>
                <w:sz w:val="24"/>
              </w:rPr>
              <w:t>62.094</w:t>
            </w:r>
          </w:p>
        </w:tc>
        <w:tc>
          <w:tcPr>
            <w:tcW w:w="1306" w:type="dxa"/>
            <w:tcBorders>
              <w:top w:val="single" w:sz="2" w:space="0" w:color="000000"/>
              <w:bottom w:val="single" w:sz="2" w:space="0" w:color="000000"/>
            </w:tcBorders>
          </w:tcPr>
          <w:p w14:paraId="58304CD6" w14:textId="77777777" w:rsidR="00C87ED2" w:rsidRDefault="00C87ED2" w:rsidP="00C87ED2">
            <w:pPr>
              <w:pStyle w:val="TableParagraph"/>
              <w:ind w:right="16"/>
              <w:rPr>
                <w:sz w:val="24"/>
              </w:rPr>
            </w:pPr>
            <w:r>
              <w:rPr>
                <w:sz w:val="24"/>
              </w:rPr>
              <w:t>43.650</w:t>
            </w:r>
          </w:p>
        </w:tc>
        <w:tc>
          <w:tcPr>
            <w:tcW w:w="1306" w:type="dxa"/>
            <w:tcBorders>
              <w:top w:val="single" w:sz="2" w:space="0" w:color="000000"/>
              <w:bottom w:val="single" w:sz="2" w:space="0" w:color="000000"/>
            </w:tcBorders>
          </w:tcPr>
          <w:p w14:paraId="5000907F" w14:textId="77777777" w:rsidR="00C87ED2" w:rsidRDefault="00C87ED2" w:rsidP="00C87ED2">
            <w:pPr>
              <w:pStyle w:val="TableParagraph"/>
              <w:ind w:right="18"/>
              <w:rPr>
                <w:sz w:val="24"/>
              </w:rPr>
            </w:pPr>
            <w:r>
              <w:rPr>
                <w:sz w:val="24"/>
              </w:rPr>
              <w:t>18.444</w:t>
            </w:r>
          </w:p>
        </w:tc>
        <w:tc>
          <w:tcPr>
            <w:tcW w:w="1306" w:type="dxa"/>
            <w:tcBorders>
              <w:top w:val="single" w:sz="2" w:space="0" w:color="000000"/>
              <w:bottom w:val="single" w:sz="2" w:space="0" w:color="000000"/>
            </w:tcBorders>
          </w:tcPr>
          <w:p w14:paraId="40B44169" w14:textId="77777777" w:rsidR="00C87ED2" w:rsidRDefault="00C87ED2" w:rsidP="00C87ED2">
            <w:pPr>
              <w:pStyle w:val="TableParagraph"/>
              <w:ind w:right="18"/>
              <w:rPr>
                <w:sz w:val="24"/>
              </w:rPr>
            </w:pPr>
            <w:r>
              <w:rPr>
                <w:sz w:val="24"/>
              </w:rPr>
              <w:t>39,63</w:t>
            </w:r>
          </w:p>
        </w:tc>
      </w:tr>
      <w:tr w:rsidR="00C87ED2" w14:paraId="11510D0A" w14:textId="77777777" w:rsidTr="00C87ED2">
        <w:trPr>
          <w:trHeight w:val="297"/>
        </w:trPr>
        <w:tc>
          <w:tcPr>
            <w:tcW w:w="526" w:type="dxa"/>
            <w:tcBorders>
              <w:top w:val="single" w:sz="2" w:space="0" w:color="000000"/>
              <w:bottom w:val="single" w:sz="2" w:space="0" w:color="000000"/>
            </w:tcBorders>
          </w:tcPr>
          <w:p w14:paraId="146491A4" w14:textId="77777777" w:rsidR="00C87ED2" w:rsidRDefault="00C87ED2" w:rsidP="00C87ED2">
            <w:pPr>
              <w:pStyle w:val="TableParagraph"/>
              <w:ind w:left="84" w:right="63"/>
              <w:jc w:val="center"/>
              <w:rPr>
                <w:sz w:val="24"/>
              </w:rPr>
            </w:pPr>
            <w:r>
              <w:rPr>
                <w:sz w:val="24"/>
              </w:rPr>
              <w:t>21</w:t>
            </w:r>
          </w:p>
        </w:tc>
        <w:tc>
          <w:tcPr>
            <w:tcW w:w="4695" w:type="dxa"/>
            <w:tcBorders>
              <w:top w:val="single" w:sz="2" w:space="0" w:color="000000"/>
              <w:bottom w:val="single" w:sz="2" w:space="0" w:color="000000"/>
            </w:tcBorders>
          </w:tcPr>
          <w:p w14:paraId="71340F40"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huyện</w:t>
            </w:r>
            <w:r>
              <w:rPr>
                <w:spacing w:val="-4"/>
                <w:sz w:val="24"/>
              </w:rPr>
              <w:t xml:space="preserve"> </w:t>
            </w:r>
            <w:r>
              <w:rPr>
                <w:sz w:val="24"/>
              </w:rPr>
              <w:t>Thường</w:t>
            </w:r>
            <w:r>
              <w:rPr>
                <w:spacing w:val="-8"/>
                <w:sz w:val="24"/>
              </w:rPr>
              <w:t xml:space="preserve"> </w:t>
            </w:r>
            <w:r>
              <w:rPr>
                <w:sz w:val="24"/>
              </w:rPr>
              <w:t>Xuân</w:t>
            </w:r>
          </w:p>
        </w:tc>
        <w:tc>
          <w:tcPr>
            <w:tcW w:w="1306" w:type="dxa"/>
            <w:tcBorders>
              <w:top w:val="single" w:sz="2" w:space="0" w:color="000000"/>
              <w:bottom w:val="single" w:sz="2" w:space="0" w:color="000000"/>
            </w:tcBorders>
          </w:tcPr>
          <w:p w14:paraId="7539FFCF" w14:textId="77777777" w:rsidR="00C87ED2" w:rsidRDefault="00C87ED2" w:rsidP="00C87ED2">
            <w:pPr>
              <w:pStyle w:val="TableParagraph"/>
              <w:ind w:right="14"/>
              <w:rPr>
                <w:sz w:val="24"/>
              </w:rPr>
            </w:pPr>
            <w:r>
              <w:rPr>
                <w:sz w:val="24"/>
              </w:rPr>
              <w:t>229.086</w:t>
            </w:r>
          </w:p>
        </w:tc>
        <w:tc>
          <w:tcPr>
            <w:tcW w:w="1306" w:type="dxa"/>
            <w:tcBorders>
              <w:top w:val="single" w:sz="2" w:space="0" w:color="000000"/>
              <w:bottom w:val="single" w:sz="2" w:space="0" w:color="000000"/>
            </w:tcBorders>
          </w:tcPr>
          <w:p w14:paraId="4D17A840" w14:textId="77777777" w:rsidR="00C87ED2" w:rsidRDefault="00C87ED2" w:rsidP="00C87ED2">
            <w:pPr>
              <w:pStyle w:val="TableParagraph"/>
              <w:ind w:right="16"/>
              <w:rPr>
                <w:sz w:val="24"/>
              </w:rPr>
            </w:pPr>
            <w:r>
              <w:rPr>
                <w:sz w:val="24"/>
              </w:rPr>
              <w:t>160.744</w:t>
            </w:r>
          </w:p>
        </w:tc>
        <w:tc>
          <w:tcPr>
            <w:tcW w:w="1306" w:type="dxa"/>
            <w:tcBorders>
              <w:top w:val="single" w:sz="2" w:space="0" w:color="000000"/>
              <w:bottom w:val="single" w:sz="2" w:space="0" w:color="000000"/>
            </w:tcBorders>
          </w:tcPr>
          <w:p w14:paraId="1F9E896D" w14:textId="77777777" w:rsidR="00C87ED2" w:rsidRDefault="00C87ED2" w:rsidP="00C87ED2">
            <w:pPr>
              <w:pStyle w:val="TableParagraph"/>
              <w:ind w:right="16"/>
              <w:rPr>
                <w:sz w:val="24"/>
              </w:rPr>
            </w:pPr>
            <w:r>
              <w:rPr>
                <w:sz w:val="24"/>
              </w:rPr>
              <w:t>68.342</w:t>
            </w:r>
          </w:p>
        </w:tc>
        <w:tc>
          <w:tcPr>
            <w:tcW w:w="1306" w:type="dxa"/>
            <w:tcBorders>
              <w:top w:val="single" w:sz="2" w:space="0" w:color="000000"/>
              <w:bottom w:val="single" w:sz="2" w:space="0" w:color="000000"/>
            </w:tcBorders>
          </w:tcPr>
          <w:p w14:paraId="200ADCD6" w14:textId="77777777" w:rsidR="00C87ED2" w:rsidRDefault="00C87ED2" w:rsidP="00C87ED2">
            <w:pPr>
              <w:pStyle w:val="TableParagraph"/>
              <w:ind w:right="15"/>
              <w:rPr>
                <w:sz w:val="24"/>
              </w:rPr>
            </w:pPr>
            <w:r>
              <w:rPr>
                <w:sz w:val="24"/>
              </w:rPr>
              <w:t>77.116</w:t>
            </w:r>
          </w:p>
        </w:tc>
        <w:tc>
          <w:tcPr>
            <w:tcW w:w="1307" w:type="dxa"/>
            <w:tcBorders>
              <w:top w:val="single" w:sz="2" w:space="0" w:color="000000"/>
              <w:bottom w:val="single" w:sz="2" w:space="0" w:color="000000"/>
            </w:tcBorders>
          </w:tcPr>
          <w:p w14:paraId="5BC6C718" w14:textId="77777777" w:rsidR="00C87ED2" w:rsidRDefault="00C87ED2" w:rsidP="00C87ED2">
            <w:pPr>
              <w:pStyle w:val="TableParagraph"/>
              <w:ind w:right="16"/>
              <w:rPr>
                <w:sz w:val="24"/>
              </w:rPr>
            </w:pPr>
            <w:r>
              <w:rPr>
                <w:sz w:val="24"/>
              </w:rPr>
              <w:t>83.247</w:t>
            </w:r>
          </w:p>
        </w:tc>
        <w:tc>
          <w:tcPr>
            <w:tcW w:w="1306" w:type="dxa"/>
            <w:tcBorders>
              <w:top w:val="single" w:sz="2" w:space="0" w:color="000000"/>
              <w:bottom w:val="single" w:sz="2" w:space="0" w:color="000000"/>
            </w:tcBorders>
          </w:tcPr>
          <w:p w14:paraId="73D0DD40" w14:textId="77777777" w:rsidR="00C87ED2" w:rsidRDefault="00C87ED2" w:rsidP="00C87ED2">
            <w:pPr>
              <w:pStyle w:val="TableParagraph"/>
              <w:ind w:right="16"/>
              <w:rPr>
                <w:sz w:val="24"/>
              </w:rPr>
            </w:pPr>
            <w:r>
              <w:rPr>
                <w:sz w:val="24"/>
              </w:rPr>
              <w:t>65.276</w:t>
            </w:r>
          </w:p>
        </w:tc>
        <w:tc>
          <w:tcPr>
            <w:tcW w:w="1306" w:type="dxa"/>
            <w:tcBorders>
              <w:top w:val="single" w:sz="2" w:space="0" w:color="000000"/>
              <w:bottom w:val="single" w:sz="2" w:space="0" w:color="000000"/>
            </w:tcBorders>
          </w:tcPr>
          <w:p w14:paraId="2EC4D1EB" w14:textId="77777777" w:rsidR="00C87ED2" w:rsidRDefault="00C87ED2" w:rsidP="00C87ED2">
            <w:pPr>
              <w:pStyle w:val="TableParagraph"/>
              <w:ind w:right="18"/>
              <w:rPr>
                <w:sz w:val="24"/>
              </w:rPr>
            </w:pPr>
            <w:r>
              <w:rPr>
                <w:sz w:val="24"/>
              </w:rPr>
              <w:t>17.971</w:t>
            </w:r>
          </w:p>
        </w:tc>
        <w:tc>
          <w:tcPr>
            <w:tcW w:w="1306" w:type="dxa"/>
            <w:tcBorders>
              <w:top w:val="single" w:sz="2" w:space="0" w:color="000000"/>
              <w:bottom w:val="single" w:sz="2" w:space="0" w:color="000000"/>
            </w:tcBorders>
          </w:tcPr>
          <w:p w14:paraId="4FB5ECFA" w14:textId="77777777" w:rsidR="00C87ED2" w:rsidRDefault="00C87ED2" w:rsidP="00C87ED2">
            <w:pPr>
              <w:pStyle w:val="TableParagraph"/>
              <w:ind w:right="18"/>
              <w:rPr>
                <w:sz w:val="24"/>
              </w:rPr>
            </w:pPr>
            <w:r>
              <w:rPr>
                <w:sz w:val="24"/>
              </w:rPr>
              <w:t>36,34</w:t>
            </w:r>
          </w:p>
        </w:tc>
      </w:tr>
      <w:tr w:rsidR="00C87ED2" w14:paraId="17E744F6" w14:textId="77777777" w:rsidTr="00C87ED2">
        <w:trPr>
          <w:trHeight w:val="297"/>
        </w:trPr>
        <w:tc>
          <w:tcPr>
            <w:tcW w:w="526" w:type="dxa"/>
            <w:tcBorders>
              <w:top w:val="single" w:sz="2" w:space="0" w:color="000000"/>
              <w:bottom w:val="single" w:sz="2" w:space="0" w:color="000000"/>
            </w:tcBorders>
          </w:tcPr>
          <w:p w14:paraId="6D6DE06B" w14:textId="77777777" w:rsidR="00C87ED2" w:rsidRDefault="00C87ED2" w:rsidP="00C87ED2">
            <w:pPr>
              <w:pStyle w:val="TableParagraph"/>
              <w:ind w:left="84" w:right="63"/>
              <w:jc w:val="center"/>
              <w:rPr>
                <w:sz w:val="24"/>
              </w:rPr>
            </w:pPr>
            <w:r>
              <w:rPr>
                <w:sz w:val="24"/>
              </w:rPr>
              <w:t>22</w:t>
            </w:r>
          </w:p>
        </w:tc>
        <w:tc>
          <w:tcPr>
            <w:tcW w:w="4695" w:type="dxa"/>
            <w:tcBorders>
              <w:top w:val="single" w:sz="2" w:space="0" w:color="000000"/>
              <w:bottom w:val="single" w:sz="2" w:space="0" w:color="000000"/>
            </w:tcBorders>
          </w:tcPr>
          <w:p w14:paraId="2B475405" w14:textId="77777777" w:rsidR="00C87ED2" w:rsidRDefault="00C87ED2" w:rsidP="00C87ED2">
            <w:pPr>
              <w:pStyle w:val="TableParagraph"/>
              <w:ind w:left="40"/>
              <w:jc w:val="left"/>
              <w:rPr>
                <w:sz w:val="24"/>
              </w:rPr>
            </w:pPr>
            <w:r>
              <w:rPr>
                <w:sz w:val="24"/>
              </w:rPr>
              <w:t>UBND</w:t>
            </w:r>
            <w:r>
              <w:rPr>
                <w:spacing w:val="-7"/>
                <w:sz w:val="24"/>
              </w:rPr>
              <w:t xml:space="preserve"> </w:t>
            </w:r>
            <w:r>
              <w:rPr>
                <w:sz w:val="24"/>
              </w:rPr>
              <w:t>huyện</w:t>
            </w:r>
            <w:r>
              <w:rPr>
                <w:spacing w:val="-6"/>
                <w:sz w:val="24"/>
              </w:rPr>
              <w:t xml:space="preserve"> </w:t>
            </w:r>
            <w:r>
              <w:rPr>
                <w:sz w:val="24"/>
              </w:rPr>
              <w:t>Mường</w:t>
            </w:r>
            <w:r>
              <w:rPr>
                <w:spacing w:val="-8"/>
                <w:sz w:val="24"/>
              </w:rPr>
              <w:t xml:space="preserve"> </w:t>
            </w:r>
            <w:r>
              <w:rPr>
                <w:sz w:val="24"/>
              </w:rPr>
              <w:t>Lát</w:t>
            </w:r>
          </w:p>
        </w:tc>
        <w:tc>
          <w:tcPr>
            <w:tcW w:w="1306" w:type="dxa"/>
            <w:tcBorders>
              <w:top w:val="single" w:sz="2" w:space="0" w:color="000000"/>
              <w:bottom w:val="single" w:sz="2" w:space="0" w:color="000000"/>
            </w:tcBorders>
          </w:tcPr>
          <w:p w14:paraId="6A6F1410" w14:textId="77777777" w:rsidR="00C87ED2" w:rsidRDefault="00C87ED2" w:rsidP="00C87ED2">
            <w:pPr>
              <w:pStyle w:val="TableParagraph"/>
              <w:ind w:right="14"/>
              <w:rPr>
                <w:sz w:val="24"/>
              </w:rPr>
            </w:pPr>
            <w:r>
              <w:rPr>
                <w:sz w:val="24"/>
              </w:rPr>
              <w:t>140.235</w:t>
            </w:r>
          </w:p>
        </w:tc>
        <w:tc>
          <w:tcPr>
            <w:tcW w:w="1306" w:type="dxa"/>
            <w:tcBorders>
              <w:top w:val="single" w:sz="2" w:space="0" w:color="000000"/>
              <w:bottom w:val="single" w:sz="2" w:space="0" w:color="000000"/>
            </w:tcBorders>
          </w:tcPr>
          <w:p w14:paraId="42619842" w14:textId="77777777" w:rsidR="00C87ED2" w:rsidRDefault="00C87ED2" w:rsidP="00C87ED2">
            <w:pPr>
              <w:pStyle w:val="TableParagraph"/>
              <w:ind w:right="16"/>
              <w:rPr>
                <w:sz w:val="24"/>
              </w:rPr>
            </w:pPr>
            <w:r>
              <w:rPr>
                <w:sz w:val="24"/>
              </w:rPr>
              <w:t>80.536</w:t>
            </w:r>
          </w:p>
        </w:tc>
        <w:tc>
          <w:tcPr>
            <w:tcW w:w="1306" w:type="dxa"/>
            <w:tcBorders>
              <w:top w:val="single" w:sz="2" w:space="0" w:color="000000"/>
              <w:bottom w:val="single" w:sz="2" w:space="0" w:color="000000"/>
            </w:tcBorders>
          </w:tcPr>
          <w:p w14:paraId="351AEBC7" w14:textId="77777777" w:rsidR="00C87ED2" w:rsidRDefault="00C87ED2" w:rsidP="00C87ED2">
            <w:pPr>
              <w:pStyle w:val="TableParagraph"/>
              <w:ind w:right="16"/>
              <w:rPr>
                <w:sz w:val="24"/>
              </w:rPr>
            </w:pPr>
            <w:r>
              <w:rPr>
                <w:sz w:val="24"/>
              </w:rPr>
              <w:t>59.699</w:t>
            </w:r>
          </w:p>
        </w:tc>
        <w:tc>
          <w:tcPr>
            <w:tcW w:w="1306" w:type="dxa"/>
            <w:tcBorders>
              <w:top w:val="single" w:sz="2" w:space="0" w:color="000000"/>
              <w:bottom w:val="single" w:sz="2" w:space="0" w:color="000000"/>
            </w:tcBorders>
          </w:tcPr>
          <w:p w14:paraId="64D3F5ED" w14:textId="77777777" w:rsidR="00C87ED2" w:rsidRDefault="00C87ED2" w:rsidP="00C87ED2">
            <w:pPr>
              <w:pStyle w:val="TableParagraph"/>
              <w:ind w:right="15"/>
              <w:rPr>
                <w:sz w:val="24"/>
              </w:rPr>
            </w:pPr>
            <w:r>
              <w:rPr>
                <w:sz w:val="24"/>
              </w:rPr>
              <w:t>20.470</w:t>
            </w:r>
          </w:p>
        </w:tc>
        <w:tc>
          <w:tcPr>
            <w:tcW w:w="1307" w:type="dxa"/>
            <w:tcBorders>
              <w:top w:val="single" w:sz="2" w:space="0" w:color="000000"/>
              <w:bottom w:val="single" w:sz="2" w:space="0" w:color="000000"/>
            </w:tcBorders>
          </w:tcPr>
          <w:p w14:paraId="328E6DA0" w14:textId="77777777" w:rsidR="00C87ED2" w:rsidRDefault="00C87ED2" w:rsidP="00C87ED2">
            <w:pPr>
              <w:pStyle w:val="TableParagraph"/>
              <w:ind w:right="16"/>
              <w:rPr>
                <w:sz w:val="24"/>
              </w:rPr>
            </w:pPr>
            <w:r>
              <w:rPr>
                <w:sz w:val="24"/>
              </w:rPr>
              <w:t>50.800</w:t>
            </w:r>
          </w:p>
        </w:tc>
        <w:tc>
          <w:tcPr>
            <w:tcW w:w="1306" w:type="dxa"/>
            <w:tcBorders>
              <w:top w:val="single" w:sz="2" w:space="0" w:color="000000"/>
              <w:bottom w:val="single" w:sz="2" w:space="0" w:color="000000"/>
            </w:tcBorders>
          </w:tcPr>
          <w:p w14:paraId="1D105584" w14:textId="77777777" w:rsidR="00C87ED2" w:rsidRDefault="00C87ED2" w:rsidP="00C87ED2">
            <w:pPr>
              <w:pStyle w:val="TableParagraph"/>
              <w:ind w:right="16"/>
              <w:rPr>
                <w:sz w:val="24"/>
              </w:rPr>
            </w:pPr>
            <w:r>
              <w:rPr>
                <w:sz w:val="24"/>
              </w:rPr>
              <w:t>22.913</w:t>
            </w:r>
          </w:p>
        </w:tc>
        <w:tc>
          <w:tcPr>
            <w:tcW w:w="1306" w:type="dxa"/>
            <w:tcBorders>
              <w:top w:val="single" w:sz="2" w:space="0" w:color="000000"/>
              <w:bottom w:val="single" w:sz="2" w:space="0" w:color="000000"/>
            </w:tcBorders>
          </w:tcPr>
          <w:p w14:paraId="16AD59E2" w14:textId="77777777" w:rsidR="00C87ED2" w:rsidRDefault="00C87ED2" w:rsidP="00C87ED2">
            <w:pPr>
              <w:pStyle w:val="TableParagraph"/>
              <w:ind w:right="18"/>
              <w:rPr>
                <w:sz w:val="24"/>
              </w:rPr>
            </w:pPr>
            <w:r>
              <w:rPr>
                <w:sz w:val="24"/>
              </w:rPr>
              <w:t>27.887</w:t>
            </w:r>
          </w:p>
        </w:tc>
        <w:tc>
          <w:tcPr>
            <w:tcW w:w="1306" w:type="dxa"/>
            <w:tcBorders>
              <w:top w:val="single" w:sz="2" w:space="0" w:color="000000"/>
              <w:bottom w:val="single" w:sz="2" w:space="0" w:color="000000"/>
            </w:tcBorders>
          </w:tcPr>
          <w:p w14:paraId="135DFE08" w14:textId="77777777" w:rsidR="00C87ED2" w:rsidRDefault="00C87ED2" w:rsidP="00C87ED2">
            <w:pPr>
              <w:pStyle w:val="TableParagraph"/>
              <w:ind w:right="18"/>
              <w:rPr>
                <w:sz w:val="24"/>
              </w:rPr>
            </w:pPr>
            <w:r>
              <w:rPr>
                <w:sz w:val="24"/>
              </w:rPr>
              <w:t>36,22</w:t>
            </w:r>
          </w:p>
        </w:tc>
      </w:tr>
      <w:tr w:rsidR="00C87ED2" w14:paraId="0D6F9395" w14:textId="77777777" w:rsidTr="00C87ED2">
        <w:trPr>
          <w:trHeight w:val="298"/>
        </w:trPr>
        <w:tc>
          <w:tcPr>
            <w:tcW w:w="526" w:type="dxa"/>
            <w:tcBorders>
              <w:top w:val="single" w:sz="2" w:space="0" w:color="000000"/>
              <w:bottom w:val="single" w:sz="2" w:space="0" w:color="000000"/>
            </w:tcBorders>
          </w:tcPr>
          <w:p w14:paraId="1E4D52DB" w14:textId="77777777" w:rsidR="00C87ED2" w:rsidRDefault="00C87ED2" w:rsidP="00C87ED2">
            <w:pPr>
              <w:pStyle w:val="TableParagraph"/>
              <w:spacing w:before="8"/>
              <w:ind w:left="84" w:right="63"/>
              <w:jc w:val="center"/>
              <w:rPr>
                <w:sz w:val="24"/>
              </w:rPr>
            </w:pPr>
            <w:r>
              <w:rPr>
                <w:sz w:val="24"/>
              </w:rPr>
              <w:t>23</w:t>
            </w:r>
          </w:p>
        </w:tc>
        <w:tc>
          <w:tcPr>
            <w:tcW w:w="4695" w:type="dxa"/>
            <w:tcBorders>
              <w:top w:val="single" w:sz="2" w:space="0" w:color="000000"/>
              <w:bottom w:val="single" w:sz="2" w:space="0" w:color="000000"/>
            </w:tcBorders>
          </w:tcPr>
          <w:p w14:paraId="17706BF6" w14:textId="77777777" w:rsidR="00C87ED2" w:rsidRDefault="00C87ED2" w:rsidP="00C87ED2">
            <w:pPr>
              <w:pStyle w:val="TableParagraph"/>
              <w:spacing w:before="8"/>
              <w:ind w:left="40"/>
              <w:jc w:val="left"/>
              <w:rPr>
                <w:sz w:val="24"/>
              </w:rPr>
            </w:pPr>
            <w:r>
              <w:rPr>
                <w:sz w:val="24"/>
              </w:rPr>
              <w:t>UBND</w:t>
            </w:r>
            <w:r>
              <w:rPr>
                <w:spacing w:val="-3"/>
                <w:sz w:val="24"/>
              </w:rPr>
              <w:t xml:space="preserve"> </w:t>
            </w:r>
            <w:r>
              <w:rPr>
                <w:sz w:val="24"/>
              </w:rPr>
              <w:t>thành</w:t>
            </w:r>
            <w:r>
              <w:rPr>
                <w:spacing w:val="-1"/>
                <w:sz w:val="24"/>
              </w:rPr>
              <w:t xml:space="preserve"> </w:t>
            </w:r>
            <w:r>
              <w:rPr>
                <w:sz w:val="24"/>
              </w:rPr>
              <w:t>phố</w:t>
            </w:r>
            <w:r>
              <w:rPr>
                <w:spacing w:val="-1"/>
                <w:sz w:val="24"/>
              </w:rPr>
              <w:t xml:space="preserve"> </w:t>
            </w:r>
            <w:r>
              <w:rPr>
                <w:sz w:val="24"/>
              </w:rPr>
              <w:t>Sầm</w:t>
            </w:r>
            <w:r>
              <w:rPr>
                <w:spacing w:val="-3"/>
                <w:sz w:val="24"/>
              </w:rPr>
              <w:t xml:space="preserve"> </w:t>
            </w:r>
            <w:r>
              <w:rPr>
                <w:sz w:val="24"/>
              </w:rPr>
              <w:t>Sơn</w:t>
            </w:r>
          </w:p>
        </w:tc>
        <w:tc>
          <w:tcPr>
            <w:tcW w:w="1306" w:type="dxa"/>
            <w:tcBorders>
              <w:top w:val="single" w:sz="2" w:space="0" w:color="000000"/>
              <w:bottom w:val="single" w:sz="2" w:space="0" w:color="000000"/>
            </w:tcBorders>
          </w:tcPr>
          <w:p w14:paraId="4EEA6C05" w14:textId="77777777" w:rsidR="00C87ED2" w:rsidRDefault="00C87ED2" w:rsidP="00C87ED2">
            <w:pPr>
              <w:pStyle w:val="TableParagraph"/>
              <w:spacing w:before="8"/>
              <w:ind w:right="14"/>
              <w:rPr>
                <w:sz w:val="24"/>
              </w:rPr>
            </w:pPr>
            <w:r>
              <w:rPr>
                <w:sz w:val="24"/>
              </w:rPr>
              <w:t>233.466</w:t>
            </w:r>
          </w:p>
        </w:tc>
        <w:tc>
          <w:tcPr>
            <w:tcW w:w="1306" w:type="dxa"/>
            <w:tcBorders>
              <w:top w:val="single" w:sz="2" w:space="0" w:color="000000"/>
              <w:bottom w:val="single" w:sz="2" w:space="0" w:color="000000"/>
            </w:tcBorders>
          </w:tcPr>
          <w:p w14:paraId="123EE9BD" w14:textId="77777777" w:rsidR="00C87ED2" w:rsidRDefault="00C87ED2" w:rsidP="00C87ED2">
            <w:pPr>
              <w:pStyle w:val="TableParagraph"/>
              <w:spacing w:before="8"/>
              <w:ind w:right="16"/>
              <w:rPr>
                <w:sz w:val="24"/>
              </w:rPr>
            </w:pPr>
            <w:r>
              <w:rPr>
                <w:sz w:val="24"/>
              </w:rPr>
              <w:t>196.112</w:t>
            </w:r>
          </w:p>
        </w:tc>
        <w:tc>
          <w:tcPr>
            <w:tcW w:w="1306" w:type="dxa"/>
            <w:tcBorders>
              <w:top w:val="single" w:sz="2" w:space="0" w:color="000000"/>
              <w:bottom w:val="single" w:sz="2" w:space="0" w:color="000000"/>
            </w:tcBorders>
          </w:tcPr>
          <w:p w14:paraId="1299BD0C" w14:textId="77777777" w:rsidR="00C87ED2" w:rsidRDefault="00C87ED2" w:rsidP="00C87ED2">
            <w:pPr>
              <w:pStyle w:val="TableParagraph"/>
              <w:spacing w:before="8"/>
              <w:ind w:right="16"/>
              <w:rPr>
                <w:sz w:val="24"/>
              </w:rPr>
            </w:pPr>
            <w:r>
              <w:rPr>
                <w:sz w:val="24"/>
              </w:rPr>
              <w:t>37.354</w:t>
            </w:r>
          </w:p>
        </w:tc>
        <w:tc>
          <w:tcPr>
            <w:tcW w:w="1306" w:type="dxa"/>
            <w:tcBorders>
              <w:top w:val="single" w:sz="2" w:space="0" w:color="000000"/>
              <w:bottom w:val="single" w:sz="2" w:space="0" w:color="000000"/>
            </w:tcBorders>
          </w:tcPr>
          <w:p w14:paraId="2EF6307B" w14:textId="77777777" w:rsidR="00C87ED2" w:rsidRDefault="00C87ED2" w:rsidP="00C87ED2">
            <w:pPr>
              <w:pStyle w:val="TableParagraph"/>
              <w:spacing w:before="8"/>
              <w:ind w:right="15"/>
              <w:rPr>
                <w:sz w:val="24"/>
              </w:rPr>
            </w:pPr>
            <w:r>
              <w:rPr>
                <w:sz w:val="24"/>
              </w:rPr>
              <w:t>115.354</w:t>
            </w:r>
          </w:p>
        </w:tc>
        <w:tc>
          <w:tcPr>
            <w:tcW w:w="1307" w:type="dxa"/>
            <w:tcBorders>
              <w:top w:val="single" w:sz="2" w:space="0" w:color="000000"/>
              <w:bottom w:val="single" w:sz="2" w:space="0" w:color="000000"/>
            </w:tcBorders>
          </w:tcPr>
          <w:p w14:paraId="35AE9E39" w14:textId="77777777" w:rsidR="00C87ED2" w:rsidRDefault="00C87ED2" w:rsidP="00C87ED2">
            <w:pPr>
              <w:pStyle w:val="TableParagraph"/>
              <w:spacing w:before="8"/>
              <w:ind w:right="16"/>
              <w:rPr>
                <w:sz w:val="24"/>
              </w:rPr>
            </w:pPr>
            <w:r>
              <w:rPr>
                <w:sz w:val="24"/>
              </w:rPr>
              <w:t>81.521</w:t>
            </w:r>
          </w:p>
        </w:tc>
        <w:tc>
          <w:tcPr>
            <w:tcW w:w="1306" w:type="dxa"/>
            <w:tcBorders>
              <w:top w:val="single" w:sz="2" w:space="0" w:color="000000"/>
              <w:bottom w:val="single" w:sz="2" w:space="0" w:color="000000"/>
            </w:tcBorders>
          </w:tcPr>
          <w:p w14:paraId="06F8CBC0" w14:textId="77777777" w:rsidR="00C87ED2" w:rsidRDefault="00C87ED2" w:rsidP="00C87ED2">
            <w:pPr>
              <w:pStyle w:val="TableParagraph"/>
              <w:spacing w:before="8"/>
              <w:ind w:right="16"/>
              <w:rPr>
                <w:sz w:val="24"/>
              </w:rPr>
            </w:pPr>
            <w:r>
              <w:rPr>
                <w:sz w:val="24"/>
              </w:rPr>
              <w:t>76.704</w:t>
            </w:r>
          </w:p>
        </w:tc>
        <w:tc>
          <w:tcPr>
            <w:tcW w:w="1306" w:type="dxa"/>
            <w:tcBorders>
              <w:top w:val="single" w:sz="2" w:space="0" w:color="000000"/>
              <w:bottom w:val="single" w:sz="2" w:space="0" w:color="000000"/>
            </w:tcBorders>
          </w:tcPr>
          <w:p w14:paraId="11AD2C77" w14:textId="77777777" w:rsidR="00C87ED2" w:rsidRDefault="00C87ED2" w:rsidP="00C87ED2">
            <w:pPr>
              <w:pStyle w:val="TableParagraph"/>
              <w:spacing w:before="8"/>
              <w:ind w:right="18"/>
              <w:rPr>
                <w:sz w:val="24"/>
              </w:rPr>
            </w:pPr>
            <w:r>
              <w:rPr>
                <w:sz w:val="24"/>
              </w:rPr>
              <w:t>4.817</w:t>
            </w:r>
          </w:p>
        </w:tc>
        <w:tc>
          <w:tcPr>
            <w:tcW w:w="1306" w:type="dxa"/>
            <w:tcBorders>
              <w:top w:val="single" w:sz="2" w:space="0" w:color="000000"/>
              <w:bottom w:val="single" w:sz="2" w:space="0" w:color="000000"/>
            </w:tcBorders>
          </w:tcPr>
          <w:p w14:paraId="3B8F8F0C" w14:textId="77777777" w:rsidR="00C87ED2" w:rsidRDefault="00C87ED2" w:rsidP="00C87ED2">
            <w:pPr>
              <w:pStyle w:val="TableParagraph"/>
              <w:spacing w:before="8"/>
              <w:ind w:right="18"/>
              <w:rPr>
                <w:sz w:val="24"/>
              </w:rPr>
            </w:pPr>
            <w:r>
              <w:rPr>
                <w:sz w:val="24"/>
              </w:rPr>
              <w:t>34,92</w:t>
            </w:r>
          </w:p>
        </w:tc>
      </w:tr>
      <w:tr w:rsidR="00C87ED2" w14:paraId="61F3FDED" w14:textId="77777777" w:rsidTr="00C87ED2">
        <w:trPr>
          <w:trHeight w:val="297"/>
        </w:trPr>
        <w:tc>
          <w:tcPr>
            <w:tcW w:w="526" w:type="dxa"/>
            <w:tcBorders>
              <w:top w:val="single" w:sz="2" w:space="0" w:color="000000"/>
              <w:bottom w:val="single" w:sz="2" w:space="0" w:color="000000"/>
            </w:tcBorders>
          </w:tcPr>
          <w:p w14:paraId="0C7D74E7" w14:textId="77777777" w:rsidR="00C87ED2" w:rsidRDefault="00C87ED2" w:rsidP="00C87ED2">
            <w:pPr>
              <w:pStyle w:val="TableParagraph"/>
              <w:ind w:left="84" w:right="63"/>
              <w:jc w:val="center"/>
              <w:rPr>
                <w:sz w:val="24"/>
              </w:rPr>
            </w:pPr>
            <w:r>
              <w:rPr>
                <w:sz w:val="24"/>
              </w:rPr>
              <w:t>24</w:t>
            </w:r>
          </w:p>
        </w:tc>
        <w:tc>
          <w:tcPr>
            <w:tcW w:w="4695" w:type="dxa"/>
            <w:tcBorders>
              <w:top w:val="single" w:sz="2" w:space="0" w:color="000000"/>
              <w:bottom w:val="single" w:sz="2" w:space="0" w:color="000000"/>
            </w:tcBorders>
          </w:tcPr>
          <w:p w14:paraId="43FA771E" w14:textId="77777777" w:rsidR="00C87ED2" w:rsidRDefault="00C87ED2" w:rsidP="00C87ED2">
            <w:pPr>
              <w:pStyle w:val="TableParagraph"/>
              <w:ind w:left="40"/>
              <w:jc w:val="left"/>
              <w:rPr>
                <w:sz w:val="24"/>
              </w:rPr>
            </w:pPr>
            <w:r>
              <w:rPr>
                <w:sz w:val="24"/>
              </w:rPr>
              <w:t>UBND</w:t>
            </w:r>
            <w:r>
              <w:rPr>
                <w:spacing w:val="-7"/>
                <w:sz w:val="24"/>
              </w:rPr>
              <w:t xml:space="preserve"> </w:t>
            </w:r>
            <w:r>
              <w:rPr>
                <w:sz w:val="24"/>
              </w:rPr>
              <w:t>huyện</w:t>
            </w:r>
            <w:r>
              <w:rPr>
                <w:spacing w:val="-5"/>
                <w:sz w:val="24"/>
              </w:rPr>
              <w:t xml:space="preserve"> </w:t>
            </w:r>
            <w:r>
              <w:rPr>
                <w:sz w:val="24"/>
              </w:rPr>
              <w:t>Vĩnh</w:t>
            </w:r>
            <w:r>
              <w:rPr>
                <w:spacing w:val="-6"/>
                <w:sz w:val="24"/>
              </w:rPr>
              <w:t xml:space="preserve"> </w:t>
            </w:r>
            <w:r>
              <w:rPr>
                <w:sz w:val="24"/>
              </w:rPr>
              <w:t>Lộc</w:t>
            </w:r>
          </w:p>
        </w:tc>
        <w:tc>
          <w:tcPr>
            <w:tcW w:w="1306" w:type="dxa"/>
            <w:tcBorders>
              <w:top w:val="single" w:sz="2" w:space="0" w:color="000000"/>
              <w:bottom w:val="single" w:sz="2" w:space="0" w:color="000000"/>
            </w:tcBorders>
          </w:tcPr>
          <w:p w14:paraId="7AB89263" w14:textId="77777777" w:rsidR="00C87ED2" w:rsidRDefault="00C87ED2" w:rsidP="00C87ED2">
            <w:pPr>
              <w:pStyle w:val="TableParagraph"/>
              <w:ind w:right="14"/>
              <w:rPr>
                <w:sz w:val="24"/>
              </w:rPr>
            </w:pPr>
            <w:r>
              <w:rPr>
                <w:sz w:val="24"/>
              </w:rPr>
              <w:t>96.203</w:t>
            </w:r>
          </w:p>
        </w:tc>
        <w:tc>
          <w:tcPr>
            <w:tcW w:w="1306" w:type="dxa"/>
            <w:tcBorders>
              <w:top w:val="single" w:sz="2" w:space="0" w:color="000000"/>
              <w:bottom w:val="single" w:sz="2" w:space="0" w:color="000000"/>
            </w:tcBorders>
          </w:tcPr>
          <w:p w14:paraId="15D4CDAA" w14:textId="77777777" w:rsidR="00C87ED2" w:rsidRDefault="00C87ED2" w:rsidP="00C87ED2">
            <w:pPr>
              <w:pStyle w:val="TableParagraph"/>
              <w:ind w:right="16"/>
              <w:rPr>
                <w:sz w:val="24"/>
              </w:rPr>
            </w:pPr>
            <w:r>
              <w:rPr>
                <w:sz w:val="24"/>
              </w:rPr>
              <w:t>77.900</w:t>
            </w:r>
          </w:p>
        </w:tc>
        <w:tc>
          <w:tcPr>
            <w:tcW w:w="1306" w:type="dxa"/>
            <w:tcBorders>
              <w:top w:val="single" w:sz="2" w:space="0" w:color="000000"/>
              <w:bottom w:val="single" w:sz="2" w:space="0" w:color="000000"/>
            </w:tcBorders>
          </w:tcPr>
          <w:p w14:paraId="1FE2A33D" w14:textId="77777777" w:rsidR="00C87ED2" w:rsidRDefault="00C87ED2" w:rsidP="00C87ED2">
            <w:pPr>
              <w:pStyle w:val="TableParagraph"/>
              <w:ind w:right="16"/>
              <w:rPr>
                <w:sz w:val="24"/>
              </w:rPr>
            </w:pPr>
            <w:r>
              <w:rPr>
                <w:sz w:val="24"/>
              </w:rPr>
              <w:t>18.303</w:t>
            </w:r>
          </w:p>
        </w:tc>
        <w:tc>
          <w:tcPr>
            <w:tcW w:w="1306" w:type="dxa"/>
            <w:tcBorders>
              <w:top w:val="single" w:sz="2" w:space="0" w:color="000000"/>
              <w:bottom w:val="single" w:sz="2" w:space="0" w:color="000000"/>
            </w:tcBorders>
          </w:tcPr>
          <w:p w14:paraId="549D22A4" w14:textId="77777777" w:rsidR="00C87ED2" w:rsidRDefault="00C87ED2" w:rsidP="00C87ED2">
            <w:pPr>
              <w:pStyle w:val="TableParagraph"/>
              <w:ind w:right="15"/>
              <w:rPr>
                <w:sz w:val="24"/>
              </w:rPr>
            </w:pPr>
            <w:r>
              <w:rPr>
                <w:sz w:val="24"/>
              </w:rPr>
              <w:t>37.426</w:t>
            </w:r>
          </w:p>
        </w:tc>
        <w:tc>
          <w:tcPr>
            <w:tcW w:w="1307" w:type="dxa"/>
            <w:tcBorders>
              <w:top w:val="single" w:sz="2" w:space="0" w:color="000000"/>
              <w:bottom w:val="single" w:sz="2" w:space="0" w:color="000000"/>
            </w:tcBorders>
          </w:tcPr>
          <w:p w14:paraId="2B46D25C" w14:textId="77777777" w:rsidR="00C87ED2" w:rsidRDefault="00C87ED2" w:rsidP="00C87ED2">
            <w:pPr>
              <w:pStyle w:val="TableParagraph"/>
              <w:ind w:right="16"/>
              <w:rPr>
                <w:sz w:val="24"/>
              </w:rPr>
            </w:pPr>
            <w:r>
              <w:rPr>
                <w:sz w:val="24"/>
              </w:rPr>
              <w:t>33.199</w:t>
            </w:r>
          </w:p>
        </w:tc>
        <w:tc>
          <w:tcPr>
            <w:tcW w:w="1306" w:type="dxa"/>
            <w:tcBorders>
              <w:top w:val="single" w:sz="2" w:space="0" w:color="000000"/>
              <w:bottom w:val="single" w:sz="2" w:space="0" w:color="000000"/>
            </w:tcBorders>
          </w:tcPr>
          <w:p w14:paraId="5700D2A9" w14:textId="77777777" w:rsidR="00C87ED2" w:rsidRDefault="00C87ED2" w:rsidP="00C87ED2">
            <w:pPr>
              <w:pStyle w:val="TableParagraph"/>
              <w:ind w:right="16"/>
              <w:rPr>
                <w:sz w:val="24"/>
              </w:rPr>
            </w:pPr>
            <w:r>
              <w:rPr>
                <w:sz w:val="24"/>
              </w:rPr>
              <w:t>15.588</w:t>
            </w:r>
          </w:p>
        </w:tc>
        <w:tc>
          <w:tcPr>
            <w:tcW w:w="1306" w:type="dxa"/>
            <w:tcBorders>
              <w:top w:val="single" w:sz="2" w:space="0" w:color="000000"/>
              <w:bottom w:val="single" w:sz="2" w:space="0" w:color="000000"/>
            </w:tcBorders>
          </w:tcPr>
          <w:p w14:paraId="559E82EC" w14:textId="77777777" w:rsidR="00C87ED2" w:rsidRDefault="00C87ED2" w:rsidP="00C87ED2">
            <w:pPr>
              <w:pStyle w:val="TableParagraph"/>
              <w:ind w:right="18"/>
              <w:rPr>
                <w:sz w:val="24"/>
              </w:rPr>
            </w:pPr>
            <w:r>
              <w:rPr>
                <w:sz w:val="24"/>
              </w:rPr>
              <w:t>17.611</w:t>
            </w:r>
          </w:p>
        </w:tc>
        <w:tc>
          <w:tcPr>
            <w:tcW w:w="1306" w:type="dxa"/>
            <w:tcBorders>
              <w:top w:val="single" w:sz="2" w:space="0" w:color="000000"/>
              <w:bottom w:val="single" w:sz="2" w:space="0" w:color="000000"/>
            </w:tcBorders>
          </w:tcPr>
          <w:p w14:paraId="3D11764B" w14:textId="77777777" w:rsidR="00C87ED2" w:rsidRDefault="00C87ED2" w:rsidP="00C87ED2">
            <w:pPr>
              <w:pStyle w:val="TableParagraph"/>
              <w:ind w:right="18"/>
              <w:rPr>
                <w:sz w:val="24"/>
              </w:rPr>
            </w:pPr>
            <w:r>
              <w:rPr>
                <w:sz w:val="24"/>
              </w:rPr>
              <w:t>34,51</w:t>
            </w:r>
          </w:p>
        </w:tc>
      </w:tr>
      <w:tr w:rsidR="00C87ED2" w14:paraId="1528D6D1" w14:textId="77777777" w:rsidTr="00C87ED2">
        <w:trPr>
          <w:trHeight w:val="297"/>
        </w:trPr>
        <w:tc>
          <w:tcPr>
            <w:tcW w:w="526" w:type="dxa"/>
            <w:tcBorders>
              <w:top w:val="single" w:sz="2" w:space="0" w:color="000000"/>
              <w:bottom w:val="single" w:sz="2" w:space="0" w:color="000000"/>
            </w:tcBorders>
          </w:tcPr>
          <w:p w14:paraId="68614F67" w14:textId="77777777" w:rsidR="00C87ED2" w:rsidRDefault="00C87ED2" w:rsidP="00C87ED2">
            <w:pPr>
              <w:pStyle w:val="TableParagraph"/>
              <w:ind w:left="84" w:right="63"/>
              <w:jc w:val="center"/>
              <w:rPr>
                <w:sz w:val="24"/>
              </w:rPr>
            </w:pPr>
            <w:r>
              <w:rPr>
                <w:sz w:val="24"/>
              </w:rPr>
              <w:t>25</w:t>
            </w:r>
          </w:p>
        </w:tc>
        <w:tc>
          <w:tcPr>
            <w:tcW w:w="4695" w:type="dxa"/>
            <w:tcBorders>
              <w:top w:val="single" w:sz="2" w:space="0" w:color="000000"/>
              <w:bottom w:val="single" w:sz="2" w:space="0" w:color="000000"/>
            </w:tcBorders>
          </w:tcPr>
          <w:p w14:paraId="7830083E"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huyện</w:t>
            </w:r>
            <w:r>
              <w:rPr>
                <w:spacing w:val="-4"/>
                <w:sz w:val="24"/>
              </w:rPr>
              <w:t xml:space="preserve"> </w:t>
            </w:r>
            <w:r>
              <w:rPr>
                <w:sz w:val="24"/>
              </w:rPr>
              <w:t>Thạch</w:t>
            </w:r>
            <w:r>
              <w:rPr>
                <w:spacing w:val="-5"/>
                <w:sz w:val="24"/>
              </w:rPr>
              <w:t xml:space="preserve"> </w:t>
            </w:r>
            <w:r>
              <w:rPr>
                <w:sz w:val="24"/>
              </w:rPr>
              <w:t>Thành</w:t>
            </w:r>
          </w:p>
        </w:tc>
        <w:tc>
          <w:tcPr>
            <w:tcW w:w="1306" w:type="dxa"/>
            <w:tcBorders>
              <w:top w:val="single" w:sz="2" w:space="0" w:color="000000"/>
              <w:bottom w:val="single" w:sz="2" w:space="0" w:color="000000"/>
            </w:tcBorders>
          </w:tcPr>
          <w:p w14:paraId="65B92CF4" w14:textId="77777777" w:rsidR="00C87ED2" w:rsidRDefault="00C87ED2" w:rsidP="00C87ED2">
            <w:pPr>
              <w:pStyle w:val="TableParagraph"/>
              <w:ind w:right="14"/>
              <w:rPr>
                <w:sz w:val="24"/>
              </w:rPr>
            </w:pPr>
            <w:r>
              <w:rPr>
                <w:sz w:val="24"/>
              </w:rPr>
              <w:t>160.177</w:t>
            </w:r>
          </w:p>
        </w:tc>
        <w:tc>
          <w:tcPr>
            <w:tcW w:w="1306" w:type="dxa"/>
            <w:tcBorders>
              <w:top w:val="single" w:sz="2" w:space="0" w:color="000000"/>
              <w:bottom w:val="single" w:sz="2" w:space="0" w:color="000000"/>
            </w:tcBorders>
          </w:tcPr>
          <w:p w14:paraId="0BFE855B" w14:textId="77777777" w:rsidR="00C87ED2" w:rsidRDefault="00C87ED2" w:rsidP="00C87ED2">
            <w:pPr>
              <w:pStyle w:val="TableParagraph"/>
              <w:ind w:right="16"/>
              <w:rPr>
                <w:sz w:val="24"/>
              </w:rPr>
            </w:pPr>
            <w:r>
              <w:rPr>
                <w:sz w:val="24"/>
              </w:rPr>
              <w:t>123.272</w:t>
            </w:r>
          </w:p>
        </w:tc>
        <w:tc>
          <w:tcPr>
            <w:tcW w:w="1306" w:type="dxa"/>
            <w:tcBorders>
              <w:top w:val="single" w:sz="2" w:space="0" w:color="000000"/>
              <w:bottom w:val="single" w:sz="2" w:space="0" w:color="000000"/>
            </w:tcBorders>
          </w:tcPr>
          <w:p w14:paraId="3E4E9913" w14:textId="77777777" w:rsidR="00C87ED2" w:rsidRDefault="00C87ED2" w:rsidP="00C87ED2">
            <w:pPr>
              <w:pStyle w:val="TableParagraph"/>
              <w:ind w:right="16"/>
              <w:rPr>
                <w:sz w:val="24"/>
              </w:rPr>
            </w:pPr>
            <w:r>
              <w:rPr>
                <w:sz w:val="24"/>
              </w:rPr>
              <w:t>36.905</w:t>
            </w:r>
          </w:p>
        </w:tc>
        <w:tc>
          <w:tcPr>
            <w:tcW w:w="1306" w:type="dxa"/>
            <w:tcBorders>
              <w:top w:val="single" w:sz="2" w:space="0" w:color="000000"/>
              <w:bottom w:val="single" w:sz="2" w:space="0" w:color="000000"/>
            </w:tcBorders>
          </w:tcPr>
          <w:p w14:paraId="68533D66" w14:textId="77777777" w:rsidR="00C87ED2" w:rsidRDefault="00C87ED2" w:rsidP="00C87ED2">
            <w:pPr>
              <w:pStyle w:val="TableParagraph"/>
              <w:ind w:right="15"/>
              <w:rPr>
                <w:sz w:val="24"/>
              </w:rPr>
            </w:pPr>
            <w:r>
              <w:rPr>
                <w:sz w:val="24"/>
              </w:rPr>
              <w:t>53.796</w:t>
            </w:r>
          </w:p>
        </w:tc>
        <w:tc>
          <w:tcPr>
            <w:tcW w:w="1307" w:type="dxa"/>
            <w:tcBorders>
              <w:top w:val="single" w:sz="2" w:space="0" w:color="000000"/>
              <w:bottom w:val="single" w:sz="2" w:space="0" w:color="000000"/>
            </w:tcBorders>
          </w:tcPr>
          <w:p w14:paraId="5C67678A" w14:textId="77777777" w:rsidR="00C87ED2" w:rsidRDefault="00C87ED2" w:rsidP="00C87ED2">
            <w:pPr>
              <w:pStyle w:val="TableParagraph"/>
              <w:ind w:right="16"/>
              <w:rPr>
                <w:sz w:val="24"/>
              </w:rPr>
            </w:pPr>
            <w:r>
              <w:rPr>
                <w:sz w:val="24"/>
              </w:rPr>
              <w:t>51.401</w:t>
            </w:r>
          </w:p>
        </w:tc>
        <w:tc>
          <w:tcPr>
            <w:tcW w:w="1306" w:type="dxa"/>
            <w:tcBorders>
              <w:top w:val="single" w:sz="2" w:space="0" w:color="000000"/>
              <w:bottom w:val="single" w:sz="2" w:space="0" w:color="000000"/>
            </w:tcBorders>
          </w:tcPr>
          <w:p w14:paraId="05FC1225" w14:textId="77777777" w:rsidR="00C87ED2" w:rsidRDefault="00C87ED2" w:rsidP="00C87ED2">
            <w:pPr>
              <w:pStyle w:val="TableParagraph"/>
              <w:ind w:right="16"/>
              <w:rPr>
                <w:sz w:val="24"/>
              </w:rPr>
            </w:pPr>
            <w:r>
              <w:rPr>
                <w:sz w:val="24"/>
              </w:rPr>
              <w:t>29.196</w:t>
            </w:r>
          </w:p>
        </w:tc>
        <w:tc>
          <w:tcPr>
            <w:tcW w:w="1306" w:type="dxa"/>
            <w:tcBorders>
              <w:top w:val="single" w:sz="2" w:space="0" w:color="000000"/>
              <w:bottom w:val="single" w:sz="2" w:space="0" w:color="000000"/>
            </w:tcBorders>
          </w:tcPr>
          <w:p w14:paraId="3250D655" w14:textId="77777777" w:rsidR="00C87ED2" w:rsidRDefault="00C87ED2" w:rsidP="00C87ED2">
            <w:pPr>
              <w:pStyle w:val="TableParagraph"/>
              <w:ind w:right="18"/>
              <w:rPr>
                <w:sz w:val="24"/>
              </w:rPr>
            </w:pPr>
            <w:r>
              <w:rPr>
                <w:sz w:val="24"/>
              </w:rPr>
              <w:t>22.205</w:t>
            </w:r>
          </w:p>
        </w:tc>
        <w:tc>
          <w:tcPr>
            <w:tcW w:w="1306" w:type="dxa"/>
            <w:tcBorders>
              <w:top w:val="single" w:sz="2" w:space="0" w:color="000000"/>
              <w:bottom w:val="single" w:sz="2" w:space="0" w:color="000000"/>
            </w:tcBorders>
          </w:tcPr>
          <w:p w14:paraId="623B39E4" w14:textId="77777777" w:rsidR="00C87ED2" w:rsidRDefault="00C87ED2" w:rsidP="00C87ED2">
            <w:pPr>
              <w:pStyle w:val="TableParagraph"/>
              <w:ind w:right="18"/>
              <w:rPr>
                <w:sz w:val="24"/>
              </w:rPr>
            </w:pPr>
            <w:r>
              <w:rPr>
                <w:sz w:val="24"/>
              </w:rPr>
              <w:t>32,09</w:t>
            </w:r>
          </w:p>
        </w:tc>
      </w:tr>
      <w:tr w:rsidR="00C87ED2" w14:paraId="5E866519" w14:textId="77777777" w:rsidTr="00C87ED2">
        <w:trPr>
          <w:trHeight w:val="297"/>
        </w:trPr>
        <w:tc>
          <w:tcPr>
            <w:tcW w:w="526" w:type="dxa"/>
            <w:tcBorders>
              <w:top w:val="single" w:sz="2" w:space="0" w:color="000000"/>
              <w:bottom w:val="single" w:sz="2" w:space="0" w:color="000000"/>
            </w:tcBorders>
          </w:tcPr>
          <w:p w14:paraId="5AC5D47C" w14:textId="77777777" w:rsidR="00C87ED2" w:rsidRDefault="00C87ED2" w:rsidP="00C87ED2">
            <w:pPr>
              <w:pStyle w:val="TableParagraph"/>
              <w:ind w:left="84" w:right="63"/>
              <w:jc w:val="center"/>
              <w:rPr>
                <w:sz w:val="24"/>
              </w:rPr>
            </w:pPr>
            <w:r>
              <w:rPr>
                <w:sz w:val="24"/>
              </w:rPr>
              <w:t>26</w:t>
            </w:r>
          </w:p>
        </w:tc>
        <w:tc>
          <w:tcPr>
            <w:tcW w:w="4695" w:type="dxa"/>
            <w:tcBorders>
              <w:top w:val="single" w:sz="2" w:space="0" w:color="000000"/>
              <w:bottom w:val="single" w:sz="2" w:space="0" w:color="000000"/>
            </w:tcBorders>
          </w:tcPr>
          <w:p w14:paraId="72757A9A"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huyện</w:t>
            </w:r>
            <w:r>
              <w:rPr>
                <w:spacing w:val="-4"/>
                <w:sz w:val="24"/>
              </w:rPr>
              <w:t xml:space="preserve"> </w:t>
            </w:r>
            <w:r>
              <w:rPr>
                <w:sz w:val="24"/>
              </w:rPr>
              <w:t>Hà</w:t>
            </w:r>
            <w:r>
              <w:rPr>
                <w:spacing w:val="-6"/>
                <w:sz w:val="24"/>
              </w:rPr>
              <w:t xml:space="preserve"> </w:t>
            </w:r>
            <w:r>
              <w:rPr>
                <w:sz w:val="24"/>
              </w:rPr>
              <w:t>Trung</w:t>
            </w:r>
          </w:p>
        </w:tc>
        <w:tc>
          <w:tcPr>
            <w:tcW w:w="1306" w:type="dxa"/>
            <w:tcBorders>
              <w:top w:val="single" w:sz="2" w:space="0" w:color="000000"/>
              <w:bottom w:val="single" w:sz="2" w:space="0" w:color="000000"/>
            </w:tcBorders>
          </w:tcPr>
          <w:p w14:paraId="1FED52D2" w14:textId="77777777" w:rsidR="00C87ED2" w:rsidRDefault="00C87ED2" w:rsidP="00C87ED2">
            <w:pPr>
              <w:pStyle w:val="TableParagraph"/>
              <w:ind w:right="14"/>
              <w:rPr>
                <w:sz w:val="24"/>
              </w:rPr>
            </w:pPr>
            <w:r>
              <w:rPr>
                <w:sz w:val="24"/>
              </w:rPr>
              <w:t>150.199</w:t>
            </w:r>
          </w:p>
        </w:tc>
        <w:tc>
          <w:tcPr>
            <w:tcW w:w="1306" w:type="dxa"/>
            <w:tcBorders>
              <w:top w:val="single" w:sz="2" w:space="0" w:color="000000"/>
              <w:bottom w:val="single" w:sz="2" w:space="0" w:color="000000"/>
            </w:tcBorders>
          </w:tcPr>
          <w:p w14:paraId="6E8EF2EA" w14:textId="77777777" w:rsidR="00C87ED2" w:rsidRDefault="00C87ED2" w:rsidP="00C87ED2">
            <w:pPr>
              <w:pStyle w:val="TableParagraph"/>
              <w:ind w:right="16"/>
              <w:rPr>
                <w:sz w:val="24"/>
              </w:rPr>
            </w:pPr>
            <w:r>
              <w:rPr>
                <w:sz w:val="24"/>
              </w:rPr>
              <w:t>101.876</w:t>
            </w:r>
          </w:p>
        </w:tc>
        <w:tc>
          <w:tcPr>
            <w:tcW w:w="1306" w:type="dxa"/>
            <w:tcBorders>
              <w:top w:val="single" w:sz="2" w:space="0" w:color="000000"/>
              <w:bottom w:val="single" w:sz="2" w:space="0" w:color="000000"/>
            </w:tcBorders>
          </w:tcPr>
          <w:p w14:paraId="7D09F6C9" w14:textId="77777777" w:rsidR="00C87ED2" w:rsidRDefault="00C87ED2" w:rsidP="00C87ED2">
            <w:pPr>
              <w:pStyle w:val="TableParagraph"/>
              <w:ind w:right="16"/>
              <w:rPr>
                <w:sz w:val="24"/>
              </w:rPr>
            </w:pPr>
            <w:r>
              <w:rPr>
                <w:sz w:val="24"/>
              </w:rPr>
              <w:t>48.323</w:t>
            </w:r>
          </w:p>
        </w:tc>
        <w:tc>
          <w:tcPr>
            <w:tcW w:w="1306" w:type="dxa"/>
            <w:tcBorders>
              <w:top w:val="single" w:sz="2" w:space="0" w:color="000000"/>
              <w:bottom w:val="single" w:sz="2" w:space="0" w:color="000000"/>
            </w:tcBorders>
          </w:tcPr>
          <w:p w14:paraId="024D7FEC" w14:textId="77777777" w:rsidR="00C87ED2" w:rsidRDefault="00C87ED2" w:rsidP="00C87ED2">
            <w:pPr>
              <w:pStyle w:val="TableParagraph"/>
              <w:ind w:right="15"/>
              <w:rPr>
                <w:sz w:val="24"/>
              </w:rPr>
            </w:pPr>
            <w:r>
              <w:rPr>
                <w:sz w:val="24"/>
              </w:rPr>
              <w:t>81.599</w:t>
            </w:r>
          </w:p>
        </w:tc>
        <w:tc>
          <w:tcPr>
            <w:tcW w:w="1307" w:type="dxa"/>
            <w:tcBorders>
              <w:top w:val="single" w:sz="2" w:space="0" w:color="000000"/>
              <w:bottom w:val="single" w:sz="2" w:space="0" w:color="000000"/>
            </w:tcBorders>
          </w:tcPr>
          <w:p w14:paraId="723140CC" w14:textId="77777777" w:rsidR="00C87ED2" w:rsidRDefault="00C87ED2" w:rsidP="00C87ED2">
            <w:pPr>
              <w:pStyle w:val="TableParagraph"/>
              <w:ind w:right="16"/>
              <w:rPr>
                <w:sz w:val="24"/>
              </w:rPr>
            </w:pPr>
            <w:r>
              <w:rPr>
                <w:sz w:val="24"/>
              </w:rPr>
              <w:t>36.354</w:t>
            </w:r>
          </w:p>
        </w:tc>
        <w:tc>
          <w:tcPr>
            <w:tcW w:w="1306" w:type="dxa"/>
            <w:tcBorders>
              <w:top w:val="single" w:sz="2" w:space="0" w:color="000000"/>
              <w:bottom w:val="single" w:sz="2" w:space="0" w:color="000000"/>
            </w:tcBorders>
          </w:tcPr>
          <w:p w14:paraId="668FB790" w14:textId="77777777" w:rsidR="00C87ED2" w:rsidRDefault="00C87ED2" w:rsidP="00C87ED2">
            <w:pPr>
              <w:pStyle w:val="TableParagraph"/>
              <w:ind w:right="16"/>
              <w:rPr>
                <w:sz w:val="24"/>
              </w:rPr>
            </w:pPr>
            <w:r>
              <w:rPr>
                <w:sz w:val="24"/>
              </w:rPr>
              <w:t>20.949</w:t>
            </w:r>
          </w:p>
        </w:tc>
        <w:tc>
          <w:tcPr>
            <w:tcW w:w="1306" w:type="dxa"/>
            <w:tcBorders>
              <w:top w:val="single" w:sz="2" w:space="0" w:color="000000"/>
              <w:bottom w:val="single" w:sz="2" w:space="0" w:color="000000"/>
            </w:tcBorders>
          </w:tcPr>
          <w:p w14:paraId="3281FDFC" w14:textId="77777777" w:rsidR="00C87ED2" w:rsidRDefault="00C87ED2" w:rsidP="00C87ED2">
            <w:pPr>
              <w:pStyle w:val="TableParagraph"/>
              <w:ind w:right="18"/>
              <w:rPr>
                <w:sz w:val="24"/>
              </w:rPr>
            </w:pPr>
            <w:r>
              <w:rPr>
                <w:sz w:val="24"/>
              </w:rPr>
              <w:t>15.405</w:t>
            </w:r>
          </w:p>
        </w:tc>
        <w:tc>
          <w:tcPr>
            <w:tcW w:w="1306" w:type="dxa"/>
            <w:tcBorders>
              <w:top w:val="single" w:sz="2" w:space="0" w:color="000000"/>
              <w:bottom w:val="single" w:sz="2" w:space="0" w:color="000000"/>
            </w:tcBorders>
          </w:tcPr>
          <w:p w14:paraId="3FF96AE3" w14:textId="77777777" w:rsidR="00C87ED2" w:rsidRDefault="00C87ED2" w:rsidP="00C87ED2">
            <w:pPr>
              <w:pStyle w:val="TableParagraph"/>
              <w:ind w:right="18"/>
              <w:rPr>
                <w:sz w:val="24"/>
              </w:rPr>
            </w:pPr>
            <w:r>
              <w:rPr>
                <w:sz w:val="24"/>
              </w:rPr>
              <w:t>24,20</w:t>
            </w:r>
          </w:p>
        </w:tc>
      </w:tr>
      <w:tr w:rsidR="00C87ED2" w14:paraId="0448D44D" w14:textId="77777777" w:rsidTr="00C87ED2">
        <w:trPr>
          <w:trHeight w:val="297"/>
        </w:trPr>
        <w:tc>
          <w:tcPr>
            <w:tcW w:w="526" w:type="dxa"/>
            <w:tcBorders>
              <w:top w:val="single" w:sz="2" w:space="0" w:color="000000"/>
              <w:bottom w:val="single" w:sz="2" w:space="0" w:color="000000"/>
            </w:tcBorders>
          </w:tcPr>
          <w:p w14:paraId="64E159BB" w14:textId="77777777" w:rsidR="00C87ED2" w:rsidRDefault="00C87ED2" w:rsidP="00C87ED2">
            <w:pPr>
              <w:pStyle w:val="TableParagraph"/>
              <w:ind w:left="84" w:right="63"/>
              <w:jc w:val="center"/>
              <w:rPr>
                <w:sz w:val="24"/>
              </w:rPr>
            </w:pPr>
            <w:r>
              <w:rPr>
                <w:sz w:val="24"/>
              </w:rPr>
              <w:t>27</w:t>
            </w:r>
          </w:p>
        </w:tc>
        <w:tc>
          <w:tcPr>
            <w:tcW w:w="4695" w:type="dxa"/>
            <w:tcBorders>
              <w:top w:val="single" w:sz="2" w:space="0" w:color="000000"/>
              <w:bottom w:val="single" w:sz="2" w:space="0" w:color="000000"/>
            </w:tcBorders>
          </w:tcPr>
          <w:p w14:paraId="343C391F" w14:textId="77777777" w:rsidR="00C87ED2" w:rsidRDefault="00C87ED2" w:rsidP="00C87ED2">
            <w:pPr>
              <w:pStyle w:val="TableParagraph"/>
              <w:ind w:left="40"/>
              <w:jc w:val="left"/>
              <w:rPr>
                <w:sz w:val="24"/>
              </w:rPr>
            </w:pPr>
            <w:r>
              <w:rPr>
                <w:sz w:val="24"/>
              </w:rPr>
              <w:t>UBND</w:t>
            </w:r>
            <w:r>
              <w:rPr>
                <w:spacing w:val="-7"/>
                <w:sz w:val="24"/>
              </w:rPr>
              <w:t xml:space="preserve"> </w:t>
            </w:r>
            <w:r>
              <w:rPr>
                <w:sz w:val="24"/>
              </w:rPr>
              <w:t>huyện</w:t>
            </w:r>
            <w:r>
              <w:rPr>
                <w:spacing w:val="-6"/>
                <w:sz w:val="24"/>
              </w:rPr>
              <w:t xml:space="preserve"> </w:t>
            </w:r>
            <w:r>
              <w:rPr>
                <w:sz w:val="24"/>
              </w:rPr>
              <w:t>Ngọc</w:t>
            </w:r>
            <w:r>
              <w:rPr>
                <w:spacing w:val="-6"/>
                <w:sz w:val="24"/>
              </w:rPr>
              <w:t xml:space="preserve"> </w:t>
            </w:r>
            <w:r>
              <w:rPr>
                <w:sz w:val="24"/>
              </w:rPr>
              <w:t>Lặc</w:t>
            </w:r>
          </w:p>
        </w:tc>
        <w:tc>
          <w:tcPr>
            <w:tcW w:w="1306" w:type="dxa"/>
            <w:tcBorders>
              <w:top w:val="single" w:sz="2" w:space="0" w:color="000000"/>
              <w:bottom w:val="single" w:sz="2" w:space="0" w:color="000000"/>
            </w:tcBorders>
          </w:tcPr>
          <w:p w14:paraId="05681A1B" w14:textId="77777777" w:rsidR="00C87ED2" w:rsidRDefault="00C87ED2" w:rsidP="00C87ED2">
            <w:pPr>
              <w:pStyle w:val="TableParagraph"/>
              <w:ind w:right="14"/>
              <w:rPr>
                <w:sz w:val="24"/>
              </w:rPr>
            </w:pPr>
            <w:r>
              <w:rPr>
                <w:sz w:val="24"/>
              </w:rPr>
              <w:t>484.887</w:t>
            </w:r>
          </w:p>
        </w:tc>
        <w:tc>
          <w:tcPr>
            <w:tcW w:w="1306" w:type="dxa"/>
            <w:tcBorders>
              <w:top w:val="single" w:sz="2" w:space="0" w:color="000000"/>
              <w:bottom w:val="single" w:sz="2" w:space="0" w:color="000000"/>
            </w:tcBorders>
          </w:tcPr>
          <w:p w14:paraId="05BE27FF" w14:textId="77777777" w:rsidR="00C87ED2" w:rsidRDefault="00C87ED2" w:rsidP="00C87ED2">
            <w:pPr>
              <w:pStyle w:val="TableParagraph"/>
              <w:ind w:right="16"/>
              <w:rPr>
                <w:sz w:val="24"/>
              </w:rPr>
            </w:pPr>
            <w:r>
              <w:rPr>
                <w:sz w:val="24"/>
              </w:rPr>
              <w:t>423.854</w:t>
            </w:r>
          </w:p>
        </w:tc>
        <w:tc>
          <w:tcPr>
            <w:tcW w:w="1306" w:type="dxa"/>
            <w:tcBorders>
              <w:top w:val="single" w:sz="2" w:space="0" w:color="000000"/>
              <w:bottom w:val="single" w:sz="2" w:space="0" w:color="000000"/>
            </w:tcBorders>
          </w:tcPr>
          <w:p w14:paraId="6B111F3A" w14:textId="77777777" w:rsidR="00C87ED2" w:rsidRDefault="00C87ED2" w:rsidP="00C87ED2">
            <w:pPr>
              <w:pStyle w:val="TableParagraph"/>
              <w:ind w:right="16"/>
              <w:rPr>
                <w:sz w:val="24"/>
              </w:rPr>
            </w:pPr>
            <w:r>
              <w:rPr>
                <w:sz w:val="24"/>
              </w:rPr>
              <w:t>61.033</w:t>
            </w:r>
          </w:p>
        </w:tc>
        <w:tc>
          <w:tcPr>
            <w:tcW w:w="1306" w:type="dxa"/>
            <w:tcBorders>
              <w:top w:val="single" w:sz="2" w:space="0" w:color="000000"/>
              <w:bottom w:val="single" w:sz="2" w:space="0" w:color="000000"/>
            </w:tcBorders>
          </w:tcPr>
          <w:p w14:paraId="0AE7D9C0" w14:textId="77777777" w:rsidR="00C87ED2" w:rsidRDefault="00C87ED2" w:rsidP="00C87ED2">
            <w:pPr>
              <w:pStyle w:val="TableParagraph"/>
              <w:ind w:right="15"/>
              <w:rPr>
                <w:sz w:val="24"/>
              </w:rPr>
            </w:pPr>
            <w:r>
              <w:rPr>
                <w:sz w:val="24"/>
              </w:rPr>
              <w:t>14.835</w:t>
            </w:r>
          </w:p>
        </w:tc>
        <w:tc>
          <w:tcPr>
            <w:tcW w:w="1307" w:type="dxa"/>
            <w:tcBorders>
              <w:top w:val="single" w:sz="2" w:space="0" w:color="000000"/>
              <w:bottom w:val="single" w:sz="2" w:space="0" w:color="000000"/>
            </w:tcBorders>
          </w:tcPr>
          <w:p w14:paraId="7B9960F4" w14:textId="77777777" w:rsidR="00C87ED2" w:rsidRDefault="00C87ED2" w:rsidP="00C87ED2">
            <w:pPr>
              <w:pStyle w:val="TableParagraph"/>
              <w:ind w:right="16"/>
              <w:rPr>
                <w:sz w:val="24"/>
              </w:rPr>
            </w:pPr>
            <w:r>
              <w:rPr>
                <w:sz w:val="24"/>
              </w:rPr>
              <w:t>67.082</w:t>
            </w:r>
          </w:p>
        </w:tc>
        <w:tc>
          <w:tcPr>
            <w:tcW w:w="1306" w:type="dxa"/>
            <w:tcBorders>
              <w:top w:val="single" w:sz="2" w:space="0" w:color="000000"/>
              <w:bottom w:val="single" w:sz="2" w:space="0" w:color="000000"/>
            </w:tcBorders>
          </w:tcPr>
          <w:p w14:paraId="46297869" w14:textId="77777777" w:rsidR="00C87ED2" w:rsidRDefault="00C87ED2" w:rsidP="00C87ED2">
            <w:pPr>
              <w:pStyle w:val="TableParagraph"/>
              <w:ind w:right="16"/>
              <w:rPr>
                <w:sz w:val="24"/>
              </w:rPr>
            </w:pPr>
            <w:r>
              <w:rPr>
                <w:sz w:val="24"/>
              </w:rPr>
              <w:t>35.524</w:t>
            </w:r>
          </w:p>
        </w:tc>
        <w:tc>
          <w:tcPr>
            <w:tcW w:w="1306" w:type="dxa"/>
            <w:tcBorders>
              <w:top w:val="single" w:sz="2" w:space="0" w:color="000000"/>
              <w:bottom w:val="single" w:sz="2" w:space="0" w:color="000000"/>
            </w:tcBorders>
          </w:tcPr>
          <w:p w14:paraId="3FFD3314" w14:textId="77777777" w:rsidR="00C87ED2" w:rsidRDefault="00C87ED2" w:rsidP="00C87ED2">
            <w:pPr>
              <w:pStyle w:val="TableParagraph"/>
              <w:ind w:right="18"/>
              <w:rPr>
                <w:sz w:val="24"/>
              </w:rPr>
            </w:pPr>
            <w:r>
              <w:rPr>
                <w:sz w:val="24"/>
              </w:rPr>
              <w:t>31.558</w:t>
            </w:r>
          </w:p>
        </w:tc>
        <w:tc>
          <w:tcPr>
            <w:tcW w:w="1306" w:type="dxa"/>
            <w:tcBorders>
              <w:top w:val="single" w:sz="2" w:space="0" w:color="000000"/>
              <w:bottom w:val="single" w:sz="2" w:space="0" w:color="000000"/>
            </w:tcBorders>
          </w:tcPr>
          <w:p w14:paraId="6F9D656C" w14:textId="77777777" w:rsidR="00C87ED2" w:rsidRDefault="00C87ED2" w:rsidP="00C87ED2">
            <w:pPr>
              <w:pStyle w:val="TableParagraph"/>
              <w:ind w:right="18"/>
              <w:rPr>
                <w:sz w:val="24"/>
              </w:rPr>
            </w:pPr>
            <w:r>
              <w:rPr>
                <w:sz w:val="24"/>
              </w:rPr>
              <w:t>13,83</w:t>
            </w:r>
          </w:p>
        </w:tc>
      </w:tr>
      <w:tr w:rsidR="00C87ED2" w14:paraId="7FAB7774" w14:textId="77777777" w:rsidTr="00C87ED2">
        <w:trPr>
          <w:trHeight w:val="297"/>
        </w:trPr>
        <w:tc>
          <w:tcPr>
            <w:tcW w:w="526" w:type="dxa"/>
            <w:tcBorders>
              <w:top w:val="single" w:sz="2" w:space="0" w:color="000000"/>
              <w:bottom w:val="single" w:sz="2" w:space="0" w:color="000000"/>
            </w:tcBorders>
          </w:tcPr>
          <w:p w14:paraId="79054F62" w14:textId="77777777" w:rsidR="00C87ED2" w:rsidRDefault="00C87ED2" w:rsidP="00C87ED2">
            <w:pPr>
              <w:pStyle w:val="TableParagraph"/>
              <w:ind w:left="84" w:right="101"/>
              <w:jc w:val="center"/>
              <w:rPr>
                <w:b/>
                <w:i/>
                <w:sz w:val="24"/>
              </w:rPr>
            </w:pPr>
            <w:r>
              <w:rPr>
                <w:b/>
                <w:i/>
                <w:sz w:val="24"/>
              </w:rPr>
              <w:t>III</w:t>
            </w:r>
          </w:p>
        </w:tc>
        <w:tc>
          <w:tcPr>
            <w:tcW w:w="4695" w:type="dxa"/>
            <w:tcBorders>
              <w:top w:val="single" w:sz="2" w:space="0" w:color="000000"/>
              <w:bottom w:val="single" w:sz="2" w:space="0" w:color="000000"/>
            </w:tcBorders>
          </w:tcPr>
          <w:p w14:paraId="5BC35265" w14:textId="77777777" w:rsidR="00C87ED2" w:rsidRDefault="00C87ED2" w:rsidP="00C87ED2">
            <w:pPr>
              <w:pStyle w:val="TableParagraph"/>
              <w:ind w:left="40"/>
              <w:jc w:val="left"/>
              <w:rPr>
                <w:b/>
                <w:i/>
                <w:sz w:val="24"/>
              </w:rPr>
            </w:pPr>
            <w:r>
              <w:rPr>
                <w:b/>
                <w:i/>
                <w:sz w:val="24"/>
              </w:rPr>
              <w:t>UBND</w:t>
            </w:r>
            <w:r>
              <w:rPr>
                <w:b/>
                <w:i/>
                <w:spacing w:val="-2"/>
                <w:sz w:val="24"/>
              </w:rPr>
              <w:t xml:space="preserve"> </w:t>
            </w:r>
            <w:r>
              <w:rPr>
                <w:b/>
                <w:i/>
                <w:sz w:val="24"/>
              </w:rPr>
              <w:t>CẤP</w:t>
            </w:r>
            <w:r>
              <w:rPr>
                <w:b/>
                <w:i/>
                <w:spacing w:val="-1"/>
                <w:sz w:val="24"/>
              </w:rPr>
              <w:t xml:space="preserve"> </w:t>
            </w:r>
            <w:r>
              <w:rPr>
                <w:b/>
                <w:i/>
                <w:sz w:val="24"/>
              </w:rPr>
              <w:t>XÃ</w:t>
            </w:r>
          </w:p>
        </w:tc>
        <w:tc>
          <w:tcPr>
            <w:tcW w:w="1306" w:type="dxa"/>
            <w:tcBorders>
              <w:top w:val="single" w:sz="2" w:space="0" w:color="000000"/>
              <w:bottom w:val="single" w:sz="2" w:space="0" w:color="000000"/>
            </w:tcBorders>
          </w:tcPr>
          <w:p w14:paraId="6F3CC6D4" w14:textId="77777777" w:rsidR="00C87ED2" w:rsidRDefault="00C87ED2" w:rsidP="00C87ED2">
            <w:pPr>
              <w:pStyle w:val="TableParagraph"/>
              <w:ind w:right="57"/>
              <w:rPr>
                <w:b/>
                <w:i/>
                <w:sz w:val="24"/>
              </w:rPr>
            </w:pPr>
            <w:r>
              <w:rPr>
                <w:b/>
                <w:i/>
                <w:sz w:val="24"/>
              </w:rPr>
              <w:t>61.919</w:t>
            </w:r>
          </w:p>
        </w:tc>
        <w:tc>
          <w:tcPr>
            <w:tcW w:w="1306" w:type="dxa"/>
            <w:tcBorders>
              <w:top w:val="single" w:sz="2" w:space="0" w:color="000000"/>
              <w:bottom w:val="single" w:sz="2" w:space="0" w:color="000000"/>
            </w:tcBorders>
          </w:tcPr>
          <w:p w14:paraId="09A4A090" w14:textId="77777777" w:rsidR="00C87ED2" w:rsidRDefault="00C87ED2" w:rsidP="00C87ED2">
            <w:pPr>
              <w:pStyle w:val="TableParagraph"/>
              <w:ind w:right="58"/>
              <w:rPr>
                <w:b/>
                <w:i/>
                <w:sz w:val="24"/>
              </w:rPr>
            </w:pPr>
            <w:r>
              <w:rPr>
                <w:b/>
                <w:i/>
                <w:sz w:val="24"/>
              </w:rPr>
              <w:t>42.889</w:t>
            </w:r>
          </w:p>
        </w:tc>
        <w:tc>
          <w:tcPr>
            <w:tcW w:w="1306" w:type="dxa"/>
            <w:tcBorders>
              <w:top w:val="single" w:sz="2" w:space="0" w:color="000000"/>
              <w:bottom w:val="single" w:sz="2" w:space="0" w:color="000000"/>
            </w:tcBorders>
          </w:tcPr>
          <w:p w14:paraId="0BB07D5F" w14:textId="77777777" w:rsidR="00C87ED2" w:rsidRDefault="00C87ED2" w:rsidP="00C87ED2">
            <w:pPr>
              <w:pStyle w:val="TableParagraph"/>
              <w:ind w:right="58"/>
              <w:rPr>
                <w:b/>
                <w:i/>
                <w:sz w:val="24"/>
              </w:rPr>
            </w:pPr>
            <w:r>
              <w:rPr>
                <w:b/>
                <w:i/>
                <w:sz w:val="24"/>
              </w:rPr>
              <w:t>19.030</w:t>
            </w:r>
          </w:p>
        </w:tc>
        <w:tc>
          <w:tcPr>
            <w:tcW w:w="1306" w:type="dxa"/>
            <w:tcBorders>
              <w:top w:val="single" w:sz="2" w:space="0" w:color="000000"/>
              <w:bottom w:val="single" w:sz="2" w:space="0" w:color="000000"/>
            </w:tcBorders>
          </w:tcPr>
          <w:p w14:paraId="0CC65CD0" w14:textId="77777777" w:rsidR="00C87ED2" w:rsidRDefault="00C87ED2" w:rsidP="00C87ED2">
            <w:pPr>
              <w:pStyle w:val="TableParagraph"/>
              <w:ind w:right="58"/>
              <w:rPr>
                <w:b/>
                <w:i/>
                <w:sz w:val="24"/>
              </w:rPr>
            </w:pPr>
            <w:r>
              <w:rPr>
                <w:b/>
                <w:i/>
                <w:sz w:val="24"/>
              </w:rPr>
              <w:t>16.368</w:t>
            </w:r>
          </w:p>
        </w:tc>
        <w:tc>
          <w:tcPr>
            <w:tcW w:w="1307" w:type="dxa"/>
            <w:tcBorders>
              <w:top w:val="single" w:sz="2" w:space="0" w:color="000000"/>
              <w:bottom w:val="single" w:sz="2" w:space="0" w:color="000000"/>
            </w:tcBorders>
          </w:tcPr>
          <w:p w14:paraId="30E34CFD" w14:textId="77777777" w:rsidR="00C87ED2" w:rsidRDefault="00C87ED2" w:rsidP="00C87ED2">
            <w:pPr>
              <w:pStyle w:val="TableParagraph"/>
              <w:ind w:right="61"/>
              <w:rPr>
                <w:b/>
                <w:i/>
                <w:sz w:val="24"/>
              </w:rPr>
            </w:pPr>
            <w:r>
              <w:rPr>
                <w:b/>
                <w:i/>
                <w:sz w:val="24"/>
              </w:rPr>
              <w:t>37.833</w:t>
            </w:r>
          </w:p>
        </w:tc>
        <w:tc>
          <w:tcPr>
            <w:tcW w:w="1306" w:type="dxa"/>
            <w:tcBorders>
              <w:top w:val="single" w:sz="2" w:space="0" w:color="000000"/>
              <w:bottom w:val="single" w:sz="2" w:space="0" w:color="000000"/>
            </w:tcBorders>
          </w:tcPr>
          <w:p w14:paraId="1B0D4CF2" w14:textId="77777777" w:rsidR="00C87ED2" w:rsidRDefault="00C87ED2" w:rsidP="00C87ED2">
            <w:pPr>
              <w:pStyle w:val="TableParagraph"/>
              <w:ind w:right="59"/>
              <w:rPr>
                <w:b/>
                <w:i/>
                <w:sz w:val="24"/>
              </w:rPr>
            </w:pPr>
            <w:r>
              <w:rPr>
                <w:b/>
                <w:i/>
                <w:sz w:val="24"/>
              </w:rPr>
              <w:t>28.137</w:t>
            </w:r>
          </w:p>
        </w:tc>
        <w:tc>
          <w:tcPr>
            <w:tcW w:w="1306" w:type="dxa"/>
            <w:tcBorders>
              <w:top w:val="single" w:sz="2" w:space="0" w:color="000000"/>
              <w:bottom w:val="single" w:sz="2" w:space="0" w:color="000000"/>
            </w:tcBorders>
          </w:tcPr>
          <w:p w14:paraId="684D9AE1" w14:textId="77777777" w:rsidR="00C87ED2" w:rsidRDefault="00C87ED2" w:rsidP="00C87ED2">
            <w:pPr>
              <w:pStyle w:val="TableParagraph"/>
              <w:ind w:right="60"/>
              <w:rPr>
                <w:b/>
                <w:i/>
                <w:sz w:val="24"/>
              </w:rPr>
            </w:pPr>
            <w:r>
              <w:rPr>
                <w:b/>
                <w:i/>
                <w:sz w:val="24"/>
              </w:rPr>
              <w:t>9.696</w:t>
            </w:r>
          </w:p>
        </w:tc>
        <w:tc>
          <w:tcPr>
            <w:tcW w:w="1306" w:type="dxa"/>
            <w:tcBorders>
              <w:top w:val="single" w:sz="2" w:space="0" w:color="000000"/>
              <w:bottom w:val="single" w:sz="2" w:space="0" w:color="000000"/>
            </w:tcBorders>
          </w:tcPr>
          <w:p w14:paraId="043BA812" w14:textId="77777777" w:rsidR="00C87ED2" w:rsidRDefault="00C87ED2" w:rsidP="00C87ED2">
            <w:pPr>
              <w:pStyle w:val="TableParagraph"/>
              <w:ind w:right="60"/>
              <w:rPr>
                <w:b/>
                <w:i/>
                <w:sz w:val="24"/>
              </w:rPr>
            </w:pPr>
            <w:r>
              <w:rPr>
                <w:b/>
                <w:i/>
                <w:sz w:val="24"/>
              </w:rPr>
              <w:t>61,10</w:t>
            </w:r>
          </w:p>
        </w:tc>
      </w:tr>
      <w:tr w:rsidR="00C87ED2" w14:paraId="59BE31B4" w14:textId="77777777" w:rsidTr="00C87ED2">
        <w:trPr>
          <w:trHeight w:val="297"/>
        </w:trPr>
        <w:tc>
          <w:tcPr>
            <w:tcW w:w="526" w:type="dxa"/>
            <w:tcBorders>
              <w:top w:val="single" w:sz="2" w:space="0" w:color="000000"/>
              <w:bottom w:val="single" w:sz="2" w:space="0" w:color="000000"/>
            </w:tcBorders>
          </w:tcPr>
          <w:p w14:paraId="701290D4" w14:textId="77777777" w:rsidR="00C87ED2" w:rsidRDefault="00C87ED2" w:rsidP="00C87ED2">
            <w:pPr>
              <w:pStyle w:val="TableParagraph"/>
              <w:ind w:left="21"/>
              <w:jc w:val="center"/>
              <w:rPr>
                <w:sz w:val="24"/>
              </w:rPr>
            </w:pPr>
            <w:r>
              <w:rPr>
                <w:sz w:val="24"/>
              </w:rPr>
              <w:t>1</w:t>
            </w:r>
          </w:p>
        </w:tc>
        <w:tc>
          <w:tcPr>
            <w:tcW w:w="4695" w:type="dxa"/>
            <w:tcBorders>
              <w:top w:val="single" w:sz="2" w:space="0" w:color="000000"/>
              <w:bottom w:val="single" w:sz="2" w:space="0" w:color="000000"/>
            </w:tcBorders>
          </w:tcPr>
          <w:p w14:paraId="134B003E"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xã</w:t>
            </w:r>
            <w:r>
              <w:rPr>
                <w:spacing w:val="-5"/>
                <w:sz w:val="24"/>
              </w:rPr>
              <w:t xml:space="preserve"> </w:t>
            </w:r>
            <w:r>
              <w:rPr>
                <w:sz w:val="24"/>
              </w:rPr>
              <w:t>Tam</w:t>
            </w:r>
            <w:r>
              <w:rPr>
                <w:spacing w:val="-4"/>
                <w:sz w:val="24"/>
              </w:rPr>
              <w:t xml:space="preserve"> </w:t>
            </w:r>
            <w:r>
              <w:rPr>
                <w:sz w:val="24"/>
              </w:rPr>
              <w:t>Chung,</w:t>
            </w:r>
            <w:r>
              <w:rPr>
                <w:spacing w:val="-3"/>
                <w:sz w:val="24"/>
              </w:rPr>
              <w:t xml:space="preserve"> </w:t>
            </w:r>
            <w:r>
              <w:rPr>
                <w:sz w:val="24"/>
              </w:rPr>
              <w:t>huyện</w:t>
            </w:r>
            <w:r>
              <w:rPr>
                <w:spacing w:val="-4"/>
                <w:sz w:val="24"/>
              </w:rPr>
              <w:t xml:space="preserve"> </w:t>
            </w:r>
            <w:r>
              <w:rPr>
                <w:sz w:val="24"/>
              </w:rPr>
              <w:t>Mường</w:t>
            </w:r>
            <w:r>
              <w:rPr>
                <w:spacing w:val="-7"/>
                <w:sz w:val="24"/>
              </w:rPr>
              <w:t xml:space="preserve"> </w:t>
            </w:r>
            <w:r>
              <w:rPr>
                <w:sz w:val="24"/>
              </w:rPr>
              <w:t>Lát</w:t>
            </w:r>
          </w:p>
        </w:tc>
        <w:tc>
          <w:tcPr>
            <w:tcW w:w="1306" w:type="dxa"/>
            <w:tcBorders>
              <w:top w:val="single" w:sz="2" w:space="0" w:color="000000"/>
              <w:bottom w:val="single" w:sz="2" w:space="0" w:color="000000"/>
            </w:tcBorders>
          </w:tcPr>
          <w:p w14:paraId="3F54FB4D" w14:textId="77777777" w:rsidR="00C87ED2" w:rsidRDefault="00C87ED2" w:rsidP="00C87ED2">
            <w:pPr>
              <w:pStyle w:val="TableParagraph"/>
              <w:ind w:right="14"/>
              <w:rPr>
                <w:sz w:val="24"/>
              </w:rPr>
            </w:pPr>
            <w:r>
              <w:rPr>
                <w:sz w:val="24"/>
              </w:rPr>
              <w:t>1.000</w:t>
            </w:r>
          </w:p>
        </w:tc>
        <w:tc>
          <w:tcPr>
            <w:tcW w:w="1306" w:type="dxa"/>
            <w:tcBorders>
              <w:top w:val="single" w:sz="2" w:space="0" w:color="000000"/>
              <w:bottom w:val="single" w:sz="2" w:space="0" w:color="000000"/>
            </w:tcBorders>
          </w:tcPr>
          <w:p w14:paraId="3A399C54" w14:textId="77777777" w:rsidR="00C87ED2" w:rsidRDefault="00C87ED2" w:rsidP="00C87ED2">
            <w:pPr>
              <w:pStyle w:val="TableParagraph"/>
              <w:ind w:right="16"/>
              <w:rPr>
                <w:sz w:val="24"/>
              </w:rPr>
            </w:pPr>
            <w:r>
              <w:rPr>
                <w:sz w:val="24"/>
              </w:rPr>
              <w:t>1.000</w:t>
            </w:r>
          </w:p>
        </w:tc>
        <w:tc>
          <w:tcPr>
            <w:tcW w:w="1306" w:type="dxa"/>
            <w:tcBorders>
              <w:top w:val="single" w:sz="2" w:space="0" w:color="000000"/>
              <w:bottom w:val="single" w:sz="2" w:space="0" w:color="000000"/>
            </w:tcBorders>
          </w:tcPr>
          <w:p w14:paraId="4F2F16CF"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5C8AEA4D" w14:textId="77777777" w:rsidR="00C87ED2" w:rsidRDefault="00C87ED2" w:rsidP="00C87ED2">
            <w:pPr>
              <w:pStyle w:val="TableParagraph"/>
              <w:ind w:right="15"/>
              <w:rPr>
                <w:sz w:val="24"/>
              </w:rPr>
            </w:pPr>
            <w:r>
              <w:rPr>
                <w:sz w:val="24"/>
              </w:rPr>
              <w:t>1.000</w:t>
            </w:r>
          </w:p>
        </w:tc>
        <w:tc>
          <w:tcPr>
            <w:tcW w:w="1307" w:type="dxa"/>
            <w:tcBorders>
              <w:top w:val="single" w:sz="2" w:space="0" w:color="000000"/>
              <w:bottom w:val="single" w:sz="2" w:space="0" w:color="000000"/>
            </w:tcBorders>
          </w:tcPr>
          <w:p w14:paraId="584B636A" w14:textId="77777777" w:rsidR="00C87ED2" w:rsidRDefault="00C87ED2" w:rsidP="00C87ED2">
            <w:pPr>
              <w:pStyle w:val="TableParagraph"/>
              <w:ind w:right="16"/>
              <w:rPr>
                <w:sz w:val="24"/>
              </w:rPr>
            </w:pPr>
            <w:r>
              <w:rPr>
                <w:sz w:val="24"/>
              </w:rPr>
              <w:t>1.000</w:t>
            </w:r>
          </w:p>
        </w:tc>
        <w:tc>
          <w:tcPr>
            <w:tcW w:w="1306" w:type="dxa"/>
            <w:tcBorders>
              <w:top w:val="single" w:sz="2" w:space="0" w:color="000000"/>
              <w:bottom w:val="single" w:sz="2" w:space="0" w:color="000000"/>
            </w:tcBorders>
          </w:tcPr>
          <w:p w14:paraId="5F31B25F" w14:textId="77777777" w:rsidR="00C87ED2" w:rsidRDefault="00C87ED2" w:rsidP="00C87ED2">
            <w:pPr>
              <w:pStyle w:val="TableParagraph"/>
              <w:ind w:right="16"/>
              <w:rPr>
                <w:sz w:val="24"/>
              </w:rPr>
            </w:pPr>
            <w:r>
              <w:rPr>
                <w:sz w:val="24"/>
              </w:rPr>
              <w:t>1.000</w:t>
            </w:r>
          </w:p>
        </w:tc>
        <w:tc>
          <w:tcPr>
            <w:tcW w:w="1306" w:type="dxa"/>
            <w:tcBorders>
              <w:top w:val="single" w:sz="2" w:space="0" w:color="000000"/>
              <w:bottom w:val="single" w:sz="2" w:space="0" w:color="000000"/>
            </w:tcBorders>
          </w:tcPr>
          <w:p w14:paraId="1094D0B0"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3816B22D" w14:textId="77777777" w:rsidR="00C87ED2" w:rsidRDefault="00C87ED2" w:rsidP="00C87ED2">
            <w:pPr>
              <w:pStyle w:val="TableParagraph"/>
              <w:ind w:right="18"/>
              <w:rPr>
                <w:sz w:val="24"/>
              </w:rPr>
            </w:pPr>
            <w:r>
              <w:rPr>
                <w:sz w:val="24"/>
              </w:rPr>
              <w:t>100,00</w:t>
            </w:r>
          </w:p>
        </w:tc>
      </w:tr>
      <w:tr w:rsidR="00C87ED2" w14:paraId="2214F84A" w14:textId="77777777" w:rsidTr="00C87ED2">
        <w:trPr>
          <w:trHeight w:val="297"/>
        </w:trPr>
        <w:tc>
          <w:tcPr>
            <w:tcW w:w="526" w:type="dxa"/>
            <w:tcBorders>
              <w:top w:val="single" w:sz="2" w:space="0" w:color="000000"/>
              <w:bottom w:val="single" w:sz="2" w:space="0" w:color="000000"/>
            </w:tcBorders>
          </w:tcPr>
          <w:p w14:paraId="7085998F" w14:textId="77777777" w:rsidR="00C87ED2" w:rsidRDefault="00C87ED2" w:rsidP="00C87ED2">
            <w:pPr>
              <w:pStyle w:val="TableParagraph"/>
              <w:spacing w:before="8"/>
              <w:ind w:left="21"/>
              <w:jc w:val="center"/>
              <w:rPr>
                <w:sz w:val="24"/>
              </w:rPr>
            </w:pPr>
            <w:r>
              <w:rPr>
                <w:sz w:val="24"/>
              </w:rPr>
              <w:t>2</w:t>
            </w:r>
          </w:p>
        </w:tc>
        <w:tc>
          <w:tcPr>
            <w:tcW w:w="4695" w:type="dxa"/>
            <w:tcBorders>
              <w:top w:val="single" w:sz="2" w:space="0" w:color="000000"/>
              <w:bottom w:val="single" w:sz="2" w:space="0" w:color="000000"/>
            </w:tcBorders>
          </w:tcPr>
          <w:p w14:paraId="5060F49D" w14:textId="77777777" w:rsidR="00C87ED2" w:rsidRDefault="00C87ED2" w:rsidP="00C87ED2">
            <w:pPr>
              <w:pStyle w:val="TableParagraph"/>
              <w:spacing w:before="8"/>
              <w:ind w:left="40"/>
              <w:jc w:val="left"/>
              <w:rPr>
                <w:sz w:val="24"/>
              </w:rPr>
            </w:pPr>
            <w:r>
              <w:rPr>
                <w:sz w:val="24"/>
              </w:rPr>
              <w:t>UBND</w:t>
            </w:r>
            <w:r>
              <w:rPr>
                <w:spacing w:val="-4"/>
                <w:sz w:val="24"/>
              </w:rPr>
              <w:t xml:space="preserve"> </w:t>
            </w:r>
            <w:r>
              <w:rPr>
                <w:sz w:val="24"/>
              </w:rPr>
              <w:t>xã</w:t>
            </w:r>
            <w:r>
              <w:rPr>
                <w:spacing w:val="-4"/>
                <w:sz w:val="24"/>
              </w:rPr>
              <w:t xml:space="preserve"> </w:t>
            </w:r>
            <w:r>
              <w:rPr>
                <w:sz w:val="24"/>
              </w:rPr>
              <w:t>Sơn</w:t>
            </w:r>
            <w:r>
              <w:rPr>
                <w:spacing w:val="-3"/>
                <w:sz w:val="24"/>
              </w:rPr>
              <w:t xml:space="preserve"> </w:t>
            </w:r>
            <w:r>
              <w:rPr>
                <w:sz w:val="24"/>
              </w:rPr>
              <w:t>Điện,</w:t>
            </w:r>
            <w:r>
              <w:rPr>
                <w:spacing w:val="-3"/>
                <w:sz w:val="24"/>
              </w:rPr>
              <w:t xml:space="preserve"> </w:t>
            </w:r>
            <w:r>
              <w:rPr>
                <w:sz w:val="24"/>
              </w:rPr>
              <w:t>huyện</w:t>
            </w:r>
            <w:r>
              <w:rPr>
                <w:spacing w:val="-3"/>
                <w:sz w:val="24"/>
              </w:rPr>
              <w:t xml:space="preserve"> </w:t>
            </w:r>
            <w:r>
              <w:rPr>
                <w:sz w:val="24"/>
              </w:rPr>
              <w:t>Quan</w:t>
            </w:r>
            <w:r>
              <w:rPr>
                <w:spacing w:val="-3"/>
                <w:sz w:val="24"/>
              </w:rPr>
              <w:t xml:space="preserve"> </w:t>
            </w:r>
            <w:r>
              <w:rPr>
                <w:sz w:val="24"/>
              </w:rPr>
              <w:t>Sơn</w:t>
            </w:r>
          </w:p>
        </w:tc>
        <w:tc>
          <w:tcPr>
            <w:tcW w:w="1306" w:type="dxa"/>
            <w:tcBorders>
              <w:top w:val="single" w:sz="2" w:space="0" w:color="000000"/>
              <w:bottom w:val="single" w:sz="2" w:space="0" w:color="000000"/>
            </w:tcBorders>
          </w:tcPr>
          <w:p w14:paraId="32951A01" w14:textId="77777777" w:rsidR="00C87ED2" w:rsidRDefault="00C87ED2" w:rsidP="00C87ED2">
            <w:pPr>
              <w:pStyle w:val="TableParagraph"/>
              <w:spacing w:before="8"/>
              <w:ind w:right="14"/>
              <w:rPr>
                <w:sz w:val="24"/>
              </w:rPr>
            </w:pPr>
            <w:r>
              <w:rPr>
                <w:sz w:val="24"/>
              </w:rPr>
              <w:t>781</w:t>
            </w:r>
          </w:p>
        </w:tc>
        <w:tc>
          <w:tcPr>
            <w:tcW w:w="1306" w:type="dxa"/>
            <w:tcBorders>
              <w:top w:val="single" w:sz="2" w:space="0" w:color="000000"/>
              <w:bottom w:val="single" w:sz="2" w:space="0" w:color="000000"/>
            </w:tcBorders>
          </w:tcPr>
          <w:p w14:paraId="1D137294" w14:textId="77777777" w:rsidR="00C87ED2" w:rsidRDefault="00C87ED2" w:rsidP="00C87ED2">
            <w:pPr>
              <w:pStyle w:val="TableParagraph"/>
              <w:spacing w:before="8"/>
              <w:ind w:right="16"/>
              <w:rPr>
                <w:sz w:val="24"/>
              </w:rPr>
            </w:pPr>
            <w:r>
              <w:rPr>
                <w:sz w:val="24"/>
              </w:rPr>
              <w:t>781</w:t>
            </w:r>
          </w:p>
        </w:tc>
        <w:tc>
          <w:tcPr>
            <w:tcW w:w="1306" w:type="dxa"/>
            <w:tcBorders>
              <w:top w:val="single" w:sz="2" w:space="0" w:color="000000"/>
              <w:bottom w:val="single" w:sz="2" w:space="0" w:color="000000"/>
            </w:tcBorders>
          </w:tcPr>
          <w:p w14:paraId="0E1F65EB"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6595AD27" w14:textId="77777777" w:rsidR="00C87ED2" w:rsidRDefault="00C87ED2" w:rsidP="00C87ED2">
            <w:pPr>
              <w:pStyle w:val="TableParagraph"/>
              <w:spacing w:before="8"/>
              <w:ind w:right="15"/>
              <w:rPr>
                <w:sz w:val="24"/>
              </w:rPr>
            </w:pPr>
            <w:r>
              <w:rPr>
                <w:sz w:val="24"/>
              </w:rPr>
              <w:t>654</w:t>
            </w:r>
          </w:p>
        </w:tc>
        <w:tc>
          <w:tcPr>
            <w:tcW w:w="1307" w:type="dxa"/>
            <w:tcBorders>
              <w:top w:val="single" w:sz="2" w:space="0" w:color="000000"/>
              <w:bottom w:val="single" w:sz="2" w:space="0" w:color="000000"/>
            </w:tcBorders>
          </w:tcPr>
          <w:p w14:paraId="3A20A7A1" w14:textId="77777777" w:rsidR="00C87ED2" w:rsidRDefault="00C87ED2" w:rsidP="00C87ED2">
            <w:pPr>
              <w:pStyle w:val="TableParagraph"/>
              <w:spacing w:before="8"/>
              <w:ind w:right="16"/>
              <w:rPr>
                <w:sz w:val="24"/>
              </w:rPr>
            </w:pPr>
            <w:r>
              <w:rPr>
                <w:sz w:val="24"/>
              </w:rPr>
              <w:t>781</w:t>
            </w:r>
          </w:p>
        </w:tc>
        <w:tc>
          <w:tcPr>
            <w:tcW w:w="1306" w:type="dxa"/>
            <w:tcBorders>
              <w:top w:val="single" w:sz="2" w:space="0" w:color="000000"/>
              <w:bottom w:val="single" w:sz="2" w:space="0" w:color="000000"/>
            </w:tcBorders>
          </w:tcPr>
          <w:p w14:paraId="11CBAC00" w14:textId="77777777" w:rsidR="00C87ED2" w:rsidRDefault="00C87ED2" w:rsidP="00C87ED2">
            <w:pPr>
              <w:pStyle w:val="TableParagraph"/>
              <w:spacing w:before="8"/>
              <w:ind w:right="16"/>
              <w:rPr>
                <w:sz w:val="24"/>
              </w:rPr>
            </w:pPr>
            <w:r>
              <w:rPr>
                <w:sz w:val="24"/>
              </w:rPr>
              <w:t>781</w:t>
            </w:r>
          </w:p>
        </w:tc>
        <w:tc>
          <w:tcPr>
            <w:tcW w:w="1306" w:type="dxa"/>
            <w:tcBorders>
              <w:top w:val="single" w:sz="2" w:space="0" w:color="000000"/>
              <w:bottom w:val="single" w:sz="2" w:space="0" w:color="000000"/>
            </w:tcBorders>
          </w:tcPr>
          <w:p w14:paraId="4D922DAD"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7BEF3018" w14:textId="77777777" w:rsidR="00C87ED2" w:rsidRDefault="00C87ED2" w:rsidP="00C87ED2">
            <w:pPr>
              <w:pStyle w:val="TableParagraph"/>
              <w:spacing w:before="8"/>
              <w:ind w:right="18"/>
              <w:rPr>
                <w:sz w:val="24"/>
              </w:rPr>
            </w:pPr>
            <w:r>
              <w:rPr>
                <w:sz w:val="24"/>
              </w:rPr>
              <w:t>100,00</w:t>
            </w:r>
          </w:p>
        </w:tc>
      </w:tr>
      <w:tr w:rsidR="00C87ED2" w14:paraId="7CF39649" w14:textId="77777777" w:rsidTr="00C87ED2">
        <w:trPr>
          <w:trHeight w:val="297"/>
        </w:trPr>
        <w:tc>
          <w:tcPr>
            <w:tcW w:w="526" w:type="dxa"/>
            <w:tcBorders>
              <w:top w:val="single" w:sz="2" w:space="0" w:color="000000"/>
              <w:bottom w:val="single" w:sz="2" w:space="0" w:color="000000"/>
            </w:tcBorders>
          </w:tcPr>
          <w:p w14:paraId="1985F432" w14:textId="77777777" w:rsidR="00C87ED2" w:rsidRDefault="00C87ED2" w:rsidP="00C87ED2">
            <w:pPr>
              <w:pStyle w:val="TableParagraph"/>
              <w:ind w:left="21"/>
              <w:jc w:val="center"/>
              <w:rPr>
                <w:sz w:val="24"/>
              </w:rPr>
            </w:pPr>
            <w:r>
              <w:rPr>
                <w:sz w:val="24"/>
              </w:rPr>
              <w:t>3</w:t>
            </w:r>
          </w:p>
        </w:tc>
        <w:tc>
          <w:tcPr>
            <w:tcW w:w="4695" w:type="dxa"/>
            <w:tcBorders>
              <w:top w:val="single" w:sz="2" w:space="0" w:color="000000"/>
              <w:bottom w:val="single" w:sz="2" w:space="0" w:color="000000"/>
            </w:tcBorders>
          </w:tcPr>
          <w:p w14:paraId="42F5D650"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4"/>
                <w:sz w:val="24"/>
              </w:rPr>
              <w:t xml:space="preserve"> </w:t>
            </w:r>
            <w:r>
              <w:rPr>
                <w:sz w:val="24"/>
              </w:rPr>
              <w:t>Thiên</w:t>
            </w:r>
            <w:r>
              <w:rPr>
                <w:spacing w:val="-3"/>
                <w:sz w:val="24"/>
              </w:rPr>
              <w:t xml:space="preserve"> </w:t>
            </w:r>
            <w:r>
              <w:rPr>
                <w:sz w:val="24"/>
              </w:rPr>
              <w:t>Phủ,</w:t>
            </w:r>
            <w:r>
              <w:rPr>
                <w:spacing w:val="-2"/>
                <w:sz w:val="24"/>
              </w:rPr>
              <w:t xml:space="preserve"> </w:t>
            </w:r>
            <w:r>
              <w:rPr>
                <w:sz w:val="24"/>
              </w:rPr>
              <w:t>huyện</w:t>
            </w:r>
            <w:r>
              <w:rPr>
                <w:spacing w:val="-3"/>
                <w:sz w:val="24"/>
              </w:rPr>
              <w:t xml:space="preserve"> </w:t>
            </w:r>
            <w:r>
              <w:rPr>
                <w:sz w:val="24"/>
              </w:rPr>
              <w:t>Quan</w:t>
            </w:r>
            <w:r>
              <w:rPr>
                <w:spacing w:val="-3"/>
                <w:sz w:val="24"/>
              </w:rPr>
              <w:t xml:space="preserve"> </w:t>
            </w:r>
            <w:r>
              <w:rPr>
                <w:sz w:val="24"/>
              </w:rPr>
              <w:t>Hóa</w:t>
            </w:r>
          </w:p>
        </w:tc>
        <w:tc>
          <w:tcPr>
            <w:tcW w:w="1306" w:type="dxa"/>
            <w:tcBorders>
              <w:top w:val="single" w:sz="2" w:space="0" w:color="000000"/>
              <w:bottom w:val="single" w:sz="2" w:space="0" w:color="000000"/>
            </w:tcBorders>
          </w:tcPr>
          <w:p w14:paraId="6C2BA515" w14:textId="77777777" w:rsidR="00C87ED2" w:rsidRDefault="00C87ED2" w:rsidP="00C87ED2">
            <w:pPr>
              <w:pStyle w:val="TableParagraph"/>
              <w:ind w:right="14"/>
              <w:rPr>
                <w:sz w:val="24"/>
              </w:rPr>
            </w:pPr>
            <w:r>
              <w:rPr>
                <w:sz w:val="24"/>
              </w:rPr>
              <w:t>766</w:t>
            </w:r>
          </w:p>
        </w:tc>
        <w:tc>
          <w:tcPr>
            <w:tcW w:w="1306" w:type="dxa"/>
            <w:tcBorders>
              <w:top w:val="single" w:sz="2" w:space="0" w:color="000000"/>
              <w:bottom w:val="single" w:sz="2" w:space="0" w:color="000000"/>
            </w:tcBorders>
          </w:tcPr>
          <w:p w14:paraId="616917A7" w14:textId="77777777" w:rsidR="00C87ED2" w:rsidRDefault="00C87ED2" w:rsidP="00C87ED2">
            <w:pPr>
              <w:pStyle w:val="TableParagraph"/>
              <w:ind w:right="16"/>
              <w:rPr>
                <w:sz w:val="24"/>
              </w:rPr>
            </w:pPr>
            <w:r>
              <w:rPr>
                <w:sz w:val="24"/>
              </w:rPr>
              <w:t>766</w:t>
            </w:r>
          </w:p>
        </w:tc>
        <w:tc>
          <w:tcPr>
            <w:tcW w:w="1306" w:type="dxa"/>
            <w:tcBorders>
              <w:top w:val="single" w:sz="2" w:space="0" w:color="000000"/>
              <w:bottom w:val="single" w:sz="2" w:space="0" w:color="000000"/>
            </w:tcBorders>
          </w:tcPr>
          <w:p w14:paraId="17BD59C8"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562A07A6" w14:textId="77777777" w:rsidR="00C87ED2" w:rsidRDefault="00C87ED2" w:rsidP="00C87ED2">
            <w:pPr>
              <w:pStyle w:val="TableParagraph"/>
              <w:ind w:right="15"/>
              <w:rPr>
                <w:sz w:val="24"/>
              </w:rPr>
            </w:pPr>
            <w:r>
              <w:rPr>
                <w:sz w:val="24"/>
              </w:rPr>
              <w:t>766</w:t>
            </w:r>
          </w:p>
        </w:tc>
        <w:tc>
          <w:tcPr>
            <w:tcW w:w="1307" w:type="dxa"/>
            <w:tcBorders>
              <w:top w:val="single" w:sz="2" w:space="0" w:color="000000"/>
              <w:bottom w:val="single" w:sz="2" w:space="0" w:color="000000"/>
            </w:tcBorders>
          </w:tcPr>
          <w:p w14:paraId="25745BC6" w14:textId="77777777" w:rsidR="00C87ED2" w:rsidRDefault="00C87ED2" w:rsidP="00C87ED2">
            <w:pPr>
              <w:pStyle w:val="TableParagraph"/>
              <w:ind w:right="16"/>
              <w:rPr>
                <w:sz w:val="24"/>
              </w:rPr>
            </w:pPr>
            <w:r>
              <w:rPr>
                <w:sz w:val="24"/>
              </w:rPr>
              <w:t>766</w:t>
            </w:r>
          </w:p>
        </w:tc>
        <w:tc>
          <w:tcPr>
            <w:tcW w:w="1306" w:type="dxa"/>
            <w:tcBorders>
              <w:top w:val="single" w:sz="2" w:space="0" w:color="000000"/>
              <w:bottom w:val="single" w:sz="2" w:space="0" w:color="000000"/>
            </w:tcBorders>
          </w:tcPr>
          <w:p w14:paraId="7BF1870E" w14:textId="77777777" w:rsidR="00C87ED2" w:rsidRDefault="00C87ED2" w:rsidP="00C87ED2">
            <w:pPr>
              <w:pStyle w:val="TableParagraph"/>
              <w:ind w:right="16"/>
              <w:rPr>
                <w:sz w:val="24"/>
              </w:rPr>
            </w:pPr>
            <w:r>
              <w:rPr>
                <w:sz w:val="24"/>
              </w:rPr>
              <w:t>766</w:t>
            </w:r>
          </w:p>
        </w:tc>
        <w:tc>
          <w:tcPr>
            <w:tcW w:w="1306" w:type="dxa"/>
            <w:tcBorders>
              <w:top w:val="single" w:sz="2" w:space="0" w:color="000000"/>
              <w:bottom w:val="single" w:sz="2" w:space="0" w:color="000000"/>
            </w:tcBorders>
          </w:tcPr>
          <w:p w14:paraId="7BD712E7"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04FD1AA3" w14:textId="77777777" w:rsidR="00C87ED2" w:rsidRDefault="00C87ED2" w:rsidP="00C87ED2">
            <w:pPr>
              <w:pStyle w:val="TableParagraph"/>
              <w:ind w:right="18"/>
              <w:rPr>
                <w:sz w:val="24"/>
              </w:rPr>
            </w:pPr>
            <w:r>
              <w:rPr>
                <w:sz w:val="24"/>
              </w:rPr>
              <w:t>100,00</w:t>
            </w:r>
          </w:p>
        </w:tc>
      </w:tr>
      <w:tr w:rsidR="00C87ED2" w14:paraId="1FBBF21D" w14:textId="77777777" w:rsidTr="00C87ED2">
        <w:trPr>
          <w:trHeight w:val="297"/>
        </w:trPr>
        <w:tc>
          <w:tcPr>
            <w:tcW w:w="526" w:type="dxa"/>
            <w:tcBorders>
              <w:top w:val="single" w:sz="2" w:space="0" w:color="000000"/>
              <w:bottom w:val="single" w:sz="2" w:space="0" w:color="000000"/>
            </w:tcBorders>
          </w:tcPr>
          <w:p w14:paraId="27D95BC4" w14:textId="77777777" w:rsidR="00C87ED2" w:rsidRDefault="00C87ED2" w:rsidP="00C87ED2">
            <w:pPr>
              <w:pStyle w:val="TableParagraph"/>
              <w:ind w:left="21"/>
              <w:jc w:val="center"/>
              <w:rPr>
                <w:sz w:val="24"/>
              </w:rPr>
            </w:pPr>
            <w:r>
              <w:rPr>
                <w:sz w:val="24"/>
              </w:rPr>
              <w:t>4</w:t>
            </w:r>
          </w:p>
        </w:tc>
        <w:tc>
          <w:tcPr>
            <w:tcW w:w="4695" w:type="dxa"/>
            <w:tcBorders>
              <w:top w:val="single" w:sz="2" w:space="0" w:color="000000"/>
              <w:bottom w:val="single" w:sz="2" w:space="0" w:color="000000"/>
            </w:tcBorders>
          </w:tcPr>
          <w:p w14:paraId="58A241BF"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4"/>
                <w:sz w:val="24"/>
              </w:rPr>
              <w:t xml:space="preserve"> </w:t>
            </w:r>
            <w:r>
              <w:rPr>
                <w:sz w:val="24"/>
              </w:rPr>
              <w:t>Trung</w:t>
            </w:r>
            <w:r>
              <w:rPr>
                <w:spacing w:val="-6"/>
                <w:sz w:val="24"/>
              </w:rPr>
              <w:t xml:space="preserve"> </w:t>
            </w:r>
            <w:r>
              <w:rPr>
                <w:sz w:val="24"/>
              </w:rPr>
              <w:t>Thành,</w:t>
            </w:r>
            <w:r>
              <w:rPr>
                <w:spacing w:val="-3"/>
                <w:sz w:val="24"/>
              </w:rPr>
              <w:t xml:space="preserve"> </w:t>
            </w:r>
            <w:r>
              <w:rPr>
                <w:sz w:val="24"/>
              </w:rPr>
              <w:t>huyện</w:t>
            </w:r>
            <w:r>
              <w:rPr>
                <w:spacing w:val="-3"/>
                <w:sz w:val="24"/>
              </w:rPr>
              <w:t xml:space="preserve"> </w:t>
            </w:r>
            <w:r>
              <w:rPr>
                <w:sz w:val="24"/>
              </w:rPr>
              <w:t>Quan</w:t>
            </w:r>
            <w:r>
              <w:rPr>
                <w:spacing w:val="-3"/>
                <w:sz w:val="24"/>
              </w:rPr>
              <w:t xml:space="preserve"> </w:t>
            </w:r>
            <w:r>
              <w:rPr>
                <w:sz w:val="24"/>
              </w:rPr>
              <w:t>Hóa</w:t>
            </w:r>
          </w:p>
        </w:tc>
        <w:tc>
          <w:tcPr>
            <w:tcW w:w="1306" w:type="dxa"/>
            <w:tcBorders>
              <w:top w:val="single" w:sz="2" w:space="0" w:color="000000"/>
              <w:bottom w:val="single" w:sz="2" w:space="0" w:color="000000"/>
            </w:tcBorders>
          </w:tcPr>
          <w:p w14:paraId="63C12A88" w14:textId="77777777" w:rsidR="00C87ED2" w:rsidRDefault="00C87ED2" w:rsidP="00C87ED2">
            <w:pPr>
              <w:pStyle w:val="TableParagraph"/>
              <w:ind w:right="14"/>
              <w:rPr>
                <w:sz w:val="24"/>
              </w:rPr>
            </w:pPr>
            <w:r>
              <w:rPr>
                <w:sz w:val="24"/>
              </w:rPr>
              <w:t>789</w:t>
            </w:r>
          </w:p>
        </w:tc>
        <w:tc>
          <w:tcPr>
            <w:tcW w:w="1306" w:type="dxa"/>
            <w:tcBorders>
              <w:top w:val="single" w:sz="2" w:space="0" w:color="000000"/>
              <w:bottom w:val="single" w:sz="2" w:space="0" w:color="000000"/>
            </w:tcBorders>
          </w:tcPr>
          <w:p w14:paraId="04897DB3" w14:textId="77777777" w:rsidR="00C87ED2" w:rsidRDefault="00C87ED2" w:rsidP="00C87ED2">
            <w:pPr>
              <w:pStyle w:val="TableParagraph"/>
              <w:ind w:right="16"/>
              <w:rPr>
                <w:sz w:val="24"/>
              </w:rPr>
            </w:pPr>
            <w:r>
              <w:rPr>
                <w:sz w:val="24"/>
              </w:rPr>
              <w:t>789</w:t>
            </w:r>
          </w:p>
        </w:tc>
        <w:tc>
          <w:tcPr>
            <w:tcW w:w="1306" w:type="dxa"/>
            <w:tcBorders>
              <w:top w:val="single" w:sz="2" w:space="0" w:color="000000"/>
              <w:bottom w:val="single" w:sz="2" w:space="0" w:color="000000"/>
            </w:tcBorders>
          </w:tcPr>
          <w:p w14:paraId="29A7EAC9"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29E6E1AF" w14:textId="77777777" w:rsidR="00C87ED2" w:rsidRDefault="00C87ED2" w:rsidP="00C87ED2">
            <w:pPr>
              <w:pStyle w:val="TableParagraph"/>
              <w:ind w:right="15"/>
              <w:rPr>
                <w:sz w:val="24"/>
              </w:rPr>
            </w:pPr>
            <w:r>
              <w:rPr>
                <w:sz w:val="24"/>
              </w:rPr>
              <w:t>789</w:t>
            </w:r>
          </w:p>
        </w:tc>
        <w:tc>
          <w:tcPr>
            <w:tcW w:w="1307" w:type="dxa"/>
            <w:tcBorders>
              <w:top w:val="single" w:sz="2" w:space="0" w:color="000000"/>
              <w:bottom w:val="single" w:sz="2" w:space="0" w:color="000000"/>
            </w:tcBorders>
          </w:tcPr>
          <w:p w14:paraId="196CC70D" w14:textId="77777777" w:rsidR="00C87ED2" w:rsidRDefault="00C87ED2" w:rsidP="00C87ED2">
            <w:pPr>
              <w:pStyle w:val="TableParagraph"/>
              <w:ind w:right="16"/>
              <w:rPr>
                <w:sz w:val="24"/>
              </w:rPr>
            </w:pPr>
            <w:r>
              <w:rPr>
                <w:sz w:val="24"/>
              </w:rPr>
              <w:t>789</w:t>
            </w:r>
          </w:p>
        </w:tc>
        <w:tc>
          <w:tcPr>
            <w:tcW w:w="1306" w:type="dxa"/>
            <w:tcBorders>
              <w:top w:val="single" w:sz="2" w:space="0" w:color="000000"/>
              <w:bottom w:val="single" w:sz="2" w:space="0" w:color="000000"/>
            </w:tcBorders>
          </w:tcPr>
          <w:p w14:paraId="7D1CF458" w14:textId="77777777" w:rsidR="00C87ED2" w:rsidRDefault="00C87ED2" w:rsidP="00C87ED2">
            <w:pPr>
              <w:pStyle w:val="TableParagraph"/>
              <w:ind w:right="16"/>
              <w:rPr>
                <w:sz w:val="24"/>
              </w:rPr>
            </w:pPr>
            <w:r>
              <w:rPr>
                <w:sz w:val="24"/>
              </w:rPr>
              <w:t>789</w:t>
            </w:r>
          </w:p>
        </w:tc>
        <w:tc>
          <w:tcPr>
            <w:tcW w:w="1306" w:type="dxa"/>
            <w:tcBorders>
              <w:top w:val="single" w:sz="2" w:space="0" w:color="000000"/>
              <w:bottom w:val="single" w:sz="2" w:space="0" w:color="000000"/>
            </w:tcBorders>
          </w:tcPr>
          <w:p w14:paraId="5AD6BDC4"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7B3AF452" w14:textId="77777777" w:rsidR="00C87ED2" w:rsidRDefault="00C87ED2" w:rsidP="00C87ED2">
            <w:pPr>
              <w:pStyle w:val="TableParagraph"/>
              <w:ind w:right="18"/>
              <w:rPr>
                <w:sz w:val="24"/>
              </w:rPr>
            </w:pPr>
            <w:r>
              <w:rPr>
                <w:sz w:val="24"/>
              </w:rPr>
              <w:t>100,00</w:t>
            </w:r>
          </w:p>
        </w:tc>
      </w:tr>
      <w:tr w:rsidR="00C87ED2" w14:paraId="3A0B1DAD" w14:textId="77777777" w:rsidTr="00C87ED2">
        <w:trPr>
          <w:trHeight w:val="297"/>
        </w:trPr>
        <w:tc>
          <w:tcPr>
            <w:tcW w:w="526" w:type="dxa"/>
            <w:tcBorders>
              <w:top w:val="single" w:sz="2" w:space="0" w:color="000000"/>
              <w:bottom w:val="single" w:sz="2" w:space="0" w:color="000000"/>
            </w:tcBorders>
          </w:tcPr>
          <w:p w14:paraId="084413FC" w14:textId="77777777" w:rsidR="00C87ED2" w:rsidRDefault="00C87ED2" w:rsidP="00C87ED2">
            <w:pPr>
              <w:pStyle w:val="TableParagraph"/>
              <w:ind w:left="21"/>
              <w:jc w:val="center"/>
              <w:rPr>
                <w:sz w:val="24"/>
              </w:rPr>
            </w:pPr>
            <w:r>
              <w:rPr>
                <w:sz w:val="24"/>
              </w:rPr>
              <w:t>5</w:t>
            </w:r>
          </w:p>
        </w:tc>
        <w:tc>
          <w:tcPr>
            <w:tcW w:w="4695" w:type="dxa"/>
            <w:tcBorders>
              <w:top w:val="single" w:sz="2" w:space="0" w:color="000000"/>
              <w:bottom w:val="single" w:sz="2" w:space="0" w:color="000000"/>
            </w:tcBorders>
          </w:tcPr>
          <w:p w14:paraId="36BF6F08"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4"/>
                <w:sz w:val="24"/>
              </w:rPr>
              <w:t xml:space="preserve"> </w:t>
            </w:r>
            <w:r>
              <w:rPr>
                <w:sz w:val="24"/>
              </w:rPr>
              <w:t>Thành</w:t>
            </w:r>
            <w:r>
              <w:rPr>
                <w:spacing w:val="-3"/>
                <w:sz w:val="24"/>
              </w:rPr>
              <w:t xml:space="preserve"> </w:t>
            </w:r>
            <w:r>
              <w:rPr>
                <w:sz w:val="24"/>
              </w:rPr>
              <w:t>Sơn,</w:t>
            </w:r>
            <w:r>
              <w:rPr>
                <w:spacing w:val="-2"/>
                <w:sz w:val="24"/>
              </w:rPr>
              <w:t xml:space="preserve"> </w:t>
            </w:r>
            <w:r>
              <w:rPr>
                <w:sz w:val="24"/>
              </w:rPr>
              <w:t>huyện</w:t>
            </w:r>
            <w:r>
              <w:rPr>
                <w:spacing w:val="-3"/>
                <w:sz w:val="24"/>
              </w:rPr>
              <w:t xml:space="preserve"> </w:t>
            </w:r>
            <w:r>
              <w:rPr>
                <w:sz w:val="24"/>
              </w:rPr>
              <w:t>Quan</w:t>
            </w:r>
            <w:r>
              <w:rPr>
                <w:spacing w:val="-3"/>
                <w:sz w:val="24"/>
              </w:rPr>
              <w:t xml:space="preserve"> </w:t>
            </w:r>
            <w:r>
              <w:rPr>
                <w:sz w:val="24"/>
              </w:rPr>
              <w:t>Hóa</w:t>
            </w:r>
          </w:p>
        </w:tc>
        <w:tc>
          <w:tcPr>
            <w:tcW w:w="1306" w:type="dxa"/>
            <w:tcBorders>
              <w:top w:val="single" w:sz="2" w:space="0" w:color="000000"/>
              <w:bottom w:val="single" w:sz="2" w:space="0" w:color="000000"/>
            </w:tcBorders>
          </w:tcPr>
          <w:p w14:paraId="6913607E" w14:textId="77777777" w:rsidR="00C87ED2" w:rsidRDefault="00C87ED2" w:rsidP="00C87ED2">
            <w:pPr>
              <w:pStyle w:val="TableParagraph"/>
              <w:ind w:right="14"/>
              <w:rPr>
                <w:sz w:val="24"/>
              </w:rPr>
            </w:pPr>
            <w:r>
              <w:rPr>
                <w:sz w:val="24"/>
              </w:rPr>
              <w:t>500</w:t>
            </w:r>
          </w:p>
        </w:tc>
        <w:tc>
          <w:tcPr>
            <w:tcW w:w="1306" w:type="dxa"/>
            <w:tcBorders>
              <w:top w:val="single" w:sz="2" w:space="0" w:color="000000"/>
              <w:bottom w:val="single" w:sz="2" w:space="0" w:color="000000"/>
            </w:tcBorders>
          </w:tcPr>
          <w:p w14:paraId="2769B2C4" w14:textId="77777777" w:rsidR="00C87ED2" w:rsidRDefault="00C87ED2" w:rsidP="00C87ED2">
            <w:pPr>
              <w:pStyle w:val="TableParagraph"/>
              <w:ind w:right="16"/>
              <w:rPr>
                <w:sz w:val="24"/>
              </w:rPr>
            </w:pPr>
            <w:r>
              <w:rPr>
                <w:sz w:val="24"/>
              </w:rPr>
              <w:t>500</w:t>
            </w:r>
          </w:p>
        </w:tc>
        <w:tc>
          <w:tcPr>
            <w:tcW w:w="1306" w:type="dxa"/>
            <w:tcBorders>
              <w:top w:val="single" w:sz="2" w:space="0" w:color="000000"/>
              <w:bottom w:val="single" w:sz="2" w:space="0" w:color="000000"/>
            </w:tcBorders>
          </w:tcPr>
          <w:p w14:paraId="1CFBDFBF"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05C3745D" w14:textId="77777777" w:rsidR="00C87ED2" w:rsidRDefault="00C87ED2" w:rsidP="00C87ED2">
            <w:pPr>
              <w:pStyle w:val="TableParagraph"/>
              <w:ind w:right="15"/>
              <w:rPr>
                <w:sz w:val="24"/>
              </w:rPr>
            </w:pPr>
            <w:r>
              <w:rPr>
                <w:sz w:val="24"/>
              </w:rPr>
              <w:t>385</w:t>
            </w:r>
          </w:p>
        </w:tc>
        <w:tc>
          <w:tcPr>
            <w:tcW w:w="1307" w:type="dxa"/>
            <w:tcBorders>
              <w:top w:val="single" w:sz="2" w:space="0" w:color="000000"/>
              <w:bottom w:val="single" w:sz="2" w:space="0" w:color="000000"/>
            </w:tcBorders>
          </w:tcPr>
          <w:p w14:paraId="3653BC53" w14:textId="77777777" w:rsidR="00C87ED2" w:rsidRDefault="00C87ED2" w:rsidP="00C87ED2">
            <w:pPr>
              <w:pStyle w:val="TableParagraph"/>
              <w:ind w:right="16"/>
              <w:rPr>
                <w:sz w:val="24"/>
              </w:rPr>
            </w:pPr>
            <w:r>
              <w:rPr>
                <w:sz w:val="24"/>
              </w:rPr>
              <w:t>500</w:t>
            </w:r>
          </w:p>
        </w:tc>
        <w:tc>
          <w:tcPr>
            <w:tcW w:w="1306" w:type="dxa"/>
            <w:tcBorders>
              <w:top w:val="single" w:sz="2" w:space="0" w:color="000000"/>
              <w:bottom w:val="single" w:sz="2" w:space="0" w:color="000000"/>
            </w:tcBorders>
          </w:tcPr>
          <w:p w14:paraId="456C79E5" w14:textId="77777777" w:rsidR="00C87ED2" w:rsidRDefault="00C87ED2" w:rsidP="00C87ED2">
            <w:pPr>
              <w:pStyle w:val="TableParagraph"/>
              <w:ind w:right="16"/>
              <w:rPr>
                <w:sz w:val="24"/>
              </w:rPr>
            </w:pPr>
            <w:r>
              <w:rPr>
                <w:sz w:val="24"/>
              </w:rPr>
              <w:t>500</w:t>
            </w:r>
          </w:p>
        </w:tc>
        <w:tc>
          <w:tcPr>
            <w:tcW w:w="1306" w:type="dxa"/>
            <w:tcBorders>
              <w:top w:val="single" w:sz="2" w:space="0" w:color="000000"/>
              <w:bottom w:val="single" w:sz="2" w:space="0" w:color="000000"/>
            </w:tcBorders>
          </w:tcPr>
          <w:p w14:paraId="6D8D1371"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582FBA4E" w14:textId="77777777" w:rsidR="00C87ED2" w:rsidRDefault="00C87ED2" w:rsidP="00C87ED2">
            <w:pPr>
              <w:pStyle w:val="TableParagraph"/>
              <w:ind w:right="18"/>
              <w:rPr>
                <w:sz w:val="24"/>
              </w:rPr>
            </w:pPr>
            <w:r>
              <w:rPr>
                <w:sz w:val="24"/>
              </w:rPr>
              <w:t>100,00</w:t>
            </w:r>
          </w:p>
        </w:tc>
      </w:tr>
      <w:tr w:rsidR="00C87ED2" w14:paraId="3A04EAD6" w14:textId="77777777" w:rsidTr="00C87ED2">
        <w:trPr>
          <w:trHeight w:val="599"/>
        </w:trPr>
        <w:tc>
          <w:tcPr>
            <w:tcW w:w="526" w:type="dxa"/>
            <w:tcBorders>
              <w:top w:val="single" w:sz="2" w:space="0" w:color="000000"/>
              <w:bottom w:val="single" w:sz="2" w:space="0" w:color="000000"/>
            </w:tcBorders>
          </w:tcPr>
          <w:p w14:paraId="577E396F" w14:textId="77777777" w:rsidR="00C87ED2" w:rsidRDefault="00C87ED2" w:rsidP="00C87ED2">
            <w:pPr>
              <w:pStyle w:val="TableParagraph"/>
              <w:spacing w:line="240" w:lineRule="auto"/>
              <w:ind w:left="21"/>
              <w:jc w:val="center"/>
              <w:rPr>
                <w:sz w:val="24"/>
              </w:rPr>
            </w:pPr>
            <w:r>
              <w:rPr>
                <w:sz w:val="24"/>
              </w:rPr>
              <w:t>6</w:t>
            </w:r>
          </w:p>
        </w:tc>
        <w:tc>
          <w:tcPr>
            <w:tcW w:w="4695" w:type="dxa"/>
            <w:tcBorders>
              <w:top w:val="single" w:sz="2" w:space="0" w:color="000000"/>
              <w:bottom w:val="single" w:sz="2" w:space="0" w:color="000000"/>
            </w:tcBorders>
          </w:tcPr>
          <w:p w14:paraId="206E2B05" w14:textId="77777777" w:rsidR="00C87ED2" w:rsidRDefault="00C87ED2" w:rsidP="00C87ED2">
            <w:pPr>
              <w:pStyle w:val="TableParagraph"/>
              <w:spacing w:line="240" w:lineRule="auto"/>
              <w:ind w:left="40"/>
              <w:jc w:val="left"/>
              <w:rPr>
                <w:sz w:val="24"/>
              </w:rPr>
            </w:pPr>
            <w:r>
              <w:rPr>
                <w:sz w:val="24"/>
              </w:rPr>
              <w:t>UBND</w:t>
            </w:r>
            <w:r>
              <w:rPr>
                <w:spacing w:val="-3"/>
                <w:sz w:val="24"/>
              </w:rPr>
              <w:t xml:space="preserve"> </w:t>
            </w:r>
            <w:r>
              <w:rPr>
                <w:sz w:val="24"/>
              </w:rPr>
              <w:t>xã</w:t>
            </w:r>
            <w:r>
              <w:rPr>
                <w:spacing w:val="-3"/>
                <w:sz w:val="24"/>
              </w:rPr>
              <w:t xml:space="preserve"> </w:t>
            </w:r>
            <w:r>
              <w:rPr>
                <w:sz w:val="24"/>
              </w:rPr>
              <w:t>Hồi</w:t>
            </w:r>
            <w:r>
              <w:rPr>
                <w:spacing w:val="-3"/>
                <w:sz w:val="24"/>
              </w:rPr>
              <w:t xml:space="preserve"> </w:t>
            </w:r>
            <w:r>
              <w:rPr>
                <w:sz w:val="24"/>
              </w:rPr>
              <w:t>Xuân</w:t>
            </w:r>
            <w:r>
              <w:rPr>
                <w:spacing w:val="-2"/>
                <w:sz w:val="24"/>
              </w:rPr>
              <w:t xml:space="preserve"> </w:t>
            </w:r>
            <w:r>
              <w:rPr>
                <w:sz w:val="24"/>
              </w:rPr>
              <w:t>(nay</w:t>
            </w:r>
            <w:r>
              <w:rPr>
                <w:spacing w:val="-10"/>
                <w:sz w:val="24"/>
              </w:rPr>
              <w:t xml:space="preserve"> </w:t>
            </w:r>
            <w:r>
              <w:rPr>
                <w:sz w:val="24"/>
              </w:rPr>
              <w:t>là</w:t>
            </w:r>
            <w:r>
              <w:rPr>
                <w:spacing w:val="-1"/>
                <w:sz w:val="24"/>
              </w:rPr>
              <w:t xml:space="preserve"> </w:t>
            </w:r>
            <w:r>
              <w:rPr>
                <w:sz w:val="24"/>
              </w:rPr>
              <w:t>thị</w:t>
            </w:r>
            <w:r>
              <w:rPr>
                <w:spacing w:val="-2"/>
                <w:sz w:val="24"/>
              </w:rPr>
              <w:t xml:space="preserve"> </w:t>
            </w:r>
            <w:r>
              <w:rPr>
                <w:sz w:val="24"/>
              </w:rPr>
              <w:t>trấn</w:t>
            </w:r>
            <w:r>
              <w:rPr>
                <w:spacing w:val="-2"/>
                <w:sz w:val="24"/>
              </w:rPr>
              <w:t xml:space="preserve"> </w:t>
            </w:r>
            <w:r>
              <w:rPr>
                <w:sz w:val="24"/>
              </w:rPr>
              <w:t>Hồi</w:t>
            </w:r>
            <w:r>
              <w:rPr>
                <w:spacing w:val="-3"/>
                <w:sz w:val="24"/>
              </w:rPr>
              <w:t xml:space="preserve"> </w:t>
            </w:r>
            <w:r>
              <w:rPr>
                <w:sz w:val="24"/>
              </w:rPr>
              <w:t>Xuân),</w:t>
            </w:r>
          </w:p>
          <w:p w14:paraId="3D753489" w14:textId="77777777" w:rsidR="00C87ED2" w:rsidRDefault="00C87ED2" w:rsidP="00C87ED2">
            <w:pPr>
              <w:pStyle w:val="TableParagraph"/>
              <w:spacing w:before="27"/>
              <w:ind w:left="40"/>
              <w:jc w:val="left"/>
              <w:rPr>
                <w:sz w:val="24"/>
              </w:rPr>
            </w:pPr>
            <w:r>
              <w:rPr>
                <w:sz w:val="24"/>
              </w:rPr>
              <w:t>huyện</w:t>
            </w:r>
            <w:r>
              <w:rPr>
                <w:spacing w:val="-5"/>
                <w:sz w:val="24"/>
              </w:rPr>
              <w:t xml:space="preserve"> </w:t>
            </w:r>
            <w:r>
              <w:rPr>
                <w:sz w:val="24"/>
              </w:rPr>
              <w:t>Quan</w:t>
            </w:r>
            <w:r>
              <w:rPr>
                <w:spacing w:val="-5"/>
                <w:sz w:val="24"/>
              </w:rPr>
              <w:t xml:space="preserve"> </w:t>
            </w:r>
            <w:r>
              <w:rPr>
                <w:sz w:val="24"/>
              </w:rPr>
              <w:t>Hóa</w:t>
            </w:r>
          </w:p>
        </w:tc>
        <w:tc>
          <w:tcPr>
            <w:tcW w:w="1306" w:type="dxa"/>
            <w:tcBorders>
              <w:top w:val="single" w:sz="2" w:space="0" w:color="000000"/>
              <w:bottom w:val="single" w:sz="2" w:space="0" w:color="000000"/>
            </w:tcBorders>
          </w:tcPr>
          <w:p w14:paraId="546D3DD1" w14:textId="77777777" w:rsidR="00C87ED2" w:rsidRDefault="00C87ED2" w:rsidP="00C87ED2">
            <w:pPr>
              <w:pStyle w:val="TableParagraph"/>
              <w:spacing w:line="240" w:lineRule="auto"/>
              <w:ind w:right="14"/>
              <w:rPr>
                <w:sz w:val="24"/>
              </w:rPr>
            </w:pPr>
            <w:r>
              <w:rPr>
                <w:sz w:val="24"/>
              </w:rPr>
              <w:t>873</w:t>
            </w:r>
          </w:p>
        </w:tc>
        <w:tc>
          <w:tcPr>
            <w:tcW w:w="1306" w:type="dxa"/>
            <w:tcBorders>
              <w:top w:val="single" w:sz="2" w:space="0" w:color="000000"/>
              <w:bottom w:val="single" w:sz="2" w:space="0" w:color="000000"/>
            </w:tcBorders>
          </w:tcPr>
          <w:p w14:paraId="7DE950CA" w14:textId="77777777" w:rsidR="00C87ED2" w:rsidRDefault="00C87ED2" w:rsidP="00C87ED2">
            <w:pPr>
              <w:pStyle w:val="TableParagraph"/>
              <w:spacing w:line="240" w:lineRule="auto"/>
              <w:ind w:right="16"/>
              <w:rPr>
                <w:sz w:val="24"/>
              </w:rPr>
            </w:pPr>
            <w:r>
              <w:rPr>
                <w:sz w:val="24"/>
              </w:rPr>
              <w:t>873</w:t>
            </w:r>
          </w:p>
        </w:tc>
        <w:tc>
          <w:tcPr>
            <w:tcW w:w="1306" w:type="dxa"/>
            <w:tcBorders>
              <w:top w:val="single" w:sz="2" w:space="0" w:color="000000"/>
              <w:bottom w:val="single" w:sz="2" w:space="0" w:color="000000"/>
            </w:tcBorders>
          </w:tcPr>
          <w:p w14:paraId="7ACD5BBA" w14:textId="77777777" w:rsidR="00C87ED2" w:rsidRDefault="00C87ED2" w:rsidP="00C87ED2">
            <w:pPr>
              <w:pStyle w:val="TableParagraph"/>
              <w:spacing w:before="0" w:line="240" w:lineRule="auto"/>
              <w:jc w:val="left"/>
              <w:rPr>
                <w:sz w:val="24"/>
              </w:rPr>
            </w:pPr>
          </w:p>
        </w:tc>
        <w:tc>
          <w:tcPr>
            <w:tcW w:w="1306" w:type="dxa"/>
            <w:tcBorders>
              <w:top w:val="single" w:sz="2" w:space="0" w:color="000000"/>
              <w:bottom w:val="single" w:sz="2" w:space="0" w:color="000000"/>
            </w:tcBorders>
          </w:tcPr>
          <w:p w14:paraId="3344E2A3" w14:textId="77777777" w:rsidR="00C87ED2" w:rsidRDefault="00C87ED2" w:rsidP="00C87ED2">
            <w:pPr>
              <w:pStyle w:val="TableParagraph"/>
              <w:spacing w:line="240" w:lineRule="auto"/>
              <w:ind w:right="15"/>
              <w:rPr>
                <w:sz w:val="24"/>
              </w:rPr>
            </w:pPr>
            <w:r>
              <w:rPr>
                <w:sz w:val="24"/>
              </w:rPr>
              <w:t>873</w:t>
            </w:r>
          </w:p>
        </w:tc>
        <w:tc>
          <w:tcPr>
            <w:tcW w:w="1307" w:type="dxa"/>
            <w:tcBorders>
              <w:top w:val="single" w:sz="2" w:space="0" w:color="000000"/>
              <w:bottom w:val="single" w:sz="2" w:space="0" w:color="000000"/>
            </w:tcBorders>
          </w:tcPr>
          <w:p w14:paraId="74B748A0" w14:textId="77777777" w:rsidR="00C87ED2" w:rsidRDefault="00C87ED2" w:rsidP="00C87ED2">
            <w:pPr>
              <w:pStyle w:val="TableParagraph"/>
              <w:spacing w:line="240" w:lineRule="auto"/>
              <w:ind w:right="16"/>
              <w:rPr>
                <w:sz w:val="24"/>
              </w:rPr>
            </w:pPr>
            <w:r>
              <w:rPr>
                <w:sz w:val="24"/>
              </w:rPr>
              <w:t>873</w:t>
            </w:r>
          </w:p>
        </w:tc>
        <w:tc>
          <w:tcPr>
            <w:tcW w:w="1306" w:type="dxa"/>
            <w:tcBorders>
              <w:top w:val="single" w:sz="2" w:space="0" w:color="000000"/>
              <w:bottom w:val="single" w:sz="2" w:space="0" w:color="000000"/>
            </w:tcBorders>
          </w:tcPr>
          <w:p w14:paraId="366A11EB" w14:textId="77777777" w:rsidR="00C87ED2" w:rsidRDefault="00C87ED2" w:rsidP="00C87ED2">
            <w:pPr>
              <w:pStyle w:val="TableParagraph"/>
              <w:spacing w:line="240" w:lineRule="auto"/>
              <w:ind w:right="16"/>
              <w:rPr>
                <w:sz w:val="24"/>
              </w:rPr>
            </w:pPr>
            <w:r>
              <w:rPr>
                <w:sz w:val="24"/>
              </w:rPr>
              <w:t>873</w:t>
            </w:r>
          </w:p>
        </w:tc>
        <w:tc>
          <w:tcPr>
            <w:tcW w:w="1306" w:type="dxa"/>
            <w:tcBorders>
              <w:top w:val="single" w:sz="2" w:space="0" w:color="000000"/>
              <w:bottom w:val="single" w:sz="2" w:space="0" w:color="000000"/>
            </w:tcBorders>
          </w:tcPr>
          <w:p w14:paraId="1E3E3E83" w14:textId="77777777" w:rsidR="00C87ED2" w:rsidRDefault="00C87ED2" w:rsidP="00C87ED2">
            <w:pPr>
              <w:pStyle w:val="TableParagraph"/>
              <w:spacing w:before="0" w:line="240" w:lineRule="auto"/>
              <w:jc w:val="left"/>
              <w:rPr>
                <w:sz w:val="24"/>
              </w:rPr>
            </w:pPr>
          </w:p>
        </w:tc>
        <w:tc>
          <w:tcPr>
            <w:tcW w:w="1306" w:type="dxa"/>
            <w:tcBorders>
              <w:top w:val="single" w:sz="2" w:space="0" w:color="000000"/>
              <w:bottom w:val="single" w:sz="2" w:space="0" w:color="000000"/>
            </w:tcBorders>
          </w:tcPr>
          <w:p w14:paraId="54F0EEC5" w14:textId="77777777" w:rsidR="00C87ED2" w:rsidRDefault="00C87ED2" w:rsidP="00C87ED2">
            <w:pPr>
              <w:pStyle w:val="TableParagraph"/>
              <w:spacing w:line="240" w:lineRule="auto"/>
              <w:ind w:right="18"/>
              <w:rPr>
                <w:sz w:val="24"/>
              </w:rPr>
            </w:pPr>
            <w:r>
              <w:rPr>
                <w:sz w:val="24"/>
              </w:rPr>
              <w:t>100,00</w:t>
            </w:r>
          </w:p>
        </w:tc>
      </w:tr>
      <w:tr w:rsidR="00C87ED2" w14:paraId="09272121" w14:textId="77777777" w:rsidTr="00C87ED2">
        <w:trPr>
          <w:trHeight w:val="297"/>
        </w:trPr>
        <w:tc>
          <w:tcPr>
            <w:tcW w:w="526" w:type="dxa"/>
            <w:tcBorders>
              <w:top w:val="single" w:sz="2" w:space="0" w:color="000000"/>
              <w:bottom w:val="single" w:sz="2" w:space="0" w:color="000000"/>
            </w:tcBorders>
          </w:tcPr>
          <w:p w14:paraId="69B1E377" w14:textId="77777777" w:rsidR="00C87ED2" w:rsidRDefault="00C87ED2" w:rsidP="00C87ED2">
            <w:pPr>
              <w:pStyle w:val="TableParagraph"/>
              <w:ind w:left="21"/>
              <w:jc w:val="center"/>
              <w:rPr>
                <w:sz w:val="24"/>
              </w:rPr>
            </w:pPr>
            <w:r>
              <w:rPr>
                <w:sz w:val="24"/>
              </w:rPr>
              <w:t>7</w:t>
            </w:r>
          </w:p>
        </w:tc>
        <w:tc>
          <w:tcPr>
            <w:tcW w:w="4695" w:type="dxa"/>
            <w:tcBorders>
              <w:top w:val="single" w:sz="2" w:space="0" w:color="000000"/>
              <w:bottom w:val="single" w:sz="2" w:space="0" w:color="000000"/>
            </w:tcBorders>
          </w:tcPr>
          <w:p w14:paraId="68703042"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xã</w:t>
            </w:r>
            <w:r>
              <w:rPr>
                <w:spacing w:val="-5"/>
                <w:sz w:val="24"/>
              </w:rPr>
              <w:t xml:space="preserve"> </w:t>
            </w:r>
            <w:r>
              <w:rPr>
                <w:sz w:val="24"/>
              </w:rPr>
              <w:t>Thạch</w:t>
            </w:r>
            <w:r>
              <w:rPr>
                <w:spacing w:val="-4"/>
                <w:sz w:val="24"/>
              </w:rPr>
              <w:t xml:space="preserve"> </w:t>
            </w:r>
            <w:r>
              <w:rPr>
                <w:sz w:val="24"/>
              </w:rPr>
              <w:t>Long,</w:t>
            </w:r>
            <w:r>
              <w:rPr>
                <w:spacing w:val="-4"/>
                <w:sz w:val="24"/>
              </w:rPr>
              <w:t xml:space="preserve"> </w:t>
            </w:r>
            <w:r>
              <w:rPr>
                <w:sz w:val="24"/>
              </w:rPr>
              <w:t>huyện</w:t>
            </w:r>
            <w:r>
              <w:rPr>
                <w:spacing w:val="-4"/>
                <w:sz w:val="24"/>
              </w:rPr>
              <w:t xml:space="preserve"> </w:t>
            </w:r>
            <w:r>
              <w:rPr>
                <w:sz w:val="24"/>
              </w:rPr>
              <w:t>Thạch</w:t>
            </w:r>
            <w:r>
              <w:rPr>
                <w:spacing w:val="-3"/>
                <w:sz w:val="24"/>
              </w:rPr>
              <w:t xml:space="preserve"> </w:t>
            </w:r>
            <w:r>
              <w:rPr>
                <w:sz w:val="24"/>
              </w:rPr>
              <w:t>Thành</w:t>
            </w:r>
          </w:p>
        </w:tc>
        <w:tc>
          <w:tcPr>
            <w:tcW w:w="1306" w:type="dxa"/>
            <w:tcBorders>
              <w:top w:val="single" w:sz="2" w:space="0" w:color="000000"/>
              <w:bottom w:val="single" w:sz="2" w:space="0" w:color="000000"/>
            </w:tcBorders>
          </w:tcPr>
          <w:p w14:paraId="32F840A0" w14:textId="77777777" w:rsidR="00C87ED2" w:rsidRDefault="00C87ED2" w:rsidP="00C87ED2">
            <w:pPr>
              <w:pStyle w:val="TableParagraph"/>
              <w:ind w:right="14"/>
              <w:rPr>
                <w:sz w:val="24"/>
              </w:rPr>
            </w:pPr>
            <w:r>
              <w:rPr>
                <w:sz w:val="24"/>
              </w:rPr>
              <w:t>1.054</w:t>
            </w:r>
          </w:p>
        </w:tc>
        <w:tc>
          <w:tcPr>
            <w:tcW w:w="1306" w:type="dxa"/>
            <w:tcBorders>
              <w:top w:val="single" w:sz="2" w:space="0" w:color="000000"/>
              <w:bottom w:val="single" w:sz="2" w:space="0" w:color="000000"/>
            </w:tcBorders>
          </w:tcPr>
          <w:p w14:paraId="78D3FC22" w14:textId="77777777" w:rsidR="00C87ED2" w:rsidRDefault="00C87ED2" w:rsidP="00C87ED2">
            <w:pPr>
              <w:pStyle w:val="TableParagraph"/>
              <w:ind w:right="16"/>
              <w:rPr>
                <w:sz w:val="24"/>
              </w:rPr>
            </w:pPr>
            <w:r>
              <w:rPr>
                <w:sz w:val="24"/>
              </w:rPr>
              <w:t>1.054</w:t>
            </w:r>
          </w:p>
        </w:tc>
        <w:tc>
          <w:tcPr>
            <w:tcW w:w="1306" w:type="dxa"/>
            <w:tcBorders>
              <w:top w:val="single" w:sz="2" w:space="0" w:color="000000"/>
              <w:bottom w:val="single" w:sz="2" w:space="0" w:color="000000"/>
            </w:tcBorders>
          </w:tcPr>
          <w:p w14:paraId="777CA586"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03E70B95" w14:textId="77777777" w:rsidR="00C87ED2" w:rsidRDefault="00C87ED2" w:rsidP="00C87ED2">
            <w:pPr>
              <w:pStyle w:val="TableParagraph"/>
              <w:ind w:right="15"/>
              <w:rPr>
                <w:sz w:val="24"/>
              </w:rPr>
            </w:pPr>
            <w:r>
              <w:rPr>
                <w:sz w:val="24"/>
              </w:rPr>
              <w:t>100</w:t>
            </w:r>
          </w:p>
        </w:tc>
        <w:tc>
          <w:tcPr>
            <w:tcW w:w="1307" w:type="dxa"/>
            <w:tcBorders>
              <w:top w:val="single" w:sz="2" w:space="0" w:color="000000"/>
              <w:bottom w:val="single" w:sz="2" w:space="0" w:color="000000"/>
            </w:tcBorders>
          </w:tcPr>
          <w:p w14:paraId="51B3F705" w14:textId="77777777" w:rsidR="00C87ED2" w:rsidRDefault="00C87ED2" w:rsidP="00C87ED2">
            <w:pPr>
              <w:pStyle w:val="TableParagraph"/>
              <w:ind w:right="16"/>
              <w:rPr>
                <w:sz w:val="24"/>
              </w:rPr>
            </w:pPr>
            <w:r>
              <w:rPr>
                <w:sz w:val="24"/>
              </w:rPr>
              <w:t>1.054</w:t>
            </w:r>
          </w:p>
        </w:tc>
        <w:tc>
          <w:tcPr>
            <w:tcW w:w="1306" w:type="dxa"/>
            <w:tcBorders>
              <w:top w:val="single" w:sz="2" w:space="0" w:color="000000"/>
              <w:bottom w:val="single" w:sz="2" w:space="0" w:color="000000"/>
            </w:tcBorders>
          </w:tcPr>
          <w:p w14:paraId="001854E2" w14:textId="77777777" w:rsidR="00C87ED2" w:rsidRDefault="00C87ED2" w:rsidP="00C87ED2">
            <w:pPr>
              <w:pStyle w:val="TableParagraph"/>
              <w:ind w:right="16"/>
              <w:rPr>
                <w:sz w:val="24"/>
              </w:rPr>
            </w:pPr>
            <w:r>
              <w:rPr>
                <w:sz w:val="24"/>
              </w:rPr>
              <w:t>1.054</w:t>
            </w:r>
          </w:p>
        </w:tc>
        <w:tc>
          <w:tcPr>
            <w:tcW w:w="1306" w:type="dxa"/>
            <w:tcBorders>
              <w:top w:val="single" w:sz="2" w:space="0" w:color="000000"/>
              <w:bottom w:val="single" w:sz="2" w:space="0" w:color="000000"/>
            </w:tcBorders>
          </w:tcPr>
          <w:p w14:paraId="407D2251"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B9A4A75" w14:textId="77777777" w:rsidR="00C87ED2" w:rsidRDefault="00C87ED2" w:rsidP="00C87ED2">
            <w:pPr>
              <w:pStyle w:val="TableParagraph"/>
              <w:ind w:right="18"/>
              <w:rPr>
                <w:sz w:val="24"/>
              </w:rPr>
            </w:pPr>
            <w:r>
              <w:rPr>
                <w:sz w:val="24"/>
              </w:rPr>
              <w:t>100,00</w:t>
            </w:r>
          </w:p>
        </w:tc>
      </w:tr>
      <w:tr w:rsidR="00C87ED2" w14:paraId="5E5BFC91" w14:textId="77777777" w:rsidTr="00C87ED2">
        <w:trPr>
          <w:trHeight w:val="298"/>
        </w:trPr>
        <w:tc>
          <w:tcPr>
            <w:tcW w:w="526" w:type="dxa"/>
            <w:tcBorders>
              <w:top w:val="single" w:sz="2" w:space="0" w:color="000000"/>
              <w:bottom w:val="single" w:sz="2" w:space="0" w:color="000000"/>
            </w:tcBorders>
          </w:tcPr>
          <w:p w14:paraId="3D2EB26D" w14:textId="77777777" w:rsidR="00C87ED2" w:rsidRDefault="00C87ED2" w:rsidP="00C87ED2">
            <w:pPr>
              <w:pStyle w:val="TableParagraph"/>
              <w:spacing w:before="8"/>
              <w:ind w:left="21"/>
              <w:jc w:val="center"/>
              <w:rPr>
                <w:sz w:val="24"/>
              </w:rPr>
            </w:pPr>
            <w:r>
              <w:rPr>
                <w:sz w:val="24"/>
              </w:rPr>
              <w:t>8</w:t>
            </w:r>
          </w:p>
        </w:tc>
        <w:tc>
          <w:tcPr>
            <w:tcW w:w="4695" w:type="dxa"/>
            <w:tcBorders>
              <w:top w:val="single" w:sz="2" w:space="0" w:color="000000"/>
              <w:bottom w:val="single" w:sz="2" w:space="0" w:color="000000"/>
            </w:tcBorders>
          </w:tcPr>
          <w:p w14:paraId="437FC55B" w14:textId="77777777" w:rsidR="00C87ED2" w:rsidRDefault="00C87ED2" w:rsidP="00C87ED2">
            <w:pPr>
              <w:pStyle w:val="TableParagraph"/>
              <w:spacing w:before="8"/>
              <w:ind w:left="40"/>
              <w:jc w:val="left"/>
              <w:rPr>
                <w:sz w:val="24"/>
              </w:rPr>
            </w:pPr>
            <w:r>
              <w:rPr>
                <w:sz w:val="24"/>
              </w:rPr>
              <w:t>UBND</w:t>
            </w:r>
            <w:r>
              <w:rPr>
                <w:spacing w:val="-5"/>
                <w:sz w:val="24"/>
              </w:rPr>
              <w:t xml:space="preserve"> </w:t>
            </w:r>
            <w:r>
              <w:rPr>
                <w:sz w:val="24"/>
              </w:rPr>
              <w:t>xã</w:t>
            </w:r>
            <w:r>
              <w:rPr>
                <w:spacing w:val="-4"/>
                <w:sz w:val="24"/>
              </w:rPr>
              <w:t xml:space="preserve"> </w:t>
            </w:r>
            <w:r>
              <w:rPr>
                <w:sz w:val="24"/>
              </w:rPr>
              <w:t>Thạch</w:t>
            </w:r>
            <w:r>
              <w:rPr>
                <w:spacing w:val="-3"/>
                <w:sz w:val="24"/>
              </w:rPr>
              <w:t xml:space="preserve"> </w:t>
            </w:r>
            <w:r>
              <w:rPr>
                <w:sz w:val="24"/>
              </w:rPr>
              <w:t>Tượng,</w:t>
            </w:r>
            <w:r>
              <w:rPr>
                <w:spacing w:val="-4"/>
                <w:sz w:val="24"/>
              </w:rPr>
              <w:t xml:space="preserve"> </w:t>
            </w:r>
            <w:r>
              <w:rPr>
                <w:sz w:val="24"/>
              </w:rPr>
              <w:t>huyện</w:t>
            </w:r>
            <w:r>
              <w:rPr>
                <w:spacing w:val="-3"/>
                <w:sz w:val="24"/>
              </w:rPr>
              <w:t xml:space="preserve"> </w:t>
            </w:r>
            <w:r>
              <w:rPr>
                <w:sz w:val="24"/>
              </w:rPr>
              <w:t>Thạch</w:t>
            </w:r>
            <w:r>
              <w:rPr>
                <w:spacing w:val="-3"/>
                <w:sz w:val="24"/>
              </w:rPr>
              <w:t xml:space="preserve"> </w:t>
            </w:r>
            <w:r>
              <w:rPr>
                <w:sz w:val="24"/>
              </w:rPr>
              <w:t>Thành</w:t>
            </w:r>
          </w:p>
        </w:tc>
        <w:tc>
          <w:tcPr>
            <w:tcW w:w="1306" w:type="dxa"/>
            <w:tcBorders>
              <w:top w:val="single" w:sz="2" w:space="0" w:color="000000"/>
              <w:bottom w:val="single" w:sz="2" w:space="0" w:color="000000"/>
            </w:tcBorders>
          </w:tcPr>
          <w:p w14:paraId="17C31205" w14:textId="77777777" w:rsidR="00C87ED2" w:rsidRDefault="00C87ED2" w:rsidP="00C87ED2">
            <w:pPr>
              <w:pStyle w:val="TableParagraph"/>
              <w:spacing w:before="8"/>
              <w:ind w:right="14"/>
              <w:rPr>
                <w:sz w:val="24"/>
              </w:rPr>
            </w:pPr>
            <w:r>
              <w:rPr>
                <w:sz w:val="24"/>
              </w:rPr>
              <w:t>799</w:t>
            </w:r>
          </w:p>
        </w:tc>
        <w:tc>
          <w:tcPr>
            <w:tcW w:w="1306" w:type="dxa"/>
            <w:tcBorders>
              <w:top w:val="single" w:sz="2" w:space="0" w:color="000000"/>
              <w:bottom w:val="single" w:sz="2" w:space="0" w:color="000000"/>
            </w:tcBorders>
          </w:tcPr>
          <w:p w14:paraId="31971B1D" w14:textId="77777777" w:rsidR="00C87ED2" w:rsidRDefault="00C87ED2" w:rsidP="00C87ED2">
            <w:pPr>
              <w:pStyle w:val="TableParagraph"/>
              <w:spacing w:before="8"/>
              <w:ind w:right="16"/>
              <w:rPr>
                <w:sz w:val="24"/>
              </w:rPr>
            </w:pPr>
            <w:r>
              <w:rPr>
                <w:sz w:val="24"/>
              </w:rPr>
              <w:t>799</w:t>
            </w:r>
          </w:p>
        </w:tc>
        <w:tc>
          <w:tcPr>
            <w:tcW w:w="1306" w:type="dxa"/>
            <w:tcBorders>
              <w:top w:val="single" w:sz="2" w:space="0" w:color="000000"/>
              <w:bottom w:val="single" w:sz="2" w:space="0" w:color="000000"/>
            </w:tcBorders>
          </w:tcPr>
          <w:p w14:paraId="0CF80473"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21CF6C3F" w14:textId="77777777" w:rsidR="00C87ED2" w:rsidRDefault="00C87ED2" w:rsidP="00C87ED2">
            <w:pPr>
              <w:pStyle w:val="TableParagraph"/>
              <w:spacing w:before="8"/>
              <w:ind w:right="15"/>
              <w:rPr>
                <w:sz w:val="24"/>
              </w:rPr>
            </w:pPr>
            <w:r>
              <w:rPr>
                <w:sz w:val="24"/>
              </w:rPr>
              <w:t>78</w:t>
            </w:r>
          </w:p>
        </w:tc>
        <w:tc>
          <w:tcPr>
            <w:tcW w:w="1307" w:type="dxa"/>
            <w:tcBorders>
              <w:top w:val="single" w:sz="2" w:space="0" w:color="000000"/>
              <w:bottom w:val="single" w:sz="2" w:space="0" w:color="000000"/>
            </w:tcBorders>
          </w:tcPr>
          <w:p w14:paraId="2D7876C4" w14:textId="77777777" w:rsidR="00C87ED2" w:rsidRDefault="00C87ED2" w:rsidP="00C87ED2">
            <w:pPr>
              <w:pStyle w:val="TableParagraph"/>
              <w:spacing w:before="8"/>
              <w:ind w:right="16"/>
              <w:rPr>
                <w:sz w:val="24"/>
              </w:rPr>
            </w:pPr>
            <w:r>
              <w:rPr>
                <w:sz w:val="24"/>
              </w:rPr>
              <w:t>799</w:t>
            </w:r>
          </w:p>
        </w:tc>
        <w:tc>
          <w:tcPr>
            <w:tcW w:w="1306" w:type="dxa"/>
            <w:tcBorders>
              <w:top w:val="single" w:sz="2" w:space="0" w:color="000000"/>
              <w:bottom w:val="single" w:sz="2" w:space="0" w:color="000000"/>
            </w:tcBorders>
          </w:tcPr>
          <w:p w14:paraId="01711ACB" w14:textId="77777777" w:rsidR="00C87ED2" w:rsidRDefault="00C87ED2" w:rsidP="00C87ED2">
            <w:pPr>
              <w:pStyle w:val="TableParagraph"/>
              <w:spacing w:before="8"/>
              <w:ind w:right="16"/>
              <w:rPr>
                <w:sz w:val="24"/>
              </w:rPr>
            </w:pPr>
            <w:r>
              <w:rPr>
                <w:sz w:val="24"/>
              </w:rPr>
              <w:t>799</w:t>
            </w:r>
          </w:p>
        </w:tc>
        <w:tc>
          <w:tcPr>
            <w:tcW w:w="1306" w:type="dxa"/>
            <w:tcBorders>
              <w:top w:val="single" w:sz="2" w:space="0" w:color="000000"/>
              <w:bottom w:val="single" w:sz="2" w:space="0" w:color="000000"/>
            </w:tcBorders>
          </w:tcPr>
          <w:p w14:paraId="6B1D8C33"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6798720B" w14:textId="77777777" w:rsidR="00C87ED2" w:rsidRDefault="00C87ED2" w:rsidP="00C87ED2">
            <w:pPr>
              <w:pStyle w:val="TableParagraph"/>
              <w:spacing w:before="8"/>
              <w:ind w:right="18"/>
              <w:rPr>
                <w:sz w:val="24"/>
              </w:rPr>
            </w:pPr>
            <w:r>
              <w:rPr>
                <w:sz w:val="24"/>
              </w:rPr>
              <w:t>100,00</w:t>
            </w:r>
          </w:p>
        </w:tc>
      </w:tr>
      <w:tr w:rsidR="00C87ED2" w14:paraId="3CC1CAC1" w14:textId="77777777" w:rsidTr="00C87ED2">
        <w:trPr>
          <w:trHeight w:val="297"/>
        </w:trPr>
        <w:tc>
          <w:tcPr>
            <w:tcW w:w="526" w:type="dxa"/>
            <w:tcBorders>
              <w:top w:val="single" w:sz="2" w:space="0" w:color="000000"/>
              <w:bottom w:val="single" w:sz="2" w:space="0" w:color="000000"/>
            </w:tcBorders>
          </w:tcPr>
          <w:p w14:paraId="09F52816" w14:textId="77777777" w:rsidR="00C87ED2" w:rsidRDefault="00C87ED2" w:rsidP="00C87ED2">
            <w:pPr>
              <w:pStyle w:val="TableParagraph"/>
              <w:ind w:left="21"/>
              <w:jc w:val="center"/>
              <w:rPr>
                <w:sz w:val="24"/>
              </w:rPr>
            </w:pPr>
            <w:r>
              <w:rPr>
                <w:sz w:val="24"/>
              </w:rPr>
              <w:t>9</w:t>
            </w:r>
          </w:p>
        </w:tc>
        <w:tc>
          <w:tcPr>
            <w:tcW w:w="4695" w:type="dxa"/>
            <w:tcBorders>
              <w:top w:val="single" w:sz="2" w:space="0" w:color="000000"/>
              <w:bottom w:val="single" w:sz="2" w:space="0" w:color="000000"/>
            </w:tcBorders>
          </w:tcPr>
          <w:p w14:paraId="1D0F8C91"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xã</w:t>
            </w:r>
            <w:r>
              <w:rPr>
                <w:spacing w:val="-5"/>
                <w:sz w:val="24"/>
              </w:rPr>
              <w:t xml:space="preserve"> </w:t>
            </w:r>
            <w:r>
              <w:rPr>
                <w:sz w:val="24"/>
              </w:rPr>
              <w:t>Thạch</w:t>
            </w:r>
            <w:r>
              <w:rPr>
                <w:spacing w:val="-3"/>
                <w:sz w:val="24"/>
              </w:rPr>
              <w:t xml:space="preserve"> </w:t>
            </w:r>
            <w:r>
              <w:rPr>
                <w:sz w:val="24"/>
              </w:rPr>
              <w:t>Quảng,</w:t>
            </w:r>
            <w:r>
              <w:rPr>
                <w:spacing w:val="-4"/>
                <w:sz w:val="24"/>
              </w:rPr>
              <w:t xml:space="preserve"> </w:t>
            </w:r>
            <w:r>
              <w:rPr>
                <w:sz w:val="24"/>
              </w:rPr>
              <w:t>huyện</w:t>
            </w:r>
            <w:r>
              <w:rPr>
                <w:spacing w:val="-4"/>
                <w:sz w:val="24"/>
              </w:rPr>
              <w:t xml:space="preserve"> </w:t>
            </w:r>
            <w:r>
              <w:rPr>
                <w:sz w:val="24"/>
              </w:rPr>
              <w:t>Thạch</w:t>
            </w:r>
            <w:r>
              <w:rPr>
                <w:spacing w:val="-4"/>
                <w:sz w:val="24"/>
              </w:rPr>
              <w:t xml:space="preserve"> </w:t>
            </w:r>
            <w:r>
              <w:rPr>
                <w:sz w:val="24"/>
              </w:rPr>
              <w:t>Thành</w:t>
            </w:r>
          </w:p>
        </w:tc>
        <w:tc>
          <w:tcPr>
            <w:tcW w:w="1306" w:type="dxa"/>
            <w:tcBorders>
              <w:top w:val="single" w:sz="2" w:space="0" w:color="000000"/>
              <w:bottom w:val="single" w:sz="2" w:space="0" w:color="000000"/>
            </w:tcBorders>
          </w:tcPr>
          <w:p w14:paraId="78904F78" w14:textId="77777777" w:rsidR="00C87ED2" w:rsidRDefault="00C87ED2" w:rsidP="00C87ED2">
            <w:pPr>
              <w:pStyle w:val="TableParagraph"/>
              <w:ind w:right="14"/>
              <w:rPr>
                <w:sz w:val="24"/>
              </w:rPr>
            </w:pPr>
            <w:r>
              <w:rPr>
                <w:sz w:val="24"/>
              </w:rPr>
              <w:t>510</w:t>
            </w:r>
          </w:p>
        </w:tc>
        <w:tc>
          <w:tcPr>
            <w:tcW w:w="1306" w:type="dxa"/>
            <w:tcBorders>
              <w:top w:val="single" w:sz="2" w:space="0" w:color="000000"/>
              <w:bottom w:val="single" w:sz="2" w:space="0" w:color="000000"/>
            </w:tcBorders>
          </w:tcPr>
          <w:p w14:paraId="5345A2A8" w14:textId="77777777" w:rsidR="00C87ED2" w:rsidRDefault="00C87ED2" w:rsidP="00C87ED2">
            <w:pPr>
              <w:pStyle w:val="TableParagraph"/>
              <w:ind w:right="16"/>
              <w:rPr>
                <w:sz w:val="24"/>
              </w:rPr>
            </w:pPr>
            <w:r>
              <w:rPr>
                <w:sz w:val="24"/>
              </w:rPr>
              <w:t>510</w:t>
            </w:r>
          </w:p>
        </w:tc>
        <w:tc>
          <w:tcPr>
            <w:tcW w:w="1306" w:type="dxa"/>
            <w:tcBorders>
              <w:top w:val="single" w:sz="2" w:space="0" w:color="000000"/>
              <w:bottom w:val="single" w:sz="2" w:space="0" w:color="000000"/>
            </w:tcBorders>
          </w:tcPr>
          <w:p w14:paraId="317DEECF"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473F44A1" w14:textId="77777777" w:rsidR="00C87ED2" w:rsidRDefault="00C87ED2" w:rsidP="00C87ED2">
            <w:pPr>
              <w:pStyle w:val="TableParagraph"/>
              <w:ind w:right="15"/>
              <w:rPr>
                <w:sz w:val="24"/>
              </w:rPr>
            </w:pPr>
            <w:r>
              <w:rPr>
                <w:sz w:val="24"/>
              </w:rPr>
              <w:t>100</w:t>
            </w:r>
          </w:p>
        </w:tc>
        <w:tc>
          <w:tcPr>
            <w:tcW w:w="1307" w:type="dxa"/>
            <w:tcBorders>
              <w:top w:val="single" w:sz="2" w:space="0" w:color="000000"/>
              <w:bottom w:val="single" w:sz="2" w:space="0" w:color="000000"/>
            </w:tcBorders>
          </w:tcPr>
          <w:p w14:paraId="6138AEA0" w14:textId="77777777" w:rsidR="00C87ED2" w:rsidRDefault="00C87ED2" w:rsidP="00C87ED2">
            <w:pPr>
              <w:pStyle w:val="TableParagraph"/>
              <w:ind w:right="16"/>
              <w:rPr>
                <w:sz w:val="24"/>
              </w:rPr>
            </w:pPr>
            <w:r>
              <w:rPr>
                <w:sz w:val="24"/>
              </w:rPr>
              <w:t>510</w:t>
            </w:r>
          </w:p>
        </w:tc>
        <w:tc>
          <w:tcPr>
            <w:tcW w:w="1306" w:type="dxa"/>
            <w:tcBorders>
              <w:top w:val="single" w:sz="2" w:space="0" w:color="000000"/>
              <w:bottom w:val="single" w:sz="2" w:space="0" w:color="000000"/>
            </w:tcBorders>
          </w:tcPr>
          <w:p w14:paraId="56901DAB" w14:textId="77777777" w:rsidR="00C87ED2" w:rsidRDefault="00C87ED2" w:rsidP="00C87ED2">
            <w:pPr>
              <w:pStyle w:val="TableParagraph"/>
              <w:ind w:right="16"/>
              <w:rPr>
                <w:sz w:val="24"/>
              </w:rPr>
            </w:pPr>
            <w:r>
              <w:rPr>
                <w:sz w:val="24"/>
              </w:rPr>
              <w:t>510</w:t>
            </w:r>
          </w:p>
        </w:tc>
        <w:tc>
          <w:tcPr>
            <w:tcW w:w="1306" w:type="dxa"/>
            <w:tcBorders>
              <w:top w:val="single" w:sz="2" w:space="0" w:color="000000"/>
              <w:bottom w:val="single" w:sz="2" w:space="0" w:color="000000"/>
            </w:tcBorders>
          </w:tcPr>
          <w:p w14:paraId="71CF1863"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30E7840E" w14:textId="77777777" w:rsidR="00C87ED2" w:rsidRDefault="00C87ED2" w:rsidP="00C87ED2">
            <w:pPr>
              <w:pStyle w:val="TableParagraph"/>
              <w:ind w:right="18"/>
              <w:rPr>
                <w:sz w:val="24"/>
              </w:rPr>
            </w:pPr>
            <w:r>
              <w:rPr>
                <w:sz w:val="24"/>
              </w:rPr>
              <w:t>100,00</w:t>
            </w:r>
          </w:p>
        </w:tc>
      </w:tr>
      <w:tr w:rsidR="00C87ED2" w14:paraId="3EEF711C" w14:textId="77777777" w:rsidTr="00C87ED2">
        <w:trPr>
          <w:trHeight w:val="297"/>
        </w:trPr>
        <w:tc>
          <w:tcPr>
            <w:tcW w:w="526" w:type="dxa"/>
            <w:tcBorders>
              <w:top w:val="single" w:sz="2" w:space="0" w:color="000000"/>
              <w:bottom w:val="single" w:sz="2" w:space="0" w:color="000000"/>
            </w:tcBorders>
          </w:tcPr>
          <w:p w14:paraId="718C1465" w14:textId="77777777" w:rsidR="00C87ED2" w:rsidRDefault="00C87ED2" w:rsidP="00C87ED2">
            <w:pPr>
              <w:pStyle w:val="TableParagraph"/>
              <w:ind w:left="84" w:right="63"/>
              <w:jc w:val="center"/>
              <w:rPr>
                <w:sz w:val="24"/>
              </w:rPr>
            </w:pPr>
            <w:r>
              <w:rPr>
                <w:sz w:val="24"/>
              </w:rPr>
              <w:t>10</w:t>
            </w:r>
          </w:p>
        </w:tc>
        <w:tc>
          <w:tcPr>
            <w:tcW w:w="4695" w:type="dxa"/>
            <w:tcBorders>
              <w:top w:val="single" w:sz="2" w:space="0" w:color="000000"/>
              <w:bottom w:val="single" w:sz="2" w:space="0" w:color="000000"/>
            </w:tcBorders>
          </w:tcPr>
          <w:p w14:paraId="25F74F12" w14:textId="77777777" w:rsidR="00C87ED2" w:rsidRDefault="00C87ED2" w:rsidP="00C87ED2">
            <w:pPr>
              <w:pStyle w:val="TableParagraph"/>
              <w:ind w:left="40"/>
              <w:jc w:val="left"/>
              <w:rPr>
                <w:sz w:val="24"/>
              </w:rPr>
            </w:pPr>
            <w:r>
              <w:rPr>
                <w:sz w:val="24"/>
              </w:rPr>
              <w:t>UBND</w:t>
            </w:r>
            <w:r>
              <w:rPr>
                <w:spacing w:val="-3"/>
                <w:sz w:val="24"/>
              </w:rPr>
              <w:t xml:space="preserve"> </w:t>
            </w:r>
            <w:r>
              <w:rPr>
                <w:sz w:val="24"/>
              </w:rPr>
              <w:t>xã</w:t>
            </w:r>
            <w:r>
              <w:rPr>
                <w:spacing w:val="-3"/>
                <w:sz w:val="24"/>
              </w:rPr>
              <w:t xml:space="preserve"> </w:t>
            </w:r>
            <w:r>
              <w:rPr>
                <w:sz w:val="24"/>
              </w:rPr>
              <w:t>Công</w:t>
            </w:r>
            <w:r>
              <w:rPr>
                <w:spacing w:val="-5"/>
                <w:sz w:val="24"/>
              </w:rPr>
              <w:t xml:space="preserve"> </w:t>
            </w:r>
            <w:r>
              <w:rPr>
                <w:sz w:val="24"/>
              </w:rPr>
              <w:t>Chính,</w:t>
            </w:r>
            <w:r>
              <w:rPr>
                <w:spacing w:val="-2"/>
                <w:sz w:val="24"/>
              </w:rPr>
              <w:t xml:space="preserve"> </w:t>
            </w:r>
            <w:r>
              <w:rPr>
                <w:sz w:val="24"/>
              </w:rPr>
              <w:t>huyện</w:t>
            </w:r>
            <w:r>
              <w:rPr>
                <w:spacing w:val="-2"/>
                <w:sz w:val="24"/>
              </w:rPr>
              <w:t xml:space="preserve"> </w:t>
            </w:r>
            <w:r>
              <w:rPr>
                <w:sz w:val="24"/>
              </w:rPr>
              <w:t>Nông</w:t>
            </w:r>
            <w:r>
              <w:rPr>
                <w:spacing w:val="-5"/>
                <w:sz w:val="24"/>
              </w:rPr>
              <w:t xml:space="preserve"> </w:t>
            </w:r>
            <w:r>
              <w:rPr>
                <w:sz w:val="24"/>
              </w:rPr>
              <w:t>Cống</w:t>
            </w:r>
          </w:p>
        </w:tc>
        <w:tc>
          <w:tcPr>
            <w:tcW w:w="1306" w:type="dxa"/>
            <w:tcBorders>
              <w:top w:val="single" w:sz="2" w:space="0" w:color="000000"/>
              <w:bottom w:val="single" w:sz="2" w:space="0" w:color="000000"/>
            </w:tcBorders>
          </w:tcPr>
          <w:p w14:paraId="1BA11A11" w14:textId="77777777" w:rsidR="00C87ED2" w:rsidRDefault="00C87ED2" w:rsidP="00C87ED2">
            <w:pPr>
              <w:pStyle w:val="TableParagraph"/>
              <w:ind w:right="14"/>
              <w:rPr>
                <w:sz w:val="24"/>
              </w:rPr>
            </w:pPr>
            <w:r>
              <w:rPr>
                <w:sz w:val="24"/>
              </w:rPr>
              <w:t>860</w:t>
            </w:r>
          </w:p>
        </w:tc>
        <w:tc>
          <w:tcPr>
            <w:tcW w:w="1306" w:type="dxa"/>
            <w:tcBorders>
              <w:top w:val="single" w:sz="2" w:space="0" w:color="000000"/>
              <w:bottom w:val="single" w:sz="2" w:space="0" w:color="000000"/>
            </w:tcBorders>
          </w:tcPr>
          <w:p w14:paraId="0E71BE51"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3C9EEF7C"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38563B85" w14:textId="77777777" w:rsidR="00C87ED2" w:rsidRDefault="00C87ED2" w:rsidP="00C87ED2">
            <w:pPr>
              <w:pStyle w:val="TableParagraph"/>
              <w:ind w:right="15"/>
              <w:rPr>
                <w:sz w:val="24"/>
              </w:rPr>
            </w:pPr>
            <w:r>
              <w:rPr>
                <w:sz w:val="24"/>
              </w:rPr>
              <w:t>833</w:t>
            </w:r>
          </w:p>
        </w:tc>
        <w:tc>
          <w:tcPr>
            <w:tcW w:w="1307" w:type="dxa"/>
            <w:tcBorders>
              <w:top w:val="single" w:sz="2" w:space="0" w:color="000000"/>
              <w:bottom w:val="single" w:sz="2" w:space="0" w:color="000000"/>
            </w:tcBorders>
          </w:tcPr>
          <w:p w14:paraId="5F361E21"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3A2EB666"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2D183BCD"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5BAEBA9" w14:textId="77777777" w:rsidR="00C87ED2" w:rsidRDefault="00C87ED2" w:rsidP="00C87ED2">
            <w:pPr>
              <w:pStyle w:val="TableParagraph"/>
              <w:ind w:right="18"/>
              <w:rPr>
                <w:sz w:val="24"/>
              </w:rPr>
            </w:pPr>
            <w:r>
              <w:rPr>
                <w:sz w:val="24"/>
              </w:rPr>
              <w:t>100,00</w:t>
            </w:r>
          </w:p>
        </w:tc>
      </w:tr>
      <w:tr w:rsidR="00C87ED2" w14:paraId="25A4EF6D" w14:textId="77777777" w:rsidTr="00C87ED2">
        <w:trPr>
          <w:trHeight w:val="297"/>
        </w:trPr>
        <w:tc>
          <w:tcPr>
            <w:tcW w:w="526" w:type="dxa"/>
            <w:tcBorders>
              <w:top w:val="single" w:sz="2" w:space="0" w:color="000000"/>
              <w:bottom w:val="single" w:sz="2" w:space="0" w:color="000000"/>
            </w:tcBorders>
          </w:tcPr>
          <w:p w14:paraId="02D31A4A" w14:textId="77777777" w:rsidR="00C87ED2" w:rsidRDefault="00C87ED2" w:rsidP="00C87ED2">
            <w:pPr>
              <w:pStyle w:val="TableParagraph"/>
              <w:ind w:left="84" w:right="63"/>
              <w:jc w:val="center"/>
              <w:rPr>
                <w:sz w:val="24"/>
              </w:rPr>
            </w:pPr>
            <w:r>
              <w:rPr>
                <w:sz w:val="24"/>
              </w:rPr>
              <w:t>11</w:t>
            </w:r>
          </w:p>
        </w:tc>
        <w:tc>
          <w:tcPr>
            <w:tcW w:w="4695" w:type="dxa"/>
            <w:tcBorders>
              <w:top w:val="single" w:sz="2" w:space="0" w:color="000000"/>
              <w:bottom w:val="single" w:sz="2" w:space="0" w:color="000000"/>
            </w:tcBorders>
          </w:tcPr>
          <w:p w14:paraId="77A4378F"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xã</w:t>
            </w:r>
            <w:r>
              <w:rPr>
                <w:spacing w:val="-5"/>
                <w:sz w:val="24"/>
              </w:rPr>
              <w:t xml:space="preserve"> </w:t>
            </w:r>
            <w:r>
              <w:rPr>
                <w:sz w:val="24"/>
              </w:rPr>
              <w:t>Hưng</w:t>
            </w:r>
            <w:r>
              <w:rPr>
                <w:spacing w:val="-7"/>
                <w:sz w:val="24"/>
              </w:rPr>
              <w:t xml:space="preserve"> </w:t>
            </w:r>
            <w:r>
              <w:rPr>
                <w:sz w:val="24"/>
              </w:rPr>
              <w:t>Lộc,</w:t>
            </w:r>
            <w:r>
              <w:rPr>
                <w:spacing w:val="-4"/>
                <w:sz w:val="24"/>
              </w:rPr>
              <w:t xml:space="preserve"> </w:t>
            </w:r>
            <w:r>
              <w:rPr>
                <w:sz w:val="24"/>
              </w:rPr>
              <w:t>huyện</w:t>
            </w:r>
            <w:r>
              <w:rPr>
                <w:spacing w:val="-3"/>
                <w:sz w:val="24"/>
              </w:rPr>
              <w:t xml:space="preserve"> </w:t>
            </w:r>
            <w:r>
              <w:rPr>
                <w:sz w:val="24"/>
              </w:rPr>
              <w:t>Hậu</w:t>
            </w:r>
            <w:r>
              <w:rPr>
                <w:spacing w:val="-4"/>
                <w:sz w:val="24"/>
              </w:rPr>
              <w:t xml:space="preserve"> </w:t>
            </w:r>
            <w:r>
              <w:rPr>
                <w:sz w:val="24"/>
              </w:rPr>
              <w:t>Lộc</w:t>
            </w:r>
          </w:p>
        </w:tc>
        <w:tc>
          <w:tcPr>
            <w:tcW w:w="1306" w:type="dxa"/>
            <w:tcBorders>
              <w:top w:val="single" w:sz="2" w:space="0" w:color="000000"/>
              <w:bottom w:val="single" w:sz="2" w:space="0" w:color="000000"/>
            </w:tcBorders>
          </w:tcPr>
          <w:p w14:paraId="71F46F5F" w14:textId="77777777" w:rsidR="00C87ED2" w:rsidRDefault="00C87ED2" w:rsidP="00C87ED2">
            <w:pPr>
              <w:pStyle w:val="TableParagraph"/>
              <w:ind w:right="14"/>
              <w:rPr>
                <w:sz w:val="24"/>
              </w:rPr>
            </w:pPr>
            <w:r>
              <w:rPr>
                <w:sz w:val="24"/>
              </w:rPr>
              <w:t>1.100</w:t>
            </w:r>
          </w:p>
        </w:tc>
        <w:tc>
          <w:tcPr>
            <w:tcW w:w="1306" w:type="dxa"/>
            <w:tcBorders>
              <w:top w:val="single" w:sz="2" w:space="0" w:color="000000"/>
              <w:bottom w:val="single" w:sz="2" w:space="0" w:color="000000"/>
            </w:tcBorders>
          </w:tcPr>
          <w:p w14:paraId="49617B2F" w14:textId="77777777" w:rsidR="00C87ED2" w:rsidRDefault="00C87ED2" w:rsidP="00C87ED2">
            <w:pPr>
              <w:pStyle w:val="TableParagraph"/>
              <w:ind w:right="16"/>
              <w:rPr>
                <w:sz w:val="24"/>
              </w:rPr>
            </w:pPr>
            <w:r>
              <w:rPr>
                <w:sz w:val="24"/>
              </w:rPr>
              <w:t>1.100</w:t>
            </w:r>
          </w:p>
        </w:tc>
        <w:tc>
          <w:tcPr>
            <w:tcW w:w="1306" w:type="dxa"/>
            <w:tcBorders>
              <w:top w:val="single" w:sz="2" w:space="0" w:color="000000"/>
              <w:bottom w:val="single" w:sz="2" w:space="0" w:color="000000"/>
            </w:tcBorders>
          </w:tcPr>
          <w:p w14:paraId="3BBF94AA"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3FB70863"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6BC99481" w14:textId="77777777" w:rsidR="00C87ED2" w:rsidRDefault="00C87ED2" w:rsidP="00C87ED2">
            <w:pPr>
              <w:pStyle w:val="TableParagraph"/>
              <w:ind w:right="16"/>
              <w:rPr>
                <w:sz w:val="24"/>
              </w:rPr>
            </w:pPr>
            <w:r>
              <w:rPr>
                <w:sz w:val="24"/>
              </w:rPr>
              <w:t>1.100</w:t>
            </w:r>
          </w:p>
        </w:tc>
        <w:tc>
          <w:tcPr>
            <w:tcW w:w="1306" w:type="dxa"/>
            <w:tcBorders>
              <w:top w:val="single" w:sz="2" w:space="0" w:color="000000"/>
              <w:bottom w:val="single" w:sz="2" w:space="0" w:color="000000"/>
            </w:tcBorders>
          </w:tcPr>
          <w:p w14:paraId="2F531133" w14:textId="77777777" w:rsidR="00C87ED2" w:rsidRDefault="00C87ED2" w:rsidP="00C87ED2">
            <w:pPr>
              <w:pStyle w:val="TableParagraph"/>
              <w:ind w:right="16"/>
              <w:rPr>
                <w:sz w:val="24"/>
              </w:rPr>
            </w:pPr>
            <w:r>
              <w:rPr>
                <w:sz w:val="24"/>
              </w:rPr>
              <w:t>1.100</w:t>
            </w:r>
          </w:p>
        </w:tc>
        <w:tc>
          <w:tcPr>
            <w:tcW w:w="1306" w:type="dxa"/>
            <w:tcBorders>
              <w:top w:val="single" w:sz="2" w:space="0" w:color="000000"/>
              <w:bottom w:val="single" w:sz="2" w:space="0" w:color="000000"/>
            </w:tcBorders>
          </w:tcPr>
          <w:p w14:paraId="20C7A094"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25681972" w14:textId="77777777" w:rsidR="00C87ED2" w:rsidRDefault="00C87ED2" w:rsidP="00C87ED2">
            <w:pPr>
              <w:pStyle w:val="TableParagraph"/>
              <w:ind w:right="18"/>
              <w:rPr>
                <w:sz w:val="24"/>
              </w:rPr>
            </w:pPr>
            <w:r>
              <w:rPr>
                <w:sz w:val="24"/>
              </w:rPr>
              <w:t>100,00</w:t>
            </w:r>
          </w:p>
        </w:tc>
      </w:tr>
      <w:tr w:rsidR="00C87ED2" w14:paraId="5D0C25B3" w14:textId="77777777" w:rsidTr="00C87ED2">
        <w:trPr>
          <w:trHeight w:val="297"/>
        </w:trPr>
        <w:tc>
          <w:tcPr>
            <w:tcW w:w="526" w:type="dxa"/>
            <w:tcBorders>
              <w:top w:val="single" w:sz="2" w:space="0" w:color="000000"/>
              <w:bottom w:val="single" w:sz="2" w:space="0" w:color="000000"/>
            </w:tcBorders>
          </w:tcPr>
          <w:p w14:paraId="4381E73D" w14:textId="77777777" w:rsidR="00C87ED2" w:rsidRDefault="00C87ED2" w:rsidP="00C87ED2">
            <w:pPr>
              <w:pStyle w:val="TableParagraph"/>
              <w:ind w:left="84" w:right="63"/>
              <w:jc w:val="center"/>
              <w:rPr>
                <w:sz w:val="24"/>
              </w:rPr>
            </w:pPr>
            <w:r>
              <w:rPr>
                <w:sz w:val="24"/>
              </w:rPr>
              <w:t>12</w:t>
            </w:r>
          </w:p>
        </w:tc>
        <w:tc>
          <w:tcPr>
            <w:tcW w:w="4695" w:type="dxa"/>
            <w:tcBorders>
              <w:top w:val="single" w:sz="2" w:space="0" w:color="000000"/>
              <w:bottom w:val="single" w:sz="2" w:space="0" w:color="000000"/>
            </w:tcBorders>
          </w:tcPr>
          <w:p w14:paraId="6990E34D"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xã</w:t>
            </w:r>
            <w:r>
              <w:rPr>
                <w:spacing w:val="-5"/>
                <w:sz w:val="24"/>
              </w:rPr>
              <w:t xml:space="preserve"> </w:t>
            </w:r>
            <w:r>
              <w:rPr>
                <w:sz w:val="24"/>
              </w:rPr>
              <w:t>Cầu</w:t>
            </w:r>
            <w:r>
              <w:rPr>
                <w:spacing w:val="-3"/>
                <w:sz w:val="24"/>
              </w:rPr>
              <w:t xml:space="preserve"> </w:t>
            </w:r>
            <w:r>
              <w:rPr>
                <w:sz w:val="24"/>
              </w:rPr>
              <w:t>Lộc,</w:t>
            </w:r>
            <w:r>
              <w:rPr>
                <w:spacing w:val="-4"/>
                <w:sz w:val="24"/>
              </w:rPr>
              <w:t xml:space="preserve"> </w:t>
            </w:r>
            <w:r>
              <w:rPr>
                <w:sz w:val="24"/>
              </w:rPr>
              <w:t>huyện</w:t>
            </w:r>
            <w:r>
              <w:rPr>
                <w:spacing w:val="-4"/>
                <w:sz w:val="24"/>
              </w:rPr>
              <w:t xml:space="preserve"> </w:t>
            </w:r>
            <w:r>
              <w:rPr>
                <w:sz w:val="24"/>
              </w:rPr>
              <w:t>Hậu</w:t>
            </w:r>
            <w:r>
              <w:rPr>
                <w:spacing w:val="-4"/>
                <w:sz w:val="24"/>
              </w:rPr>
              <w:t xml:space="preserve"> </w:t>
            </w:r>
            <w:r>
              <w:rPr>
                <w:sz w:val="24"/>
              </w:rPr>
              <w:t>Lộc</w:t>
            </w:r>
          </w:p>
        </w:tc>
        <w:tc>
          <w:tcPr>
            <w:tcW w:w="1306" w:type="dxa"/>
            <w:tcBorders>
              <w:top w:val="single" w:sz="2" w:space="0" w:color="000000"/>
              <w:bottom w:val="single" w:sz="2" w:space="0" w:color="000000"/>
            </w:tcBorders>
          </w:tcPr>
          <w:p w14:paraId="766D007F" w14:textId="77777777" w:rsidR="00C87ED2" w:rsidRDefault="00C87ED2" w:rsidP="00C87ED2">
            <w:pPr>
              <w:pStyle w:val="TableParagraph"/>
              <w:ind w:right="14"/>
              <w:rPr>
                <w:sz w:val="24"/>
              </w:rPr>
            </w:pPr>
            <w:r>
              <w:rPr>
                <w:sz w:val="24"/>
              </w:rPr>
              <w:t>870</w:t>
            </w:r>
          </w:p>
        </w:tc>
        <w:tc>
          <w:tcPr>
            <w:tcW w:w="1306" w:type="dxa"/>
            <w:tcBorders>
              <w:top w:val="single" w:sz="2" w:space="0" w:color="000000"/>
              <w:bottom w:val="single" w:sz="2" w:space="0" w:color="000000"/>
            </w:tcBorders>
          </w:tcPr>
          <w:p w14:paraId="4EB90E2F"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2C61F944"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45A47786"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518A3701"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3E6D0DB6"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78B3CB9E"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249757B3" w14:textId="77777777" w:rsidR="00C87ED2" w:rsidRDefault="00C87ED2" w:rsidP="00C87ED2">
            <w:pPr>
              <w:pStyle w:val="TableParagraph"/>
              <w:ind w:right="18"/>
              <w:rPr>
                <w:sz w:val="24"/>
              </w:rPr>
            </w:pPr>
            <w:r>
              <w:rPr>
                <w:sz w:val="24"/>
              </w:rPr>
              <w:t>100,00</w:t>
            </w:r>
          </w:p>
        </w:tc>
      </w:tr>
      <w:tr w:rsidR="00C87ED2" w14:paraId="29967DA7" w14:textId="77777777" w:rsidTr="00C87ED2">
        <w:trPr>
          <w:trHeight w:val="297"/>
        </w:trPr>
        <w:tc>
          <w:tcPr>
            <w:tcW w:w="526" w:type="dxa"/>
            <w:tcBorders>
              <w:top w:val="single" w:sz="2" w:space="0" w:color="000000"/>
              <w:bottom w:val="single" w:sz="2" w:space="0" w:color="000000"/>
            </w:tcBorders>
          </w:tcPr>
          <w:p w14:paraId="360F1C4B" w14:textId="77777777" w:rsidR="00C87ED2" w:rsidRDefault="00C87ED2" w:rsidP="00C87ED2">
            <w:pPr>
              <w:pStyle w:val="TableParagraph"/>
              <w:ind w:left="84" w:right="63"/>
              <w:jc w:val="center"/>
              <w:rPr>
                <w:sz w:val="24"/>
              </w:rPr>
            </w:pPr>
            <w:r>
              <w:rPr>
                <w:sz w:val="24"/>
              </w:rPr>
              <w:t>13</w:t>
            </w:r>
          </w:p>
        </w:tc>
        <w:tc>
          <w:tcPr>
            <w:tcW w:w="4695" w:type="dxa"/>
            <w:tcBorders>
              <w:top w:val="single" w:sz="2" w:space="0" w:color="000000"/>
              <w:bottom w:val="single" w:sz="2" w:space="0" w:color="000000"/>
            </w:tcBorders>
          </w:tcPr>
          <w:p w14:paraId="7CBD4208"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xã</w:t>
            </w:r>
            <w:r>
              <w:rPr>
                <w:spacing w:val="-5"/>
                <w:sz w:val="24"/>
              </w:rPr>
              <w:t xml:space="preserve"> </w:t>
            </w:r>
            <w:r>
              <w:rPr>
                <w:sz w:val="24"/>
              </w:rPr>
              <w:t>Khuyến</w:t>
            </w:r>
            <w:r>
              <w:rPr>
                <w:spacing w:val="-4"/>
                <w:sz w:val="24"/>
              </w:rPr>
              <w:t xml:space="preserve"> </w:t>
            </w:r>
            <w:r>
              <w:rPr>
                <w:sz w:val="24"/>
              </w:rPr>
              <w:t>Nông,</w:t>
            </w:r>
            <w:r>
              <w:rPr>
                <w:spacing w:val="-5"/>
                <w:sz w:val="24"/>
              </w:rPr>
              <w:t xml:space="preserve"> </w:t>
            </w:r>
            <w:r>
              <w:rPr>
                <w:sz w:val="24"/>
              </w:rPr>
              <w:t>huyện</w:t>
            </w:r>
            <w:r>
              <w:rPr>
                <w:spacing w:val="-4"/>
                <w:sz w:val="24"/>
              </w:rPr>
              <w:t xml:space="preserve"> </w:t>
            </w:r>
            <w:r>
              <w:rPr>
                <w:sz w:val="24"/>
              </w:rPr>
              <w:t>Triệu</w:t>
            </w:r>
            <w:r>
              <w:rPr>
                <w:spacing w:val="-5"/>
                <w:sz w:val="24"/>
              </w:rPr>
              <w:t xml:space="preserve"> </w:t>
            </w:r>
            <w:r>
              <w:rPr>
                <w:sz w:val="24"/>
              </w:rPr>
              <w:t>Sơn</w:t>
            </w:r>
          </w:p>
        </w:tc>
        <w:tc>
          <w:tcPr>
            <w:tcW w:w="1306" w:type="dxa"/>
            <w:tcBorders>
              <w:top w:val="single" w:sz="2" w:space="0" w:color="000000"/>
              <w:bottom w:val="single" w:sz="2" w:space="0" w:color="000000"/>
            </w:tcBorders>
          </w:tcPr>
          <w:p w14:paraId="039B367B" w14:textId="77777777" w:rsidR="00C87ED2" w:rsidRDefault="00C87ED2" w:rsidP="00C87ED2">
            <w:pPr>
              <w:pStyle w:val="TableParagraph"/>
              <w:ind w:right="14"/>
              <w:rPr>
                <w:sz w:val="24"/>
              </w:rPr>
            </w:pPr>
            <w:r>
              <w:rPr>
                <w:sz w:val="24"/>
              </w:rPr>
              <w:t>870</w:t>
            </w:r>
          </w:p>
        </w:tc>
        <w:tc>
          <w:tcPr>
            <w:tcW w:w="1306" w:type="dxa"/>
            <w:tcBorders>
              <w:top w:val="single" w:sz="2" w:space="0" w:color="000000"/>
              <w:bottom w:val="single" w:sz="2" w:space="0" w:color="000000"/>
            </w:tcBorders>
          </w:tcPr>
          <w:p w14:paraId="7485ACAD"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473E5831"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3DCA26A5" w14:textId="77777777" w:rsidR="00C87ED2" w:rsidRDefault="00C87ED2" w:rsidP="00C87ED2">
            <w:pPr>
              <w:pStyle w:val="TableParagraph"/>
              <w:ind w:right="15"/>
              <w:rPr>
                <w:sz w:val="24"/>
              </w:rPr>
            </w:pPr>
            <w:r>
              <w:rPr>
                <w:sz w:val="24"/>
              </w:rPr>
              <w:t>870</w:t>
            </w:r>
          </w:p>
        </w:tc>
        <w:tc>
          <w:tcPr>
            <w:tcW w:w="1307" w:type="dxa"/>
            <w:tcBorders>
              <w:top w:val="single" w:sz="2" w:space="0" w:color="000000"/>
              <w:bottom w:val="single" w:sz="2" w:space="0" w:color="000000"/>
            </w:tcBorders>
          </w:tcPr>
          <w:p w14:paraId="0F394F6D"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24A8C704"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79E7A3B0"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467FA2D4" w14:textId="77777777" w:rsidR="00C87ED2" w:rsidRDefault="00C87ED2" w:rsidP="00C87ED2">
            <w:pPr>
              <w:pStyle w:val="TableParagraph"/>
              <w:ind w:right="18"/>
              <w:rPr>
                <w:sz w:val="24"/>
              </w:rPr>
            </w:pPr>
            <w:r>
              <w:rPr>
                <w:sz w:val="24"/>
              </w:rPr>
              <w:t>100,00</w:t>
            </w:r>
          </w:p>
        </w:tc>
      </w:tr>
      <w:tr w:rsidR="00C87ED2" w14:paraId="35959A33" w14:textId="77777777" w:rsidTr="00C87ED2">
        <w:trPr>
          <w:trHeight w:val="297"/>
        </w:trPr>
        <w:tc>
          <w:tcPr>
            <w:tcW w:w="526" w:type="dxa"/>
            <w:tcBorders>
              <w:top w:val="single" w:sz="2" w:space="0" w:color="000000"/>
              <w:bottom w:val="single" w:sz="2" w:space="0" w:color="000000"/>
            </w:tcBorders>
          </w:tcPr>
          <w:p w14:paraId="0D5F32F5" w14:textId="77777777" w:rsidR="00C87ED2" w:rsidRDefault="00C87ED2" w:rsidP="00C87ED2">
            <w:pPr>
              <w:pStyle w:val="TableParagraph"/>
              <w:ind w:left="84" w:right="63"/>
              <w:jc w:val="center"/>
              <w:rPr>
                <w:sz w:val="24"/>
              </w:rPr>
            </w:pPr>
            <w:r>
              <w:rPr>
                <w:sz w:val="24"/>
              </w:rPr>
              <w:t>14</w:t>
            </w:r>
          </w:p>
        </w:tc>
        <w:tc>
          <w:tcPr>
            <w:tcW w:w="4695" w:type="dxa"/>
            <w:tcBorders>
              <w:top w:val="single" w:sz="2" w:space="0" w:color="000000"/>
              <w:bottom w:val="single" w:sz="2" w:space="0" w:color="000000"/>
            </w:tcBorders>
          </w:tcPr>
          <w:p w14:paraId="183298D4"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3"/>
                <w:sz w:val="24"/>
              </w:rPr>
              <w:t xml:space="preserve"> </w:t>
            </w:r>
            <w:r>
              <w:rPr>
                <w:sz w:val="24"/>
              </w:rPr>
              <w:t>Thọ</w:t>
            </w:r>
            <w:r>
              <w:rPr>
                <w:spacing w:val="-2"/>
                <w:sz w:val="24"/>
              </w:rPr>
              <w:t xml:space="preserve"> </w:t>
            </w:r>
            <w:r>
              <w:rPr>
                <w:sz w:val="24"/>
              </w:rPr>
              <w:t>Dân,</w:t>
            </w:r>
            <w:r>
              <w:rPr>
                <w:spacing w:val="-2"/>
                <w:sz w:val="24"/>
              </w:rPr>
              <w:t xml:space="preserve"> </w:t>
            </w:r>
            <w:r>
              <w:rPr>
                <w:sz w:val="24"/>
              </w:rPr>
              <w:t>huyện</w:t>
            </w:r>
            <w:r>
              <w:rPr>
                <w:spacing w:val="-2"/>
                <w:sz w:val="24"/>
              </w:rPr>
              <w:t xml:space="preserve"> </w:t>
            </w:r>
            <w:r>
              <w:rPr>
                <w:sz w:val="24"/>
              </w:rPr>
              <w:t>Triệu</w:t>
            </w:r>
            <w:r>
              <w:rPr>
                <w:spacing w:val="-3"/>
                <w:sz w:val="24"/>
              </w:rPr>
              <w:t xml:space="preserve"> </w:t>
            </w:r>
            <w:r>
              <w:rPr>
                <w:sz w:val="24"/>
              </w:rPr>
              <w:t>Sơn</w:t>
            </w:r>
          </w:p>
        </w:tc>
        <w:tc>
          <w:tcPr>
            <w:tcW w:w="1306" w:type="dxa"/>
            <w:tcBorders>
              <w:top w:val="single" w:sz="2" w:space="0" w:color="000000"/>
              <w:bottom w:val="single" w:sz="2" w:space="0" w:color="000000"/>
            </w:tcBorders>
          </w:tcPr>
          <w:p w14:paraId="681DBCDA" w14:textId="77777777" w:rsidR="00C87ED2" w:rsidRDefault="00C87ED2" w:rsidP="00C87ED2">
            <w:pPr>
              <w:pStyle w:val="TableParagraph"/>
              <w:ind w:right="14"/>
              <w:rPr>
                <w:sz w:val="24"/>
              </w:rPr>
            </w:pPr>
            <w:r>
              <w:rPr>
                <w:sz w:val="24"/>
              </w:rPr>
              <w:t>870</w:t>
            </w:r>
          </w:p>
        </w:tc>
        <w:tc>
          <w:tcPr>
            <w:tcW w:w="1306" w:type="dxa"/>
            <w:tcBorders>
              <w:top w:val="single" w:sz="2" w:space="0" w:color="000000"/>
              <w:bottom w:val="single" w:sz="2" w:space="0" w:color="000000"/>
            </w:tcBorders>
          </w:tcPr>
          <w:p w14:paraId="57E2EE1B"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37D565C4"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0ADCF85" w14:textId="77777777" w:rsidR="00C87ED2" w:rsidRDefault="00C87ED2" w:rsidP="00C87ED2">
            <w:pPr>
              <w:pStyle w:val="TableParagraph"/>
              <w:ind w:right="15"/>
              <w:rPr>
                <w:sz w:val="24"/>
              </w:rPr>
            </w:pPr>
            <w:r>
              <w:rPr>
                <w:sz w:val="24"/>
              </w:rPr>
              <w:t>300</w:t>
            </w:r>
          </w:p>
        </w:tc>
        <w:tc>
          <w:tcPr>
            <w:tcW w:w="1307" w:type="dxa"/>
            <w:tcBorders>
              <w:top w:val="single" w:sz="2" w:space="0" w:color="000000"/>
              <w:bottom w:val="single" w:sz="2" w:space="0" w:color="000000"/>
            </w:tcBorders>
          </w:tcPr>
          <w:p w14:paraId="76FEE772"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2C020138"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63F57E1C"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5BF3DDEC" w14:textId="77777777" w:rsidR="00C87ED2" w:rsidRDefault="00C87ED2" w:rsidP="00C87ED2">
            <w:pPr>
              <w:pStyle w:val="TableParagraph"/>
              <w:ind w:right="18"/>
              <w:rPr>
                <w:sz w:val="24"/>
              </w:rPr>
            </w:pPr>
            <w:r>
              <w:rPr>
                <w:sz w:val="24"/>
              </w:rPr>
              <w:t>100,00</w:t>
            </w:r>
          </w:p>
        </w:tc>
      </w:tr>
      <w:tr w:rsidR="00C87ED2" w14:paraId="5E6FD809" w14:textId="77777777" w:rsidTr="00C87ED2">
        <w:trPr>
          <w:trHeight w:val="297"/>
        </w:trPr>
        <w:tc>
          <w:tcPr>
            <w:tcW w:w="526" w:type="dxa"/>
            <w:tcBorders>
              <w:top w:val="single" w:sz="2" w:space="0" w:color="000000"/>
              <w:bottom w:val="single" w:sz="2" w:space="0" w:color="000000"/>
            </w:tcBorders>
          </w:tcPr>
          <w:p w14:paraId="47496CD8" w14:textId="77777777" w:rsidR="00C87ED2" w:rsidRDefault="00C87ED2" w:rsidP="00C87ED2">
            <w:pPr>
              <w:pStyle w:val="TableParagraph"/>
              <w:ind w:left="84" w:right="63"/>
              <w:jc w:val="center"/>
              <w:rPr>
                <w:sz w:val="24"/>
              </w:rPr>
            </w:pPr>
            <w:r>
              <w:rPr>
                <w:sz w:val="24"/>
              </w:rPr>
              <w:t>15</w:t>
            </w:r>
          </w:p>
        </w:tc>
        <w:tc>
          <w:tcPr>
            <w:tcW w:w="4695" w:type="dxa"/>
            <w:tcBorders>
              <w:top w:val="single" w:sz="2" w:space="0" w:color="000000"/>
              <w:bottom w:val="single" w:sz="2" w:space="0" w:color="000000"/>
            </w:tcBorders>
          </w:tcPr>
          <w:p w14:paraId="66E17DE6"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4"/>
                <w:sz w:val="24"/>
              </w:rPr>
              <w:t xml:space="preserve"> </w:t>
            </w:r>
            <w:r>
              <w:rPr>
                <w:sz w:val="24"/>
              </w:rPr>
              <w:t>Tiến</w:t>
            </w:r>
            <w:r>
              <w:rPr>
                <w:spacing w:val="-3"/>
                <w:sz w:val="24"/>
              </w:rPr>
              <w:t xml:space="preserve"> </w:t>
            </w:r>
            <w:r>
              <w:rPr>
                <w:sz w:val="24"/>
              </w:rPr>
              <w:t>Nông,</w:t>
            </w:r>
            <w:r>
              <w:rPr>
                <w:spacing w:val="-3"/>
                <w:sz w:val="24"/>
              </w:rPr>
              <w:t xml:space="preserve"> </w:t>
            </w:r>
            <w:r>
              <w:rPr>
                <w:sz w:val="24"/>
              </w:rPr>
              <w:t>huyện</w:t>
            </w:r>
            <w:r>
              <w:rPr>
                <w:spacing w:val="-3"/>
                <w:sz w:val="24"/>
              </w:rPr>
              <w:t xml:space="preserve"> </w:t>
            </w:r>
            <w:r>
              <w:rPr>
                <w:sz w:val="24"/>
              </w:rPr>
              <w:t>Triệu</w:t>
            </w:r>
            <w:r>
              <w:rPr>
                <w:spacing w:val="-3"/>
                <w:sz w:val="24"/>
              </w:rPr>
              <w:t xml:space="preserve"> </w:t>
            </w:r>
            <w:r>
              <w:rPr>
                <w:sz w:val="24"/>
              </w:rPr>
              <w:t>Sơn</w:t>
            </w:r>
          </w:p>
        </w:tc>
        <w:tc>
          <w:tcPr>
            <w:tcW w:w="1306" w:type="dxa"/>
            <w:tcBorders>
              <w:top w:val="single" w:sz="2" w:space="0" w:color="000000"/>
              <w:bottom w:val="single" w:sz="2" w:space="0" w:color="000000"/>
            </w:tcBorders>
          </w:tcPr>
          <w:p w14:paraId="73A7BBD1" w14:textId="77777777" w:rsidR="00C87ED2" w:rsidRDefault="00C87ED2" w:rsidP="00C87ED2">
            <w:pPr>
              <w:pStyle w:val="TableParagraph"/>
              <w:ind w:right="14"/>
              <w:rPr>
                <w:sz w:val="24"/>
              </w:rPr>
            </w:pPr>
            <w:r>
              <w:rPr>
                <w:sz w:val="24"/>
              </w:rPr>
              <w:t>870</w:t>
            </w:r>
          </w:p>
        </w:tc>
        <w:tc>
          <w:tcPr>
            <w:tcW w:w="1306" w:type="dxa"/>
            <w:tcBorders>
              <w:top w:val="single" w:sz="2" w:space="0" w:color="000000"/>
              <w:bottom w:val="single" w:sz="2" w:space="0" w:color="000000"/>
            </w:tcBorders>
          </w:tcPr>
          <w:p w14:paraId="04DD23E9"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32B7532C"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3DFE9B4C" w14:textId="77777777" w:rsidR="00C87ED2" w:rsidRDefault="00C87ED2" w:rsidP="00C87ED2">
            <w:pPr>
              <w:pStyle w:val="TableParagraph"/>
              <w:ind w:right="15"/>
              <w:rPr>
                <w:sz w:val="24"/>
              </w:rPr>
            </w:pPr>
            <w:r>
              <w:rPr>
                <w:sz w:val="24"/>
              </w:rPr>
              <w:t>870</w:t>
            </w:r>
          </w:p>
        </w:tc>
        <w:tc>
          <w:tcPr>
            <w:tcW w:w="1307" w:type="dxa"/>
            <w:tcBorders>
              <w:top w:val="single" w:sz="2" w:space="0" w:color="000000"/>
              <w:bottom w:val="single" w:sz="2" w:space="0" w:color="000000"/>
            </w:tcBorders>
          </w:tcPr>
          <w:p w14:paraId="6B98840E"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550EF7EF"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3A4A6690"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534D7AE0" w14:textId="77777777" w:rsidR="00C87ED2" w:rsidRDefault="00C87ED2" w:rsidP="00C87ED2">
            <w:pPr>
              <w:pStyle w:val="TableParagraph"/>
              <w:ind w:right="18"/>
              <w:rPr>
                <w:sz w:val="24"/>
              </w:rPr>
            </w:pPr>
            <w:r>
              <w:rPr>
                <w:sz w:val="24"/>
              </w:rPr>
              <w:t>100,00</w:t>
            </w:r>
          </w:p>
        </w:tc>
      </w:tr>
      <w:tr w:rsidR="00C87ED2" w14:paraId="5155CC9E" w14:textId="77777777" w:rsidTr="00C87ED2">
        <w:trPr>
          <w:trHeight w:val="297"/>
        </w:trPr>
        <w:tc>
          <w:tcPr>
            <w:tcW w:w="526" w:type="dxa"/>
            <w:tcBorders>
              <w:top w:val="single" w:sz="2" w:space="0" w:color="000000"/>
              <w:bottom w:val="single" w:sz="2" w:space="0" w:color="000000"/>
            </w:tcBorders>
          </w:tcPr>
          <w:p w14:paraId="03BFCA5C" w14:textId="77777777" w:rsidR="00C87ED2" w:rsidRDefault="00C87ED2" w:rsidP="00C87ED2">
            <w:pPr>
              <w:pStyle w:val="TableParagraph"/>
              <w:ind w:left="84" w:right="63"/>
              <w:jc w:val="center"/>
              <w:rPr>
                <w:sz w:val="24"/>
              </w:rPr>
            </w:pPr>
            <w:r>
              <w:rPr>
                <w:sz w:val="24"/>
              </w:rPr>
              <w:t>16</w:t>
            </w:r>
          </w:p>
        </w:tc>
        <w:tc>
          <w:tcPr>
            <w:tcW w:w="4695" w:type="dxa"/>
            <w:tcBorders>
              <w:top w:val="single" w:sz="2" w:space="0" w:color="000000"/>
              <w:bottom w:val="single" w:sz="2" w:space="0" w:color="000000"/>
            </w:tcBorders>
          </w:tcPr>
          <w:p w14:paraId="6FC2CCEA" w14:textId="77777777" w:rsidR="00C87ED2" w:rsidRDefault="00C87ED2" w:rsidP="00C87ED2">
            <w:pPr>
              <w:pStyle w:val="TableParagraph"/>
              <w:ind w:left="100"/>
              <w:jc w:val="left"/>
              <w:rPr>
                <w:sz w:val="24"/>
              </w:rPr>
            </w:pPr>
            <w:r>
              <w:rPr>
                <w:sz w:val="24"/>
              </w:rPr>
              <w:t>UBND</w:t>
            </w:r>
            <w:r>
              <w:rPr>
                <w:spacing w:val="-4"/>
                <w:sz w:val="24"/>
              </w:rPr>
              <w:t xml:space="preserve"> </w:t>
            </w:r>
            <w:r>
              <w:rPr>
                <w:sz w:val="24"/>
              </w:rPr>
              <w:t>xã</w:t>
            </w:r>
            <w:r>
              <w:rPr>
                <w:spacing w:val="-3"/>
                <w:sz w:val="24"/>
              </w:rPr>
              <w:t xml:space="preserve"> </w:t>
            </w:r>
            <w:r>
              <w:rPr>
                <w:sz w:val="24"/>
              </w:rPr>
              <w:t>Thọ</w:t>
            </w:r>
            <w:r>
              <w:rPr>
                <w:spacing w:val="-2"/>
                <w:sz w:val="24"/>
              </w:rPr>
              <w:t xml:space="preserve"> </w:t>
            </w:r>
            <w:r>
              <w:rPr>
                <w:sz w:val="24"/>
              </w:rPr>
              <w:t>Tân,</w:t>
            </w:r>
            <w:r>
              <w:rPr>
                <w:spacing w:val="-2"/>
                <w:sz w:val="24"/>
              </w:rPr>
              <w:t xml:space="preserve"> </w:t>
            </w:r>
            <w:r>
              <w:rPr>
                <w:sz w:val="24"/>
              </w:rPr>
              <w:t>huyện</w:t>
            </w:r>
            <w:r>
              <w:rPr>
                <w:spacing w:val="-2"/>
                <w:sz w:val="24"/>
              </w:rPr>
              <w:t xml:space="preserve"> </w:t>
            </w:r>
            <w:r>
              <w:rPr>
                <w:sz w:val="24"/>
              </w:rPr>
              <w:t>Triệu</w:t>
            </w:r>
            <w:r>
              <w:rPr>
                <w:spacing w:val="-3"/>
                <w:sz w:val="24"/>
              </w:rPr>
              <w:t xml:space="preserve"> </w:t>
            </w:r>
            <w:r>
              <w:rPr>
                <w:sz w:val="24"/>
              </w:rPr>
              <w:t>Sơn</w:t>
            </w:r>
          </w:p>
        </w:tc>
        <w:tc>
          <w:tcPr>
            <w:tcW w:w="1306" w:type="dxa"/>
            <w:tcBorders>
              <w:top w:val="single" w:sz="2" w:space="0" w:color="000000"/>
              <w:bottom w:val="single" w:sz="2" w:space="0" w:color="000000"/>
            </w:tcBorders>
          </w:tcPr>
          <w:p w14:paraId="1F3C0E44" w14:textId="77777777" w:rsidR="00C87ED2" w:rsidRDefault="00C87ED2" w:rsidP="00C87ED2">
            <w:pPr>
              <w:pStyle w:val="TableParagraph"/>
              <w:ind w:right="14"/>
              <w:rPr>
                <w:sz w:val="24"/>
              </w:rPr>
            </w:pPr>
            <w:r>
              <w:rPr>
                <w:sz w:val="24"/>
              </w:rPr>
              <w:t>860</w:t>
            </w:r>
          </w:p>
        </w:tc>
        <w:tc>
          <w:tcPr>
            <w:tcW w:w="1306" w:type="dxa"/>
            <w:tcBorders>
              <w:top w:val="single" w:sz="2" w:space="0" w:color="000000"/>
              <w:bottom w:val="single" w:sz="2" w:space="0" w:color="000000"/>
            </w:tcBorders>
          </w:tcPr>
          <w:p w14:paraId="5DFC17D9"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2B2BD52C"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4B9DBDB1"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7D831ECA"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2A413660"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22CFD89E"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AB5F3C7" w14:textId="77777777" w:rsidR="00C87ED2" w:rsidRDefault="00C87ED2" w:rsidP="00C87ED2">
            <w:pPr>
              <w:pStyle w:val="TableParagraph"/>
              <w:ind w:right="18"/>
              <w:rPr>
                <w:sz w:val="24"/>
              </w:rPr>
            </w:pPr>
            <w:r>
              <w:rPr>
                <w:sz w:val="24"/>
              </w:rPr>
              <w:t>100,00</w:t>
            </w:r>
          </w:p>
        </w:tc>
      </w:tr>
      <w:tr w:rsidR="00C87ED2" w14:paraId="2B019B40" w14:textId="77777777" w:rsidTr="00C87ED2">
        <w:trPr>
          <w:trHeight w:val="297"/>
        </w:trPr>
        <w:tc>
          <w:tcPr>
            <w:tcW w:w="526" w:type="dxa"/>
            <w:tcBorders>
              <w:top w:val="single" w:sz="2" w:space="0" w:color="000000"/>
              <w:bottom w:val="single" w:sz="2" w:space="0" w:color="000000"/>
            </w:tcBorders>
          </w:tcPr>
          <w:p w14:paraId="6397B37F" w14:textId="77777777" w:rsidR="00C87ED2" w:rsidRDefault="00C87ED2" w:rsidP="00C87ED2">
            <w:pPr>
              <w:pStyle w:val="TableParagraph"/>
              <w:ind w:left="84" w:right="63"/>
              <w:jc w:val="center"/>
              <w:rPr>
                <w:sz w:val="24"/>
              </w:rPr>
            </w:pPr>
            <w:r>
              <w:rPr>
                <w:sz w:val="24"/>
              </w:rPr>
              <w:t>17</w:t>
            </w:r>
          </w:p>
        </w:tc>
        <w:tc>
          <w:tcPr>
            <w:tcW w:w="4695" w:type="dxa"/>
            <w:tcBorders>
              <w:top w:val="single" w:sz="2" w:space="0" w:color="000000"/>
              <w:bottom w:val="single" w:sz="2" w:space="0" w:color="000000"/>
            </w:tcBorders>
          </w:tcPr>
          <w:p w14:paraId="4DCDF0C5"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xã</w:t>
            </w:r>
            <w:r>
              <w:rPr>
                <w:spacing w:val="-5"/>
                <w:sz w:val="24"/>
              </w:rPr>
              <w:t xml:space="preserve"> </w:t>
            </w:r>
            <w:r>
              <w:rPr>
                <w:sz w:val="24"/>
              </w:rPr>
              <w:t>Hợp</w:t>
            </w:r>
            <w:r>
              <w:rPr>
                <w:spacing w:val="-5"/>
                <w:sz w:val="24"/>
              </w:rPr>
              <w:t xml:space="preserve"> </w:t>
            </w:r>
            <w:r>
              <w:rPr>
                <w:sz w:val="24"/>
              </w:rPr>
              <w:t>Lý,</w:t>
            </w:r>
            <w:r>
              <w:rPr>
                <w:spacing w:val="-4"/>
                <w:sz w:val="24"/>
              </w:rPr>
              <w:t xml:space="preserve"> </w:t>
            </w:r>
            <w:r>
              <w:rPr>
                <w:sz w:val="24"/>
              </w:rPr>
              <w:t>huyện</w:t>
            </w:r>
            <w:r>
              <w:rPr>
                <w:spacing w:val="-4"/>
                <w:sz w:val="24"/>
              </w:rPr>
              <w:t xml:space="preserve"> </w:t>
            </w:r>
            <w:r>
              <w:rPr>
                <w:sz w:val="24"/>
              </w:rPr>
              <w:t>Triệu</w:t>
            </w:r>
            <w:r>
              <w:rPr>
                <w:spacing w:val="-4"/>
                <w:sz w:val="24"/>
              </w:rPr>
              <w:t xml:space="preserve"> </w:t>
            </w:r>
            <w:r>
              <w:rPr>
                <w:sz w:val="24"/>
              </w:rPr>
              <w:t>Sơn</w:t>
            </w:r>
          </w:p>
        </w:tc>
        <w:tc>
          <w:tcPr>
            <w:tcW w:w="1306" w:type="dxa"/>
            <w:tcBorders>
              <w:top w:val="single" w:sz="2" w:space="0" w:color="000000"/>
              <w:bottom w:val="single" w:sz="2" w:space="0" w:color="000000"/>
            </w:tcBorders>
          </w:tcPr>
          <w:p w14:paraId="709A830A" w14:textId="77777777" w:rsidR="00C87ED2" w:rsidRDefault="00C87ED2" w:rsidP="00C87ED2">
            <w:pPr>
              <w:pStyle w:val="TableParagraph"/>
              <w:ind w:right="14"/>
              <w:rPr>
                <w:sz w:val="24"/>
              </w:rPr>
            </w:pPr>
            <w:r>
              <w:rPr>
                <w:sz w:val="24"/>
              </w:rPr>
              <w:t>860</w:t>
            </w:r>
          </w:p>
        </w:tc>
        <w:tc>
          <w:tcPr>
            <w:tcW w:w="1306" w:type="dxa"/>
            <w:tcBorders>
              <w:top w:val="single" w:sz="2" w:space="0" w:color="000000"/>
              <w:bottom w:val="single" w:sz="2" w:space="0" w:color="000000"/>
            </w:tcBorders>
          </w:tcPr>
          <w:p w14:paraId="72A20FCA"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4E44ADA5"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3BC6771F"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47D4B47B"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461CB2D1"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5604D77D"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2CBAEE7" w14:textId="77777777" w:rsidR="00C87ED2" w:rsidRDefault="00C87ED2" w:rsidP="00C87ED2">
            <w:pPr>
              <w:pStyle w:val="TableParagraph"/>
              <w:ind w:right="18"/>
              <w:rPr>
                <w:sz w:val="24"/>
              </w:rPr>
            </w:pPr>
            <w:r>
              <w:rPr>
                <w:sz w:val="24"/>
              </w:rPr>
              <w:t>100,00</w:t>
            </w:r>
          </w:p>
        </w:tc>
      </w:tr>
    </w:tbl>
    <w:p w14:paraId="77ADBD17" w14:textId="77777777" w:rsidR="00C87ED2" w:rsidRDefault="00C87ED2" w:rsidP="00C87ED2">
      <w:pPr>
        <w:rPr>
          <w:sz w:val="24"/>
        </w:rPr>
        <w:sectPr w:rsidR="00C87ED2">
          <w:pgSz w:w="16840" w:h="11910" w:orient="landscape"/>
          <w:pgMar w:top="640" w:right="520" w:bottom="500" w:left="400" w:header="0" w:footer="315"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6"/>
        <w:gridCol w:w="4695"/>
        <w:gridCol w:w="1306"/>
        <w:gridCol w:w="1306"/>
        <w:gridCol w:w="1306"/>
        <w:gridCol w:w="1306"/>
        <w:gridCol w:w="1307"/>
        <w:gridCol w:w="1306"/>
        <w:gridCol w:w="1306"/>
        <w:gridCol w:w="1306"/>
      </w:tblGrid>
      <w:tr w:rsidR="00C87ED2" w14:paraId="5A876057" w14:textId="77777777" w:rsidTr="00C87ED2">
        <w:trPr>
          <w:trHeight w:val="291"/>
        </w:trPr>
        <w:tc>
          <w:tcPr>
            <w:tcW w:w="526" w:type="dxa"/>
            <w:tcBorders>
              <w:bottom w:val="single" w:sz="2" w:space="0" w:color="000000"/>
            </w:tcBorders>
          </w:tcPr>
          <w:p w14:paraId="5F3C0933" w14:textId="77777777" w:rsidR="00C87ED2" w:rsidRDefault="00C87ED2" w:rsidP="00C87ED2">
            <w:pPr>
              <w:pStyle w:val="TableParagraph"/>
              <w:spacing w:before="6" w:line="265" w:lineRule="exact"/>
              <w:ind w:left="21"/>
              <w:jc w:val="center"/>
              <w:rPr>
                <w:b/>
                <w:sz w:val="24"/>
              </w:rPr>
            </w:pPr>
            <w:r>
              <w:rPr>
                <w:b/>
                <w:sz w:val="24"/>
              </w:rPr>
              <w:lastRenderedPageBreak/>
              <w:t>1</w:t>
            </w:r>
          </w:p>
        </w:tc>
        <w:tc>
          <w:tcPr>
            <w:tcW w:w="4695" w:type="dxa"/>
            <w:tcBorders>
              <w:bottom w:val="single" w:sz="2" w:space="0" w:color="000000"/>
            </w:tcBorders>
          </w:tcPr>
          <w:p w14:paraId="1D39CE75" w14:textId="77777777" w:rsidR="00C87ED2" w:rsidRDefault="00C87ED2" w:rsidP="00C87ED2">
            <w:pPr>
              <w:pStyle w:val="TableParagraph"/>
              <w:spacing w:before="6" w:line="265" w:lineRule="exact"/>
              <w:ind w:left="23"/>
              <w:jc w:val="center"/>
              <w:rPr>
                <w:b/>
                <w:sz w:val="24"/>
              </w:rPr>
            </w:pPr>
            <w:r>
              <w:rPr>
                <w:b/>
                <w:sz w:val="24"/>
              </w:rPr>
              <w:t>2</w:t>
            </w:r>
          </w:p>
        </w:tc>
        <w:tc>
          <w:tcPr>
            <w:tcW w:w="1306" w:type="dxa"/>
            <w:tcBorders>
              <w:bottom w:val="single" w:sz="2" w:space="0" w:color="000000"/>
            </w:tcBorders>
          </w:tcPr>
          <w:p w14:paraId="4DB22BAE" w14:textId="77777777" w:rsidR="00C87ED2" w:rsidRDefault="00C87ED2" w:rsidP="00C87ED2">
            <w:pPr>
              <w:pStyle w:val="TableParagraph"/>
              <w:spacing w:before="6" w:line="265" w:lineRule="exact"/>
              <w:ind w:left="24"/>
              <w:jc w:val="center"/>
              <w:rPr>
                <w:b/>
                <w:sz w:val="24"/>
              </w:rPr>
            </w:pPr>
            <w:r>
              <w:rPr>
                <w:b/>
                <w:sz w:val="24"/>
              </w:rPr>
              <w:t>3</w:t>
            </w:r>
          </w:p>
        </w:tc>
        <w:tc>
          <w:tcPr>
            <w:tcW w:w="1306" w:type="dxa"/>
            <w:tcBorders>
              <w:bottom w:val="single" w:sz="2" w:space="0" w:color="000000"/>
            </w:tcBorders>
          </w:tcPr>
          <w:p w14:paraId="47428F7F" w14:textId="77777777" w:rsidR="00C87ED2" w:rsidRDefault="00C87ED2" w:rsidP="00C87ED2">
            <w:pPr>
              <w:pStyle w:val="TableParagraph"/>
              <w:spacing w:before="6" w:line="265" w:lineRule="exact"/>
              <w:ind w:left="23"/>
              <w:jc w:val="center"/>
              <w:rPr>
                <w:b/>
                <w:sz w:val="24"/>
              </w:rPr>
            </w:pPr>
            <w:r>
              <w:rPr>
                <w:b/>
                <w:sz w:val="24"/>
              </w:rPr>
              <w:t>4</w:t>
            </w:r>
          </w:p>
        </w:tc>
        <w:tc>
          <w:tcPr>
            <w:tcW w:w="1306" w:type="dxa"/>
            <w:tcBorders>
              <w:bottom w:val="single" w:sz="2" w:space="0" w:color="000000"/>
            </w:tcBorders>
          </w:tcPr>
          <w:p w14:paraId="5F87DA72" w14:textId="77777777" w:rsidR="00C87ED2" w:rsidRDefault="00C87ED2" w:rsidP="00C87ED2">
            <w:pPr>
              <w:pStyle w:val="TableParagraph"/>
              <w:spacing w:before="6" w:line="265" w:lineRule="exact"/>
              <w:ind w:left="23"/>
              <w:jc w:val="center"/>
              <w:rPr>
                <w:b/>
                <w:sz w:val="24"/>
              </w:rPr>
            </w:pPr>
            <w:r>
              <w:rPr>
                <w:b/>
                <w:sz w:val="24"/>
              </w:rPr>
              <w:t>5</w:t>
            </w:r>
          </w:p>
        </w:tc>
        <w:tc>
          <w:tcPr>
            <w:tcW w:w="1306" w:type="dxa"/>
            <w:tcBorders>
              <w:bottom w:val="single" w:sz="2" w:space="0" w:color="000000"/>
            </w:tcBorders>
          </w:tcPr>
          <w:p w14:paraId="79D4230C" w14:textId="77777777" w:rsidR="00C87ED2" w:rsidRDefault="00C87ED2" w:rsidP="00C87ED2">
            <w:pPr>
              <w:pStyle w:val="TableParagraph"/>
              <w:spacing w:before="6" w:line="265" w:lineRule="exact"/>
              <w:ind w:left="22"/>
              <w:jc w:val="center"/>
              <w:rPr>
                <w:b/>
                <w:sz w:val="24"/>
              </w:rPr>
            </w:pPr>
            <w:r>
              <w:rPr>
                <w:b/>
                <w:sz w:val="24"/>
              </w:rPr>
              <w:t>6</w:t>
            </w:r>
          </w:p>
        </w:tc>
        <w:tc>
          <w:tcPr>
            <w:tcW w:w="1307" w:type="dxa"/>
            <w:tcBorders>
              <w:bottom w:val="single" w:sz="2" w:space="0" w:color="000000"/>
            </w:tcBorders>
          </w:tcPr>
          <w:p w14:paraId="5A51892E" w14:textId="77777777" w:rsidR="00C87ED2" w:rsidRDefault="00C87ED2" w:rsidP="00C87ED2">
            <w:pPr>
              <w:pStyle w:val="TableParagraph"/>
              <w:spacing w:before="6" w:line="265" w:lineRule="exact"/>
              <w:ind w:left="20"/>
              <w:jc w:val="center"/>
              <w:rPr>
                <w:b/>
                <w:sz w:val="24"/>
              </w:rPr>
            </w:pPr>
            <w:r>
              <w:rPr>
                <w:b/>
                <w:sz w:val="24"/>
              </w:rPr>
              <w:t>7</w:t>
            </w:r>
          </w:p>
        </w:tc>
        <w:tc>
          <w:tcPr>
            <w:tcW w:w="1306" w:type="dxa"/>
            <w:tcBorders>
              <w:bottom w:val="single" w:sz="2" w:space="0" w:color="000000"/>
            </w:tcBorders>
          </w:tcPr>
          <w:p w14:paraId="05089370" w14:textId="77777777" w:rsidR="00C87ED2" w:rsidRDefault="00C87ED2" w:rsidP="00C87ED2">
            <w:pPr>
              <w:pStyle w:val="TableParagraph"/>
              <w:spacing w:before="6" w:line="265" w:lineRule="exact"/>
              <w:ind w:left="20"/>
              <w:jc w:val="center"/>
              <w:rPr>
                <w:b/>
                <w:sz w:val="24"/>
              </w:rPr>
            </w:pPr>
            <w:r>
              <w:rPr>
                <w:b/>
                <w:sz w:val="24"/>
              </w:rPr>
              <w:t>8</w:t>
            </w:r>
          </w:p>
        </w:tc>
        <w:tc>
          <w:tcPr>
            <w:tcW w:w="1306" w:type="dxa"/>
            <w:tcBorders>
              <w:bottom w:val="single" w:sz="2" w:space="0" w:color="000000"/>
            </w:tcBorders>
          </w:tcPr>
          <w:p w14:paraId="350CEE7A" w14:textId="77777777" w:rsidR="00C87ED2" w:rsidRDefault="00C87ED2" w:rsidP="00C87ED2">
            <w:pPr>
              <w:pStyle w:val="TableParagraph"/>
              <w:spacing w:before="6" w:line="265" w:lineRule="exact"/>
              <w:ind w:left="19"/>
              <w:jc w:val="center"/>
              <w:rPr>
                <w:b/>
                <w:sz w:val="24"/>
              </w:rPr>
            </w:pPr>
            <w:r>
              <w:rPr>
                <w:b/>
                <w:sz w:val="24"/>
              </w:rPr>
              <w:t>9</w:t>
            </w:r>
          </w:p>
        </w:tc>
        <w:tc>
          <w:tcPr>
            <w:tcW w:w="1306" w:type="dxa"/>
            <w:tcBorders>
              <w:bottom w:val="single" w:sz="2" w:space="0" w:color="000000"/>
            </w:tcBorders>
          </w:tcPr>
          <w:p w14:paraId="4C25A067" w14:textId="77777777" w:rsidR="00C87ED2" w:rsidRDefault="00C87ED2" w:rsidP="00C87ED2">
            <w:pPr>
              <w:pStyle w:val="TableParagraph"/>
              <w:spacing w:before="6" w:line="265" w:lineRule="exact"/>
              <w:ind w:left="512" w:right="493"/>
              <w:jc w:val="center"/>
              <w:rPr>
                <w:b/>
                <w:sz w:val="24"/>
              </w:rPr>
            </w:pPr>
            <w:r>
              <w:rPr>
                <w:b/>
                <w:sz w:val="24"/>
              </w:rPr>
              <w:t>10</w:t>
            </w:r>
          </w:p>
        </w:tc>
      </w:tr>
      <w:tr w:rsidR="00C87ED2" w14:paraId="473DF00F" w14:textId="77777777" w:rsidTr="00C87ED2">
        <w:trPr>
          <w:trHeight w:val="297"/>
        </w:trPr>
        <w:tc>
          <w:tcPr>
            <w:tcW w:w="526" w:type="dxa"/>
            <w:tcBorders>
              <w:top w:val="single" w:sz="2" w:space="0" w:color="000000"/>
              <w:bottom w:val="single" w:sz="2" w:space="0" w:color="000000"/>
            </w:tcBorders>
          </w:tcPr>
          <w:p w14:paraId="1687CA0B" w14:textId="77777777" w:rsidR="00C87ED2" w:rsidRDefault="00C87ED2" w:rsidP="00C87ED2">
            <w:pPr>
              <w:pStyle w:val="TableParagraph"/>
              <w:ind w:left="84" w:right="63"/>
              <w:jc w:val="center"/>
              <w:rPr>
                <w:sz w:val="24"/>
              </w:rPr>
            </w:pPr>
            <w:r>
              <w:rPr>
                <w:sz w:val="24"/>
              </w:rPr>
              <w:t>18</w:t>
            </w:r>
          </w:p>
        </w:tc>
        <w:tc>
          <w:tcPr>
            <w:tcW w:w="4695" w:type="dxa"/>
            <w:tcBorders>
              <w:top w:val="single" w:sz="2" w:space="0" w:color="000000"/>
              <w:bottom w:val="single" w:sz="2" w:space="0" w:color="000000"/>
            </w:tcBorders>
          </w:tcPr>
          <w:p w14:paraId="725EB2B4"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4"/>
                <w:sz w:val="24"/>
              </w:rPr>
              <w:t xml:space="preserve"> </w:t>
            </w:r>
            <w:r>
              <w:rPr>
                <w:sz w:val="24"/>
              </w:rPr>
              <w:t>Nông</w:t>
            </w:r>
            <w:r>
              <w:rPr>
                <w:spacing w:val="-6"/>
                <w:sz w:val="24"/>
              </w:rPr>
              <w:t xml:space="preserve"> </w:t>
            </w:r>
            <w:r>
              <w:rPr>
                <w:sz w:val="24"/>
              </w:rPr>
              <w:t>Trường,</w:t>
            </w:r>
            <w:r>
              <w:rPr>
                <w:spacing w:val="-3"/>
                <w:sz w:val="24"/>
              </w:rPr>
              <w:t xml:space="preserve"> </w:t>
            </w:r>
            <w:r>
              <w:rPr>
                <w:sz w:val="24"/>
              </w:rPr>
              <w:t>huyện</w:t>
            </w:r>
            <w:r>
              <w:rPr>
                <w:spacing w:val="-3"/>
                <w:sz w:val="24"/>
              </w:rPr>
              <w:t xml:space="preserve"> </w:t>
            </w:r>
            <w:r>
              <w:rPr>
                <w:sz w:val="24"/>
              </w:rPr>
              <w:t>Triệu</w:t>
            </w:r>
            <w:r>
              <w:rPr>
                <w:spacing w:val="-3"/>
                <w:sz w:val="24"/>
              </w:rPr>
              <w:t xml:space="preserve"> </w:t>
            </w:r>
            <w:r>
              <w:rPr>
                <w:sz w:val="24"/>
              </w:rPr>
              <w:t>Sơn</w:t>
            </w:r>
          </w:p>
        </w:tc>
        <w:tc>
          <w:tcPr>
            <w:tcW w:w="1306" w:type="dxa"/>
            <w:tcBorders>
              <w:top w:val="single" w:sz="2" w:space="0" w:color="000000"/>
              <w:bottom w:val="single" w:sz="2" w:space="0" w:color="000000"/>
            </w:tcBorders>
          </w:tcPr>
          <w:p w14:paraId="35FA91C3" w14:textId="77777777" w:rsidR="00C87ED2" w:rsidRDefault="00C87ED2" w:rsidP="00C87ED2">
            <w:pPr>
              <w:pStyle w:val="TableParagraph"/>
              <w:ind w:right="14"/>
              <w:rPr>
                <w:sz w:val="24"/>
              </w:rPr>
            </w:pPr>
            <w:r>
              <w:rPr>
                <w:sz w:val="24"/>
              </w:rPr>
              <w:t>900</w:t>
            </w:r>
          </w:p>
        </w:tc>
        <w:tc>
          <w:tcPr>
            <w:tcW w:w="1306" w:type="dxa"/>
            <w:tcBorders>
              <w:top w:val="single" w:sz="2" w:space="0" w:color="000000"/>
              <w:bottom w:val="single" w:sz="2" w:space="0" w:color="000000"/>
            </w:tcBorders>
          </w:tcPr>
          <w:p w14:paraId="68B6AEBE" w14:textId="77777777" w:rsidR="00C87ED2" w:rsidRDefault="00C87ED2" w:rsidP="00C87ED2">
            <w:pPr>
              <w:pStyle w:val="TableParagraph"/>
              <w:ind w:right="16"/>
              <w:rPr>
                <w:sz w:val="24"/>
              </w:rPr>
            </w:pPr>
            <w:r>
              <w:rPr>
                <w:sz w:val="24"/>
              </w:rPr>
              <w:t>900</w:t>
            </w:r>
          </w:p>
        </w:tc>
        <w:tc>
          <w:tcPr>
            <w:tcW w:w="1306" w:type="dxa"/>
            <w:tcBorders>
              <w:top w:val="single" w:sz="2" w:space="0" w:color="000000"/>
              <w:bottom w:val="single" w:sz="2" w:space="0" w:color="000000"/>
            </w:tcBorders>
          </w:tcPr>
          <w:p w14:paraId="435AA51C"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077D0734" w14:textId="77777777" w:rsidR="00C87ED2" w:rsidRDefault="00C87ED2" w:rsidP="00C87ED2">
            <w:pPr>
              <w:pStyle w:val="TableParagraph"/>
              <w:ind w:right="15"/>
              <w:rPr>
                <w:sz w:val="24"/>
              </w:rPr>
            </w:pPr>
            <w:r>
              <w:rPr>
                <w:sz w:val="24"/>
              </w:rPr>
              <w:t>590</w:t>
            </w:r>
          </w:p>
        </w:tc>
        <w:tc>
          <w:tcPr>
            <w:tcW w:w="1307" w:type="dxa"/>
            <w:tcBorders>
              <w:top w:val="single" w:sz="2" w:space="0" w:color="000000"/>
              <w:bottom w:val="single" w:sz="2" w:space="0" w:color="000000"/>
            </w:tcBorders>
          </w:tcPr>
          <w:p w14:paraId="628A1C2C" w14:textId="77777777" w:rsidR="00C87ED2" w:rsidRDefault="00C87ED2" w:rsidP="00C87ED2">
            <w:pPr>
              <w:pStyle w:val="TableParagraph"/>
              <w:ind w:right="16"/>
              <w:rPr>
                <w:sz w:val="24"/>
              </w:rPr>
            </w:pPr>
            <w:r>
              <w:rPr>
                <w:sz w:val="24"/>
              </w:rPr>
              <w:t>900</w:t>
            </w:r>
          </w:p>
        </w:tc>
        <w:tc>
          <w:tcPr>
            <w:tcW w:w="1306" w:type="dxa"/>
            <w:tcBorders>
              <w:top w:val="single" w:sz="2" w:space="0" w:color="000000"/>
              <w:bottom w:val="single" w:sz="2" w:space="0" w:color="000000"/>
            </w:tcBorders>
          </w:tcPr>
          <w:p w14:paraId="6767AC5B" w14:textId="77777777" w:rsidR="00C87ED2" w:rsidRDefault="00C87ED2" w:rsidP="00C87ED2">
            <w:pPr>
              <w:pStyle w:val="TableParagraph"/>
              <w:ind w:right="16"/>
              <w:rPr>
                <w:sz w:val="24"/>
              </w:rPr>
            </w:pPr>
            <w:r>
              <w:rPr>
                <w:sz w:val="24"/>
              </w:rPr>
              <w:t>900</w:t>
            </w:r>
          </w:p>
        </w:tc>
        <w:tc>
          <w:tcPr>
            <w:tcW w:w="1306" w:type="dxa"/>
            <w:tcBorders>
              <w:top w:val="single" w:sz="2" w:space="0" w:color="000000"/>
              <w:bottom w:val="single" w:sz="2" w:space="0" w:color="000000"/>
            </w:tcBorders>
          </w:tcPr>
          <w:p w14:paraId="0F4C203D"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767D7D54" w14:textId="77777777" w:rsidR="00C87ED2" w:rsidRDefault="00C87ED2" w:rsidP="00C87ED2">
            <w:pPr>
              <w:pStyle w:val="TableParagraph"/>
              <w:ind w:right="18"/>
              <w:rPr>
                <w:sz w:val="24"/>
              </w:rPr>
            </w:pPr>
            <w:r>
              <w:rPr>
                <w:sz w:val="24"/>
              </w:rPr>
              <w:t>100,00</w:t>
            </w:r>
          </w:p>
        </w:tc>
      </w:tr>
      <w:tr w:rsidR="00C87ED2" w14:paraId="694942A0" w14:textId="77777777" w:rsidTr="00C87ED2">
        <w:trPr>
          <w:trHeight w:val="297"/>
        </w:trPr>
        <w:tc>
          <w:tcPr>
            <w:tcW w:w="526" w:type="dxa"/>
            <w:tcBorders>
              <w:top w:val="single" w:sz="2" w:space="0" w:color="000000"/>
              <w:bottom w:val="single" w:sz="2" w:space="0" w:color="000000"/>
            </w:tcBorders>
          </w:tcPr>
          <w:p w14:paraId="2E2F42B2" w14:textId="77777777" w:rsidR="00C87ED2" w:rsidRDefault="00C87ED2" w:rsidP="00C87ED2">
            <w:pPr>
              <w:pStyle w:val="TableParagraph"/>
              <w:ind w:left="84" w:right="63"/>
              <w:jc w:val="center"/>
              <w:rPr>
                <w:sz w:val="24"/>
              </w:rPr>
            </w:pPr>
            <w:r>
              <w:rPr>
                <w:sz w:val="24"/>
              </w:rPr>
              <w:t>19</w:t>
            </w:r>
          </w:p>
        </w:tc>
        <w:tc>
          <w:tcPr>
            <w:tcW w:w="4695" w:type="dxa"/>
            <w:tcBorders>
              <w:top w:val="single" w:sz="2" w:space="0" w:color="000000"/>
              <w:bottom w:val="single" w:sz="2" w:space="0" w:color="000000"/>
            </w:tcBorders>
          </w:tcPr>
          <w:p w14:paraId="661E78EF"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54"/>
                <w:sz w:val="24"/>
              </w:rPr>
              <w:t xml:space="preserve"> </w:t>
            </w:r>
            <w:r>
              <w:rPr>
                <w:sz w:val="24"/>
              </w:rPr>
              <w:t>Hợp</w:t>
            </w:r>
            <w:r>
              <w:rPr>
                <w:spacing w:val="-4"/>
                <w:sz w:val="24"/>
              </w:rPr>
              <w:t xml:space="preserve"> </w:t>
            </w:r>
            <w:r>
              <w:rPr>
                <w:sz w:val="24"/>
              </w:rPr>
              <w:t>Thắng,</w:t>
            </w:r>
            <w:r>
              <w:rPr>
                <w:spacing w:val="-2"/>
                <w:sz w:val="24"/>
              </w:rPr>
              <w:t xml:space="preserve"> </w:t>
            </w:r>
            <w:r>
              <w:rPr>
                <w:sz w:val="24"/>
              </w:rPr>
              <w:t>huyện</w:t>
            </w:r>
            <w:r>
              <w:rPr>
                <w:spacing w:val="-3"/>
                <w:sz w:val="24"/>
              </w:rPr>
              <w:t xml:space="preserve"> </w:t>
            </w:r>
            <w:r>
              <w:rPr>
                <w:sz w:val="24"/>
              </w:rPr>
              <w:t>Triệu</w:t>
            </w:r>
            <w:r>
              <w:rPr>
                <w:spacing w:val="-2"/>
                <w:sz w:val="24"/>
              </w:rPr>
              <w:t xml:space="preserve"> </w:t>
            </w:r>
            <w:r>
              <w:rPr>
                <w:sz w:val="24"/>
              </w:rPr>
              <w:t>Sơn</w:t>
            </w:r>
          </w:p>
        </w:tc>
        <w:tc>
          <w:tcPr>
            <w:tcW w:w="1306" w:type="dxa"/>
            <w:tcBorders>
              <w:top w:val="single" w:sz="2" w:space="0" w:color="000000"/>
              <w:bottom w:val="single" w:sz="2" w:space="0" w:color="000000"/>
            </w:tcBorders>
          </w:tcPr>
          <w:p w14:paraId="3A125399" w14:textId="77777777" w:rsidR="00C87ED2" w:rsidRDefault="00C87ED2" w:rsidP="00C87ED2">
            <w:pPr>
              <w:pStyle w:val="TableParagraph"/>
              <w:ind w:right="14"/>
              <w:rPr>
                <w:sz w:val="24"/>
              </w:rPr>
            </w:pPr>
            <w:r>
              <w:rPr>
                <w:sz w:val="24"/>
              </w:rPr>
              <w:t>870</w:t>
            </w:r>
          </w:p>
        </w:tc>
        <w:tc>
          <w:tcPr>
            <w:tcW w:w="1306" w:type="dxa"/>
            <w:tcBorders>
              <w:top w:val="single" w:sz="2" w:space="0" w:color="000000"/>
              <w:bottom w:val="single" w:sz="2" w:space="0" w:color="000000"/>
            </w:tcBorders>
          </w:tcPr>
          <w:p w14:paraId="6C1DE833"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5261E1A4"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01A26D3"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565022C0"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5B51FF22"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73B59DF4"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9799B58" w14:textId="77777777" w:rsidR="00C87ED2" w:rsidRDefault="00C87ED2" w:rsidP="00C87ED2">
            <w:pPr>
              <w:pStyle w:val="TableParagraph"/>
              <w:ind w:right="18"/>
              <w:rPr>
                <w:sz w:val="24"/>
              </w:rPr>
            </w:pPr>
            <w:r>
              <w:rPr>
                <w:sz w:val="24"/>
              </w:rPr>
              <w:t>100,00</w:t>
            </w:r>
          </w:p>
        </w:tc>
      </w:tr>
      <w:tr w:rsidR="00C87ED2" w14:paraId="6CDD105B" w14:textId="77777777" w:rsidTr="00C87ED2">
        <w:trPr>
          <w:trHeight w:val="297"/>
        </w:trPr>
        <w:tc>
          <w:tcPr>
            <w:tcW w:w="526" w:type="dxa"/>
            <w:tcBorders>
              <w:top w:val="single" w:sz="2" w:space="0" w:color="000000"/>
              <w:bottom w:val="single" w:sz="2" w:space="0" w:color="000000"/>
            </w:tcBorders>
          </w:tcPr>
          <w:p w14:paraId="3A8DF527" w14:textId="77777777" w:rsidR="00C87ED2" w:rsidRDefault="00C87ED2" w:rsidP="00C87ED2">
            <w:pPr>
              <w:pStyle w:val="TableParagraph"/>
              <w:ind w:left="84" w:right="63"/>
              <w:jc w:val="center"/>
              <w:rPr>
                <w:sz w:val="24"/>
              </w:rPr>
            </w:pPr>
            <w:r>
              <w:rPr>
                <w:sz w:val="24"/>
              </w:rPr>
              <w:t>20</w:t>
            </w:r>
          </w:p>
        </w:tc>
        <w:tc>
          <w:tcPr>
            <w:tcW w:w="4695" w:type="dxa"/>
            <w:tcBorders>
              <w:top w:val="single" w:sz="2" w:space="0" w:color="000000"/>
              <w:bottom w:val="single" w:sz="2" w:space="0" w:color="000000"/>
            </w:tcBorders>
          </w:tcPr>
          <w:p w14:paraId="7302AAC3"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3"/>
                <w:sz w:val="24"/>
              </w:rPr>
              <w:t xml:space="preserve"> </w:t>
            </w:r>
            <w:r>
              <w:rPr>
                <w:sz w:val="24"/>
              </w:rPr>
              <w:t>Thọ</w:t>
            </w:r>
            <w:r>
              <w:rPr>
                <w:spacing w:val="-2"/>
                <w:sz w:val="24"/>
              </w:rPr>
              <w:t xml:space="preserve"> </w:t>
            </w:r>
            <w:r>
              <w:rPr>
                <w:sz w:val="24"/>
              </w:rPr>
              <w:t>Bình,</w:t>
            </w:r>
            <w:r>
              <w:rPr>
                <w:spacing w:val="-2"/>
                <w:sz w:val="24"/>
              </w:rPr>
              <w:t xml:space="preserve"> </w:t>
            </w:r>
            <w:r>
              <w:rPr>
                <w:sz w:val="24"/>
              </w:rPr>
              <w:t>huyện</w:t>
            </w:r>
            <w:r>
              <w:rPr>
                <w:spacing w:val="-2"/>
                <w:sz w:val="24"/>
              </w:rPr>
              <w:t xml:space="preserve"> </w:t>
            </w:r>
            <w:r>
              <w:rPr>
                <w:sz w:val="24"/>
              </w:rPr>
              <w:t>Triệu</w:t>
            </w:r>
            <w:r>
              <w:rPr>
                <w:spacing w:val="-2"/>
                <w:sz w:val="24"/>
              </w:rPr>
              <w:t xml:space="preserve"> </w:t>
            </w:r>
            <w:r>
              <w:rPr>
                <w:sz w:val="24"/>
              </w:rPr>
              <w:t>Sơn</w:t>
            </w:r>
          </w:p>
        </w:tc>
        <w:tc>
          <w:tcPr>
            <w:tcW w:w="1306" w:type="dxa"/>
            <w:tcBorders>
              <w:top w:val="single" w:sz="2" w:space="0" w:color="000000"/>
              <w:bottom w:val="single" w:sz="2" w:space="0" w:color="000000"/>
            </w:tcBorders>
          </w:tcPr>
          <w:p w14:paraId="485DF3A0" w14:textId="77777777" w:rsidR="00C87ED2" w:rsidRDefault="00C87ED2" w:rsidP="00C87ED2">
            <w:pPr>
              <w:pStyle w:val="TableParagraph"/>
              <w:ind w:right="14"/>
              <w:rPr>
                <w:sz w:val="24"/>
              </w:rPr>
            </w:pPr>
            <w:r>
              <w:rPr>
                <w:sz w:val="24"/>
              </w:rPr>
              <w:t>454</w:t>
            </w:r>
          </w:p>
        </w:tc>
        <w:tc>
          <w:tcPr>
            <w:tcW w:w="1306" w:type="dxa"/>
            <w:tcBorders>
              <w:top w:val="single" w:sz="2" w:space="0" w:color="000000"/>
              <w:bottom w:val="single" w:sz="2" w:space="0" w:color="000000"/>
            </w:tcBorders>
          </w:tcPr>
          <w:p w14:paraId="57581378" w14:textId="77777777" w:rsidR="00C87ED2" w:rsidRDefault="00C87ED2" w:rsidP="00C87ED2">
            <w:pPr>
              <w:pStyle w:val="TableParagraph"/>
              <w:ind w:right="16"/>
              <w:rPr>
                <w:sz w:val="24"/>
              </w:rPr>
            </w:pPr>
            <w:r>
              <w:rPr>
                <w:sz w:val="24"/>
              </w:rPr>
              <w:t>454</w:t>
            </w:r>
          </w:p>
        </w:tc>
        <w:tc>
          <w:tcPr>
            <w:tcW w:w="1306" w:type="dxa"/>
            <w:tcBorders>
              <w:top w:val="single" w:sz="2" w:space="0" w:color="000000"/>
              <w:bottom w:val="single" w:sz="2" w:space="0" w:color="000000"/>
            </w:tcBorders>
          </w:tcPr>
          <w:p w14:paraId="68EFD455"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53B1B6BD"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63BC6625" w14:textId="77777777" w:rsidR="00C87ED2" w:rsidRDefault="00C87ED2" w:rsidP="00C87ED2">
            <w:pPr>
              <w:pStyle w:val="TableParagraph"/>
              <w:ind w:right="16"/>
              <w:rPr>
                <w:sz w:val="24"/>
              </w:rPr>
            </w:pPr>
            <w:r>
              <w:rPr>
                <w:sz w:val="24"/>
              </w:rPr>
              <w:t>454</w:t>
            </w:r>
          </w:p>
        </w:tc>
        <w:tc>
          <w:tcPr>
            <w:tcW w:w="1306" w:type="dxa"/>
            <w:tcBorders>
              <w:top w:val="single" w:sz="2" w:space="0" w:color="000000"/>
              <w:bottom w:val="single" w:sz="2" w:space="0" w:color="000000"/>
            </w:tcBorders>
          </w:tcPr>
          <w:p w14:paraId="4DA79273" w14:textId="77777777" w:rsidR="00C87ED2" w:rsidRDefault="00C87ED2" w:rsidP="00C87ED2">
            <w:pPr>
              <w:pStyle w:val="TableParagraph"/>
              <w:ind w:right="16"/>
              <w:rPr>
                <w:sz w:val="24"/>
              </w:rPr>
            </w:pPr>
            <w:r>
              <w:rPr>
                <w:sz w:val="24"/>
              </w:rPr>
              <w:t>454</w:t>
            </w:r>
          </w:p>
        </w:tc>
        <w:tc>
          <w:tcPr>
            <w:tcW w:w="1306" w:type="dxa"/>
            <w:tcBorders>
              <w:top w:val="single" w:sz="2" w:space="0" w:color="000000"/>
              <w:bottom w:val="single" w:sz="2" w:space="0" w:color="000000"/>
            </w:tcBorders>
          </w:tcPr>
          <w:p w14:paraId="30AA2D08"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0B8E4AED" w14:textId="77777777" w:rsidR="00C87ED2" w:rsidRDefault="00C87ED2" w:rsidP="00C87ED2">
            <w:pPr>
              <w:pStyle w:val="TableParagraph"/>
              <w:ind w:right="18"/>
              <w:rPr>
                <w:sz w:val="24"/>
              </w:rPr>
            </w:pPr>
            <w:r>
              <w:rPr>
                <w:sz w:val="24"/>
              </w:rPr>
              <w:t>100,00</w:t>
            </w:r>
          </w:p>
        </w:tc>
      </w:tr>
      <w:tr w:rsidR="00C87ED2" w14:paraId="64988E43" w14:textId="77777777" w:rsidTr="00C87ED2">
        <w:trPr>
          <w:trHeight w:val="297"/>
        </w:trPr>
        <w:tc>
          <w:tcPr>
            <w:tcW w:w="526" w:type="dxa"/>
            <w:tcBorders>
              <w:top w:val="single" w:sz="2" w:space="0" w:color="000000"/>
              <w:bottom w:val="single" w:sz="2" w:space="0" w:color="000000"/>
            </w:tcBorders>
          </w:tcPr>
          <w:p w14:paraId="77C95DFA" w14:textId="77777777" w:rsidR="00C87ED2" w:rsidRDefault="00C87ED2" w:rsidP="00C87ED2">
            <w:pPr>
              <w:pStyle w:val="TableParagraph"/>
              <w:ind w:left="84" w:right="63"/>
              <w:jc w:val="center"/>
              <w:rPr>
                <w:sz w:val="24"/>
              </w:rPr>
            </w:pPr>
            <w:r>
              <w:rPr>
                <w:sz w:val="24"/>
              </w:rPr>
              <w:t>21</w:t>
            </w:r>
          </w:p>
        </w:tc>
        <w:tc>
          <w:tcPr>
            <w:tcW w:w="4695" w:type="dxa"/>
            <w:tcBorders>
              <w:top w:val="single" w:sz="2" w:space="0" w:color="000000"/>
              <w:bottom w:val="single" w:sz="2" w:space="0" w:color="000000"/>
            </w:tcBorders>
          </w:tcPr>
          <w:p w14:paraId="032747D2" w14:textId="77777777" w:rsidR="00C87ED2" w:rsidRDefault="00C87ED2" w:rsidP="00C87ED2">
            <w:pPr>
              <w:pStyle w:val="TableParagraph"/>
              <w:ind w:left="100"/>
              <w:jc w:val="left"/>
              <w:rPr>
                <w:sz w:val="24"/>
              </w:rPr>
            </w:pPr>
            <w:r>
              <w:rPr>
                <w:sz w:val="24"/>
              </w:rPr>
              <w:t>UBND</w:t>
            </w:r>
            <w:r>
              <w:rPr>
                <w:spacing w:val="-3"/>
                <w:sz w:val="24"/>
              </w:rPr>
              <w:t xml:space="preserve"> </w:t>
            </w:r>
            <w:r>
              <w:rPr>
                <w:sz w:val="24"/>
              </w:rPr>
              <w:t>xã</w:t>
            </w:r>
            <w:r>
              <w:rPr>
                <w:spacing w:val="-3"/>
                <w:sz w:val="24"/>
              </w:rPr>
              <w:t xml:space="preserve"> </w:t>
            </w:r>
            <w:r>
              <w:rPr>
                <w:sz w:val="24"/>
              </w:rPr>
              <w:t>Bình</w:t>
            </w:r>
            <w:r>
              <w:rPr>
                <w:spacing w:val="-2"/>
                <w:sz w:val="24"/>
              </w:rPr>
              <w:t xml:space="preserve"> </w:t>
            </w:r>
            <w:r>
              <w:rPr>
                <w:sz w:val="24"/>
              </w:rPr>
              <w:t>Sơn,</w:t>
            </w:r>
            <w:r>
              <w:rPr>
                <w:spacing w:val="-2"/>
                <w:sz w:val="24"/>
              </w:rPr>
              <w:t xml:space="preserve"> </w:t>
            </w:r>
            <w:r>
              <w:rPr>
                <w:sz w:val="24"/>
              </w:rPr>
              <w:t>huyện</w:t>
            </w:r>
            <w:r>
              <w:rPr>
                <w:spacing w:val="-2"/>
                <w:sz w:val="24"/>
              </w:rPr>
              <w:t xml:space="preserve"> </w:t>
            </w:r>
            <w:r>
              <w:rPr>
                <w:sz w:val="24"/>
              </w:rPr>
              <w:t>Triệu</w:t>
            </w:r>
            <w:r>
              <w:rPr>
                <w:spacing w:val="-2"/>
                <w:sz w:val="24"/>
              </w:rPr>
              <w:t xml:space="preserve"> </w:t>
            </w:r>
            <w:r>
              <w:rPr>
                <w:sz w:val="24"/>
              </w:rPr>
              <w:t>Sơn</w:t>
            </w:r>
          </w:p>
        </w:tc>
        <w:tc>
          <w:tcPr>
            <w:tcW w:w="1306" w:type="dxa"/>
            <w:tcBorders>
              <w:top w:val="single" w:sz="2" w:space="0" w:color="000000"/>
              <w:bottom w:val="single" w:sz="2" w:space="0" w:color="000000"/>
            </w:tcBorders>
          </w:tcPr>
          <w:p w14:paraId="14FAEA7B" w14:textId="77777777" w:rsidR="00C87ED2" w:rsidRDefault="00C87ED2" w:rsidP="00C87ED2">
            <w:pPr>
              <w:pStyle w:val="TableParagraph"/>
              <w:ind w:right="14"/>
              <w:rPr>
                <w:sz w:val="24"/>
              </w:rPr>
            </w:pPr>
            <w:r>
              <w:rPr>
                <w:sz w:val="24"/>
              </w:rPr>
              <w:t>633</w:t>
            </w:r>
          </w:p>
        </w:tc>
        <w:tc>
          <w:tcPr>
            <w:tcW w:w="1306" w:type="dxa"/>
            <w:tcBorders>
              <w:top w:val="single" w:sz="2" w:space="0" w:color="000000"/>
              <w:bottom w:val="single" w:sz="2" w:space="0" w:color="000000"/>
            </w:tcBorders>
          </w:tcPr>
          <w:p w14:paraId="79022415" w14:textId="77777777" w:rsidR="00C87ED2" w:rsidRDefault="00C87ED2" w:rsidP="00C87ED2">
            <w:pPr>
              <w:pStyle w:val="TableParagraph"/>
              <w:ind w:right="16"/>
              <w:rPr>
                <w:sz w:val="24"/>
              </w:rPr>
            </w:pPr>
            <w:r>
              <w:rPr>
                <w:sz w:val="24"/>
              </w:rPr>
              <w:t>633</w:t>
            </w:r>
          </w:p>
        </w:tc>
        <w:tc>
          <w:tcPr>
            <w:tcW w:w="1306" w:type="dxa"/>
            <w:tcBorders>
              <w:top w:val="single" w:sz="2" w:space="0" w:color="000000"/>
              <w:bottom w:val="single" w:sz="2" w:space="0" w:color="000000"/>
            </w:tcBorders>
          </w:tcPr>
          <w:p w14:paraId="622F41B2"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49F84479"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5467A4A1" w14:textId="77777777" w:rsidR="00C87ED2" w:rsidRDefault="00C87ED2" w:rsidP="00C87ED2">
            <w:pPr>
              <w:pStyle w:val="TableParagraph"/>
              <w:ind w:right="16"/>
              <w:rPr>
                <w:sz w:val="24"/>
              </w:rPr>
            </w:pPr>
            <w:r>
              <w:rPr>
                <w:sz w:val="24"/>
              </w:rPr>
              <w:t>633</w:t>
            </w:r>
          </w:p>
        </w:tc>
        <w:tc>
          <w:tcPr>
            <w:tcW w:w="1306" w:type="dxa"/>
            <w:tcBorders>
              <w:top w:val="single" w:sz="2" w:space="0" w:color="000000"/>
              <w:bottom w:val="single" w:sz="2" w:space="0" w:color="000000"/>
            </w:tcBorders>
          </w:tcPr>
          <w:p w14:paraId="2723AA0D" w14:textId="77777777" w:rsidR="00C87ED2" w:rsidRDefault="00C87ED2" w:rsidP="00C87ED2">
            <w:pPr>
              <w:pStyle w:val="TableParagraph"/>
              <w:ind w:right="16"/>
              <w:rPr>
                <w:sz w:val="24"/>
              </w:rPr>
            </w:pPr>
            <w:r>
              <w:rPr>
                <w:sz w:val="24"/>
              </w:rPr>
              <w:t>633</w:t>
            </w:r>
          </w:p>
        </w:tc>
        <w:tc>
          <w:tcPr>
            <w:tcW w:w="1306" w:type="dxa"/>
            <w:tcBorders>
              <w:top w:val="single" w:sz="2" w:space="0" w:color="000000"/>
              <w:bottom w:val="single" w:sz="2" w:space="0" w:color="000000"/>
            </w:tcBorders>
          </w:tcPr>
          <w:p w14:paraId="1E3F8E57"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07445C60" w14:textId="77777777" w:rsidR="00C87ED2" w:rsidRDefault="00C87ED2" w:rsidP="00C87ED2">
            <w:pPr>
              <w:pStyle w:val="TableParagraph"/>
              <w:ind w:right="18"/>
              <w:rPr>
                <w:sz w:val="24"/>
              </w:rPr>
            </w:pPr>
            <w:r>
              <w:rPr>
                <w:sz w:val="24"/>
              </w:rPr>
              <w:t>100,00</w:t>
            </w:r>
          </w:p>
        </w:tc>
      </w:tr>
      <w:tr w:rsidR="00C87ED2" w14:paraId="7F3DF9CD" w14:textId="77777777" w:rsidTr="00C87ED2">
        <w:trPr>
          <w:trHeight w:val="297"/>
        </w:trPr>
        <w:tc>
          <w:tcPr>
            <w:tcW w:w="526" w:type="dxa"/>
            <w:tcBorders>
              <w:top w:val="single" w:sz="2" w:space="0" w:color="000000"/>
              <w:bottom w:val="single" w:sz="2" w:space="0" w:color="000000"/>
            </w:tcBorders>
          </w:tcPr>
          <w:p w14:paraId="4B9693CE" w14:textId="77777777" w:rsidR="00C87ED2" w:rsidRDefault="00C87ED2" w:rsidP="00C87ED2">
            <w:pPr>
              <w:pStyle w:val="TableParagraph"/>
              <w:ind w:left="84" w:right="63"/>
              <w:jc w:val="center"/>
              <w:rPr>
                <w:sz w:val="24"/>
              </w:rPr>
            </w:pPr>
            <w:r>
              <w:rPr>
                <w:sz w:val="24"/>
              </w:rPr>
              <w:t>22</w:t>
            </w:r>
          </w:p>
        </w:tc>
        <w:tc>
          <w:tcPr>
            <w:tcW w:w="4695" w:type="dxa"/>
            <w:tcBorders>
              <w:top w:val="single" w:sz="2" w:space="0" w:color="000000"/>
              <w:bottom w:val="single" w:sz="2" w:space="0" w:color="000000"/>
            </w:tcBorders>
          </w:tcPr>
          <w:p w14:paraId="6AB11C27"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3"/>
                <w:sz w:val="24"/>
              </w:rPr>
              <w:t xml:space="preserve"> </w:t>
            </w:r>
            <w:r>
              <w:rPr>
                <w:sz w:val="24"/>
              </w:rPr>
              <w:t>Triệu</w:t>
            </w:r>
            <w:r>
              <w:rPr>
                <w:spacing w:val="-2"/>
                <w:sz w:val="24"/>
              </w:rPr>
              <w:t xml:space="preserve"> </w:t>
            </w:r>
            <w:r>
              <w:rPr>
                <w:sz w:val="24"/>
              </w:rPr>
              <w:t>Thành,</w:t>
            </w:r>
            <w:r>
              <w:rPr>
                <w:spacing w:val="-3"/>
                <w:sz w:val="24"/>
              </w:rPr>
              <w:t xml:space="preserve"> </w:t>
            </w:r>
            <w:r>
              <w:rPr>
                <w:sz w:val="24"/>
              </w:rPr>
              <w:t>huyện</w:t>
            </w:r>
            <w:r>
              <w:rPr>
                <w:spacing w:val="-2"/>
                <w:sz w:val="24"/>
              </w:rPr>
              <w:t xml:space="preserve"> </w:t>
            </w:r>
            <w:r>
              <w:rPr>
                <w:sz w:val="24"/>
              </w:rPr>
              <w:t>Triệu</w:t>
            </w:r>
            <w:r>
              <w:rPr>
                <w:spacing w:val="-2"/>
                <w:sz w:val="24"/>
              </w:rPr>
              <w:t xml:space="preserve"> </w:t>
            </w:r>
            <w:r>
              <w:rPr>
                <w:sz w:val="24"/>
              </w:rPr>
              <w:t>Sơn</w:t>
            </w:r>
          </w:p>
        </w:tc>
        <w:tc>
          <w:tcPr>
            <w:tcW w:w="1306" w:type="dxa"/>
            <w:tcBorders>
              <w:top w:val="single" w:sz="2" w:space="0" w:color="000000"/>
              <w:bottom w:val="single" w:sz="2" w:space="0" w:color="000000"/>
            </w:tcBorders>
          </w:tcPr>
          <w:p w14:paraId="2791E79A" w14:textId="77777777" w:rsidR="00C87ED2" w:rsidRDefault="00C87ED2" w:rsidP="00C87ED2">
            <w:pPr>
              <w:pStyle w:val="TableParagraph"/>
              <w:ind w:right="14"/>
              <w:rPr>
                <w:sz w:val="24"/>
              </w:rPr>
            </w:pPr>
            <w:r>
              <w:rPr>
                <w:sz w:val="24"/>
              </w:rPr>
              <w:t>870</w:t>
            </w:r>
          </w:p>
        </w:tc>
        <w:tc>
          <w:tcPr>
            <w:tcW w:w="1306" w:type="dxa"/>
            <w:tcBorders>
              <w:top w:val="single" w:sz="2" w:space="0" w:color="000000"/>
              <w:bottom w:val="single" w:sz="2" w:space="0" w:color="000000"/>
            </w:tcBorders>
          </w:tcPr>
          <w:p w14:paraId="236EB3D9"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68F64872"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4B463B98" w14:textId="77777777" w:rsidR="00C87ED2" w:rsidRDefault="00C87ED2" w:rsidP="00C87ED2">
            <w:pPr>
              <w:pStyle w:val="TableParagraph"/>
              <w:ind w:right="15"/>
              <w:rPr>
                <w:sz w:val="24"/>
              </w:rPr>
            </w:pPr>
            <w:r>
              <w:rPr>
                <w:sz w:val="24"/>
              </w:rPr>
              <w:t>870</w:t>
            </w:r>
          </w:p>
        </w:tc>
        <w:tc>
          <w:tcPr>
            <w:tcW w:w="1307" w:type="dxa"/>
            <w:tcBorders>
              <w:top w:val="single" w:sz="2" w:space="0" w:color="000000"/>
              <w:bottom w:val="single" w:sz="2" w:space="0" w:color="000000"/>
            </w:tcBorders>
          </w:tcPr>
          <w:p w14:paraId="60690B8F"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38ED68E2"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06DD6A37"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774077B9" w14:textId="77777777" w:rsidR="00C87ED2" w:rsidRDefault="00C87ED2" w:rsidP="00C87ED2">
            <w:pPr>
              <w:pStyle w:val="TableParagraph"/>
              <w:ind w:right="18"/>
              <w:rPr>
                <w:sz w:val="24"/>
              </w:rPr>
            </w:pPr>
            <w:r>
              <w:rPr>
                <w:sz w:val="24"/>
              </w:rPr>
              <w:t>100,00</w:t>
            </w:r>
          </w:p>
        </w:tc>
      </w:tr>
      <w:tr w:rsidR="00C87ED2" w14:paraId="07342271" w14:textId="77777777" w:rsidTr="00C87ED2">
        <w:trPr>
          <w:trHeight w:val="297"/>
        </w:trPr>
        <w:tc>
          <w:tcPr>
            <w:tcW w:w="526" w:type="dxa"/>
            <w:tcBorders>
              <w:top w:val="single" w:sz="2" w:space="0" w:color="000000"/>
              <w:bottom w:val="single" w:sz="2" w:space="0" w:color="000000"/>
            </w:tcBorders>
          </w:tcPr>
          <w:p w14:paraId="07A52895" w14:textId="77777777" w:rsidR="00C87ED2" w:rsidRDefault="00C87ED2" w:rsidP="00C87ED2">
            <w:pPr>
              <w:pStyle w:val="TableParagraph"/>
              <w:ind w:left="84" w:right="63"/>
              <w:jc w:val="center"/>
              <w:rPr>
                <w:sz w:val="24"/>
              </w:rPr>
            </w:pPr>
            <w:r>
              <w:rPr>
                <w:sz w:val="24"/>
              </w:rPr>
              <w:t>23</w:t>
            </w:r>
          </w:p>
        </w:tc>
        <w:tc>
          <w:tcPr>
            <w:tcW w:w="4695" w:type="dxa"/>
            <w:tcBorders>
              <w:top w:val="single" w:sz="2" w:space="0" w:color="000000"/>
              <w:bottom w:val="single" w:sz="2" w:space="0" w:color="000000"/>
            </w:tcBorders>
          </w:tcPr>
          <w:p w14:paraId="6612A063" w14:textId="77777777" w:rsidR="00C87ED2" w:rsidRDefault="00C87ED2" w:rsidP="00C87ED2">
            <w:pPr>
              <w:pStyle w:val="TableParagraph"/>
              <w:ind w:left="40"/>
              <w:jc w:val="left"/>
              <w:rPr>
                <w:sz w:val="24"/>
              </w:rPr>
            </w:pPr>
            <w:r>
              <w:rPr>
                <w:sz w:val="24"/>
              </w:rPr>
              <w:t>UBND</w:t>
            </w:r>
            <w:r>
              <w:rPr>
                <w:spacing w:val="-3"/>
                <w:sz w:val="24"/>
              </w:rPr>
              <w:t xml:space="preserve"> </w:t>
            </w:r>
            <w:r>
              <w:rPr>
                <w:sz w:val="24"/>
              </w:rPr>
              <w:t>xã</w:t>
            </w:r>
            <w:r>
              <w:rPr>
                <w:spacing w:val="-3"/>
                <w:sz w:val="24"/>
              </w:rPr>
              <w:t xml:space="preserve"> </w:t>
            </w:r>
            <w:r>
              <w:rPr>
                <w:sz w:val="24"/>
              </w:rPr>
              <w:t>Thọ</w:t>
            </w:r>
            <w:r>
              <w:rPr>
                <w:spacing w:val="-2"/>
                <w:sz w:val="24"/>
              </w:rPr>
              <w:t xml:space="preserve"> </w:t>
            </w:r>
            <w:r>
              <w:rPr>
                <w:sz w:val="24"/>
              </w:rPr>
              <w:t>Sơn,</w:t>
            </w:r>
            <w:r>
              <w:rPr>
                <w:spacing w:val="-2"/>
                <w:sz w:val="24"/>
              </w:rPr>
              <w:t xml:space="preserve"> </w:t>
            </w:r>
            <w:r>
              <w:rPr>
                <w:sz w:val="24"/>
              </w:rPr>
              <w:t>huyện</w:t>
            </w:r>
            <w:r>
              <w:rPr>
                <w:spacing w:val="-1"/>
                <w:sz w:val="24"/>
              </w:rPr>
              <w:t xml:space="preserve"> </w:t>
            </w:r>
            <w:r>
              <w:rPr>
                <w:sz w:val="24"/>
              </w:rPr>
              <w:t>Triệu</w:t>
            </w:r>
            <w:r>
              <w:rPr>
                <w:spacing w:val="-2"/>
                <w:sz w:val="24"/>
              </w:rPr>
              <w:t xml:space="preserve"> </w:t>
            </w:r>
            <w:r>
              <w:rPr>
                <w:sz w:val="24"/>
              </w:rPr>
              <w:t>Sơn</w:t>
            </w:r>
          </w:p>
        </w:tc>
        <w:tc>
          <w:tcPr>
            <w:tcW w:w="1306" w:type="dxa"/>
            <w:tcBorders>
              <w:top w:val="single" w:sz="2" w:space="0" w:color="000000"/>
              <w:bottom w:val="single" w:sz="2" w:space="0" w:color="000000"/>
            </w:tcBorders>
          </w:tcPr>
          <w:p w14:paraId="739FE202" w14:textId="77777777" w:rsidR="00C87ED2" w:rsidRDefault="00C87ED2" w:rsidP="00C87ED2">
            <w:pPr>
              <w:pStyle w:val="TableParagraph"/>
              <w:ind w:right="14"/>
              <w:rPr>
                <w:sz w:val="24"/>
              </w:rPr>
            </w:pPr>
            <w:r>
              <w:rPr>
                <w:sz w:val="24"/>
              </w:rPr>
              <w:t>860</w:t>
            </w:r>
          </w:p>
        </w:tc>
        <w:tc>
          <w:tcPr>
            <w:tcW w:w="1306" w:type="dxa"/>
            <w:tcBorders>
              <w:top w:val="single" w:sz="2" w:space="0" w:color="000000"/>
              <w:bottom w:val="single" w:sz="2" w:space="0" w:color="000000"/>
            </w:tcBorders>
          </w:tcPr>
          <w:p w14:paraId="57AE6415"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58424F1F"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02E23BC5" w14:textId="77777777" w:rsidR="00C87ED2" w:rsidRDefault="00C87ED2" w:rsidP="00C87ED2">
            <w:pPr>
              <w:pStyle w:val="TableParagraph"/>
              <w:ind w:right="15"/>
              <w:rPr>
                <w:sz w:val="24"/>
              </w:rPr>
            </w:pPr>
            <w:r>
              <w:rPr>
                <w:sz w:val="24"/>
              </w:rPr>
              <w:t>860</w:t>
            </w:r>
          </w:p>
        </w:tc>
        <w:tc>
          <w:tcPr>
            <w:tcW w:w="1307" w:type="dxa"/>
            <w:tcBorders>
              <w:top w:val="single" w:sz="2" w:space="0" w:color="000000"/>
              <w:bottom w:val="single" w:sz="2" w:space="0" w:color="000000"/>
            </w:tcBorders>
          </w:tcPr>
          <w:p w14:paraId="3C1BB06F"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0D4C7130"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489F0745"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7E6AAD3" w14:textId="77777777" w:rsidR="00C87ED2" w:rsidRDefault="00C87ED2" w:rsidP="00C87ED2">
            <w:pPr>
              <w:pStyle w:val="TableParagraph"/>
              <w:ind w:right="18"/>
              <w:rPr>
                <w:sz w:val="24"/>
              </w:rPr>
            </w:pPr>
            <w:r>
              <w:rPr>
                <w:sz w:val="24"/>
              </w:rPr>
              <w:t>100,00</w:t>
            </w:r>
          </w:p>
        </w:tc>
      </w:tr>
      <w:tr w:rsidR="00C87ED2" w14:paraId="147F8AB9" w14:textId="77777777" w:rsidTr="00C87ED2">
        <w:trPr>
          <w:trHeight w:val="297"/>
        </w:trPr>
        <w:tc>
          <w:tcPr>
            <w:tcW w:w="526" w:type="dxa"/>
            <w:tcBorders>
              <w:top w:val="single" w:sz="2" w:space="0" w:color="000000"/>
              <w:bottom w:val="single" w:sz="2" w:space="0" w:color="000000"/>
            </w:tcBorders>
          </w:tcPr>
          <w:p w14:paraId="761A0EF5" w14:textId="77777777" w:rsidR="00C87ED2" w:rsidRDefault="00C87ED2" w:rsidP="00C87ED2">
            <w:pPr>
              <w:pStyle w:val="TableParagraph"/>
              <w:ind w:left="84" w:right="63"/>
              <w:jc w:val="center"/>
              <w:rPr>
                <w:sz w:val="24"/>
              </w:rPr>
            </w:pPr>
            <w:r>
              <w:rPr>
                <w:sz w:val="24"/>
              </w:rPr>
              <w:t>24</w:t>
            </w:r>
          </w:p>
        </w:tc>
        <w:tc>
          <w:tcPr>
            <w:tcW w:w="4695" w:type="dxa"/>
            <w:tcBorders>
              <w:top w:val="single" w:sz="2" w:space="0" w:color="000000"/>
              <w:bottom w:val="single" w:sz="2" w:space="0" w:color="000000"/>
            </w:tcBorders>
          </w:tcPr>
          <w:p w14:paraId="60BCB8E6"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xã</w:t>
            </w:r>
            <w:r>
              <w:rPr>
                <w:spacing w:val="-4"/>
                <w:sz w:val="24"/>
              </w:rPr>
              <w:t xml:space="preserve"> </w:t>
            </w:r>
            <w:r>
              <w:rPr>
                <w:sz w:val="24"/>
              </w:rPr>
              <w:t>Xuân</w:t>
            </w:r>
            <w:r>
              <w:rPr>
                <w:spacing w:val="-3"/>
                <w:sz w:val="24"/>
              </w:rPr>
              <w:t xml:space="preserve"> </w:t>
            </w:r>
            <w:r>
              <w:rPr>
                <w:sz w:val="24"/>
              </w:rPr>
              <w:t>Lộc,</w:t>
            </w:r>
            <w:r>
              <w:rPr>
                <w:spacing w:val="-4"/>
                <w:sz w:val="24"/>
              </w:rPr>
              <w:t xml:space="preserve"> </w:t>
            </w:r>
            <w:r>
              <w:rPr>
                <w:sz w:val="24"/>
              </w:rPr>
              <w:t>huyện</w:t>
            </w:r>
            <w:r>
              <w:rPr>
                <w:spacing w:val="-3"/>
                <w:sz w:val="24"/>
              </w:rPr>
              <w:t xml:space="preserve"> </w:t>
            </w:r>
            <w:r>
              <w:rPr>
                <w:sz w:val="24"/>
              </w:rPr>
              <w:t>Triệu</w:t>
            </w:r>
            <w:r>
              <w:rPr>
                <w:spacing w:val="-3"/>
                <w:sz w:val="24"/>
              </w:rPr>
              <w:t xml:space="preserve"> </w:t>
            </w:r>
            <w:r>
              <w:rPr>
                <w:sz w:val="24"/>
              </w:rPr>
              <w:t>Sơn</w:t>
            </w:r>
          </w:p>
        </w:tc>
        <w:tc>
          <w:tcPr>
            <w:tcW w:w="1306" w:type="dxa"/>
            <w:tcBorders>
              <w:top w:val="single" w:sz="2" w:space="0" w:color="000000"/>
              <w:bottom w:val="single" w:sz="2" w:space="0" w:color="000000"/>
            </w:tcBorders>
          </w:tcPr>
          <w:p w14:paraId="430E3EF9" w14:textId="77777777" w:rsidR="00C87ED2" w:rsidRDefault="00C87ED2" w:rsidP="00C87ED2">
            <w:pPr>
              <w:pStyle w:val="TableParagraph"/>
              <w:ind w:right="14"/>
              <w:rPr>
                <w:sz w:val="24"/>
              </w:rPr>
            </w:pPr>
            <w:r>
              <w:rPr>
                <w:sz w:val="24"/>
              </w:rPr>
              <w:t>860</w:t>
            </w:r>
          </w:p>
        </w:tc>
        <w:tc>
          <w:tcPr>
            <w:tcW w:w="1306" w:type="dxa"/>
            <w:tcBorders>
              <w:top w:val="single" w:sz="2" w:space="0" w:color="000000"/>
              <w:bottom w:val="single" w:sz="2" w:space="0" w:color="000000"/>
            </w:tcBorders>
          </w:tcPr>
          <w:p w14:paraId="1492B41F"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5B14BEAF"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45E42CF8" w14:textId="77777777" w:rsidR="00C87ED2" w:rsidRDefault="00C87ED2" w:rsidP="00C87ED2">
            <w:pPr>
              <w:pStyle w:val="TableParagraph"/>
              <w:ind w:right="15"/>
              <w:rPr>
                <w:sz w:val="24"/>
              </w:rPr>
            </w:pPr>
            <w:r>
              <w:rPr>
                <w:sz w:val="24"/>
              </w:rPr>
              <w:t>500</w:t>
            </w:r>
          </w:p>
        </w:tc>
        <w:tc>
          <w:tcPr>
            <w:tcW w:w="1307" w:type="dxa"/>
            <w:tcBorders>
              <w:top w:val="single" w:sz="2" w:space="0" w:color="000000"/>
              <w:bottom w:val="single" w:sz="2" w:space="0" w:color="000000"/>
            </w:tcBorders>
          </w:tcPr>
          <w:p w14:paraId="5D9E076D"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128FB891"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2EA84F98"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0A02478C" w14:textId="77777777" w:rsidR="00C87ED2" w:rsidRDefault="00C87ED2" w:rsidP="00C87ED2">
            <w:pPr>
              <w:pStyle w:val="TableParagraph"/>
              <w:ind w:right="18"/>
              <w:rPr>
                <w:sz w:val="24"/>
              </w:rPr>
            </w:pPr>
            <w:r>
              <w:rPr>
                <w:sz w:val="24"/>
              </w:rPr>
              <w:t>100,00</w:t>
            </w:r>
          </w:p>
        </w:tc>
      </w:tr>
      <w:tr w:rsidR="00C87ED2" w14:paraId="5747F62F" w14:textId="77777777" w:rsidTr="00C87ED2">
        <w:trPr>
          <w:trHeight w:val="297"/>
        </w:trPr>
        <w:tc>
          <w:tcPr>
            <w:tcW w:w="526" w:type="dxa"/>
            <w:tcBorders>
              <w:top w:val="single" w:sz="2" w:space="0" w:color="000000"/>
              <w:bottom w:val="single" w:sz="2" w:space="0" w:color="000000"/>
            </w:tcBorders>
          </w:tcPr>
          <w:p w14:paraId="7BF98BE8" w14:textId="77777777" w:rsidR="00C87ED2" w:rsidRDefault="00C87ED2" w:rsidP="00C87ED2">
            <w:pPr>
              <w:pStyle w:val="TableParagraph"/>
              <w:ind w:left="84" w:right="63"/>
              <w:jc w:val="center"/>
              <w:rPr>
                <w:sz w:val="24"/>
              </w:rPr>
            </w:pPr>
            <w:r>
              <w:rPr>
                <w:sz w:val="24"/>
              </w:rPr>
              <w:t>25</w:t>
            </w:r>
          </w:p>
        </w:tc>
        <w:tc>
          <w:tcPr>
            <w:tcW w:w="4695" w:type="dxa"/>
            <w:tcBorders>
              <w:top w:val="single" w:sz="2" w:space="0" w:color="000000"/>
              <w:bottom w:val="single" w:sz="2" w:space="0" w:color="000000"/>
            </w:tcBorders>
          </w:tcPr>
          <w:p w14:paraId="2F794608"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3"/>
                <w:sz w:val="24"/>
              </w:rPr>
              <w:t xml:space="preserve"> </w:t>
            </w:r>
            <w:r>
              <w:rPr>
                <w:sz w:val="24"/>
              </w:rPr>
              <w:t>Thăng</w:t>
            </w:r>
            <w:r>
              <w:rPr>
                <w:spacing w:val="-5"/>
                <w:sz w:val="24"/>
              </w:rPr>
              <w:t xml:space="preserve"> </w:t>
            </w:r>
            <w:r>
              <w:rPr>
                <w:sz w:val="24"/>
              </w:rPr>
              <w:t>Thọ,</w:t>
            </w:r>
            <w:r>
              <w:rPr>
                <w:spacing w:val="-3"/>
                <w:sz w:val="24"/>
              </w:rPr>
              <w:t xml:space="preserve"> </w:t>
            </w:r>
            <w:r>
              <w:rPr>
                <w:sz w:val="24"/>
              </w:rPr>
              <w:t>huyện</w:t>
            </w:r>
            <w:r>
              <w:rPr>
                <w:spacing w:val="-2"/>
                <w:sz w:val="24"/>
              </w:rPr>
              <w:t xml:space="preserve"> </w:t>
            </w:r>
            <w:r>
              <w:rPr>
                <w:sz w:val="24"/>
              </w:rPr>
              <w:t>Nông</w:t>
            </w:r>
            <w:r>
              <w:rPr>
                <w:spacing w:val="-5"/>
                <w:sz w:val="24"/>
              </w:rPr>
              <w:t xml:space="preserve"> </w:t>
            </w:r>
            <w:r>
              <w:rPr>
                <w:sz w:val="24"/>
              </w:rPr>
              <w:t>Cống</w:t>
            </w:r>
          </w:p>
        </w:tc>
        <w:tc>
          <w:tcPr>
            <w:tcW w:w="1306" w:type="dxa"/>
            <w:tcBorders>
              <w:top w:val="single" w:sz="2" w:space="0" w:color="000000"/>
              <w:bottom w:val="single" w:sz="2" w:space="0" w:color="000000"/>
            </w:tcBorders>
          </w:tcPr>
          <w:p w14:paraId="5A807965" w14:textId="77777777" w:rsidR="00C87ED2" w:rsidRDefault="00C87ED2" w:rsidP="00C87ED2">
            <w:pPr>
              <w:pStyle w:val="TableParagraph"/>
              <w:ind w:right="14"/>
              <w:rPr>
                <w:sz w:val="24"/>
              </w:rPr>
            </w:pPr>
            <w:r>
              <w:rPr>
                <w:sz w:val="24"/>
              </w:rPr>
              <w:t>870</w:t>
            </w:r>
          </w:p>
        </w:tc>
        <w:tc>
          <w:tcPr>
            <w:tcW w:w="1306" w:type="dxa"/>
            <w:tcBorders>
              <w:top w:val="single" w:sz="2" w:space="0" w:color="000000"/>
              <w:bottom w:val="single" w:sz="2" w:space="0" w:color="000000"/>
            </w:tcBorders>
          </w:tcPr>
          <w:p w14:paraId="0DBE0564"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4DE17DCE"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5EA435AE" w14:textId="77777777" w:rsidR="00C87ED2" w:rsidRDefault="00C87ED2" w:rsidP="00C87ED2">
            <w:pPr>
              <w:pStyle w:val="TableParagraph"/>
              <w:ind w:right="15"/>
              <w:rPr>
                <w:sz w:val="24"/>
              </w:rPr>
            </w:pPr>
            <w:r>
              <w:rPr>
                <w:sz w:val="24"/>
              </w:rPr>
              <w:t>870</w:t>
            </w:r>
          </w:p>
        </w:tc>
        <w:tc>
          <w:tcPr>
            <w:tcW w:w="1307" w:type="dxa"/>
            <w:tcBorders>
              <w:top w:val="single" w:sz="2" w:space="0" w:color="000000"/>
              <w:bottom w:val="single" w:sz="2" w:space="0" w:color="000000"/>
            </w:tcBorders>
          </w:tcPr>
          <w:p w14:paraId="5CAC38FD"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56132783"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37DFB21E"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BC10776" w14:textId="77777777" w:rsidR="00C87ED2" w:rsidRDefault="00C87ED2" w:rsidP="00C87ED2">
            <w:pPr>
              <w:pStyle w:val="TableParagraph"/>
              <w:ind w:right="18"/>
              <w:rPr>
                <w:sz w:val="24"/>
              </w:rPr>
            </w:pPr>
            <w:r>
              <w:rPr>
                <w:sz w:val="24"/>
              </w:rPr>
              <w:t>100,00</w:t>
            </w:r>
          </w:p>
        </w:tc>
      </w:tr>
      <w:tr w:rsidR="00C87ED2" w14:paraId="2613333D" w14:textId="77777777" w:rsidTr="00C87ED2">
        <w:trPr>
          <w:trHeight w:val="599"/>
        </w:trPr>
        <w:tc>
          <w:tcPr>
            <w:tcW w:w="526" w:type="dxa"/>
            <w:tcBorders>
              <w:top w:val="single" w:sz="2" w:space="0" w:color="000000"/>
              <w:bottom w:val="single" w:sz="2" w:space="0" w:color="000000"/>
            </w:tcBorders>
          </w:tcPr>
          <w:p w14:paraId="7EBC4B60" w14:textId="77777777" w:rsidR="00C87ED2" w:rsidRDefault="00C87ED2" w:rsidP="00C87ED2">
            <w:pPr>
              <w:pStyle w:val="TableParagraph"/>
              <w:spacing w:line="240" w:lineRule="auto"/>
              <w:ind w:left="84" w:right="63"/>
              <w:jc w:val="center"/>
              <w:rPr>
                <w:sz w:val="24"/>
              </w:rPr>
            </w:pPr>
            <w:r>
              <w:rPr>
                <w:sz w:val="24"/>
              </w:rPr>
              <w:t>26</w:t>
            </w:r>
          </w:p>
        </w:tc>
        <w:tc>
          <w:tcPr>
            <w:tcW w:w="4695" w:type="dxa"/>
            <w:tcBorders>
              <w:top w:val="single" w:sz="2" w:space="0" w:color="000000"/>
              <w:bottom w:val="single" w:sz="2" w:space="0" w:color="000000"/>
            </w:tcBorders>
          </w:tcPr>
          <w:p w14:paraId="18A4AE12" w14:textId="77777777" w:rsidR="00C87ED2" w:rsidRDefault="00C87ED2" w:rsidP="00C87ED2">
            <w:pPr>
              <w:pStyle w:val="TableParagraph"/>
              <w:spacing w:line="240" w:lineRule="auto"/>
              <w:ind w:left="40"/>
              <w:jc w:val="left"/>
              <w:rPr>
                <w:sz w:val="24"/>
              </w:rPr>
            </w:pPr>
            <w:r>
              <w:rPr>
                <w:sz w:val="24"/>
              </w:rPr>
              <w:t>UBND</w:t>
            </w:r>
            <w:r>
              <w:rPr>
                <w:spacing w:val="42"/>
                <w:sz w:val="24"/>
              </w:rPr>
              <w:t xml:space="preserve"> </w:t>
            </w:r>
            <w:r>
              <w:rPr>
                <w:sz w:val="24"/>
              </w:rPr>
              <w:t>xã</w:t>
            </w:r>
            <w:r>
              <w:rPr>
                <w:spacing w:val="101"/>
                <w:sz w:val="24"/>
              </w:rPr>
              <w:t xml:space="preserve"> </w:t>
            </w:r>
            <w:r>
              <w:rPr>
                <w:sz w:val="24"/>
              </w:rPr>
              <w:t>Vĩnh</w:t>
            </w:r>
            <w:r>
              <w:rPr>
                <w:spacing w:val="102"/>
                <w:sz w:val="24"/>
              </w:rPr>
              <w:t xml:space="preserve"> </w:t>
            </w:r>
            <w:r>
              <w:rPr>
                <w:sz w:val="24"/>
              </w:rPr>
              <w:t>Khang</w:t>
            </w:r>
            <w:r>
              <w:rPr>
                <w:spacing w:val="97"/>
                <w:sz w:val="24"/>
              </w:rPr>
              <w:t xml:space="preserve"> </w:t>
            </w:r>
            <w:r>
              <w:rPr>
                <w:sz w:val="24"/>
              </w:rPr>
              <w:t>(nay</w:t>
            </w:r>
            <w:r>
              <w:rPr>
                <w:spacing w:val="95"/>
                <w:sz w:val="24"/>
              </w:rPr>
              <w:t xml:space="preserve"> </w:t>
            </w:r>
            <w:r>
              <w:rPr>
                <w:sz w:val="24"/>
              </w:rPr>
              <w:t>là</w:t>
            </w:r>
            <w:r>
              <w:rPr>
                <w:spacing w:val="98"/>
                <w:sz w:val="24"/>
              </w:rPr>
              <w:t xml:space="preserve"> </w:t>
            </w:r>
            <w:r>
              <w:rPr>
                <w:sz w:val="24"/>
              </w:rPr>
              <w:t>xã</w:t>
            </w:r>
            <w:r>
              <w:rPr>
                <w:spacing w:val="102"/>
                <w:sz w:val="24"/>
              </w:rPr>
              <w:t xml:space="preserve"> </w:t>
            </w:r>
            <w:r>
              <w:rPr>
                <w:sz w:val="24"/>
              </w:rPr>
              <w:t>Ninh</w:t>
            </w:r>
          </w:p>
          <w:p w14:paraId="00B69653" w14:textId="77777777" w:rsidR="00C87ED2" w:rsidRDefault="00C87ED2" w:rsidP="00C87ED2">
            <w:pPr>
              <w:pStyle w:val="TableParagraph"/>
              <w:spacing w:before="27"/>
              <w:ind w:left="40"/>
              <w:jc w:val="left"/>
              <w:rPr>
                <w:sz w:val="24"/>
              </w:rPr>
            </w:pPr>
            <w:r>
              <w:rPr>
                <w:sz w:val="24"/>
              </w:rPr>
              <w:t>Khang),</w:t>
            </w:r>
            <w:r>
              <w:rPr>
                <w:spacing w:val="-6"/>
                <w:sz w:val="24"/>
              </w:rPr>
              <w:t xml:space="preserve"> </w:t>
            </w:r>
            <w:r>
              <w:rPr>
                <w:sz w:val="24"/>
              </w:rPr>
              <w:t>huyện</w:t>
            </w:r>
            <w:r>
              <w:rPr>
                <w:spacing w:val="-6"/>
                <w:sz w:val="24"/>
              </w:rPr>
              <w:t xml:space="preserve"> </w:t>
            </w:r>
            <w:r>
              <w:rPr>
                <w:sz w:val="24"/>
              </w:rPr>
              <w:t>Vĩnh</w:t>
            </w:r>
            <w:r>
              <w:rPr>
                <w:spacing w:val="-6"/>
                <w:sz w:val="24"/>
              </w:rPr>
              <w:t xml:space="preserve"> </w:t>
            </w:r>
            <w:r>
              <w:rPr>
                <w:sz w:val="24"/>
              </w:rPr>
              <w:t>Lộc</w:t>
            </w:r>
          </w:p>
        </w:tc>
        <w:tc>
          <w:tcPr>
            <w:tcW w:w="1306" w:type="dxa"/>
            <w:tcBorders>
              <w:top w:val="single" w:sz="2" w:space="0" w:color="000000"/>
              <w:bottom w:val="single" w:sz="2" w:space="0" w:color="000000"/>
            </w:tcBorders>
          </w:tcPr>
          <w:p w14:paraId="77B1A0F3" w14:textId="77777777" w:rsidR="00C87ED2" w:rsidRDefault="00C87ED2" w:rsidP="00C87ED2">
            <w:pPr>
              <w:pStyle w:val="TableParagraph"/>
              <w:spacing w:line="240" w:lineRule="auto"/>
              <w:ind w:right="14"/>
              <w:rPr>
                <w:sz w:val="24"/>
              </w:rPr>
            </w:pPr>
            <w:r>
              <w:rPr>
                <w:sz w:val="24"/>
              </w:rPr>
              <w:t>900</w:t>
            </w:r>
          </w:p>
        </w:tc>
        <w:tc>
          <w:tcPr>
            <w:tcW w:w="1306" w:type="dxa"/>
            <w:tcBorders>
              <w:top w:val="single" w:sz="2" w:space="0" w:color="000000"/>
              <w:bottom w:val="single" w:sz="2" w:space="0" w:color="000000"/>
            </w:tcBorders>
          </w:tcPr>
          <w:p w14:paraId="74789053" w14:textId="77777777" w:rsidR="00C87ED2" w:rsidRDefault="00C87ED2" w:rsidP="00C87ED2">
            <w:pPr>
              <w:pStyle w:val="TableParagraph"/>
              <w:spacing w:line="240" w:lineRule="auto"/>
              <w:ind w:right="16"/>
              <w:rPr>
                <w:sz w:val="24"/>
              </w:rPr>
            </w:pPr>
            <w:r>
              <w:rPr>
                <w:sz w:val="24"/>
              </w:rPr>
              <w:t>900</w:t>
            </w:r>
          </w:p>
        </w:tc>
        <w:tc>
          <w:tcPr>
            <w:tcW w:w="1306" w:type="dxa"/>
            <w:tcBorders>
              <w:top w:val="single" w:sz="2" w:space="0" w:color="000000"/>
              <w:bottom w:val="single" w:sz="2" w:space="0" w:color="000000"/>
            </w:tcBorders>
          </w:tcPr>
          <w:p w14:paraId="5045A3E2" w14:textId="77777777" w:rsidR="00C87ED2" w:rsidRDefault="00C87ED2" w:rsidP="00C87ED2">
            <w:pPr>
              <w:pStyle w:val="TableParagraph"/>
              <w:spacing w:before="0" w:line="240" w:lineRule="auto"/>
              <w:jc w:val="left"/>
              <w:rPr>
                <w:sz w:val="24"/>
              </w:rPr>
            </w:pPr>
          </w:p>
        </w:tc>
        <w:tc>
          <w:tcPr>
            <w:tcW w:w="1306" w:type="dxa"/>
            <w:tcBorders>
              <w:top w:val="single" w:sz="2" w:space="0" w:color="000000"/>
              <w:bottom w:val="single" w:sz="2" w:space="0" w:color="000000"/>
            </w:tcBorders>
          </w:tcPr>
          <w:p w14:paraId="1AACE5F4" w14:textId="77777777" w:rsidR="00C87ED2" w:rsidRDefault="00C87ED2" w:rsidP="00C87ED2">
            <w:pPr>
              <w:pStyle w:val="TableParagraph"/>
              <w:spacing w:line="240" w:lineRule="auto"/>
              <w:ind w:right="15"/>
              <w:rPr>
                <w:sz w:val="24"/>
              </w:rPr>
            </w:pPr>
            <w:r>
              <w:rPr>
                <w:sz w:val="24"/>
              </w:rPr>
              <w:t>0</w:t>
            </w:r>
          </w:p>
        </w:tc>
        <w:tc>
          <w:tcPr>
            <w:tcW w:w="1307" w:type="dxa"/>
            <w:tcBorders>
              <w:top w:val="single" w:sz="2" w:space="0" w:color="000000"/>
              <w:bottom w:val="single" w:sz="2" w:space="0" w:color="000000"/>
            </w:tcBorders>
          </w:tcPr>
          <w:p w14:paraId="75FE74BD" w14:textId="77777777" w:rsidR="00C87ED2" w:rsidRDefault="00C87ED2" w:rsidP="00C87ED2">
            <w:pPr>
              <w:pStyle w:val="TableParagraph"/>
              <w:spacing w:line="240" w:lineRule="auto"/>
              <w:ind w:right="16"/>
              <w:rPr>
                <w:sz w:val="24"/>
              </w:rPr>
            </w:pPr>
            <w:r>
              <w:rPr>
                <w:sz w:val="24"/>
              </w:rPr>
              <w:t>900</w:t>
            </w:r>
          </w:p>
        </w:tc>
        <w:tc>
          <w:tcPr>
            <w:tcW w:w="1306" w:type="dxa"/>
            <w:tcBorders>
              <w:top w:val="single" w:sz="2" w:space="0" w:color="000000"/>
              <w:bottom w:val="single" w:sz="2" w:space="0" w:color="000000"/>
            </w:tcBorders>
          </w:tcPr>
          <w:p w14:paraId="3DD17238" w14:textId="77777777" w:rsidR="00C87ED2" w:rsidRDefault="00C87ED2" w:rsidP="00C87ED2">
            <w:pPr>
              <w:pStyle w:val="TableParagraph"/>
              <w:spacing w:line="240" w:lineRule="auto"/>
              <w:ind w:right="16"/>
              <w:rPr>
                <w:sz w:val="24"/>
              </w:rPr>
            </w:pPr>
            <w:r>
              <w:rPr>
                <w:sz w:val="24"/>
              </w:rPr>
              <w:t>900</w:t>
            </w:r>
          </w:p>
        </w:tc>
        <w:tc>
          <w:tcPr>
            <w:tcW w:w="1306" w:type="dxa"/>
            <w:tcBorders>
              <w:top w:val="single" w:sz="2" w:space="0" w:color="000000"/>
              <w:bottom w:val="single" w:sz="2" w:space="0" w:color="000000"/>
            </w:tcBorders>
          </w:tcPr>
          <w:p w14:paraId="2717960D" w14:textId="77777777" w:rsidR="00C87ED2" w:rsidRDefault="00C87ED2" w:rsidP="00C87ED2">
            <w:pPr>
              <w:pStyle w:val="TableParagraph"/>
              <w:spacing w:before="0" w:line="240" w:lineRule="auto"/>
              <w:jc w:val="left"/>
              <w:rPr>
                <w:sz w:val="24"/>
              </w:rPr>
            </w:pPr>
          </w:p>
        </w:tc>
        <w:tc>
          <w:tcPr>
            <w:tcW w:w="1306" w:type="dxa"/>
            <w:tcBorders>
              <w:top w:val="single" w:sz="2" w:space="0" w:color="000000"/>
              <w:bottom w:val="single" w:sz="2" w:space="0" w:color="000000"/>
            </w:tcBorders>
          </w:tcPr>
          <w:p w14:paraId="4EE4440B" w14:textId="77777777" w:rsidR="00C87ED2" w:rsidRDefault="00C87ED2" w:rsidP="00C87ED2">
            <w:pPr>
              <w:pStyle w:val="TableParagraph"/>
              <w:spacing w:line="240" w:lineRule="auto"/>
              <w:ind w:right="18"/>
              <w:rPr>
                <w:sz w:val="24"/>
              </w:rPr>
            </w:pPr>
            <w:r>
              <w:rPr>
                <w:sz w:val="24"/>
              </w:rPr>
              <w:t>100,00</w:t>
            </w:r>
          </w:p>
        </w:tc>
      </w:tr>
      <w:tr w:rsidR="00C87ED2" w14:paraId="21BC48BF" w14:textId="77777777" w:rsidTr="00C87ED2">
        <w:trPr>
          <w:trHeight w:val="298"/>
        </w:trPr>
        <w:tc>
          <w:tcPr>
            <w:tcW w:w="526" w:type="dxa"/>
            <w:tcBorders>
              <w:top w:val="single" w:sz="2" w:space="0" w:color="000000"/>
              <w:bottom w:val="single" w:sz="2" w:space="0" w:color="000000"/>
            </w:tcBorders>
          </w:tcPr>
          <w:p w14:paraId="49A16B73" w14:textId="77777777" w:rsidR="00C87ED2" w:rsidRDefault="00C87ED2" w:rsidP="00C87ED2">
            <w:pPr>
              <w:pStyle w:val="TableParagraph"/>
              <w:spacing w:before="8"/>
              <w:ind w:left="84" w:right="63"/>
              <w:jc w:val="center"/>
              <w:rPr>
                <w:sz w:val="24"/>
              </w:rPr>
            </w:pPr>
            <w:r>
              <w:rPr>
                <w:sz w:val="24"/>
              </w:rPr>
              <w:t>27</w:t>
            </w:r>
          </w:p>
        </w:tc>
        <w:tc>
          <w:tcPr>
            <w:tcW w:w="4695" w:type="dxa"/>
            <w:tcBorders>
              <w:top w:val="single" w:sz="2" w:space="0" w:color="000000"/>
              <w:bottom w:val="single" w:sz="2" w:space="0" w:color="000000"/>
            </w:tcBorders>
          </w:tcPr>
          <w:p w14:paraId="50A3EEC5" w14:textId="77777777" w:rsidR="00C87ED2" w:rsidRDefault="00C87ED2" w:rsidP="00C87ED2">
            <w:pPr>
              <w:pStyle w:val="TableParagraph"/>
              <w:spacing w:before="8"/>
              <w:ind w:left="40"/>
              <w:jc w:val="left"/>
              <w:rPr>
                <w:sz w:val="24"/>
              </w:rPr>
            </w:pPr>
            <w:r>
              <w:rPr>
                <w:sz w:val="24"/>
              </w:rPr>
              <w:t>UBND</w:t>
            </w:r>
            <w:r>
              <w:rPr>
                <w:spacing w:val="-6"/>
                <w:sz w:val="24"/>
              </w:rPr>
              <w:t xml:space="preserve"> </w:t>
            </w:r>
            <w:r>
              <w:rPr>
                <w:sz w:val="24"/>
              </w:rPr>
              <w:t>xã</w:t>
            </w:r>
            <w:r>
              <w:rPr>
                <w:spacing w:val="-5"/>
                <w:sz w:val="24"/>
              </w:rPr>
              <w:t xml:space="preserve"> </w:t>
            </w:r>
            <w:r>
              <w:rPr>
                <w:sz w:val="24"/>
              </w:rPr>
              <w:t>Vĩnh</w:t>
            </w:r>
            <w:r>
              <w:rPr>
                <w:spacing w:val="-5"/>
                <w:sz w:val="24"/>
              </w:rPr>
              <w:t xml:space="preserve"> </w:t>
            </w:r>
            <w:r>
              <w:rPr>
                <w:sz w:val="24"/>
              </w:rPr>
              <w:t>Long,</w:t>
            </w:r>
            <w:r>
              <w:rPr>
                <w:spacing w:val="-4"/>
                <w:sz w:val="24"/>
              </w:rPr>
              <w:t xml:space="preserve"> </w:t>
            </w:r>
            <w:r>
              <w:rPr>
                <w:sz w:val="24"/>
              </w:rPr>
              <w:t>huyện</w:t>
            </w:r>
            <w:r>
              <w:rPr>
                <w:spacing w:val="-5"/>
                <w:sz w:val="24"/>
              </w:rPr>
              <w:t xml:space="preserve"> </w:t>
            </w:r>
            <w:r>
              <w:rPr>
                <w:sz w:val="24"/>
              </w:rPr>
              <w:t>Vĩnh</w:t>
            </w:r>
            <w:r>
              <w:rPr>
                <w:spacing w:val="-5"/>
                <w:sz w:val="24"/>
              </w:rPr>
              <w:t xml:space="preserve"> </w:t>
            </w:r>
            <w:r>
              <w:rPr>
                <w:sz w:val="24"/>
              </w:rPr>
              <w:t>Lộc</w:t>
            </w:r>
          </w:p>
        </w:tc>
        <w:tc>
          <w:tcPr>
            <w:tcW w:w="1306" w:type="dxa"/>
            <w:tcBorders>
              <w:top w:val="single" w:sz="2" w:space="0" w:color="000000"/>
              <w:bottom w:val="single" w:sz="2" w:space="0" w:color="000000"/>
            </w:tcBorders>
          </w:tcPr>
          <w:p w14:paraId="3C0BED29" w14:textId="77777777" w:rsidR="00C87ED2" w:rsidRDefault="00C87ED2" w:rsidP="00C87ED2">
            <w:pPr>
              <w:pStyle w:val="TableParagraph"/>
              <w:spacing w:before="8"/>
              <w:ind w:right="14"/>
              <w:rPr>
                <w:sz w:val="24"/>
              </w:rPr>
            </w:pPr>
            <w:r>
              <w:rPr>
                <w:sz w:val="24"/>
              </w:rPr>
              <w:t>1.004</w:t>
            </w:r>
          </w:p>
        </w:tc>
        <w:tc>
          <w:tcPr>
            <w:tcW w:w="1306" w:type="dxa"/>
            <w:tcBorders>
              <w:top w:val="single" w:sz="2" w:space="0" w:color="000000"/>
              <w:bottom w:val="single" w:sz="2" w:space="0" w:color="000000"/>
            </w:tcBorders>
          </w:tcPr>
          <w:p w14:paraId="3095FF75" w14:textId="77777777" w:rsidR="00C87ED2" w:rsidRDefault="00C87ED2" w:rsidP="00C87ED2">
            <w:pPr>
              <w:pStyle w:val="TableParagraph"/>
              <w:spacing w:before="8"/>
              <w:ind w:right="16"/>
              <w:rPr>
                <w:sz w:val="24"/>
              </w:rPr>
            </w:pPr>
            <w:r>
              <w:rPr>
                <w:sz w:val="24"/>
              </w:rPr>
              <w:t>1.004</w:t>
            </w:r>
          </w:p>
        </w:tc>
        <w:tc>
          <w:tcPr>
            <w:tcW w:w="1306" w:type="dxa"/>
            <w:tcBorders>
              <w:top w:val="single" w:sz="2" w:space="0" w:color="000000"/>
              <w:bottom w:val="single" w:sz="2" w:space="0" w:color="000000"/>
            </w:tcBorders>
          </w:tcPr>
          <w:p w14:paraId="057602E0"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B58F6E9" w14:textId="77777777" w:rsidR="00C87ED2" w:rsidRDefault="00C87ED2" w:rsidP="00C87ED2">
            <w:pPr>
              <w:pStyle w:val="TableParagraph"/>
              <w:spacing w:before="8"/>
              <w:ind w:right="15"/>
              <w:rPr>
                <w:sz w:val="24"/>
              </w:rPr>
            </w:pPr>
            <w:r>
              <w:rPr>
                <w:sz w:val="24"/>
              </w:rPr>
              <w:t>0</w:t>
            </w:r>
          </w:p>
        </w:tc>
        <w:tc>
          <w:tcPr>
            <w:tcW w:w="1307" w:type="dxa"/>
            <w:tcBorders>
              <w:top w:val="single" w:sz="2" w:space="0" w:color="000000"/>
              <w:bottom w:val="single" w:sz="2" w:space="0" w:color="000000"/>
            </w:tcBorders>
          </w:tcPr>
          <w:p w14:paraId="3F051093" w14:textId="77777777" w:rsidR="00C87ED2" w:rsidRDefault="00C87ED2" w:rsidP="00C87ED2">
            <w:pPr>
              <w:pStyle w:val="TableParagraph"/>
              <w:spacing w:before="8"/>
              <w:ind w:right="16"/>
              <w:rPr>
                <w:sz w:val="24"/>
              </w:rPr>
            </w:pPr>
            <w:r>
              <w:rPr>
                <w:sz w:val="24"/>
              </w:rPr>
              <w:t>1.004</w:t>
            </w:r>
          </w:p>
        </w:tc>
        <w:tc>
          <w:tcPr>
            <w:tcW w:w="1306" w:type="dxa"/>
            <w:tcBorders>
              <w:top w:val="single" w:sz="2" w:space="0" w:color="000000"/>
              <w:bottom w:val="single" w:sz="2" w:space="0" w:color="000000"/>
            </w:tcBorders>
          </w:tcPr>
          <w:p w14:paraId="4059BFA1" w14:textId="77777777" w:rsidR="00C87ED2" w:rsidRDefault="00C87ED2" w:rsidP="00C87ED2">
            <w:pPr>
              <w:pStyle w:val="TableParagraph"/>
              <w:spacing w:before="8"/>
              <w:ind w:right="16"/>
              <w:rPr>
                <w:sz w:val="24"/>
              </w:rPr>
            </w:pPr>
            <w:r>
              <w:rPr>
                <w:sz w:val="24"/>
              </w:rPr>
              <w:t>1.004</w:t>
            </w:r>
          </w:p>
        </w:tc>
        <w:tc>
          <w:tcPr>
            <w:tcW w:w="1306" w:type="dxa"/>
            <w:tcBorders>
              <w:top w:val="single" w:sz="2" w:space="0" w:color="000000"/>
              <w:bottom w:val="single" w:sz="2" w:space="0" w:color="000000"/>
            </w:tcBorders>
          </w:tcPr>
          <w:p w14:paraId="4E19505D"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3C2CE790" w14:textId="77777777" w:rsidR="00C87ED2" w:rsidRDefault="00C87ED2" w:rsidP="00C87ED2">
            <w:pPr>
              <w:pStyle w:val="TableParagraph"/>
              <w:spacing w:before="8"/>
              <w:ind w:right="18"/>
              <w:rPr>
                <w:sz w:val="24"/>
              </w:rPr>
            </w:pPr>
            <w:r>
              <w:rPr>
                <w:sz w:val="24"/>
              </w:rPr>
              <w:t>100,00</w:t>
            </w:r>
          </w:p>
        </w:tc>
      </w:tr>
      <w:tr w:rsidR="00C87ED2" w14:paraId="3796691D" w14:textId="77777777" w:rsidTr="00C87ED2">
        <w:trPr>
          <w:trHeight w:val="297"/>
        </w:trPr>
        <w:tc>
          <w:tcPr>
            <w:tcW w:w="526" w:type="dxa"/>
            <w:tcBorders>
              <w:top w:val="single" w:sz="2" w:space="0" w:color="000000"/>
              <w:bottom w:val="single" w:sz="2" w:space="0" w:color="000000"/>
            </w:tcBorders>
          </w:tcPr>
          <w:p w14:paraId="4F3F7B29" w14:textId="77777777" w:rsidR="00C87ED2" w:rsidRDefault="00C87ED2" w:rsidP="00C87ED2">
            <w:pPr>
              <w:pStyle w:val="TableParagraph"/>
              <w:ind w:left="84" w:right="63"/>
              <w:jc w:val="center"/>
              <w:rPr>
                <w:sz w:val="24"/>
              </w:rPr>
            </w:pPr>
            <w:r>
              <w:rPr>
                <w:sz w:val="24"/>
              </w:rPr>
              <w:t>28</w:t>
            </w:r>
          </w:p>
        </w:tc>
        <w:tc>
          <w:tcPr>
            <w:tcW w:w="4695" w:type="dxa"/>
            <w:tcBorders>
              <w:top w:val="single" w:sz="2" w:space="0" w:color="000000"/>
              <w:bottom w:val="single" w:sz="2" w:space="0" w:color="000000"/>
            </w:tcBorders>
          </w:tcPr>
          <w:p w14:paraId="5164C170" w14:textId="77777777" w:rsidR="00C87ED2" w:rsidRDefault="00C87ED2" w:rsidP="00C87ED2">
            <w:pPr>
              <w:pStyle w:val="TableParagraph"/>
              <w:ind w:left="40"/>
              <w:jc w:val="left"/>
              <w:rPr>
                <w:sz w:val="24"/>
              </w:rPr>
            </w:pPr>
            <w:r>
              <w:rPr>
                <w:sz w:val="24"/>
              </w:rPr>
              <w:t>UBND</w:t>
            </w:r>
            <w:r>
              <w:rPr>
                <w:spacing w:val="-3"/>
                <w:sz w:val="24"/>
              </w:rPr>
              <w:t xml:space="preserve"> </w:t>
            </w:r>
            <w:r>
              <w:rPr>
                <w:sz w:val="24"/>
              </w:rPr>
              <w:t>xã</w:t>
            </w:r>
            <w:r>
              <w:rPr>
                <w:spacing w:val="57"/>
                <w:sz w:val="24"/>
              </w:rPr>
              <w:t xml:space="preserve"> </w:t>
            </w:r>
            <w:r>
              <w:rPr>
                <w:sz w:val="24"/>
              </w:rPr>
              <w:t>Tân</w:t>
            </w:r>
            <w:r>
              <w:rPr>
                <w:spacing w:val="-1"/>
                <w:sz w:val="24"/>
              </w:rPr>
              <w:t xml:space="preserve"> </w:t>
            </w:r>
            <w:r>
              <w:rPr>
                <w:sz w:val="24"/>
              </w:rPr>
              <w:t>Trường,</w:t>
            </w:r>
            <w:r>
              <w:rPr>
                <w:spacing w:val="-1"/>
                <w:sz w:val="24"/>
              </w:rPr>
              <w:t xml:space="preserve"> </w:t>
            </w:r>
            <w:r>
              <w:rPr>
                <w:sz w:val="24"/>
              </w:rPr>
              <w:t>thị</w:t>
            </w:r>
            <w:r>
              <w:rPr>
                <w:spacing w:val="-1"/>
                <w:sz w:val="24"/>
              </w:rPr>
              <w:t xml:space="preserve"> </w:t>
            </w:r>
            <w:r>
              <w:rPr>
                <w:sz w:val="24"/>
              </w:rPr>
              <w:t>xã</w:t>
            </w:r>
            <w:r>
              <w:rPr>
                <w:spacing w:val="-2"/>
                <w:sz w:val="24"/>
              </w:rPr>
              <w:t xml:space="preserve"> </w:t>
            </w:r>
            <w:r>
              <w:rPr>
                <w:sz w:val="24"/>
              </w:rPr>
              <w:t>Nghi</w:t>
            </w:r>
            <w:r>
              <w:rPr>
                <w:spacing w:val="-1"/>
                <w:sz w:val="24"/>
              </w:rPr>
              <w:t xml:space="preserve"> </w:t>
            </w:r>
            <w:r>
              <w:rPr>
                <w:sz w:val="24"/>
              </w:rPr>
              <w:t>Sơn.</w:t>
            </w:r>
          </w:p>
        </w:tc>
        <w:tc>
          <w:tcPr>
            <w:tcW w:w="1306" w:type="dxa"/>
            <w:tcBorders>
              <w:top w:val="single" w:sz="2" w:space="0" w:color="000000"/>
              <w:bottom w:val="single" w:sz="2" w:space="0" w:color="000000"/>
            </w:tcBorders>
          </w:tcPr>
          <w:p w14:paraId="215DD4F5" w14:textId="77777777" w:rsidR="00C87ED2" w:rsidRDefault="00C87ED2" w:rsidP="00C87ED2">
            <w:pPr>
              <w:pStyle w:val="TableParagraph"/>
              <w:ind w:right="14"/>
              <w:rPr>
                <w:sz w:val="24"/>
              </w:rPr>
            </w:pPr>
            <w:r>
              <w:rPr>
                <w:sz w:val="24"/>
              </w:rPr>
              <w:t>1.000</w:t>
            </w:r>
          </w:p>
        </w:tc>
        <w:tc>
          <w:tcPr>
            <w:tcW w:w="1306" w:type="dxa"/>
            <w:tcBorders>
              <w:top w:val="single" w:sz="2" w:space="0" w:color="000000"/>
              <w:bottom w:val="single" w:sz="2" w:space="0" w:color="000000"/>
            </w:tcBorders>
          </w:tcPr>
          <w:p w14:paraId="27BF8ABB" w14:textId="77777777" w:rsidR="00C87ED2" w:rsidRDefault="00C87ED2" w:rsidP="00C87ED2">
            <w:pPr>
              <w:pStyle w:val="TableParagraph"/>
              <w:ind w:right="16"/>
              <w:rPr>
                <w:sz w:val="24"/>
              </w:rPr>
            </w:pPr>
            <w:r>
              <w:rPr>
                <w:sz w:val="24"/>
              </w:rPr>
              <w:t>1.000</w:t>
            </w:r>
          </w:p>
        </w:tc>
        <w:tc>
          <w:tcPr>
            <w:tcW w:w="1306" w:type="dxa"/>
            <w:tcBorders>
              <w:top w:val="single" w:sz="2" w:space="0" w:color="000000"/>
              <w:bottom w:val="single" w:sz="2" w:space="0" w:color="000000"/>
            </w:tcBorders>
          </w:tcPr>
          <w:p w14:paraId="7A39E599"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A2A0B3B"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59FD9898" w14:textId="77777777" w:rsidR="00C87ED2" w:rsidRDefault="00C87ED2" w:rsidP="00C87ED2">
            <w:pPr>
              <w:pStyle w:val="TableParagraph"/>
              <w:ind w:right="16"/>
              <w:rPr>
                <w:sz w:val="24"/>
              </w:rPr>
            </w:pPr>
            <w:r>
              <w:rPr>
                <w:sz w:val="24"/>
              </w:rPr>
              <w:t>1.000</w:t>
            </w:r>
          </w:p>
        </w:tc>
        <w:tc>
          <w:tcPr>
            <w:tcW w:w="1306" w:type="dxa"/>
            <w:tcBorders>
              <w:top w:val="single" w:sz="2" w:space="0" w:color="000000"/>
              <w:bottom w:val="single" w:sz="2" w:space="0" w:color="000000"/>
            </w:tcBorders>
          </w:tcPr>
          <w:p w14:paraId="70D3E7F7" w14:textId="77777777" w:rsidR="00C87ED2" w:rsidRDefault="00C87ED2" w:rsidP="00C87ED2">
            <w:pPr>
              <w:pStyle w:val="TableParagraph"/>
              <w:ind w:right="16"/>
              <w:rPr>
                <w:sz w:val="24"/>
              </w:rPr>
            </w:pPr>
            <w:r>
              <w:rPr>
                <w:sz w:val="24"/>
              </w:rPr>
              <w:t>1.000</w:t>
            </w:r>
          </w:p>
        </w:tc>
        <w:tc>
          <w:tcPr>
            <w:tcW w:w="1306" w:type="dxa"/>
            <w:tcBorders>
              <w:top w:val="single" w:sz="2" w:space="0" w:color="000000"/>
              <w:bottom w:val="single" w:sz="2" w:space="0" w:color="000000"/>
            </w:tcBorders>
          </w:tcPr>
          <w:p w14:paraId="0C76EC64"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49575CF8" w14:textId="77777777" w:rsidR="00C87ED2" w:rsidRDefault="00C87ED2" w:rsidP="00C87ED2">
            <w:pPr>
              <w:pStyle w:val="TableParagraph"/>
              <w:ind w:right="18"/>
              <w:rPr>
                <w:sz w:val="24"/>
              </w:rPr>
            </w:pPr>
            <w:r>
              <w:rPr>
                <w:sz w:val="24"/>
              </w:rPr>
              <w:t>100,00</w:t>
            </w:r>
          </w:p>
        </w:tc>
      </w:tr>
      <w:tr w:rsidR="00C87ED2" w14:paraId="56F42605" w14:textId="77777777" w:rsidTr="00C87ED2">
        <w:trPr>
          <w:trHeight w:val="297"/>
        </w:trPr>
        <w:tc>
          <w:tcPr>
            <w:tcW w:w="526" w:type="dxa"/>
            <w:tcBorders>
              <w:top w:val="single" w:sz="2" w:space="0" w:color="000000"/>
              <w:bottom w:val="single" w:sz="2" w:space="0" w:color="000000"/>
            </w:tcBorders>
          </w:tcPr>
          <w:p w14:paraId="204B6144" w14:textId="77777777" w:rsidR="00C87ED2" w:rsidRDefault="00C87ED2" w:rsidP="00C87ED2">
            <w:pPr>
              <w:pStyle w:val="TableParagraph"/>
              <w:ind w:left="84" w:right="63"/>
              <w:jc w:val="center"/>
              <w:rPr>
                <w:sz w:val="24"/>
              </w:rPr>
            </w:pPr>
            <w:r>
              <w:rPr>
                <w:sz w:val="24"/>
              </w:rPr>
              <w:t>29</w:t>
            </w:r>
          </w:p>
        </w:tc>
        <w:tc>
          <w:tcPr>
            <w:tcW w:w="4695" w:type="dxa"/>
            <w:tcBorders>
              <w:top w:val="single" w:sz="2" w:space="0" w:color="000000"/>
              <w:bottom w:val="single" w:sz="2" w:space="0" w:color="000000"/>
            </w:tcBorders>
          </w:tcPr>
          <w:p w14:paraId="06DF3E7B" w14:textId="77777777" w:rsidR="00C87ED2" w:rsidRDefault="00C87ED2" w:rsidP="00C87ED2">
            <w:pPr>
              <w:pStyle w:val="TableParagraph"/>
              <w:ind w:left="40"/>
              <w:jc w:val="left"/>
              <w:rPr>
                <w:sz w:val="24"/>
              </w:rPr>
            </w:pPr>
            <w:r>
              <w:rPr>
                <w:sz w:val="24"/>
              </w:rPr>
              <w:t>UBND</w:t>
            </w:r>
            <w:r>
              <w:rPr>
                <w:spacing w:val="-3"/>
                <w:sz w:val="24"/>
              </w:rPr>
              <w:t xml:space="preserve"> </w:t>
            </w:r>
            <w:r>
              <w:rPr>
                <w:sz w:val="24"/>
              </w:rPr>
              <w:t>xã</w:t>
            </w:r>
            <w:r>
              <w:rPr>
                <w:spacing w:val="-2"/>
                <w:sz w:val="24"/>
              </w:rPr>
              <w:t xml:space="preserve"> </w:t>
            </w:r>
            <w:r>
              <w:rPr>
                <w:sz w:val="24"/>
              </w:rPr>
              <w:t>Tùng</w:t>
            </w:r>
            <w:r>
              <w:rPr>
                <w:spacing w:val="-4"/>
                <w:sz w:val="24"/>
              </w:rPr>
              <w:t xml:space="preserve"> </w:t>
            </w:r>
            <w:r>
              <w:rPr>
                <w:sz w:val="24"/>
              </w:rPr>
              <w:t>Lâm,</w:t>
            </w:r>
            <w:r>
              <w:rPr>
                <w:spacing w:val="-1"/>
                <w:sz w:val="24"/>
              </w:rPr>
              <w:t xml:space="preserve"> </w:t>
            </w:r>
            <w:r>
              <w:rPr>
                <w:sz w:val="24"/>
              </w:rPr>
              <w:t>thị</w:t>
            </w:r>
            <w:r>
              <w:rPr>
                <w:spacing w:val="-1"/>
                <w:sz w:val="24"/>
              </w:rPr>
              <w:t xml:space="preserve"> </w:t>
            </w:r>
            <w:r>
              <w:rPr>
                <w:sz w:val="24"/>
              </w:rPr>
              <w:t>xã</w:t>
            </w:r>
            <w:r>
              <w:rPr>
                <w:spacing w:val="-3"/>
                <w:sz w:val="24"/>
              </w:rPr>
              <w:t xml:space="preserve"> </w:t>
            </w:r>
            <w:r>
              <w:rPr>
                <w:sz w:val="24"/>
              </w:rPr>
              <w:t>Nghi</w:t>
            </w:r>
            <w:r>
              <w:rPr>
                <w:spacing w:val="-1"/>
                <w:sz w:val="24"/>
              </w:rPr>
              <w:t xml:space="preserve"> </w:t>
            </w:r>
            <w:r>
              <w:rPr>
                <w:sz w:val="24"/>
              </w:rPr>
              <w:t>Sơn.</w:t>
            </w:r>
          </w:p>
        </w:tc>
        <w:tc>
          <w:tcPr>
            <w:tcW w:w="1306" w:type="dxa"/>
            <w:tcBorders>
              <w:top w:val="single" w:sz="2" w:space="0" w:color="000000"/>
              <w:bottom w:val="single" w:sz="2" w:space="0" w:color="000000"/>
            </w:tcBorders>
          </w:tcPr>
          <w:p w14:paraId="3D6CA0D1" w14:textId="77777777" w:rsidR="00C87ED2" w:rsidRDefault="00C87ED2" w:rsidP="00C87ED2">
            <w:pPr>
              <w:pStyle w:val="TableParagraph"/>
              <w:ind w:right="14"/>
              <w:rPr>
                <w:sz w:val="24"/>
              </w:rPr>
            </w:pPr>
            <w:r>
              <w:rPr>
                <w:sz w:val="24"/>
              </w:rPr>
              <w:t>870</w:t>
            </w:r>
          </w:p>
        </w:tc>
        <w:tc>
          <w:tcPr>
            <w:tcW w:w="1306" w:type="dxa"/>
            <w:tcBorders>
              <w:top w:val="single" w:sz="2" w:space="0" w:color="000000"/>
              <w:bottom w:val="single" w:sz="2" w:space="0" w:color="000000"/>
            </w:tcBorders>
          </w:tcPr>
          <w:p w14:paraId="0B624B3E"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54ED50C7"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2F40D888"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65BFA502"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042A2222" w14:textId="77777777" w:rsidR="00C87ED2" w:rsidRDefault="00C87ED2" w:rsidP="00C87ED2">
            <w:pPr>
              <w:pStyle w:val="TableParagraph"/>
              <w:ind w:right="16"/>
              <w:rPr>
                <w:sz w:val="24"/>
              </w:rPr>
            </w:pPr>
            <w:r>
              <w:rPr>
                <w:sz w:val="24"/>
              </w:rPr>
              <w:t>870</w:t>
            </w:r>
          </w:p>
        </w:tc>
        <w:tc>
          <w:tcPr>
            <w:tcW w:w="1306" w:type="dxa"/>
            <w:tcBorders>
              <w:top w:val="single" w:sz="2" w:space="0" w:color="000000"/>
              <w:bottom w:val="single" w:sz="2" w:space="0" w:color="000000"/>
            </w:tcBorders>
          </w:tcPr>
          <w:p w14:paraId="5F6C351C"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553E6D4E" w14:textId="77777777" w:rsidR="00C87ED2" w:rsidRDefault="00C87ED2" w:rsidP="00C87ED2">
            <w:pPr>
              <w:pStyle w:val="TableParagraph"/>
              <w:ind w:right="18"/>
              <w:rPr>
                <w:sz w:val="24"/>
              </w:rPr>
            </w:pPr>
            <w:r>
              <w:rPr>
                <w:sz w:val="24"/>
              </w:rPr>
              <w:t>100,00</w:t>
            </w:r>
          </w:p>
        </w:tc>
      </w:tr>
      <w:tr w:rsidR="00C87ED2" w14:paraId="350437EA" w14:textId="77777777" w:rsidTr="00C87ED2">
        <w:trPr>
          <w:trHeight w:val="297"/>
        </w:trPr>
        <w:tc>
          <w:tcPr>
            <w:tcW w:w="526" w:type="dxa"/>
            <w:tcBorders>
              <w:top w:val="single" w:sz="2" w:space="0" w:color="000000"/>
              <w:bottom w:val="single" w:sz="2" w:space="0" w:color="000000"/>
            </w:tcBorders>
          </w:tcPr>
          <w:p w14:paraId="6F63821A" w14:textId="77777777" w:rsidR="00C87ED2" w:rsidRDefault="00C87ED2" w:rsidP="00C87ED2">
            <w:pPr>
              <w:pStyle w:val="TableParagraph"/>
              <w:ind w:left="84" w:right="63"/>
              <w:jc w:val="center"/>
              <w:rPr>
                <w:sz w:val="24"/>
              </w:rPr>
            </w:pPr>
            <w:r>
              <w:rPr>
                <w:sz w:val="24"/>
              </w:rPr>
              <w:t>30</w:t>
            </w:r>
          </w:p>
        </w:tc>
        <w:tc>
          <w:tcPr>
            <w:tcW w:w="4695" w:type="dxa"/>
            <w:tcBorders>
              <w:top w:val="single" w:sz="2" w:space="0" w:color="000000"/>
              <w:bottom w:val="single" w:sz="2" w:space="0" w:color="000000"/>
            </w:tcBorders>
          </w:tcPr>
          <w:p w14:paraId="57831C0D"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3"/>
                <w:sz w:val="24"/>
              </w:rPr>
              <w:t xml:space="preserve"> </w:t>
            </w:r>
            <w:r>
              <w:rPr>
                <w:sz w:val="24"/>
              </w:rPr>
              <w:t>Tân</w:t>
            </w:r>
            <w:r>
              <w:rPr>
                <w:spacing w:val="-2"/>
                <w:sz w:val="24"/>
              </w:rPr>
              <w:t xml:space="preserve"> </w:t>
            </w:r>
            <w:r>
              <w:rPr>
                <w:sz w:val="24"/>
              </w:rPr>
              <w:t>Thọ,</w:t>
            </w:r>
            <w:r>
              <w:rPr>
                <w:spacing w:val="-3"/>
                <w:sz w:val="24"/>
              </w:rPr>
              <w:t xml:space="preserve"> </w:t>
            </w:r>
            <w:r>
              <w:rPr>
                <w:sz w:val="24"/>
              </w:rPr>
              <w:t>huyện</w:t>
            </w:r>
            <w:r>
              <w:rPr>
                <w:spacing w:val="-2"/>
                <w:sz w:val="24"/>
              </w:rPr>
              <w:t xml:space="preserve"> </w:t>
            </w:r>
            <w:r>
              <w:rPr>
                <w:sz w:val="24"/>
              </w:rPr>
              <w:t>Nông</w:t>
            </w:r>
            <w:r>
              <w:rPr>
                <w:spacing w:val="-5"/>
                <w:sz w:val="24"/>
              </w:rPr>
              <w:t xml:space="preserve"> </w:t>
            </w:r>
            <w:r>
              <w:rPr>
                <w:sz w:val="24"/>
              </w:rPr>
              <w:t>Cống</w:t>
            </w:r>
          </w:p>
        </w:tc>
        <w:tc>
          <w:tcPr>
            <w:tcW w:w="1306" w:type="dxa"/>
            <w:tcBorders>
              <w:top w:val="single" w:sz="2" w:space="0" w:color="000000"/>
              <w:bottom w:val="single" w:sz="2" w:space="0" w:color="000000"/>
            </w:tcBorders>
          </w:tcPr>
          <w:p w14:paraId="5BD7FB42" w14:textId="77777777" w:rsidR="00C87ED2" w:rsidRDefault="00C87ED2" w:rsidP="00C87ED2">
            <w:pPr>
              <w:pStyle w:val="TableParagraph"/>
              <w:ind w:right="14"/>
              <w:rPr>
                <w:sz w:val="24"/>
              </w:rPr>
            </w:pPr>
            <w:r>
              <w:rPr>
                <w:sz w:val="24"/>
              </w:rPr>
              <w:t>860</w:t>
            </w:r>
          </w:p>
        </w:tc>
        <w:tc>
          <w:tcPr>
            <w:tcW w:w="1306" w:type="dxa"/>
            <w:tcBorders>
              <w:top w:val="single" w:sz="2" w:space="0" w:color="000000"/>
              <w:bottom w:val="single" w:sz="2" w:space="0" w:color="000000"/>
            </w:tcBorders>
          </w:tcPr>
          <w:p w14:paraId="07CEF955" w14:textId="77777777" w:rsidR="00C87ED2" w:rsidRDefault="00C87ED2" w:rsidP="00C87ED2">
            <w:pPr>
              <w:pStyle w:val="TableParagraph"/>
              <w:ind w:right="16"/>
              <w:rPr>
                <w:sz w:val="24"/>
              </w:rPr>
            </w:pPr>
            <w:r>
              <w:rPr>
                <w:sz w:val="24"/>
              </w:rPr>
              <w:t>860</w:t>
            </w:r>
          </w:p>
        </w:tc>
        <w:tc>
          <w:tcPr>
            <w:tcW w:w="1306" w:type="dxa"/>
            <w:tcBorders>
              <w:top w:val="single" w:sz="2" w:space="0" w:color="000000"/>
              <w:bottom w:val="single" w:sz="2" w:space="0" w:color="000000"/>
            </w:tcBorders>
          </w:tcPr>
          <w:p w14:paraId="2A3FEA00"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7100DDB6" w14:textId="77777777" w:rsidR="00C87ED2" w:rsidRDefault="00C87ED2" w:rsidP="00C87ED2">
            <w:pPr>
              <w:pStyle w:val="TableParagraph"/>
              <w:ind w:right="15"/>
              <w:rPr>
                <w:sz w:val="24"/>
              </w:rPr>
            </w:pPr>
            <w:r>
              <w:rPr>
                <w:sz w:val="24"/>
              </w:rPr>
              <w:t>828</w:t>
            </w:r>
          </w:p>
        </w:tc>
        <w:tc>
          <w:tcPr>
            <w:tcW w:w="1307" w:type="dxa"/>
            <w:tcBorders>
              <w:top w:val="single" w:sz="2" w:space="0" w:color="000000"/>
              <w:bottom w:val="single" w:sz="2" w:space="0" w:color="000000"/>
            </w:tcBorders>
          </w:tcPr>
          <w:p w14:paraId="4946758B" w14:textId="77777777" w:rsidR="00C87ED2" w:rsidRDefault="00C87ED2" w:rsidP="00C87ED2">
            <w:pPr>
              <w:pStyle w:val="TableParagraph"/>
              <w:ind w:right="16"/>
              <w:rPr>
                <w:sz w:val="24"/>
              </w:rPr>
            </w:pPr>
            <w:r>
              <w:rPr>
                <w:sz w:val="24"/>
              </w:rPr>
              <w:t>828</w:t>
            </w:r>
          </w:p>
        </w:tc>
        <w:tc>
          <w:tcPr>
            <w:tcW w:w="1306" w:type="dxa"/>
            <w:tcBorders>
              <w:top w:val="single" w:sz="2" w:space="0" w:color="000000"/>
              <w:bottom w:val="single" w:sz="2" w:space="0" w:color="000000"/>
            </w:tcBorders>
          </w:tcPr>
          <w:p w14:paraId="2F183B06" w14:textId="77777777" w:rsidR="00C87ED2" w:rsidRDefault="00C87ED2" w:rsidP="00C87ED2">
            <w:pPr>
              <w:pStyle w:val="TableParagraph"/>
              <w:ind w:right="16"/>
              <w:rPr>
                <w:sz w:val="24"/>
              </w:rPr>
            </w:pPr>
            <w:r>
              <w:rPr>
                <w:sz w:val="24"/>
              </w:rPr>
              <w:t>828</w:t>
            </w:r>
          </w:p>
        </w:tc>
        <w:tc>
          <w:tcPr>
            <w:tcW w:w="1306" w:type="dxa"/>
            <w:tcBorders>
              <w:top w:val="single" w:sz="2" w:space="0" w:color="000000"/>
              <w:bottom w:val="single" w:sz="2" w:space="0" w:color="000000"/>
            </w:tcBorders>
          </w:tcPr>
          <w:p w14:paraId="4F9D33BD"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5CD6BC57" w14:textId="77777777" w:rsidR="00C87ED2" w:rsidRDefault="00C87ED2" w:rsidP="00C87ED2">
            <w:pPr>
              <w:pStyle w:val="TableParagraph"/>
              <w:ind w:right="18"/>
              <w:rPr>
                <w:sz w:val="24"/>
              </w:rPr>
            </w:pPr>
            <w:r>
              <w:rPr>
                <w:sz w:val="24"/>
              </w:rPr>
              <w:t>96,28</w:t>
            </w:r>
          </w:p>
        </w:tc>
      </w:tr>
      <w:tr w:rsidR="00C87ED2" w14:paraId="4D71D525" w14:textId="77777777" w:rsidTr="00C87ED2">
        <w:trPr>
          <w:trHeight w:val="297"/>
        </w:trPr>
        <w:tc>
          <w:tcPr>
            <w:tcW w:w="526" w:type="dxa"/>
            <w:tcBorders>
              <w:top w:val="single" w:sz="2" w:space="0" w:color="000000"/>
              <w:bottom w:val="single" w:sz="2" w:space="0" w:color="000000"/>
            </w:tcBorders>
          </w:tcPr>
          <w:p w14:paraId="7DE1CB78" w14:textId="77777777" w:rsidR="00C87ED2" w:rsidRDefault="00C87ED2" w:rsidP="00C87ED2">
            <w:pPr>
              <w:pStyle w:val="TableParagraph"/>
              <w:ind w:left="84" w:right="63"/>
              <w:jc w:val="center"/>
              <w:rPr>
                <w:sz w:val="24"/>
              </w:rPr>
            </w:pPr>
            <w:r>
              <w:rPr>
                <w:sz w:val="24"/>
              </w:rPr>
              <w:t>31</w:t>
            </w:r>
          </w:p>
        </w:tc>
        <w:tc>
          <w:tcPr>
            <w:tcW w:w="4695" w:type="dxa"/>
            <w:tcBorders>
              <w:top w:val="single" w:sz="2" w:space="0" w:color="000000"/>
              <w:bottom w:val="single" w:sz="2" w:space="0" w:color="000000"/>
            </w:tcBorders>
          </w:tcPr>
          <w:p w14:paraId="5A47B506"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4"/>
                <w:sz w:val="24"/>
              </w:rPr>
              <w:t xml:space="preserve"> </w:t>
            </w:r>
            <w:r>
              <w:rPr>
                <w:sz w:val="24"/>
              </w:rPr>
              <w:t>Thúy</w:t>
            </w:r>
            <w:r>
              <w:rPr>
                <w:spacing w:val="-11"/>
                <w:sz w:val="24"/>
              </w:rPr>
              <w:t xml:space="preserve"> </w:t>
            </w:r>
            <w:r>
              <w:rPr>
                <w:sz w:val="24"/>
              </w:rPr>
              <w:t>Sơn,</w:t>
            </w:r>
            <w:r>
              <w:rPr>
                <w:spacing w:val="-3"/>
                <w:sz w:val="24"/>
              </w:rPr>
              <w:t xml:space="preserve"> </w:t>
            </w:r>
            <w:r>
              <w:rPr>
                <w:sz w:val="24"/>
              </w:rPr>
              <w:t>huyện</w:t>
            </w:r>
            <w:r>
              <w:rPr>
                <w:spacing w:val="-3"/>
                <w:sz w:val="24"/>
              </w:rPr>
              <w:t xml:space="preserve"> </w:t>
            </w:r>
            <w:r>
              <w:rPr>
                <w:sz w:val="24"/>
              </w:rPr>
              <w:t>Ngọc</w:t>
            </w:r>
            <w:r>
              <w:rPr>
                <w:spacing w:val="-4"/>
                <w:sz w:val="24"/>
              </w:rPr>
              <w:t xml:space="preserve"> </w:t>
            </w:r>
            <w:r>
              <w:rPr>
                <w:sz w:val="24"/>
              </w:rPr>
              <w:t>Lặc</w:t>
            </w:r>
          </w:p>
        </w:tc>
        <w:tc>
          <w:tcPr>
            <w:tcW w:w="1306" w:type="dxa"/>
            <w:tcBorders>
              <w:top w:val="single" w:sz="2" w:space="0" w:color="000000"/>
              <w:bottom w:val="single" w:sz="2" w:space="0" w:color="000000"/>
            </w:tcBorders>
          </w:tcPr>
          <w:p w14:paraId="0BF89FE5" w14:textId="77777777" w:rsidR="00C87ED2" w:rsidRDefault="00C87ED2" w:rsidP="00C87ED2">
            <w:pPr>
              <w:pStyle w:val="TableParagraph"/>
              <w:ind w:right="14"/>
              <w:rPr>
                <w:sz w:val="24"/>
              </w:rPr>
            </w:pPr>
            <w:r>
              <w:rPr>
                <w:sz w:val="24"/>
              </w:rPr>
              <w:t>1.100</w:t>
            </w:r>
          </w:p>
        </w:tc>
        <w:tc>
          <w:tcPr>
            <w:tcW w:w="1306" w:type="dxa"/>
            <w:tcBorders>
              <w:top w:val="single" w:sz="2" w:space="0" w:color="000000"/>
              <w:bottom w:val="single" w:sz="2" w:space="0" w:color="000000"/>
            </w:tcBorders>
          </w:tcPr>
          <w:p w14:paraId="5C1AB934" w14:textId="77777777" w:rsidR="00C87ED2" w:rsidRDefault="00C87ED2" w:rsidP="00C87ED2">
            <w:pPr>
              <w:pStyle w:val="TableParagraph"/>
              <w:ind w:right="16"/>
              <w:rPr>
                <w:sz w:val="24"/>
              </w:rPr>
            </w:pPr>
            <w:r>
              <w:rPr>
                <w:sz w:val="24"/>
              </w:rPr>
              <w:t>1.100</w:t>
            </w:r>
          </w:p>
        </w:tc>
        <w:tc>
          <w:tcPr>
            <w:tcW w:w="1306" w:type="dxa"/>
            <w:tcBorders>
              <w:top w:val="single" w:sz="2" w:space="0" w:color="000000"/>
              <w:bottom w:val="single" w:sz="2" w:space="0" w:color="000000"/>
            </w:tcBorders>
          </w:tcPr>
          <w:p w14:paraId="083FF5C2"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8C3BC3E"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281942CF" w14:textId="77777777" w:rsidR="00C87ED2" w:rsidRDefault="00C87ED2" w:rsidP="00C87ED2">
            <w:pPr>
              <w:pStyle w:val="TableParagraph"/>
              <w:ind w:right="16"/>
              <w:rPr>
                <w:sz w:val="24"/>
              </w:rPr>
            </w:pPr>
            <w:r>
              <w:rPr>
                <w:sz w:val="24"/>
              </w:rPr>
              <w:t>868</w:t>
            </w:r>
          </w:p>
        </w:tc>
        <w:tc>
          <w:tcPr>
            <w:tcW w:w="1306" w:type="dxa"/>
            <w:tcBorders>
              <w:top w:val="single" w:sz="2" w:space="0" w:color="000000"/>
              <w:bottom w:val="single" w:sz="2" w:space="0" w:color="000000"/>
            </w:tcBorders>
          </w:tcPr>
          <w:p w14:paraId="6C24C016" w14:textId="77777777" w:rsidR="00C87ED2" w:rsidRDefault="00C87ED2" w:rsidP="00C87ED2">
            <w:pPr>
              <w:pStyle w:val="TableParagraph"/>
              <w:ind w:right="16"/>
              <w:rPr>
                <w:sz w:val="24"/>
              </w:rPr>
            </w:pPr>
            <w:r>
              <w:rPr>
                <w:sz w:val="24"/>
              </w:rPr>
              <w:t>868</w:t>
            </w:r>
          </w:p>
        </w:tc>
        <w:tc>
          <w:tcPr>
            <w:tcW w:w="1306" w:type="dxa"/>
            <w:tcBorders>
              <w:top w:val="single" w:sz="2" w:space="0" w:color="000000"/>
              <w:bottom w:val="single" w:sz="2" w:space="0" w:color="000000"/>
            </w:tcBorders>
          </w:tcPr>
          <w:p w14:paraId="58E9F15E"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21DD9A36" w14:textId="77777777" w:rsidR="00C87ED2" w:rsidRDefault="00C87ED2" w:rsidP="00C87ED2">
            <w:pPr>
              <w:pStyle w:val="TableParagraph"/>
              <w:ind w:right="18"/>
              <w:rPr>
                <w:sz w:val="24"/>
              </w:rPr>
            </w:pPr>
            <w:r>
              <w:rPr>
                <w:sz w:val="24"/>
              </w:rPr>
              <w:t>78,91</w:t>
            </w:r>
          </w:p>
        </w:tc>
      </w:tr>
      <w:tr w:rsidR="00C87ED2" w14:paraId="54562AF4" w14:textId="77777777" w:rsidTr="00C87ED2">
        <w:trPr>
          <w:trHeight w:val="297"/>
        </w:trPr>
        <w:tc>
          <w:tcPr>
            <w:tcW w:w="526" w:type="dxa"/>
            <w:tcBorders>
              <w:top w:val="single" w:sz="2" w:space="0" w:color="000000"/>
              <w:bottom w:val="single" w:sz="2" w:space="0" w:color="000000"/>
            </w:tcBorders>
          </w:tcPr>
          <w:p w14:paraId="230AC9E1" w14:textId="77777777" w:rsidR="00C87ED2" w:rsidRDefault="00C87ED2" w:rsidP="00C87ED2">
            <w:pPr>
              <w:pStyle w:val="TableParagraph"/>
              <w:ind w:left="84" w:right="63"/>
              <w:jc w:val="center"/>
              <w:rPr>
                <w:sz w:val="24"/>
              </w:rPr>
            </w:pPr>
            <w:r>
              <w:rPr>
                <w:sz w:val="24"/>
              </w:rPr>
              <w:t>32</w:t>
            </w:r>
          </w:p>
        </w:tc>
        <w:tc>
          <w:tcPr>
            <w:tcW w:w="4695" w:type="dxa"/>
            <w:tcBorders>
              <w:top w:val="single" w:sz="2" w:space="0" w:color="000000"/>
              <w:bottom w:val="single" w:sz="2" w:space="0" w:color="000000"/>
            </w:tcBorders>
          </w:tcPr>
          <w:p w14:paraId="6FEF839E" w14:textId="77777777" w:rsidR="00C87ED2" w:rsidRDefault="00C87ED2" w:rsidP="00C87ED2">
            <w:pPr>
              <w:pStyle w:val="TableParagraph"/>
              <w:ind w:left="40"/>
              <w:jc w:val="left"/>
              <w:rPr>
                <w:sz w:val="24"/>
              </w:rPr>
            </w:pPr>
            <w:r>
              <w:rPr>
                <w:sz w:val="24"/>
              </w:rPr>
              <w:t>UBND</w:t>
            </w:r>
            <w:r>
              <w:rPr>
                <w:spacing w:val="-3"/>
                <w:sz w:val="24"/>
              </w:rPr>
              <w:t xml:space="preserve"> </w:t>
            </w:r>
            <w:r>
              <w:rPr>
                <w:sz w:val="24"/>
              </w:rPr>
              <w:t>xã</w:t>
            </w:r>
            <w:r>
              <w:rPr>
                <w:spacing w:val="55"/>
                <w:sz w:val="24"/>
              </w:rPr>
              <w:t xml:space="preserve"> </w:t>
            </w:r>
            <w:r>
              <w:rPr>
                <w:sz w:val="24"/>
              </w:rPr>
              <w:t>Thiệu</w:t>
            </w:r>
            <w:r>
              <w:rPr>
                <w:spacing w:val="-2"/>
                <w:sz w:val="24"/>
              </w:rPr>
              <w:t xml:space="preserve"> </w:t>
            </w:r>
            <w:r>
              <w:rPr>
                <w:sz w:val="24"/>
              </w:rPr>
              <w:t>Thịnh,</w:t>
            </w:r>
            <w:r>
              <w:rPr>
                <w:spacing w:val="-1"/>
                <w:sz w:val="24"/>
              </w:rPr>
              <w:t xml:space="preserve"> </w:t>
            </w:r>
            <w:r>
              <w:rPr>
                <w:sz w:val="24"/>
              </w:rPr>
              <w:t>huyện</w:t>
            </w:r>
            <w:r>
              <w:rPr>
                <w:spacing w:val="-2"/>
                <w:sz w:val="24"/>
              </w:rPr>
              <w:t xml:space="preserve"> </w:t>
            </w:r>
            <w:r>
              <w:rPr>
                <w:sz w:val="24"/>
              </w:rPr>
              <w:t>Thiệu</w:t>
            </w:r>
            <w:r>
              <w:rPr>
                <w:spacing w:val="-2"/>
                <w:sz w:val="24"/>
              </w:rPr>
              <w:t xml:space="preserve"> </w:t>
            </w:r>
            <w:r>
              <w:rPr>
                <w:sz w:val="24"/>
              </w:rPr>
              <w:t>Hóa.</w:t>
            </w:r>
          </w:p>
        </w:tc>
        <w:tc>
          <w:tcPr>
            <w:tcW w:w="1306" w:type="dxa"/>
            <w:tcBorders>
              <w:top w:val="single" w:sz="2" w:space="0" w:color="000000"/>
              <w:bottom w:val="single" w:sz="2" w:space="0" w:color="000000"/>
            </w:tcBorders>
          </w:tcPr>
          <w:p w14:paraId="52993E28" w14:textId="77777777" w:rsidR="00C87ED2" w:rsidRDefault="00C87ED2" w:rsidP="00C87ED2">
            <w:pPr>
              <w:pStyle w:val="TableParagraph"/>
              <w:ind w:right="14"/>
              <w:rPr>
                <w:sz w:val="24"/>
              </w:rPr>
            </w:pPr>
            <w:r>
              <w:rPr>
                <w:sz w:val="24"/>
              </w:rPr>
              <w:t>1.300</w:t>
            </w:r>
          </w:p>
        </w:tc>
        <w:tc>
          <w:tcPr>
            <w:tcW w:w="1306" w:type="dxa"/>
            <w:tcBorders>
              <w:top w:val="single" w:sz="2" w:space="0" w:color="000000"/>
              <w:bottom w:val="single" w:sz="2" w:space="0" w:color="000000"/>
            </w:tcBorders>
          </w:tcPr>
          <w:p w14:paraId="5BF264D0" w14:textId="77777777" w:rsidR="00C87ED2" w:rsidRDefault="00C87ED2" w:rsidP="00C87ED2">
            <w:pPr>
              <w:pStyle w:val="TableParagraph"/>
              <w:ind w:right="16"/>
              <w:rPr>
                <w:sz w:val="24"/>
              </w:rPr>
            </w:pPr>
            <w:r>
              <w:rPr>
                <w:sz w:val="24"/>
              </w:rPr>
              <w:t>1.300</w:t>
            </w:r>
          </w:p>
        </w:tc>
        <w:tc>
          <w:tcPr>
            <w:tcW w:w="1306" w:type="dxa"/>
            <w:tcBorders>
              <w:top w:val="single" w:sz="2" w:space="0" w:color="000000"/>
              <w:bottom w:val="single" w:sz="2" w:space="0" w:color="000000"/>
            </w:tcBorders>
          </w:tcPr>
          <w:p w14:paraId="7D12690F"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46555B10" w14:textId="77777777" w:rsidR="00C87ED2" w:rsidRDefault="00C87ED2" w:rsidP="00C87ED2">
            <w:pPr>
              <w:pStyle w:val="TableParagraph"/>
              <w:ind w:right="15"/>
              <w:rPr>
                <w:sz w:val="24"/>
              </w:rPr>
            </w:pPr>
            <w:r>
              <w:rPr>
                <w:sz w:val="24"/>
              </w:rPr>
              <w:t>665</w:t>
            </w:r>
          </w:p>
        </w:tc>
        <w:tc>
          <w:tcPr>
            <w:tcW w:w="1307" w:type="dxa"/>
            <w:tcBorders>
              <w:top w:val="single" w:sz="2" w:space="0" w:color="000000"/>
              <w:bottom w:val="single" w:sz="2" w:space="0" w:color="000000"/>
            </w:tcBorders>
          </w:tcPr>
          <w:p w14:paraId="53933CF8" w14:textId="77777777" w:rsidR="00C87ED2" w:rsidRDefault="00C87ED2" w:rsidP="00C87ED2">
            <w:pPr>
              <w:pStyle w:val="TableParagraph"/>
              <w:ind w:right="16"/>
              <w:rPr>
                <w:sz w:val="24"/>
              </w:rPr>
            </w:pPr>
            <w:r>
              <w:rPr>
                <w:sz w:val="24"/>
              </w:rPr>
              <w:t>957</w:t>
            </w:r>
          </w:p>
        </w:tc>
        <w:tc>
          <w:tcPr>
            <w:tcW w:w="1306" w:type="dxa"/>
            <w:tcBorders>
              <w:top w:val="single" w:sz="2" w:space="0" w:color="000000"/>
              <w:bottom w:val="single" w:sz="2" w:space="0" w:color="000000"/>
            </w:tcBorders>
          </w:tcPr>
          <w:p w14:paraId="5296CCDC" w14:textId="77777777" w:rsidR="00C87ED2" w:rsidRDefault="00C87ED2" w:rsidP="00C87ED2">
            <w:pPr>
              <w:pStyle w:val="TableParagraph"/>
              <w:ind w:right="16"/>
              <w:rPr>
                <w:sz w:val="24"/>
              </w:rPr>
            </w:pPr>
            <w:r>
              <w:rPr>
                <w:sz w:val="24"/>
              </w:rPr>
              <w:t>957</w:t>
            </w:r>
          </w:p>
        </w:tc>
        <w:tc>
          <w:tcPr>
            <w:tcW w:w="1306" w:type="dxa"/>
            <w:tcBorders>
              <w:top w:val="single" w:sz="2" w:space="0" w:color="000000"/>
              <w:bottom w:val="single" w:sz="2" w:space="0" w:color="000000"/>
            </w:tcBorders>
          </w:tcPr>
          <w:p w14:paraId="7E3DFACC"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2ACB4D03" w14:textId="77777777" w:rsidR="00C87ED2" w:rsidRDefault="00C87ED2" w:rsidP="00C87ED2">
            <w:pPr>
              <w:pStyle w:val="TableParagraph"/>
              <w:ind w:right="18"/>
              <w:rPr>
                <w:sz w:val="24"/>
              </w:rPr>
            </w:pPr>
            <w:r>
              <w:rPr>
                <w:sz w:val="24"/>
              </w:rPr>
              <w:t>73,62</w:t>
            </w:r>
          </w:p>
        </w:tc>
      </w:tr>
      <w:tr w:rsidR="00C87ED2" w14:paraId="154D35E8" w14:textId="77777777" w:rsidTr="00C87ED2">
        <w:trPr>
          <w:trHeight w:val="297"/>
        </w:trPr>
        <w:tc>
          <w:tcPr>
            <w:tcW w:w="526" w:type="dxa"/>
            <w:tcBorders>
              <w:top w:val="single" w:sz="2" w:space="0" w:color="000000"/>
              <w:bottom w:val="single" w:sz="2" w:space="0" w:color="000000"/>
            </w:tcBorders>
          </w:tcPr>
          <w:p w14:paraId="08BABBB2" w14:textId="77777777" w:rsidR="00C87ED2" w:rsidRDefault="00C87ED2" w:rsidP="00C87ED2">
            <w:pPr>
              <w:pStyle w:val="TableParagraph"/>
              <w:ind w:left="84" w:right="63"/>
              <w:jc w:val="center"/>
              <w:rPr>
                <w:sz w:val="24"/>
              </w:rPr>
            </w:pPr>
            <w:r>
              <w:rPr>
                <w:sz w:val="24"/>
              </w:rPr>
              <w:t>33</w:t>
            </w:r>
          </w:p>
        </w:tc>
        <w:tc>
          <w:tcPr>
            <w:tcW w:w="4695" w:type="dxa"/>
            <w:tcBorders>
              <w:top w:val="single" w:sz="2" w:space="0" w:color="000000"/>
              <w:bottom w:val="single" w:sz="2" w:space="0" w:color="000000"/>
            </w:tcBorders>
          </w:tcPr>
          <w:p w14:paraId="7EBF4219"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4"/>
                <w:sz w:val="24"/>
              </w:rPr>
              <w:t xml:space="preserve"> </w:t>
            </w:r>
            <w:r>
              <w:rPr>
                <w:sz w:val="24"/>
              </w:rPr>
              <w:t>Thạch</w:t>
            </w:r>
            <w:r>
              <w:rPr>
                <w:spacing w:val="-2"/>
                <w:sz w:val="24"/>
              </w:rPr>
              <w:t xml:space="preserve"> </w:t>
            </w:r>
            <w:r>
              <w:rPr>
                <w:sz w:val="24"/>
              </w:rPr>
              <w:t>Sơn,</w:t>
            </w:r>
            <w:r>
              <w:rPr>
                <w:spacing w:val="-3"/>
                <w:sz w:val="24"/>
              </w:rPr>
              <w:t xml:space="preserve"> </w:t>
            </w:r>
            <w:r>
              <w:rPr>
                <w:sz w:val="24"/>
              </w:rPr>
              <w:t>huyện</w:t>
            </w:r>
            <w:r>
              <w:rPr>
                <w:spacing w:val="-2"/>
                <w:sz w:val="24"/>
              </w:rPr>
              <w:t xml:space="preserve"> </w:t>
            </w:r>
            <w:r>
              <w:rPr>
                <w:sz w:val="24"/>
              </w:rPr>
              <w:t>Thạch</w:t>
            </w:r>
            <w:r>
              <w:rPr>
                <w:spacing w:val="-3"/>
                <w:sz w:val="24"/>
              </w:rPr>
              <w:t xml:space="preserve"> </w:t>
            </w:r>
            <w:r>
              <w:rPr>
                <w:sz w:val="24"/>
              </w:rPr>
              <w:t>Thành</w:t>
            </w:r>
          </w:p>
        </w:tc>
        <w:tc>
          <w:tcPr>
            <w:tcW w:w="1306" w:type="dxa"/>
            <w:tcBorders>
              <w:top w:val="single" w:sz="2" w:space="0" w:color="000000"/>
              <w:bottom w:val="single" w:sz="2" w:space="0" w:color="000000"/>
            </w:tcBorders>
          </w:tcPr>
          <w:p w14:paraId="0A57C042" w14:textId="77777777" w:rsidR="00C87ED2" w:rsidRDefault="00C87ED2" w:rsidP="00C87ED2">
            <w:pPr>
              <w:pStyle w:val="TableParagraph"/>
              <w:ind w:right="14"/>
              <w:rPr>
                <w:sz w:val="24"/>
              </w:rPr>
            </w:pPr>
            <w:r>
              <w:rPr>
                <w:sz w:val="24"/>
              </w:rPr>
              <w:t>1.118</w:t>
            </w:r>
          </w:p>
        </w:tc>
        <w:tc>
          <w:tcPr>
            <w:tcW w:w="1306" w:type="dxa"/>
            <w:tcBorders>
              <w:top w:val="single" w:sz="2" w:space="0" w:color="000000"/>
              <w:bottom w:val="single" w:sz="2" w:space="0" w:color="000000"/>
            </w:tcBorders>
          </w:tcPr>
          <w:p w14:paraId="63774B2A" w14:textId="77777777" w:rsidR="00C87ED2" w:rsidRDefault="00C87ED2" w:rsidP="00C87ED2">
            <w:pPr>
              <w:pStyle w:val="TableParagraph"/>
              <w:ind w:right="16"/>
              <w:rPr>
                <w:sz w:val="24"/>
              </w:rPr>
            </w:pPr>
            <w:r>
              <w:rPr>
                <w:sz w:val="24"/>
              </w:rPr>
              <w:t>1.118</w:t>
            </w:r>
          </w:p>
        </w:tc>
        <w:tc>
          <w:tcPr>
            <w:tcW w:w="1306" w:type="dxa"/>
            <w:tcBorders>
              <w:top w:val="single" w:sz="2" w:space="0" w:color="000000"/>
              <w:bottom w:val="single" w:sz="2" w:space="0" w:color="000000"/>
            </w:tcBorders>
          </w:tcPr>
          <w:p w14:paraId="728B6405"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688904E2" w14:textId="77777777" w:rsidR="00C87ED2" w:rsidRDefault="00C87ED2" w:rsidP="00C87ED2">
            <w:pPr>
              <w:pStyle w:val="TableParagraph"/>
              <w:ind w:right="15"/>
              <w:rPr>
                <w:sz w:val="24"/>
              </w:rPr>
            </w:pPr>
            <w:r>
              <w:rPr>
                <w:sz w:val="24"/>
              </w:rPr>
              <w:t>73</w:t>
            </w:r>
          </w:p>
        </w:tc>
        <w:tc>
          <w:tcPr>
            <w:tcW w:w="1307" w:type="dxa"/>
            <w:tcBorders>
              <w:top w:val="single" w:sz="2" w:space="0" w:color="000000"/>
              <w:bottom w:val="single" w:sz="2" w:space="0" w:color="000000"/>
            </w:tcBorders>
          </w:tcPr>
          <w:p w14:paraId="6B8D2FAF" w14:textId="77777777" w:rsidR="00C87ED2" w:rsidRDefault="00C87ED2" w:rsidP="00C87ED2">
            <w:pPr>
              <w:pStyle w:val="TableParagraph"/>
              <w:ind w:right="16"/>
              <w:rPr>
                <w:sz w:val="24"/>
              </w:rPr>
            </w:pPr>
            <w:r>
              <w:rPr>
                <w:sz w:val="24"/>
              </w:rPr>
              <w:t>818</w:t>
            </w:r>
          </w:p>
        </w:tc>
        <w:tc>
          <w:tcPr>
            <w:tcW w:w="1306" w:type="dxa"/>
            <w:tcBorders>
              <w:top w:val="single" w:sz="2" w:space="0" w:color="000000"/>
              <w:bottom w:val="single" w:sz="2" w:space="0" w:color="000000"/>
            </w:tcBorders>
          </w:tcPr>
          <w:p w14:paraId="226B47C2" w14:textId="77777777" w:rsidR="00C87ED2" w:rsidRDefault="00C87ED2" w:rsidP="00C87ED2">
            <w:pPr>
              <w:pStyle w:val="TableParagraph"/>
              <w:ind w:right="16"/>
              <w:rPr>
                <w:sz w:val="24"/>
              </w:rPr>
            </w:pPr>
            <w:r>
              <w:rPr>
                <w:sz w:val="24"/>
              </w:rPr>
              <w:t>818</w:t>
            </w:r>
          </w:p>
        </w:tc>
        <w:tc>
          <w:tcPr>
            <w:tcW w:w="1306" w:type="dxa"/>
            <w:tcBorders>
              <w:top w:val="single" w:sz="2" w:space="0" w:color="000000"/>
              <w:bottom w:val="single" w:sz="2" w:space="0" w:color="000000"/>
            </w:tcBorders>
          </w:tcPr>
          <w:p w14:paraId="08ACA8A2"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62CE0972" w14:textId="77777777" w:rsidR="00C87ED2" w:rsidRDefault="00C87ED2" w:rsidP="00C87ED2">
            <w:pPr>
              <w:pStyle w:val="TableParagraph"/>
              <w:ind w:right="18"/>
              <w:rPr>
                <w:sz w:val="24"/>
              </w:rPr>
            </w:pPr>
            <w:r>
              <w:rPr>
                <w:sz w:val="24"/>
              </w:rPr>
              <w:t>73,17</w:t>
            </w:r>
          </w:p>
        </w:tc>
      </w:tr>
      <w:tr w:rsidR="00C87ED2" w14:paraId="6160CBE3" w14:textId="77777777" w:rsidTr="00C87ED2">
        <w:trPr>
          <w:trHeight w:val="297"/>
        </w:trPr>
        <w:tc>
          <w:tcPr>
            <w:tcW w:w="526" w:type="dxa"/>
            <w:tcBorders>
              <w:top w:val="single" w:sz="2" w:space="0" w:color="000000"/>
              <w:bottom w:val="single" w:sz="2" w:space="0" w:color="000000"/>
            </w:tcBorders>
          </w:tcPr>
          <w:p w14:paraId="4E19B070" w14:textId="77777777" w:rsidR="00C87ED2" w:rsidRDefault="00C87ED2" w:rsidP="00C87ED2">
            <w:pPr>
              <w:pStyle w:val="TableParagraph"/>
              <w:spacing w:before="8"/>
              <w:ind w:left="84" w:right="63"/>
              <w:jc w:val="center"/>
              <w:rPr>
                <w:sz w:val="24"/>
              </w:rPr>
            </w:pPr>
            <w:r>
              <w:rPr>
                <w:sz w:val="24"/>
              </w:rPr>
              <w:t>34</w:t>
            </w:r>
          </w:p>
        </w:tc>
        <w:tc>
          <w:tcPr>
            <w:tcW w:w="4695" w:type="dxa"/>
            <w:tcBorders>
              <w:top w:val="single" w:sz="2" w:space="0" w:color="000000"/>
              <w:bottom w:val="single" w:sz="2" w:space="0" w:color="000000"/>
            </w:tcBorders>
          </w:tcPr>
          <w:p w14:paraId="4A92AA81" w14:textId="77777777" w:rsidR="00C87ED2" w:rsidRDefault="00C87ED2" w:rsidP="00C87ED2">
            <w:pPr>
              <w:pStyle w:val="TableParagraph"/>
              <w:spacing w:before="8"/>
              <w:ind w:left="40"/>
              <w:jc w:val="left"/>
              <w:rPr>
                <w:sz w:val="24"/>
              </w:rPr>
            </w:pPr>
            <w:r>
              <w:rPr>
                <w:sz w:val="24"/>
              </w:rPr>
              <w:t>UBND</w:t>
            </w:r>
            <w:r>
              <w:rPr>
                <w:spacing w:val="-4"/>
                <w:sz w:val="24"/>
              </w:rPr>
              <w:t xml:space="preserve"> </w:t>
            </w:r>
            <w:r>
              <w:rPr>
                <w:sz w:val="24"/>
              </w:rPr>
              <w:t>xã</w:t>
            </w:r>
            <w:r>
              <w:rPr>
                <w:spacing w:val="-4"/>
                <w:sz w:val="24"/>
              </w:rPr>
              <w:t xml:space="preserve"> </w:t>
            </w:r>
            <w:r>
              <w:rPr>
                <w:sz w:val="24"/>
              </w:rPr>
              <w:t>Thành</w:t>
            </w:r>
            <w:r>
              <w:rPr>
                <w:spacing w:val="-2"/>
                <w:sz w:val="24"/>
              </w:rPr>
              <w:t xml:space="preserve"> </w:t>
            </w:r>
            <w:r>
              <w:rPr>
                <w:sz w:val="24"/>
              </w:rPr>
              <w:t>Thọ,</w:t>
            </w:r>
            <w:r>
              <w:rPr>
                <w:spacing w:val="-3"/>
                <w:sz w:val="24"/>
              </w:rPr>
              <w:t xml:space="preserve"> </w:t>
            </w:r>
            <w:r>
              <w:rPr>
                <w:sz w:val="24"/>
              </w:rPr>
              <w:t>huyện</w:t>
            </w:r>
            <w:r>
              <w:rPr>
                <w:spacing w:val="-2"/>
                <w:sz w:val="24"/>
              </w:rPr>
              <w:t xml:space="preserve"> </w:t>
            </w:r>
            <w:r>
              <w:rPr>
                <w:sz w:val="24"/>
              </w:rPr>
              <w:t>Thạch</w:t>
            </w:r>
            <w:r>
              <w:rPr>
                <w:spacing w:val="-3"/>
                <w:sz w:val="24"/>
              </w:rPr>
              <w:t xml:space="preserve"> </w:t>
            </w:r>
            <w:r>
              <w:rPr>
                <w:sz w:val="24"/>
              </w:rPr>
              <w:t>Thành</w:t>
            </w:r>
          </w:p>
        </w:tc>
        <w:tc>
          <w:tcPr>
            <w:tcW w:w="1306" w:type="dxa"/>
            <w:tcBorders>
              <w:top w:val="single" w:sz="2" w:space="0" w:color="000000"/>
              <w:bottom w:val="single" w:sz="2" w:space="0" w:color="000000"/>
            </w:tcBorders>
          </w:tcPr>
          <w:p w14:paraId="77A3ED54" w14:textId="77777777" w:rsidR="00C87ED2" w:rsidRDefault="00C87ED2" w:rsidP="00C87ED2">
            <w:pPr>
              <w:pStyle w:val="TableParagraph"/>
              <w:spacing w:before="8"/>
              <w:ind w:right="14"/>
              <w:rPr>
                <w:sz w:val="24"/>
              </w:rPr>
            </w:pPr>
            <w:r>
              <w:rPr>
                <w:sz w:val="24"/>
              </w:rPr>
              <w:t>871</w:t>
            </w:r>
          </w:p>
        </w:tc>
        <w:tc>
          <w:tcPr>
            <w:tcW w:w="1306" w:type="dxa"/>
            <w:tcBorders>
              <w:top w:val="single" w:sz="2" w:space="0" w:color="000000"/>
              <w:bottom w:val="single" w:sz="2" w:space="0" w:color="000000"/>
            </w:tcBorders>
          </w:tcPr>
          <w:p w14:paraId="66D4A0E1" w14:textId="77777777" w:rsidR="00C87ED2" w:rsidRDefault="00C87ED2" w:rsidP="00C87ED2">
            <w:pPr>
              <w:pStyle w:val="TableParagraph"/>
              <w:spacing w:before="8"/>
              <w:ind w:right="16"/>
              <w:rPr>
                <w:sz w:val="24"/>
              </w:rPr>
            </w:pPr>
            <w:r>
              <w:rPr>
                <w:sz w:val="24"/>
              </w:rPr>
              <w:t>871</w:t>
            </w:r>
          </w:p>
        </w:tc>
        <w:tc>
          <w:tcPr>
            <w:tcW w:w="1306" w:type="dxa"/>
            <w:tcBorders>
              <w:top w:val="single" w:sz="2" w:space="0" w:color="000000"/>
              <w:bottom w:val="single" w:sz="2" w:space="0" w:color="000000"/>
            </w:tcBorders>
          </w:tcPr>
          <w:p w14:paraId="062CD133"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006255DE" w14:textId="77777777" w:rsidR="00C87ED2" w:rsidRDefault="00C87ED2" w:rsidP="00C87ED2">
            <w:pPr>
              <w:pStyle w:val="TableParagraph"/>
              <w:spacing w:before="8"/>
              <w:ind w:right="15"/>
              <w:rPr>
                <w:sz w:val="24"/>
              </w:rPr>
            </w:pPr>
            <w:r>
              <w:rPr>
                <w:sz w:val="24"/>
              </w:rPr>
              <w:t>0</w:t>
            </w:r>
          </w:p>
        </w:tc>
        <w:tc>
          <w:tcPr>
            <w:tcW w:w="1307" w:type="dxa"/>
            <w:tcBorders>
              <w:top w:val="single" w:sz="2" w:space="0" w:color="000000"/>
              <w:bottom w:val="single" w:sz="2" w:space="0" w:color="000000"/>
            </w:tcBorders>
          </w:tcPr>
          <w:p w14:paraId="5784CBF0" w14:textId="77777777" w:rsidR="00C87ED2" w:rsidRDefault="00C87ED2" w:rsidP="00C87ED2">
            <w:pPr>
              <w:pStyle w:val="TableParagraph"/>
              <w:spacing w:before="8"/>
              <w:ind w:right="16"/>
              <w:rPr>
                <w:sz w:val="24"/>
              </w:rPr>
            </w:pPr>
            <w:r>
              <w:rPr>
                <w:sz w:val="24"/>
              </w:rPr>
              <w:t>580</w:t>
            </w:r>
          </w:p>
        </w:tc>
        <w:tc>
          <w:tcPr>
            <w:tcW w:w="1306" w:type="dxa"/>
            <w:tcBorders>
              <w:top w:val="single" w:sz="2" w:space="0" w:color="000000"/>
              <w:bottom w:val="single" w:sz="2" w:space="0" w:color="000000"/>
            </w:tcBorders>
          </w:tcPr>
          <w:p w14:paraId="1C908910" w14:textId="77777777" w:rsidR="00C87ED2" w:rsidRDefault="00C87ED2" w:rsidP="00C87ED2">
            <w:pPr>
              <w:pStyle w:val="TableParagraph"/>
              <w:spacing w:before="8"/>
              <w:ind w:right="16"/>
              <w:rPr>
                <w:sz w:val="24"/>
              </w:rPr>
            </w:pPr>
            <w:r>
              <w:rPr>
                <w:sz w:val="24"/>
              </w:rPr>
              <w:t>580</w:t>
            </w:r>
          </w:p>
        </w:tc>
        <w:tc>
          <w:tcPr>
            <w:tcW w:w="1306" w:type="dxa"/>
            <w:tcBorders>
              <w:top w:val="single" w:sz="2" w:space="0" w:color="000000"/>
              <w:bottom w:val="single" w:sz="2" w:space="0" w:color="000000"/>
            </w:tcBorders>
          </w:tcPr>
          <w:p w14:paraId="6FE6E8A0"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08773CB6" w14:textId="77777777" w:rsidR="00C87ED2" w:rsidRDefault="00C87ED2" w:rsidP="00C87ED2">
            <w:pPr>
              <w:pStyle w:val="TableParagraph"/>
              <w:spacing w:before="8"/>
              <w:ind w:right="18"/>
              <w:rPr>
                <w:sz w:val="24"/>
              </w:rPr>
            </w:pPr>
            <w:r>
              <w:rPr>
                <w:sz w:val="24"/>
              </w:rPr>
              <w:t>66,59</w:t>
            </w:r>
          </w:p>
        </w:tc>
      </w:tr>
      <w:tr w:rsidR="00C87ED2" w14:paraId="26D76915" w14:textId="77777777" w:rsidTr="00C87ED2">
        <w:trPr>
          <w:trHeight w:val="297"/>
        </w:trPr>
        <w:tc>
          <w:tcPr>
            <w:tcW w:w="526" w:type="dxa"/>
            <w:tcBorders>
              <w:top w:val="single" w:sz="2" w:space="0" w:color="000000"/>
              <w:bottom w:val="single" w:sz="2" w:space="0" w:color="000000"/>
            </w:tcBorders>
          </w:tcPr>
          <w:p w14:paraId="597A9F07" w14:textId="77777777" w:rsidR="00C87ED2" w:rsidRDefault="00C87ED2" w:rsidP="00C87ED2">
            <w:pPr>
              <w:pStyle w:val="TableParagraph"/>
              <w:ind w:left="84" w:right="63"/>
              <w:jc w:val="center"/>
              <w:rPr>
                <w:sz w:val="24"/>
              </w:rPr>
            </w:pPr>
            <w:r>
              <w:rPr>
                <w:sz w:val="24"/>
              </w:rPr>
              <w:t>35</w:t>
            </w:r>
          </w:p>
        </w:tc>
        <w:tc>
          <w:tcPr>
            <w:tcW w:w="4695" w:type="dxa"/>
            <w:tcBorders>
              <w:top w:val="single" w:sz="2" w:space="0" w:color="000000"/>
              <w:bottom w:val="single" w:sz="2" w:space="0" w:color="000000"/>
            </w:tcBorders>
          </w:tcPr>
          <w:p w14:paraId="5033A808"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xã</w:t>
            </w:r>
            <w:r>
              <w:rPr>
                <w:spacing w:val="-4"/>
                <w:sz w:val="24"/>
              </w:rPr>
              <w:t xml:space="preserve"> </w:t>
            </w:r>
            <w:r>
              <w:rPr>
                <w:sz w:val="24"/>
              </w:rPr>
              <w:t>Nga</w:t>
            </w:r>
            <w:r>
              <w:rPr>
                <w:spacing w:val="-4"/>
                <w:sz w:val="24"/>
              </w:rPr>
              <w:t xml:space="preserve"> </w:t>
            </w:r>
            <w:r>
              <w:rPr>
                <w:sz w:val="24"/>
              </w:rPr>
              <w:t>Bạch,</w:t>
            </w:r>
            <w:r>
              <w:rPr>
                <w:spacing w:val="-4"/>
                <w:sz w:val="24"/>
              </w:rPr>
              <w:t xml:space="preserve"> </w:t>
            </w:r>
            <w:r>
              <w:rPr>
                <w:sz w:val="24"/>
              </w:rPr>
              <w:t>huyện</w:t>
            </w:r>
            <w:r>
              <w:rPr>
                <w:spacing w:val="-3"/>
                <w:sz w:val="24"/>
              </w:rPr>
              <w:t xml:space="preserve"> </w:t>
            </w:r>
            <w:r>
              <w:rPr>
                <w:sz w:val="24"/>
              </w:rPr>
              <w:t>Nga</w:t>
            </w:r>
            <w:r>
              <w:rPr>
                <w:spacing w:val="-4"/>
                <w:sz w:val="24"/>
              </w:rPr>
              <w:t xml:space="preserve"> </w:t>
            </w:r>
            <w:r>
              <w:rPr>
                <w:sz w:val="24"/>
              </w:rPr>
              <w:t>Sơn.</w:t>
            </w:r>
          </w:p>
        </w:tc>
        <w:tc>
          <w:tcPr>
            <w:tcW w:w="1306" w:type="dxa"/>
            <w:tcBorders>
              <w:top w:val="single" w:sz="2" w:space="0" w:color="000000"/>
              <w:bottom w:val="single" w:sz="2" w:space="0" w:color="000000"/>
            </w:tcBorders>
          </w:tcPr>
          <w:p w14:paraId="68C22899" w14:textId="77777777" w:rsidR="00C87ED2" w:rsidRDefault="00C87ED2" w:rsidP="00C87ED2">
            <w:pPr>
              <w:pStyle w:val="TableParagraph"/>
              <w:ind w:right="14"/>
              <w:rPr>
                <w:sz w:val="24"/>
              </w:rPr>
            </w:pPr>
            <w:r>
              <w:rPr>
                <w:sz w:val="24"/>
              </w:rPr>
              <w:t>1.020</w:t>
            </w:r>
          </w:p>
        </w:tc>
        <w:tc>
          <w:tcPr>
            <w:tcW w:w="1306" w:type="dxa"/>
            <w:tcBorders>
              <w:top w:val="single" w:sz="2" w:space="0" w:color="000000"/>
              <w:bottom w:val="single" w:sz="2" w:space="0" w:color="000000"/>
            </w:tcBorders>
          </w:tcPr>
          <w:p w14:paraId="7B9C72C9" w14:textId="77777777" w:rsidR="00C87ED2" w:rsidRDefault="00C87ED2" w:rsidP="00C87ED2">
            <w:pPr>
              <w:pStyle w:val="TableParagraph"/>
              <w:ind w:right="16"/>
              <w:rPr>
                <w:sz w:val="24"/>
              </w:rPr>
            </w:pPr>
            <w:r>
              <w:rPr>
                <w:sz w:val="24"/>
              </w:rPr>
              <w:t>1.020</w:t>
            </w:r>
          </w:p>
        </w:tc>
        <w:tc>
          <w:tcPr>
            <w:tcW w:w="1306" w:type="dxa"/>
            <w:tcBorders>
              <w:top w:val="single" w:sz="2" w:space="0" w:color="000000"/>
              <w:bottom w:val="single" w:sz="2" w:space="0" w:color="000000"/>
            </w:tcBorders>
          </w:tcPr>
          <w:p w14:paraId="3BEC76DD"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7998E136"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7904C827" w14:textId="77777777" w:rsidR="00C87ED2" w:rsidRDefault="00C87ED2" w:rsidP="00C87ED2">
            <w:pPr>
              <w:pStyle w:val="TableParagraph"/>
              <w:ind w:right="16"/>
              <w:rPr>
                <w:sz w:val="24"/>
              </w:rPr>
            </w:pPr>
            <w:r>
              <w:rPr>
                <w:sz w:val="24"/>
              </w:rPr>
              <w:t>593</w:t>
            </w:r>
          </w:p>
        </w:tc>
        <w:tc>
          <w:tcPr>
            <w:tcW w:w="1306" w:type="dxa"/>
            <w:tcBorders>
              <w:top w:val="single" w:sz="2" w:space="0" w:color="000000"/>
              <w:bottom w:val="single" w:sz="2" w:space="0" w:color="000000"/>
            </w:tcBorders>
          </w:tcPr>
          <w:p w14:paraId="477F83F7" w14:textId="77777777" w:rsidR="00C87ED2" w:rsidRDefault="00C87ED2" w:rsidP="00C87ED2">
            <w:pPr>
              <w:pStyle w:val="TableParagraph"/>
              <w:ind w:right="16"/>
              <w:rPr>
                <w:sz w:val="24"/>
              </w:rPr>
            </w:pPr>
            <w:r>
              <w:rPr>
                <w:sz w:val="24"/>
              </w:rPr>
              <w:t>593</w:t>
            </w:r>
          </w:p>
        </w:tc>
        <w:tc>
          <w:tcPr>
            <w:tcW w:w="1306" w:type="dxa"/>
            <w:tcBorders>
              <w:top w:val="single" w:sz="2" w:space="0" w:color="000000"/>
              <w:bottom w:val="single" w:sz="2" w:space="0" w:color="000000"/>
            </w:tcBorders>
          </w:tcPr>
          <w:p w14:paraId="01F6880E"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69CE3515" w14:textId="77777777" w:rsidR="00C87ED2" w:rsidRDefault="00C87ED2" w:rsidP="00C87ED2">
            <w:pPr>
              <w:pStyle w:val="TableParagraph"/>
              <w:ind w:right="18"/>
              <w:rPr>
                <w:sz w:val="24"/>
              </w:rPr>
            </w:pPr>
            <w:r>
              <w:rPr>
                <w:sz w:val="24"/>
              </w:rPr>
              <w:t>58,14</w:t>
            </w:r>
          </w:p>
        </w:tc>
      </w:tr>
      <w:tr w:rsidR="00C87ED2" w14:paraId="110CC178" w14:textId="77777777" w:rsidTr="00C87ED2">
        <w:trPr>
          <w:trHeight w:val="297"/>
        </w:trPr>
        <w:tc>
          <w:tcPr>
            <w:tcW w:w="526" w:type="dxa"/>
            <w:tcBorders>
              <w:top w:val="single" w:sz="2" w:space="0" w:color="000000"/>
              <w:bottom w:val="single" w:sz="2" w:space="0" w:color="000000"/>
            </w:tcBorders>
          </w:tcPr>
          <w:p w14:paraId="30E71E2D" w14:textId="77777777" w:rsidR="00C87ED2" w:rsidRDefault="00C87ED2" w:rsidP="00C87ED2">
            <w:pPr>
              <w:pStyle w:val="TableParagraph"/>
              <w:ind w:left="84" w:right="63"/>
              <w:jc w:val="center"/>
              <w:rPr>
                <w:sz w:val="24"/>
              </w:rPr>
            </w:pPr>
            <w:r>
              <w:rPr>
                <w:sz w:val="24"/>
              </w:rPr>
              <w:t>36</w:t>
            </w:r>
          </w:p>
        </w:tc>
        <w:tc>
          <w:tcPr>
            <w:tcW w:w="4695" w:type="dxa"/>
            <w:tcBorders>
              <w:top w:val="single" w:sz="2" w:space="0" w:color="000000"/>
              <w:bottom w:val="single" w:sz="2" w:space="0" w:color="000000"/>
            </w:tcBorders>
          </w:tcPr>
          <w:p w14:paraId="2D7D6C21" w14:textId="77777777" w:rsidR="00C87ED2" w:rsidRDefault="00C87ED2" w:rsidP="00C87ED2">
            <w:pPr>
              <w:pStyle w:val="TableParagraph"/>
              <w:ind w:left="40"/>
              <w:jc w:val="left"/>
              <w:rPr>
                <w:sz w:val="24"/>
              </w:rPr>
            </w:pPr>
            <w:r>
              <w:rPr>
                <w:sz w:val="24"/>
              </w:rPr>
              <w:t>UBND</w:t>
            </w:r>
            <w:r>
              <w:rPr>
                <w:spacing w:val="-6"/>
                <w:sz w:val="24"/>
              </w:rPr>
              <w:t xml:space="preserve"> </w:t>
            </w:r>
            <w:r>
              <w:rPr>
                <w:sz w:val="24"/>
              </w:rPr>
              <w:t>xã</w:t>
            </w:r>
            <w:r>
              <w:rPr>
                <w:spacing w:val="-5"/>
                <w:sz w:val="24"/>
              </w:rPr>
              <w:t xml:space="preserve"> </w:t>
            </w:r>
            <w:r>
              <w:rPr>
                <w:sz w:val="24"/>
              </w:rPr>
              <w:t>Ngư</w:t>
            </w:r>
            <w:r>
              <w:rPr>
                <w:spacing w:val="-4"/>
                <w:sz w:val="24"/>
              </w:rPr>
              <w:t xml:space="preserve"> </w:t>
            </w:r>
            <w:r>
              <w:rPr>
                <w:sz w:val="24"/>
              </w:rPr>
              <w:t>Lộc,</w:t>
            </w:r>
            <w:r>
              <w:rPr>
                <w:spacing w:val="-4"/>
                <w:sz w:val="24"/>
              </w:rPr>
              <w:t xml:space="preserve"> </w:t>
            </w:r>
            <w:r>
              <w:rPr>
                <w:sz w:val="24"/>
              </w:rPr>
              <w:t>huyện</w:t>
            </w:r>
            <w:r>
              <w:rPr>
                <w:spacing w:val="-5"/>
                <w:sz w:val="24"/>
              </w:rPr>
              <w:t xml:space="preserve"> </w:t>
            </w:r>
            <w:r>
              <w:rPr>
                <w:sz w:val="24"/>
              </w:rPr>
              <w:t>Hậu</w:t>
            </w:r>
            <w:r>
              <w:rPr>
                <w:spacing w:val="-4"/>
                <w:sz w:val="24"/>
              </w:rPr>
              <w:t xml:space="preserve"> </w:t>
            </w:r>
            <w:r>
              <w:rPr>
                <w:sz w:val="24"/>
              </w:rPr>
              <w:t>Lộc</w:t>
            </w:r>
          </w:p>
        </w:tc>
        <w:tc>
          <w:tcPr>
            <w:tcW w:w="1306" w:type="dxa"/>
            <w:tcBorders>
              <w:top w:val="single" w:sz="2" w:space="0" w:color="000000"/>
              <w:bottom w:val="single" w:sz="2" w:space="0" w:color="000000"/>
            </w:tcBorders>
          </w:tcPr>
          <w:p w14:paraId="3FAA0847" w14:textId="77777777" w:rsidR="00C87ED2" w:rsidRDefault="00C87ED2" w:rsidP="00C87ED2">
            <w:pPr>
              <w:pStyle w:val="TableParagraph"/>
              <w:ind w:right="14"/>
              <w:rPr>
                <w:sz w:val="24"/>
              </w:rPr>
            </w:pPr>
            <w:r>
              <w:rPr>
                <w:sz w:val="24"/>
              </w:rPr>
              <w:t>16.292</w:t>
            </w:r>
          </w:p>
        </w:tc>
        <w:tc>
          <w:tcPr>
            <w:tcW w:w="1306" w:type="dxa"/>
            <w:tcBorders>
              <w:top w:val="single" w:sz="2" w:space="0" w:color="000000"/>
              <w:bottom w:val="single" w:sz="2" w:space="0" w:color="000000"/>
            </w:tcBorders>
          </w:tcPr>
          <w:p w14:paraId="790C60E9" w14:textId="77777777" w:rsidR="00C87ED2" w:rsidRDefault="00C87ED2" w:rsidP="00C87ED2">
            <w:pPr>
              <w:pStyle w:val="TableParagraph"/>
              <w:ind w:right="16"/>
              <w:rPr>
                <w:sz w:val="24"/>
              </w:rPr>
            </w:pPr>
            <w:r>
              <w:rPr>
                <w:sz w:val="24"/>
              </w:rPr>
              <w:t>6.000</w:t>
            </w:r>
          </w:p>
        </w:tc>
        <w:tc>
          <w:tcPr>
            <w:tcW w:w="1306" w:type="dxa"/>
            <w:tcBorders>
              <w:top w:val="single" w:sz="2" w:space="0" w:color="000000"/>
              <w:bottom w:val="single" w:sz="2" w:space="0" w:color="000000"/>
            </w:tcBorders>
          </w:tcPr>
          <w:p w14:paraId="6AEEB1AB" w14:textId="77777777" w:rsidR="00C87ED2" w:rsidRDefault="00C87ED2" w:rsidP="00C87ED2">
            <w:pPr>
              <w:pStyle w:val="TableParagraph"/>
              <w:ind w:right="16"/>
              <w:rPr>
                <w:sz w:val="24"/>
              </w:rPr>
            </w:pPr>
            <w:r>
              <w:rPr>
                <w:sz w:val="24"/>
              </w:rPr>
              <w:t>10.292</w:t>
            </w:r>
          </w:p>
        </w:tc>
        <w:tc>
          <w:tcPr>
            <w:tcW w:w="1306" w:type="dxa"/>
            <w:tcBorders>
              <w:top w:val="single" w:sz="2" w:space="0" w:color="000000"/>
              <w:bottom w:val="single" w:sz="2" w:space="0" w:color="000000"/>
            </w:tcBorders>
          </w:tcPr>
          <w:p w14:paraId="6222E408"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6F92EAEF" w14:textId="77777777" w:rsidR="00C87ED2" w:rsidRDefault="00C87ED2" w:rsidP="00C87ED2">
            <w:pPr>
              <w:pStyle w:val="TableParagraph"/>
              <w:ind w:right="16"/>
              <w:rPr>
                <w:sz w:val="24"/>
              </w:rPr>
            </w:pPr>
            <w:r>
              <w:rPr>
                <w:sz w:val="24"/>
              </w:rPr>
              <w:t>6.202</w:t>
            </w:r>
          </w:p>
        </w:tc>
        <w:tc>
          <w:tcPr>
            <w:tcW w:w="1306" w:type="dxa"/>
            <w:tcBorders>
              <w:top w:val="single" w:sz="2" w:space="0" w:color="000000"/>
              <w:bottom w:val="single" w:sz="2" w:space="0" w:color="000000"/>
            </w:tcBorders>
          </w:tcPr>
          <w:p w14:paraId="724BBF78"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5EFD471E" w14:textId="77777777" w:rsidR="00C87ED2" w:rsidRDefault="00C87ED2" w:rsidP="00C87ED2">
            <w:pPr>
              <w:pStyle w:val="TableParagraph"/>
              <w:ind w:right="18"/>
              <w:rPr>
                <w:sz w:val="24"/>
              </w:rPr>
            </w:pPr>
            <w:r>
              <w:rPr>
                <w:sz w:val="24"/>
              </w:rPr>
              <w:t>6.202</w:t>
            </w:r>
          </w:p>
        </w:tc>
        <w:tc>
          <w:tcPr>
            <w:tcW w:w="1306" w:type="dxa"/>
            <w:tcBorders>
              <w:top w:val="single" w:sz="2" w:space="0" w:color="000000"/>
              <w:bottom w:val="single" w:sz="2" w:space="0" w:color="000000"/>
            </w:tcBorders>
          </w:tcPr>
          <w:p w14:paraId="359E32B9" w14:textId="77777777" w:rsidR="00C87ED2" w:rsidRDefault="00C87ED2" w:rsidP="00C87ED2">
            <w:pPr>
              <w:pStyle w:val="TableParagraph"/>
              <w:ind w:right="18"/>
              <w:rPr>
                <w:sz w:val="24"/>
              </w:rPr>
            </w:pPr>
            <w:r>
              <w:rPr>
                <w:sz w:val="24"/>
              </w:rPr>
              <w:t>38,07</w:t>
            </w:r>
          </w:p>
        </w:tc>
      </w:tr>
      <w:tr w:rsidR="00C87ED2" w14:paraId="749E74BF" w14:textId="77777777" w:rsidTr="00C87ED2">
        <w:trPr>
          <w:trHeight w:val="297"/>
        </w:trPr>
        <w:tc>
          <w:tcPr>
            <w:tcW w:w="526" w:type="dxa"/>
            <w:tcBorders>
              <w:top w:val="single" w:sz="2" w:space="0" w:color="000000"/>
              <w:bottom w:val="single" w:sz="2" w:space="0" w:color="000000"/>
            </w:tcBorders>
          </w:tcPr>
          <w:p w14:paraId="3166DF67" w14:textId="77777777" w:rsidR="00C87ED2" w:rsidRDefault="00C87ED2" w:rsidP="00C87ED2">
            <w:pPr>
              <w:pStyle w:val="TableParagraph"/>
              <w:ind w:left="84" w:right="63"/>
              <w:jc w:val="center"/>
              <w:rPr>
                <w:sz w:val="24"/>
              </w:rPr>
            </w:pPr>
            <w:r>
              <w:rPr>
                <w:sz w:val="24"/>
              </w:rPr>
              <w:t>37</w:t>
            </w:r>
          </w:p>
        </w:tc>
        <w:tc>
          <w:tcPr>
            <w:tcW w:w="4695" w:type="dxa"/>
            <w:tcBorders>
              <w:top w:val="single" w:sz="2" w:space="0" w:color="000000"/>
              <w:bottom w:val="single" w:sz="2" w:space="0" w:color="000000"/>
            </w:tcBorders>
          </w:tcPr>
          <w:p w14:paraId="52953ED8" w14:textId="77777777" w:rsidR="00C87ED2" w:rsidRDefault="00C87ED2" w:rsidP="00C87ED2">
            <w:pPr>
              <w:pStyle w:val="TableParagraph"/>
              <w:ind w:left="40"/>
              <w:jc w:val="left"/>
              <w:rPr>
                <w:sz w:val="24"/>
              </w:rPr>
            </w:pPr>
            <w:r>
              <w:rPr>
                <w:sz w:val="24"/>
              </w:rPr>
              <w:t>UBND</w:t>
            </w:r>
            <w:r>
              <w:rPr>
                <w:spacing w:val="-2"/>
                <w:sz w:val="24"/>
              </w:rPr>
              <w:t xml:space="preserve"> </w:t>
            </w:r>
            <w:r>
              <w:rPr>
                <w:sz w:val="24"/>
              </w:rPr>
              <w:t>xã</w:t>
            </w:r>
            <w:r>
              <w:rPr>
                <w:spacing w:val="-2"/>
                <w:sz w:val="24"/>
              </w:rPr>
              <w:t xml:space="preserve"> </w:t>
            </w:r>
            <w:r>
              <w:rPr>
                <w:sz w:val="24"/>
              </w:rPr>
              <w:t>Nghi</w:t>
            </w:r>
            <w:r>
              <w:rPr>
                <w:spacing w:val="-1"/>
                <w:sz w:val="24"/>
              </w:rPr>
              <w:t xml:space="preserve"> </w:t>
            </w:r>
            <w:r>
              <w:rPr>
                <w:sz w:val="24"/>
              </w:rPr>
              <w:t>Sơn,</w:t>
            </w:r>
            <w:r>
              <w:rPr>
                <w:spacing w:val="-1"/>
                <w:sz w:val="24"/>
              </w:rPr>
              <w:t xml:space="preserve"> </w:t>
            </w:r>
            <w:r>
              <w:rPr>
                <w:sz w:val="24"/>
              </w:rPr>
              <w:t>thị xã</w:t>
            </w:r>
            <w:r>
              <w:rPr>
                <w:spacing w:val="-2"/>
                <w:sz w:val="24"/>
              </w:rPr>
              <w:t xml:space="preserve"> </w:t>
            </w:r>
            <w:r>
              <w:rPr>
                <w:sz w:val="24"/>
              </w:rPr>
              <w:t>Nghi Sơn</w:t>
            </w:r>
          </w:p>
        </w:tc>
        <w:tc>
          <w:tcPr>
            <w:tcW w:w="1306" w:type="dxa"/>
            <w:tcBorders>
              <w:top w:val="single" w:sz="2" w:space="0" w:color="000000"/>
              <w:bottom w:val="single" w:sz="2" w:space="0" w:color="000000"/>
            </w:tcBorders>
          </w:tcPr>
          <w:p w14:paraId="4298C8CC" w14:textId="77777777" w:rsidR="00C87ED2" w:rsidRDefault="00C87ED2" w:rsidP="00C87ED2">
            <w:pPr>
              <w:pStyle w:val="TableParagraph"/>
              <w:ind w:right="14"/>
              <w:rPr>
                <w:sz w:val="24"/>
              </w:rPr>
            </w:pPr>
            <w:r>
              <w:rPr>
                <w:sz w:val="24"/>
              </w:rPr>
              <w:t>14.738</w:t>
            </w:r>
          </w:p>
        </w:tc>
        <w:tc>
          <w:tcPr>
            <w:tcW w:w="1306" w:type="dxa"/>
            <w:tcBorders>
              <w:top w:val="single" w:sz="2" w:space="0" w:color="000000"/>
              <w:bottom w:val="single" w:sz="2" w:space="0" w:color="000000"/>
            </w:tcBorders>
          </w:tcPr>
          <w:p w14:paraId="7A5C1C43" w14:textId="77777777" w:rsidR="00C87ED2" w:rsidRDefault="00C87ED2" w:rsidP="00C87ED2">
            <w:pPr>
              <w:pStyle w:val="TableParagraph"/>
              <w:ind w:right="16"/>
              <w:rPr>
                <w:sz w:val="24"/>
              </w:rPr>
            </w:pPr>
            <w:r>
              <w:rPr>
                <w:sz w:val="24"/>
              </w:rPr>
              <w:t>6.000</w:t>
            </w:r>
          </w:p>
        </w:tc>
        <w:tc>
          <w:tcPr>
            <w:tcW w:w="1306" w:type="dxa"/>
            <w:tcBorders>
              <w:top w:val="single" w:sz="2" w:space="0" w:color="000000"/>
              <w:bottom w:val="single" w:sz="2" w:space="0" w:color="000000"/>
            </w:tcBorders>
          </w:tcPr>
          <w:p w14:paraId="3AB53498" w14:textId="77777777" w:rsidR="00C87ED2" w:rsidRDefault="00C87ED2" w:rsidP="00C87ED2">
            <w:pPr>
              <w:pStyle w:val="TableParagraph"/>
              <w:ind w:right="16"/>
              <w:rPr>
                <w:sz w:val="24"/>
              </w:rPr>
            </w:pPr>
            <w:r>
              <w:rPr>
                <w:sz w:val="24"/>
              </w:rPr>
              <w:t>8.738</w:t>
            </w:r>
          </w:p>
        </w:tc>
        <w:tc>
          <w:tcPr>
            <w:tcW w:w="1306" w:type="dxa"/>
            <w:tcBorders>
              <w:top w:val="single" w:sz="2" w:space="0" w:color="000000"/>
              <w:bottom w:val="single" w:sz="2" w:space="0" w:color="000000"/>
            </w:tcBorders>
          </w:tcPr>
          <w:p w14:paraId="54AF879B" w14:textId="77777777" w:rsidR="00C87ED2" w:rsidRDefault="00C87ED2" w:rsidP="00C87ED2">
            <w:pPr>
              <w:pStyle w:val="TableParagraph"/>
              <w:ind w:right="15"/>
              <w:rPr>
                <w:sz w:val="24"/>
              </w:rPr>
            </w:pPr>
            <w:r>
              <w:rPr>
                <w:sz w:val="24"/>
              </w:rPr>
              <w:t>3.494</w:t>
            </w:r>
          </w:p>
        </w:tc>
        <w:tc>
          <w:tcPr>
            <w:tcW w:w="1307" w:type="dxa"/>
            <w:tcBorders>
              <w:top w:val="single" w:sz="2" w:space="0" w:color="000000"/>
              <w:bottom w:val="single" w:sz="2" w:space="0" w:color="000000"/>
            </w:tcBorders>
          </w:tcPr>
          <w:p w14:paraId="6CF21DB9" w14:textId="77777777" w:rsidR="00C87ED2" w:rsidRDefault="00C87ED2" w:rsidP="00C87ED2">
            <w:pPr>
              <w:pStyle w:val="TableParagraph"/>
              <w:ind w:right="16"/>
              <w:rPr>
                <w:sz w:val="24"/>
              </w:rPr>
            </w:pPr>
            <w:r>
              <w:rPr>
                <w:sz w:val="24"/>
              </w:rPr>
              <w:t>3.494</w:t>
            </w:r>
          </w:p>
        </w:tc>
        <w:tc>
          <w:tcPr>
            <w:tcW w:w="1306" w:type="dxa"/>
            <w:tcBorders>
              <w:top w:val="single" w:sz="2" w:space="0" w:color="000000"/>
              <w:bottom w:val="single" w:sz="2" w:space="0" w:color="000000"/>
            </w:tcBorders>
          </w:tcPr>
          <w:p w14:paraId="1F6B28F0"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6D0E33DC" w14:textId="77777777" w:rsidR="00C87ED2" w:rsidRDefault="00C87ED2" w:rsidP="00C87ED2">
            <w:pPr>
              <w:pStyle w:val="TableParagraph"/>
              <w:ind w:right="18"/>
              <w:rPr>
                <w:sz w:val="24"/>
              </w:rPr>
            </w:pPr>
            <w:r>
              <w:rPr>
                <w:sz w:val="24"/>
              </w:rPr>
              <w:t>3.494</w:t>
            </w:r>
          </w:p>
        </w:tc>
        <w:tc>
          <w:tcPr>
            <w:tcW w:w="1306" w:type="dxa"/>
            <w:tcBorders>
              <w:top w:val="single" w:sz="2" w:space="0" w:color="000000"/>
              <w:bottom w:val="single" w:sz="2" w:space="0" w:color="000000"/>
            </w:tcBorders>
          </w:tcPr>
          <w:p w14:paraId="54E8735C" w14:textId="77777777" w:rsidR="00C87ED2" w:rsidRDefault="00C87ED2" w:rsidP="00C87ED2">
            <w:pPr>
              <w:pStyle w:val="TableParagraph"/>
              <w:ind w:right="18"/>
              <w:rPr>
                <w:sz w:val="24"/>
              </w:rPr>
            </w:pPr>
            <w:r>
              <w:rPr>
                <w:sz w:val="24"/>
              </w:rPr>
              <w:t>23,71</w:t>
            </w:r>
          </w:p>
        </w:tc>
      </w:tr>
      <w:tr w:rsidR="00C87ED2" w14:paraId="7374EF33" w14:textId="77777777" w:rsidTr="00C87ED2">
        <w:trPr>
          <w:trHeight w:val="297"/>
        </w:trPr>
        <w:tc>
          <w:tcPr>
            <w:tcW w:w="526" w:type="dxa"/>
            <w:tcBorders>
              <w:top w:val="single" w:sz="2" w:space="0" w:color="000000"/>
              <w:bottom w:val="single" w:sz="2" w:space="0" w:color="000000"/>
            </w:tcBorders>
          </w:tcPr>
          <w:p w14:paraId="7DF1CBE7" w14:textId="77777777" w:rsidR="00C87ED2" w:rsidRDefault="00C87ED2" w:rsidP="00C87ED2">
            <w:pPr>
              <w:pStyle w:val="TableParagraph"/>
              <w:ind w:left="84" w:right="63"/>
              <w:jc w:val="center"/>
              <w:rPr>
                <w:sz w:val="24"/>
              </w:rPr>
            </w:pPr>
            <w:r>
              <w:rPr>
                <w:sz w:val="24"/>
              </w:rPr>
              <w:t>38</w:t>
            </w:r>
          </w:p>
        </w:tc>
        <w:tc>
          <w:tcPr>
            <w:tcW w:w="4695" w:type="dxa"/>
            <w:tcBorders>
              <w:top w:val="single" w:sz="2" w:space="0" w:color="000000"/>
              <w:bottom w:val="single" w:sz="2" w:space="0" w:color="000000"/>
            </w:tcBorders>
          </w:tcPr>
          <w:p w14:paraId="40285B53" w14:textId="77777777" w:rsidR="00C87ED2" w:rsidRDefault="00C87ED2" w:rsidP="00C87ED2">
            <w:pPr>
              <w:pStyle w:val="TableParagraph"/>
              <w:ind w:left="40"/>
              <w:jc w:val="left"/>
              <w:rPr>
                <w:sz w:val="24"/>
              </w:rPr>
            </w:pPr>
            <w:r>
              <w:rPr>
                <w:sz w:val="24"/>
              </w:rPr>
              <w:t>UBND</w:t>
            </w:r>
            <w:r>
              <w:rPr>
                <w:spacing w:val="-5"/>
                <w:sz w:val="24"/>
              </w:rPr>
              <w:t xml:space="preserve"> </w:t>
            </w:r>
            <w:r>
              <w:rPr>
                <w:sz w:val="24"/>
              </w:rPr>
              <w:t>xã</w:t>
            </w:r>
            <w:r>
              <w:rPr>
                <w:spacing w:val="-4"/>
                <w:sz w:val="24"/>
              </w:rPr>
              <w:t xml:space="preserve"> </w:t>
            </w:r>
            <w:r>
              <w:rPr>
                <w:sz w:val="24"/>
              </w:rPr>
              <w:t>Thành</w:t>
            </w:r>
            <w:r>
              <w:rPr>
                <w:spacing w:val="54"/>
                <w:sz w:val="24"/>
              </w:rPr>
              <w:t xml:space="preserve"> </w:t>
            </w:r>
            <w:r>
              <w:rPr>
                <w:sz w:val="24"/>
              </w:rPr>
              <w:t>Mỹ,</w:t>
            </w:r>
            <w:r>
              <w:rPr>
                <w:spacing w:val="-4"/>
                <w:sz w:val="24"/>
              </w:rPr>
              <w:t xml:space="preserve"> </w:t>
            </w:r>
            <w:r>
              <w:rPr>
                <w:sz w:val="24"/>
              </w:rPr>
              <w:t>huyện</w:t>
            </w:r>
            <w:r>
              <w:rPr>
                <w:spacing w:val="-3"/>
                <w:sz w:val="24"/>
              </w:rPr>
              <w:t xml:space="preserve"> </w:t>
            </w:r>
            <w:r>
              <w:rPr>
                <w:sz w:val="24"/>
              </w:rPr>
              <w:t>Thạch</w:t>
            </w:r>
            <w:r>
              <w:rPr>
                <w:spacing w:val="-3"/>
                <w:sz w:val="24"/>
              </w:rPr>
              <w:t xml:space="preserve"> </w:t>
            </w:r>
            <w:r>
              <w:rPr>
                <w:sz w:val="24"/>
              </w:rPr>
              <w:t>Thành</w:t>
            </w:r>
          </w:p>
        </w:tc>
        <w:tc>
          <w:tcPr>
            <w:tcW w:w="1306" w:type="dxa"/>
            <w:tcBorders>
              <w:top w:val="single" w:sz="2" w:space="0" w:color="000000"/>
              <w:bottom w:val="single" w:sz="2" w:space="0" w:color="000000"/>
            </w:tcBorders>
          </w:tcPr>
          <w:p w14:paraId="6744431C" w14:textId="77777777" w:rsidR="00C87ED2" w:rsidRDefault="00C87ED2" w:rsidP="00C87ED2">
            <w:pPr>
              <w:pStyle w:val="TableParagraph"/>
              <w:ind w:right="14"/>
              <w:rPr>
                <w:sz w:val="24"/>
              </w:rPr>
            </w:pPr>
            <w:r>
              <w:rPr>
                <w:sz w:val="24"/>
              </w:rPr>
              <w:t>221</w:t>
            </w:r>
          </w:p>
        </w:tc>
        <w:tc>
          <w:tcPr>
            <w:tcW w:w="1306" w:type="dxa"/>
            <w:tcBorders>
              <w:top w:val="single" w:sz="2" w:space="0" w:color="000000"/>
              <w:bottom w:val="single" w:sz="2" w:space="0" w:color="000000"/>
            </w:tcBorders>
          </w:tcPr>
          <w:p w14:paraId="40CF7FB5" w14:textId="77777777" w:rsidR="00C87ED2" w:rsidRDefault="00C87ED2" w:rsidP="00C87ED2">
            <w:pPr>
              <w:pStyle w:val="TableParagraph"/>
              <w:ind w:right="16"/>
              <w:rPr>
                <w:sz w:val="24"/>
              </w:rPr>
            </w:pPr>
            <w:r>
              <w:rPr>
                <w:sz w:val="24"/>
              </w:rPr>
              <w:t>221</w:t>
            </w:r>
          </w:p>
        </w:tc>
        <w:tc>
          <w:tcPr>
            <w:tcW w:w="1306" w:type="dxa"/>
            <w:tcBorders>
              <w:top w:val="single" w:sz="2" w:space="0" w:color="000000"/>
              <w:bottom w:val="single" w:sz="2" w:space="0" w:color="000000"/>
            </w:tcBorders>
          </w:tcPr>
          <w:p w14:paraId="73632A3A"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3E57ED5B"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4E398051"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0EFC8F7A"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0A18EBF4"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79209EB1" w14:textId="77777777" w:rsidR="00C87ED2" w:rsidRDefault="00C87ED2" w:rsidP="00C87ED2">
            <w:pPr>
              <w:pStyle w:val="TableParagraph"/>
              <w:ind w:right="18"/>
              <w:rPr>
                <w:sz w:val="24"/>
              </w:rPr>
            </w:pPr>
            <w:r>
              <w:rPr>
                <w:sz w:val="24"/>
              </w:rPr>
              <w:t>0,00</w:t>
            </w:r>
          </w:p>
        </w:tc>
      </w:tr>
      <w:tr w:rsidR="00C87ED2" w14:paraId="401019E6" w14:textId="77777777" w:rsidTr="00C87ED2">
        <w:trPr>
          <w:trHeight w:val="297"/>
        </w:trPr>
        <w:tc>
          <w:tcPr>
            <w:tcW w:w="526" w:type="dxa"/>
            <w:tcBorders>
              <w:top w:val="single" w:sz="2" w:space="0" w:color="000000"/>
              <w:bottom w:val="single" w:sz="2" w:space="0" w:color="000000"/>
            </w:tcBorders>
          </w:tcPr>
          <w:p w14:paraId="68095DF4" w14:textId="77777777" w:rsidR="00C87ED2" w:rsidRDefault="00C87ED2" w:rsidP="00C87ED2">
            <w:pPr>
              <w:pStyle w:val="TableParagraph"/>
              <w:ind w:left="84" w:right="63"/>
              <w:jc w:val="center"/>
              <w:rPr>
                <w:sz w:val="24"/>
              </w:rPr>
            </w:pPr>
            <w:r>
              <w:rPr>
                <w:sz w:val="24"/>
              </w:rPr>
              <w:t>39</w:t>
            </w:r>
          </w:p>
        </w:tc>
        <w:tc>
          <w:tcPr>
            <w:tcW w:w="4695" w:type="dxa"/>
            <w:tcBorders>
              <w:top w:val="single" w:sz="2" w:space="0" w:color="000000"/>
              <w:bottom w:val="single" w:sz="2" w:space="0" w:color="000000"/>
            </w:tcBorders>
          </w:tcPr>
          <w:p w14:paraId="4A663F2B" w14:textId="77777777" w:rsidR="00C87ED2" w:rsidRDefault="00C87ED2" w:rsidP="00C87ED2">
            <w:pPr>
              <w:pStyle w:val="TableParagraph"/>
              <w:ind w:left="40"/>
              <w:jc w:val="left"/>
              <w:rPr>
                <w:sz w:val="24"/>
              </w:rPr>
            </w:pPr>
            <w:r>
              <w:rPr>
                <w:sz w:val="24"/>
              </w:rPr>
              <w:t>UBND</w:t>
            </w:r>
            <w:r>
              <w:rPr>
                <w:spacing w:val="-4"/>
                <w:sz w:val="24"/>
              </w:rPr>
              <w:t xml:space="preserve"> </w:t>
            </w:r>
            <w:r>
              <w:rPr>
                <w:sz w:val="24"/>
              </w:rPr>
              <w:t>xã</w:t>
            </w:r>
            <w:r>
              <w:rPr>
                <w:spacing w:val="-4"/>
                <w:sz w:val="24"/>
              </w:rPr>
              <w:t xml:space="preserve"> </w:t>
            </w:r>
            <w:r>
              <w:rPr>
                <w:sz w:val="24"/>
              </w:rPr>
              <w:t>Bát</w:t>
            </w:r>
            <w:r>
              <w:rPr>
                <w:spacing w:val="-3"/>
                <w:sz w:val="24"/>
              </w:rPr>
              <w:t xml:space="preserve"> </w:t>
            </w:r>
            <w:r>
              <w:rPr>
                <w:sz w:val="24"/>
              </w:rPr>
              <w:t>Mọt,</w:t>
            </w:r>
            <w:r>
              <w:rPr>
                <w:spacing w:val="-4"/>
                <w:sz w:val="24"/>
              </w:rPr>
              <w:t xml:space="preserve"> </w:t>
            </w:r>
            <w:r>
              <w:rPr>
                <w:sz w:val="24"/>
              </w:rPr>
              <w:t>huyện</w:t>
            </w:r>
            <w:r>
              <w:rPr>
                <w:spacing w:val="-3"/>
                <w:sz w:val="24"/>
              </w:rPr>
              <w:t xml:space="preserve"> </w:t>
            </w:r>
            <w:r>
              <w:rPr>
                <w:sz w:val="24"/>
              </w:rPr>
              <w:t>Thường</w:t>
            </w:r>
            <w:r>
              <w:rPr>
                <w:spacing w:val="-5"/>
                <w:sz w:val="24"/>
              </w:rPr>
              <w:t xml:space="preserve"> </w:t>
            </w:r>
            <w:r>
              <w:rPr>
                <w:sz w:val="24"/>
              </w:rPr>
              <w:t>Xuân.</w:t>
            </w:r>
          </w:p>
        </w:tc>
        <w:tc>
          <w:tcPr>
            <w:tcW w:w="1306" w:type="dxa"/>
            <w:tcBorders>
              <w:top w:val="single" w:sz="2" w:space="0" w:color="000000"/>
              <w:bottom w:val="single" w:sz="2" w:space="0" w:color="000000"/>
            </w:tcBorders>
          </w:tcPr>
          <w:p w14:paraId="4F92332E" w14:textId="77777777" w:rsidR="00C87ED2" w:rsidRDefault="00C87ED2" w:rsidP="00C87ED2">
            <w:pPr>
              <w:pStyle w:val="TableParagraph"/>
              <w:ind w:right="14"/>
              <w:rPr>
                <w:sz w:val="24"/>
              </w:rPr>
            </w:pPr>
            <w:r>
              <w:rPr>
                <w:sz w:val="24"/>
              </w:rPr>
              <w:t>76</w:t>
            </w:r>
          </w:p>
        </w:tc>
        <w:tc>
          <w:tcPr>
            <w:tcW w:w="1306" w:type="dxa"/>
            <w:tcBorders>
              <w:top w:val="single" w:sz="2" w:space="0" w:color="000000"/>
              <w:bottom w:val="single" w:sz="2" w:space="0" w:color="000000"/>
            </w:tcBorders>
          </w:tcPr>
          <w:p w14:paraId="36C24E64" w14:textId="77777777" w:rsidR="00C87ED2" w:rsidRDefault="00C87ED2" w:rsidP="00C87ED2">
            <w:pPr>
              <w:pStyle w:val="TableParagraph"/>
              <w:ind w:right="16"/>
              <w:rPr>
                <w:sz w:val="24"/>
              </w:rPr>
            </w:pPr>
            <w:r>
              <w:rPr>
                <w:sz w:val="24"/>
              </w:rPr>
              <w:t>76</w:t>
            </w:r>
          </w:p>
        </w:tc>
        <w:tc>
          <w:tcPr>
            <w:tcW w:w="1306" w:type="dxa"/>
            <w:tcBorders>
              <w:top w:val="single" w:sz="2" w:space="0" w:color="000000"/>
              <w:bottom w:val="single" w:sz="2" w:space="0" w:color="000000"/>
            </w:tcBorders>
          </w:tcPr>
          <w:p w14:paraId="574634A2"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3B5E10AE"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22B2B748"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3D2E175A"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2C42BB80"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71FF53E" w14:textId="77777777" w:rsidR="00C87ED2" w:rsidRDefault="00C87ED2" w:rsidP="00C87ED2">
            <w:pPr>
              <w:pStyle w:val="TableParagraph"/>
              <w:ind w:right="18"/>
              <w:rPr>
                <w:sz w:val="24"/>
              </w:rPr>
            </w:pPr>
            <w:r>
              <w:rPr>
                <w:sz w:val="24"/>
              </w:rPr>
              <w:t>0,00</w:t>
            </w:r>
          </w:p>
        </w:tc>
      </w:tr>
      <w:tr w:rsidR="00C87ED2" w14:paraId="38EF73C2" w14:textId="77777777" w:rsidTr="00C87ED2">
        <w:trPr>
          <w:trHeight w:val="297"/>
        </w:trPr>
        <w:tc>
          <w:tcPr>
            <w:tcW w:w="526" w:type="dxa"/>
            <w:tcBorders>
              <w:top w:val="single" w:sz="2" w:space="0" w:color="000000"/>
              <w:bottom w:val="single" w:sz="2" w:space="0" w:color="000000"/>
            </w:tcBorders>
          </w:tcPr>
          <w:p w14:paraId="44BE663E" w14:textId="77777777" w:rsidR="00C87ED2" w:rsidRDefault="00C87ED2" w:rsidP="00C87ED2">
            <w:pPr>
              <w:pStyle w:val="TableParagraph"/>
              <w:ind w:left="84" w:right="99"/>
              <w:jc w:val="center"/>
              <w:rPr>
                <w:b/>
                <w:i/>
                <w:sz w:val="24"/>
              </w:rPr>
            </w:pPr>
            <w:r>
              <w:rPr>
                <w:b/>
                <w:i/>
                <w:sz w:val="24"/>
              </w:rPr>
              <w:t>IV</w:t>
            </w:r>
          </w:p>
        </w:tc>
        <w:tc>
          <w:tcPr>
            <w:tcW w:w="4695" w:type="dxa"/>
            <w:tcBorders>
              <w:top w:val="single" w:sz="2" w:space="0" w:color="000000"/>
              <w:bottom w:val="single" w:sz="2" w:space="0" w:color="000000"/>
            </w:tcBorders>
          </w:tcPr>
          <w:p w14:paraId="5765429F" w14:textId="77777777" w:rsidR="00C87ED2" w:rsidRDefault="00C87ED2" w:rsidP="00C87ED2">
            <w:pPr>
              <w:pStyle w:val="TableParagraph"/>
              <w:ind w:left="40"/>
              <w:jc w:val="left"/>
              <w:rPr>
                <w:b/>
                <w:i/>
                <w:sz w:val="24"/>
              </w:rPr>
            </w:pPr>
            <w:r>
              <w:rPr>
                <w:b/>
                <w:i/>
                <w:sz w:val="24"/>
              </w:rPr>
              <w:t>CÁC</w:t>
            </w:r>
            <w:r>
              <w:rPr>
                <w:b/>
                <w:i/>
                <w:spacing w:val="-1"/>
                <w:sz w:val="24"/>
              </w:rPr>
              <w:t xml:space="preserve"> </w:t>
            </w:r>
            <w:r>
              <w:rPr>
                <w:b/>
                <w:i/>
                <w:sz w:val="24"/>
              </w:rPr>
              <w:t>CHỦ ĐẦU</w:t>
            </w:r>
            <w:r>
              <w:rPr>
                <w:b/>
                <w:i/>
                <w:spacing w:val="-1"/>
                <w:sz w:val="24"/>
              </w:rPr>
              <w:t xml:space="preserve"> </w:t>
            </w:r>
            <w:r>
              <w:rPr>
                <w:b/>
                <w:i/>
                <w:sz w:val="24"/>
              </w:rPr>
              <w:t>TƯ</w:t>
            </w:r>
            <w:r>
              <w:rPr>
                <w:b/>
                <w:i/>
                <w:spacing w:val="-2"/>
                <w:sz w:val="24"/>
              </w:rPr>
              <w:t xml:space="preserve"> </w:t>
            </w:r>
            <w:r>
              <w:rPr>
                <w:b/>
                <w:i/>
                <w:sz w:val="24"/>
              </w:rPr>
              <w:t>KHÁC</w:t>
            </w:r>
          </w:p>
        </w:tc>
        <w:tc>
          <w:tcPr>
            <w:tcW w:w="1306" w:type="dxa"/>
            <w:tcBorders>
              <w:top w:val="single" w:sz="2" w:space="0" w:color="000000"/>
              <w:bottom w:val="single" w:sz="2" w:space="0" w:color="000000"/>
            </w:tcBorders>
          </w:tcPr>
          <w:p w14:paraId="62B9AF64" w14:textId="77777777" w:rsidR="00C87ED2" w:rsidRDefault="00C87ED2" w:rsidP="00C87ED2">
            <w:pPr>
              <w:pStyle w:val="TableParagraph"/>
              <w:ind w:right="57"/>
              <w:rPr>
                <w:b/>
                <w:i/>
                <w:sz w:val="24"/>
              </w:rPr>
            </w:pPr>
            <w:r>
              <w:rPr>
                <w:b/>
                <w:i/>
                <w:sz w:val="24"/>
              </w:rPr>
              <w:t>43.689</w:t>
            </w:r>
          </w:p>
        </w:tc>
        <w:tc>
          <w:tcPr>
            <w:tcW w:w="1306" w:type="dxa"/>
            <w:tcBorders>
              <w:top w:val="single" w:sz="2" w:space="0" w:color="000000"/>
              <w:bottom w:val="single" w:sz="2" w:space="0" w:color="000000"/>
            </w:tcBorders>
          </w:tcPr>
          <w:p w14:paraId="088A832C" w14:textId="77777777" w:rsidR="00C87ED2" w:rsidRDefault="00C87ED2" w:rsidP="00C87ED2">
            <w:pPr>
              <w:pStyle w:val="TableParagraph"/>
              <w:ind w:right="58"/>
              <w:rPr>
                <w:b/>
                <w:i/>
                <w:sz w:val="24"/>
              </w:rPr>
            </w:pPr>
            <w:r>
              <w:rPr>
                <w:b/>
                <w:i/>
                <w:sz w:val="24"/>
              </w:rPr>
              <w:t>34.723</w:t>
            </w:r>
          </w:p>
        </w:tc>
        <w:tc>
          <w:tcPr>
            <w:tcW w:w="1306" w:type="dxa"/>
            <w:tcBorders>
              <w:top w:val="single" w:sz="2" w:space="0" w:color="000000"/>
              <w:bottom w:val="single" w:sz="2" w:space="0" w:color="000000"/>
            </w:tcBorders>
          </w:tcPr>
          <w:p w14:paraId="44D6DB6B" w14:textId="77777777" w:rsidR="00C87ED2" w:rsidRDefault="00C87ED2" w:rsidP="00C87ED2">
            <w:pPr>
              <w:pStyle w:val="TableParagraph"/>
              <w:ind w:right="58"/>
              <w:rPr>
                <w:b/>
                <w:i/>
                <w:sz w:val="24"/>
              </w:rPr>
            </w:pPr>
            <w:r>
              <w:rPr>
                <w:b/>
                <w:i/>
                <w:sz w:val="24"/>
              </w:rPr>
              <w:t>8.966</w:t>
            </w:r>
          </w:p>
        </w:tc>
        <w:tc>
          <w:tcPr>
            <w:tcW w:w="1306" w:type="dxa"/>
            <w:tcBorders>
              <w:top w:val="single" w:sz="2" w:space="0" w:color="000000"/>
              <w:bottom w:val="single" w:sz="2" w:space="0" w:color="000000"/>
            </w:tcBorders>
          </w:tcPr>
          <w:p w14:paraId="01AC66B3" w14:textId="77777777" w:rsidR="00C87ED2" w:rsidRDefault="00C87ED2" w:rsidP="00C87ED2">
            <w:pPr>
              <w:pStyle w:val="TableParagraph"/>
              <w:ind w:right="58"/>
              <w:rPr>
                <w:b/>
                <w:i/>
                <w:sz w:val="24"/>
              </w:rPr>
            </w:pPr>
            <w:r>
              <w:rPr>
                <w:b/>
                <w:i/>
                <w:sz w:val="24"/>
              </w:rPr>
              <w:t>14.948</w:t>
            </w:r>
          </w:p>
        </w:tc>
        <w:tc>
          <w:tcPr>
            <w:tcW w:w="1307" w:type="dxa"/>
            <w:tcBorders>
              <w:top w:val="single" w:sz="2" w:space="0" w:color="000000"/>
              <w:bottom w:val="single" w:sz="2" w:space="0" w:color="000000"/>
            </w:tcBorders>
          </w:tcPr>
          <w:p w14:paraId="4DEC97CD" w14:textId="77777777" w:rsidR="00C87ED2" w:rsidRDefault="00C87ED2" w:rsidP="00C87ED2">
            <w:pPr>
              <w:pStyle w:val="TableParagraph"/>
              <w:ind w:right="61"/>
              <w:rPr>
                <w:b/>
                <w:i/>
                <w:sz w:val="24"/>
              </w:rPr>
            </w:pPr>
            <w:r>
              <w:rPr>
                <w:b/>
                <w:i/>
                <w:sz w:val="24"/>
              </w:rPr>
              <w:t>21.272</w:t>
            </w:r>
          </w:p>
        </w:tc>
        <w:tc>
          <w:tcPr>
            <w:tcW w:w="1306" w:type="dxa"/>
            <w:tcBorders>
              <w:top w:val="single" w:sz="2" w:space="0" w:color="000000"/>
              <w:bottom w:val="single" w:sz="2" w:space="0" w:color="000000"/>
            </w:tcBorders>
          </w:tcPr>
          <w:p w14:paraId="088864DA" w14:textId="77777777" w:rsidR="00C87ED2" w:rsidRDefault="00C87ED2" w:rsidP="00C87ED2">
            <w:pPr>
              <w:pStyle w:val="TableParagraph"/>
              <w:ind w:right="59"/>
              <w:rPr>
                <w:b/>
                <w:i/>
                <w:sz w:val="24"/>
              </w:rPr>
            </w:pPr>
            <w:r>
              <w:rPr>
                <w:b/>
                <w:i/>
                <w:sz w:val="24"/>
              </w:rPr>
              <w:t>19.316</w:t>
            </w:r>
          </w:p>
        </w:tc>
        <w:tc>
          <w:tcPr>
            <w:tcW w:w="1306" w:type="dxa"/>
            <w:tcBorders>
              <w:top w:val="single" w:sz="2" w:space="0" w:color="000000"/>
              <w:bottom w:val="single" w:sz="2" w:space="0" w:color="000000"/>
            </w:tcBorders>
          </w:tcPr>
          <w:p w14:paraId="7391AD59" w14:textId="77777777" w:rsidR="00C87ED2" w:rsidRDefault="00C87ED2" w:rsidP="00C87ED2">
            <w:pPr>
              <w:pStyle w:val="TableParagraph"/>
              <w:ind w:right="60"/>
              <w:rPr>
                <w:b/>
                <w:i/>
                <w:sz w:val="24"/>
              </w:rPr>
            </w:pPr>
            <w:r>
              <w:rPr>
                <w:b/>
                <w:i/>
                <w:sz w:val="24"/>
              </w:rPr>
              <w:t>1.956</w:t>
            </w:r>
          </w:p>
        </w:tc>
        <w:tc>
          <w:tcPr>
            <w:tcW w:w="1306" w:type="dxa"/>
            <w:tcBorders>
              <w:top w:val="single" w:sz="2" w:space="0" w:color="000000"/>
              <w:bottom w:val="single" w:sz="2" w:space="0" w:color="000000"/>
            </w:tcBorders>
          </w:tcPr>
          <w:p w14:paraId="36B42B57" w14:textId="77777777" w:rsidR="00C87ED2" w:rsidRDefault="00C87ED2" w:rsidP="00C87ED2">
            <w:pPr>
              <w:pStyle w:val="TableParagraph"/>
              <w:ind w:right="60"/>
              <w:rPr>
                <w:b/>
                <w:i/>
                <w:sz w:val="24"/>
              </w:rPr>
            </w:pPr>
            <w:r>
              <w:rPr>
                <w:b/>
                <w:i/>
                <w:sz w:val="24"/>
              </w:rPr>
              <w:t>48,69</w:t>
            </w:r>
          </w:p>
        </w:tc>
      </w:tr>
      <w:tr w:rsidR="00C87ED2" w14:paraId="689DEE79" w14:textId="77777777" w:rsidTr="00C87ED2">
        <w:trPr>
          <w:trHeight w:val="600"/>
        </w:trPr>
        <w:tc>
          <w:tcPr>
            <w:tcW w:w="526" w:type="dxa"/>
            <w:tcBorders>
              <w:top w:val="single" w:sz="2" w:space="0" w:color="000000"/>
              <w:bottom w:val="single" w:sz="2" w:space="0" w:color="000000"/>
            </w:tcBorders>
          </w:tcPr>
          <w:p w14:paraId="5538BA6F" w14:textId="77777777" w:rsidR="00C87ED2" w:rsidRDefault="00C87ED2" w:rsidP="00C87ED2">
            <w:pPr>
              <w:pStyle w:val="TableParagraph"/>
              <w:spacing w:before="8" w:line="240" w:lineRule="auto"/>
              <w:ind w:left="21"/>
              <w:jc w:val="center"/>
              <w:rPr>
                <w:sz w:val="24"/>
              </w:rPr>
            </w:pPr>
            <w:r>
              <w:rPr>
                <w:sz w:val="24"/>
              </w:rPr>
              <w:t>1</w:t>
            </w:r>
          </w:p>
        </w:tc>
        <w:tc>
          <w:tcPr>
            <w:tcW w:w="4695" w:type="dxa"/>
            <w:tcBorders>
              <w:top w:val="single" w:sz="2" w:space="0" w:color="000000"/>
              <w:bottom w:val="single" w:sz="2" w:space="0" w:color="000000"/>
            </w:tcBorders>
          </w:tcPr>
          <w:p w14:paraId="7C550FCF" w14:textId="77777777" w:rsidR="00C87ED2" w:rsidRDefault="00C87ED2" w:rsidP="00C87ED2">
            <w:pPr>
              <w:pStyle w:val="TableParagraph"/>
              <w:spacing w:before="8" w:line="240" w:lineRule="auto"/>
              <w:ind w:left="40"/>
              <w:jc w:val="left"/>
              <w:rPr>
                <w:sz w:val="24"/>
              </w:rPr>
            </w:pPr>
            <w:r>
              <w:rPr>
                <w:sz w:val="24"/>
              </w:rPr>
              <w:t>Văn</w:t>
            </w:r>
            <w:r>
              <w:rPr>
                <w:spacing w:val="48"/>
                <w:sz w:val="24"/>
              </w:rPr>
              <w:t xml:space="preserve"> </w:t>
            </w:r>
            <w:r>
              <w:rPr>
                <w:sz w:val="24"/>
              </w:rPr>
              <w:t>phòng</w:t>
            </w:r>
            <w:r>
              <w:rPr>
                <w:spacing w:val="46"/>
                <w:sz w:val="24"/>
              </w:rPr>
              <w:t xml:space="preserve"> </w:t>
            </w:r>
            <w:r>
              <w:rPr>
                <w:sz w:val="24"/>
              </w:rPr>
              <w:t>Đoàn</w:t>
            </w:r>
            <w:r>
              <w:rPr>
                <w:spacing w:val="49"/>
                <w:sz w:val="24"/>
              </w:rPr>
              <w:t xml:space="preserve"> </w:t>
            </w:r>
            <w:r>
              <w:rPr>
                <w:sz w:val="24"/>
              </w:rPr>
              <w:t>đại</w:t>
            </w:r>
            <w:r>
              <w:rPr>
                <w:spacing w:val="48"/>
                <w:sz w:val="24"/>
              </w:rPr>
              <w:t xml:space="preserve"> </w:t>
            </w:r>
            <w:r>
              <w:rPr>
                <w:sz w:val="24"/>
              </w:rPr>
              <w:t>biểu</w:t>
            </w:r>
            <w:r>
              <w:rPr>
                <w:spacing w:val="45"/>
                <w:sz w:val="24"/>
              </w:rPr>
              <w:t xml:space="preserve"> </w:t>
            </w:r>
            <w:r>
              <w:rPr>
                <w:sz w:val="24"/>
              </w:rPr>
              <w:t>Quốc</w:t>
            </w:r>
            <w:r>
              <w:rPr>
                <w:spacing w:val="48"/>
                <w:sz w:val="24"/>
              </w:rPr>
              <w:t xml:space="preserve"> </w:t>
            </w:r>
            <w:r>
              <w:rPr>
                <w:sz w:val="24"/>
              </w:rPr>
              <w:t>hội</w:t>
            </w:r>
            <w:r>
              <w:rPr>
                <w:spacing w:val="46"/>
                <w:sz w:val="24"/>
              </w:rPr>
              <w:t xml:space="preserve"> </w:t>
            </w:r>
            <w:r>
              <w:rPr>
                <w:sz w:val="24"/>
              </w:rPr>
              <w:t>và</w:t>
            </w:r>
            <w:r>
              <w:rPr>
                <w:spacing w:val="48"/>
                <w:sz w:val="24"/>
              </w:rPr>
              <w:t xml:space="preserve"> </w:t>
            </w:r>
            <w:r>
              <w:rPr>
                <w:sz w:val="24"/>
              </w:rPr>
              <w:t>Hội</w:t>
            </w:r>
          </w:p>
          <w:p w14:paraId="664C7015" w14:textId="77777777" w:rsidR="00C87ED2" w:rsidRDefault="00C87ED2" w:rsidP="00C87ED2">
            <w:pPr>
              <w:pStyle w:val="TableParagraph"/>
              <w:spacing w:before="26"/>
              <w:ind w:left="40"/>
              <w:jc w:val="left"/>
              <w:rPr>
                <w:sz w:val="24"/>
              </w:rPr>
            </w:pPr>
            <w:r>
              <w:rPr>
                <w:sz w:val="24"/>
              </w:rPr>
              <w:t>đồng</w:t>
            </w:r>
            <w:r>
              <w:rPr>
                <w:spacing w:val="-4"/>
                <w:sz w:val="24"/>
              </w:rPr>
              <w:t xml:space="preserve"> </w:t>
            </w:r>
            <w:r>
              <w:rPr>
                <w:sz w:val="24"/>
              </w:rPr>
              <w:t>nhân dân</w:t>
            </w:r>
            <w:r>
              <w:rPr>
                <w:spacing w:val="-1"/>
                <w:sz w:val="24"/>
              </w:rPr>
              <w:t xml:space="preserve"> </w:t>
            </w:r>
            <w:r>
              <w:rPr>
                <w:sz w:val="24"/>
              </w:rPr>
              <w:t>tỉnh</w:t>
            </w:r>
          </w:p>
        </w:tc>
        <w:tc>
          <w:tcPr>
            <w:tcW w:w="1306" w:type="dxa"/>
            <w:tcBorders>
              <w:top w:val="single" w:sz="2" w:space="0" w:color="000000"/>
              <w:bottom w:val="single" w:sz="2" w:space="0" w:color="000000"/>
            </w:tcBorders>
          </w:tcPr>
          <w:p w14:paraId="1D74C773" w14:textId="77777777" w:rsidR="00C87ED2" w:rsidRDefault="00C87ED2" w:rsidP="00C87ED2">
            <w:pPr>
              <w:pStyle w:val="TableParagraph"/>
              <w:spacing w:before="8" w:line="240" w:lineRule="auto"/>
              <w:ind w:right="14"/>
              <w:rPr>
                <w:sz w:val="24"/>
              </w:rPr>
            </w:pPr>
            <w:r>
              <w:rPr>
                <w:sz w:val="24"/>
              </w:rPr>
              <w:t>1.500</w:t>
            </w:r>
          </w:p>
        </w:tc>
        <w:tc>
          <w:tcPr>
            <w:tcW w:w="1306" w:type="dxa"/>
            <w:tcBorders>
              <w:top w:val="single" w:sz="2" w:space="0" w:color="000000"/>
              <w:bottom w:val="single" w:sz="2" w:space="0" w:color="000000"/>
            </w:tcBorders>
          </w:tcPr>
          <w:p w14:paraId="241436E2" w14:textId="77777777" w:rsidR="00C87ED2" w:rsidRDefault="00C87ED2" w:rsidP="00C87ED2">
            <w:pPr>
              <w:pStyle w:val="TableParagraph"/>
              <w:spacing w:before="8" w:line="240" w:lineRule="auto"/>
              <w:ind w:right="16"/>
              <w:rPr>
                <w:sz w:val="24"/>
              </w:rPr>
            </w:pPr>
            <w:r>
              <w:rPr>
                <w:sz w:val="24"/>
              </w:rPr>
              <w:t>1.500</w:t>
            </w:r>
          </w:p>
        </w:tc>
        <w:tc>
          <w:tcPr>
            <w:tcW w:w="1306" w:type="dxa"/>
            <w:tcBorders>
              <w:top w:val="single" w:sz="2" w:space="0" w:color="000000"/>
              <w:bottom w:val="single" w:sz="2" w:space="0" w:color="000000"/>
            </w:tcBorders>
          </w:tcPr>
          <w:p w14:paraId="368A471B" w14:textId="77777777" w:rsidR="00C87ED2" w:rsidRDefault="00C87ED2" w:rsidP="00C87ED2">
            <w:pPr>
              <w:pStyle w:val="TableParagraph"/>
              <w:spacing w:before="0" w:line="240" w:lineRule="auto"/>
              <w:jc w:val="left"/>
              <w:rPr>
                <w:sz w:val="24"/>
              </w:rPr>
            </w:pPr>
          </w:p>
        </w:tc>
        <w:tc>
          <w:tcPr>
            <w:tcW w:w="1306" w:type="dxa"/>
            <w:tcBorders>
              <w:top w:val="single" w:sz="2" w:space="0" w:color="000000"/>
              <w:bottom w:val="single" w:sz="2" w:space="0" w:color="000000"/>
            </w:tcBorders>
          </w:tcPr>
          <w:p w14:paraId="71D6A9D4" w14:textId="77777777" w:rsidR="00C87ED2" w:rsidRDefault="00C87ED2" w:rsidP="00C87ED2">
            <w:pPr>
              <w:pStyle w:val="TableParagraph"/>
              <w:spacing w:before="8" w:line="240" w:lineRule="auto"/>
              <w:ind w:right="15"/>
              <w:rPr>
                <w:sz w:val="24"/>
              </w:rPr>
            </w:pPr>
            <w:r>
              <w:rPr>
                <w:sz w:val="24"/>
              </w:rPr>
              <w:t>0</w:t>
            </w:r>
          </w:p>
        </w:tc>
        <w:tc>
          <w:tcPr>
            <w:tcW w:w="1307" w:type="dxa"/>
            <w:tcBorders>
              <w:top w:val="single" w:sz="2" w:space="0" w:color="000000"/>
              <w:bottom w:val="single" w:sz="2" w:space="0" w:color="000000"/>
            </w:tcBorders>
          </w:tcPr>
          <w:p w14:paraId="533E0DBF" w14:textId="77777777" w:rsidR="00C87ED2" w:rsidRDefault="00C87ED2" w:rsidP="00C87ED2">
            <w:pPr>
              <w:pStyle w:val="TableParagraph"/>
              <w:spacing w:before="8" w:line="240" w:lineRule="auto"/>
              <w:ind w:right="16"/>
              <w:rPr>
                <w:sz w:val="24"/>
              </w:rPr>
            </w:pPr>
            <w:r>
              <w:rPr>
                <w:sz w:val="24"/>
              </w:rPr>
              <w:t>1.500</w:t>
            </w:r>
          </w:p>
        </w:tc>
        <w:tc>
          <w:tcPr>
            <w:tcW w:w="1306" w:type="dxa"/>
            <w:tcBorders>
              <w:top w:val="single" w:sz="2" w:space="0" w:color="000000"/>
              <w:bottom w:val="single" w:sz="2" w:space="0" w:color="000000"/>
            </w:tcBorders>
          </w:tcPr>
          <w:p w14:paraId="0EA2293D" w14:textId="77777777" w:rsidR="00C87ED2" w:rsidRDefault="00C87ED2" w:rsidP="00C87ED2">
            <w:pPr>
              <w:pStyle w:val="TableParagraph"/>
              <w:spacing w:before="8" w:line="240" w:lineRule="auto"/>
              <w:ind w:right="16"/>
              <w:rPr>
                <w:sz w:val="24"/>
              </w:rPr>
            </w:pPr>
            <w:r>
              <w:rPr>
                <w:sz w:val="24"/>
              </w:rPr>
              <w:t>1.500</w:t>
            </w:r>
          </w:p>
        </w:tc>
        <w:tc>
          <w:tcPr>
            <w:tcW w:w="1306" w:type="dxa"/>
            <w:tcBorders>
              <w:top w:val="single" w:sz="2" w:space="0" w:color="000000"/>
              <w:bottom w:val="single" w:sz="2" w:space="0" w:color="000000"/>
            </w:tcBorders>
          </w:tcPr>
          <w:p w14:paraId="7E14BC42" w14:textId="77777777" w:rsidR="00C87ED2" w:rsidRDefault="00C87ED2" w:rsidP="00C87ED2">
            <w:pPr>
              <w:pStyle w:val="TableParagraph"/>
              <w:spacing w:before="0" w:line="240" w:lineRule="auto"/>
              <w:jc w:val="left"/>
              <w:rPr>
                <w:sz w:val="24"/>
              </w:rPr>
            </w:pPr>
          </w:p>
        </w:tc>
        <w:tc>
          <w:tcPr>
            <w:tcW w:w="1306" w:type="dxa"/>
            <w:tcBorders>
              <w:top w:val="single" w:sz="2" w:space="0" w:color="000000"/>
              <w:bottom w:val="single" w:sz="2" w:space="0" w:color="000000"/>
            </w:tcBorders>
          </w:tcPr>
          <w:p w14:paraId="7C872B88" w14:textId="77777777" w:rsidR="00C87ED2" w:rsidRDefault="00C87ED2" w:rsidP="00C87ED2">
            <w:pPr>
              <w:pStyle w:val="TableParagraph"/>
              <w:spacing w:before="8" w:line="240" w:lineRule="auto"/>
              <w:ind w:right="18"/>
              <w:rPr>
                <w:sz w:val="24"/>
              </w:rPr>
            </w:pPr>
            <w:r>
              <w:rPr>
                <w:sz w:val="24"/>
              </w:rPr>
              <w:t>100,00</w:t>
            </w:r>
          </w:p>
        </w:tc>
      </w:tr>
      <w:tr w:rsidR="00C87ED2" w14:paraId="60B7184D" w14:textId="77777777" w:rsidTr="00C87ED2">
        <w:trPr>
          <w:trHeight w:val="297"/>
        </w:trPr>
        <w:tc>
          <w:tcPr>
            <w:tcW w:w="526" w:type="dxa"/>
            <w:tcBorders>
              <w:top w:val="single" w:sz="2" w:space="0" w:color="000000"/>
              <w:bottom w:val="single" w:sz="2" w:space="0" w:color="000000"/>
            </w:tcBorders>
          </w:tcPr>
          <w:p w14:paraId="0DD291B8" w14:textId="77777777" w:rsidR="00C87ED2" w:rsidRDefault="00C87ED2" w:rsidP="00C87ED2">
            <w:pPr>
              <w:pStyle w:val="TableParagraph"/>
              <w:ind w:left="21"/>
              <w:jc w:val="center"/>
              <w:rPr>
                <w:sz w:val="24"/>
              </w:rPr>
            </w:pPr>
            <w:r>
              <w:rPr>
                <w:sz w:val="24"/>
              </w:rPr>
              <w:t>2</w:t>
            </w:r>
          </w:p>
        </w:tc>
        <w:tc>
          <w:tcPr>
            <w:tcW w:w="4695" w:type="dxa"/>
            <w:tcBorders>
              <w:top w:val="single" w:sz="2" w:space="0" w:color="000000"/>
              <w:bottom w:val="single" w:sz="2" w:space="0" w:color="000000"/>
            </w:tcBorders>
          </w:tcPr>
          <w:p w14:paraId="622CF9B0" w14:textId="77777777" w:rsidR="00C87ED2" w:rsidRDefault="00C87ED2" w:rsidP="00C87ED2">
            <w:pPr>
              <w:pStyle w:val="TableParagraph"/>
              <w:ind w:left="40"/>
              <w:jc w:val="left"/>
              <w:rPr>
                <w:sz w:val="24"/>
              </w:rPr>
            </w:pPr>
            <w:r>
              <w:rPr>
                <w:sz w:val="24"/>
              </w:rPr>
              <w:t>Bệnh</w:t>
            </w:r>
            <w:r>
              <w:rPr>
                <w:spacing w:val="-2"/>
                <w:sz w:val="24"/>
              </w:rPr>
              <w:t xml:space="preserve"> </w:t>
            </w:r>
            <w:r>
              <w:rPr>
                <w:sz w:val="24"/>
              </w:rPr>
              <w:t>viện</w:t>
            </w:r>
            <w:r>
              <w:rPr>
                <w:spacing w:val="-2"/>
                <w:sz w:val="24"/>
              </w:rPr>
              <w:t xml:space="preserve"> </w:t>
            </w:r>
            <w:r>
              <w:rPr>
                <w:sz w:val="24"/>
              </w:rPr>
              <w:t>đa</w:t>
            </w:r>
            <w:r>
              <w:rPr>
                <w:spacing w:val="-3"/>
                <w:sz w:val="24"/>
              </w:rPr>
              <w:t xml:space="preserve"> </w:t>
            </w:r>
            <w:r>
              <w:rPr>
                <w:sz w:val="24"/>
              </w:rPr>
              <w:t>khoa</w:t>
            </w:r>
            <w:r>
              <w:rPr>
                <w:spacing w:val="-3"/>
                <w:sz w:val="24"/>
              </w:rPr>
              <w:t xml:space="preserve"> </w:t>
            </w:r>
            <w:r>
              <w:rPr>
                <w:sz w:val="24"/>
              </w:rPr>
              <w:t>khu</w:t>
            </w:r>
            <w:r>
              <w:rPr>
                <w:spacing w:val="-1"/>
                <w:sz w:val="24"/>
              </w:rPr>
              <w:t xml:space="preserve"> </w:t>
            </w:r>
            <w:r>
              <w:rPr>
                <w:sz w:val="24"/>
              </w:rPr>
              <w:t>vực</w:t>
            </w:r>
            <w:r>
              <w:rPr>
                <w:spacing w:val="-4"/>
                <w:sz w:val="24"/>
              </w:rPr>
              <w:t xml:space="preserve"> </w:t>
            </w:r>
            <w:r>
              <w:rPr>
                <w:sz w:val="24"/>
              </w:rPr>
              <w:t>Ngọc</w:t>
            </w:r>
            <w:r>
              <w:rPr>
                <w:spacing w:val="-2"/>
                <w:sz w:val="24"/>
              </w:rPr>
              <w:t xml:space="preserve"> </w:t>
            </w:r>
            <w:r>
              <w:rPr>
                <w:sz w:val="24"/>
              </w:rPr>
              <w:t>Lặc</w:t>
            </w:r>
          </w:p>
        </w:tc>
        <w:tc>
          <w:tcPr>
            <w:tcW w:w="1306" w:type="dxa"/>
            <w:tcBorders>
              <w:top w:val="single" w:sz="2" w:space="0" w:color="000000"/>
              <w:bottom w:val="single" w:sz="2" w:space="0" w:color="000000"/>
            </w:tcBorders>
          </w:tcPr>
          <w:p w14:paraId="7273B777" w14:textId="77777777" w:rsidR="00C87ED2" w:rsidRDefault="00C87ED2" w:rsidP="00C87ED2">
            <w:pPr>
              <w:pStyle w:val="TableParagraph"/>
              <w:ind w:right="14"/>
              <w:rPr>
                <w:sz w:val="24"/>
              </w:rPr>
            </w:pPr>
            <w:r>
              <w:rPr>
                <w:sz w:val="24"/>
              </w:rPr>
              <w:t>10.000</w:t>
            </w:r>
          </w:p>
        </w:tc>
        <w:tc>
          <w:tcPr>
            <w:tcW w:w="1306" w:type="dxa"/>
            <w:tcBorders>
              <w:top w:val="single" w:sz="2" w:space="0" w:color="000000"/>
              <w:bottom w:val="single" w:sz="2" w:space="0" w:color="000000"/>
            </w:tcBorders>
          </w:tcPr>
          <w:p w14:paraId="5C524AF6" w14:textId="77777777" w:rsidR="00C87ED2" w:rsidRDefault="00C87ED2" w:rsidP="00C87ED2">
            <w:pPr>
              <w:pStyle w:val="TableParagraph"/>
              <w:ind w:right="16"/>
              <w:rPr>
                <w:sz w:val="24"/>
              </w:rPr>
            </w:pPr>
            <w:r>
              <w:rPr>
                <w:sz w:val="24"/>
              </w:rPr>
              <w:t>10.000</w:t>
            </w:r>
          </w:p>
        </w:tc>
        <w:tc>
          <w:tcPr>
            <w:tcW w:w="1306" w:type="dxa"/>
            <w:tcBorders>
              <w:top w:val="single" w:sz="2" w:space="0" w:color="000000"/>
              <w:bottom w:val="single" w:sz="2" w:space="0" w:color="000000"/>
            </w:tcBorders>
          </w:tcPr>
          <w:p w14:paraId="5C12AD96"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539A34C0" w14:textId="77777777" w:rsidR="00C87ED2" w:rsidRDefault="00C87ED2" w:rsidP="00C87ED2">
            <w:pPr>
              <w:pStyle w:val="TableParagraph"/>
              <w:ind w:right="15"/>
              <w:rPr>
                <w:sz w:val="24"/>
              </w:rPr>
            </w:pPr>
            <w:r>
              <w:rPr>
                <w:sz w:val="24"/>
              </w:rPr>
              <w:t>10.000</w:t>
            </w:r>
          </w:p>
        </w:tc>
        <w:tc>
          <w:tcPr>
            <w:tcW w:w="1307" w:type="dxa"/>
            <w:tcBorders>
              <w:top w:val="single" w:sz="2" w:space="0" w:color="000000"/>
              <w:bottom w:val="single" w:sz="2" w:space="0" w:color="000000"/>
            </w:tcBorders>
          </w:tcPr>
          <w:p w14:paraId="5DE67ABF" w14:textId="77777777" w:rsidR="00C87ED2" w:rsidRDefault="00C87ED2" w:rsidP="00C87ED2">
            <w:pPr>
              <w:pStyle w:val="TableParagraph"/>
              <w:ind w:right="16"/>
              <w:rPr>
                <w:sz w:val="24"/>
              </w:rPr>
            </w:pPr>
            <w:r>
              <w:rPr>
                <w:sz w:val="24"/>
              </w:rPr>
              <w:t>10.000</w:t>
            </w:r>
          </w:p>
        </w:tc>
        <w:tc>
          <w:tcPr>
            <w:tcW w:w="1306" w:type="dxa"/>
            <w:tcBorders>
              <w:top w:val="single" w:sz="2" w:space="0" w:color="000000"/>
              <w:bottom w:val="single" w:sz="2" w:space="0" w:color="000000"/>
            </w:tcBorders>
          </w:tcPr>
          <w:p w14:paraId="6DFFD8C9" w14:textId="77777777" w:rsidR="00C87ED2" w:rsidRDefault="00C87ED2" w:rsidP="00C87ED2">
            <w:pPr>
              <w:pStyle w:val="TableParagraph"/>
              <w:ind w:right="16"/>
              <w:rPr>
                <w:sz w:val="24"/>
              </w:rPr>
            </w:pPr>
            <w:r>
              <w:rPr>
                <w:sz w:val="24"/>
              </w:rPr>
              <w:t>10.000</w:t>
            </w:r>
          </w:p>
        </w:tc>
        <w:tc>
          <w:tcPr>
            <w:tcW w:w="1306" w:type="dxa"/>
            <w:tcBorders>
              <w:top w:val="single" w:sz="2" w:space="0" w:color="000000"/>
              <w:bottom w:val="single" w:sz="2" w:space="0" w:color="000000"/>
            </w:tcBorders>
          </w:tcPr>
          <w:p w14:paraId="0B2C8A56"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46C3CDB3" w14:textId="77777777" w:rsidR="00C87ED2" w:rsidRDefault="00C87ED2" w:rsidP="00C87ED2">
            <w:pPr>
              <w:pStyle w:val="TableParagraph"/>
              <w:ind w:right="18"/>
              <w:rPr>
                <w:sz w:val="24"/>
              </w:rPr>
            </w:pPr>
            <w:r>
              <w:rPr>
                <w:sz w:val="24"/>
              </w:rPr>
              <w:t>100,00</w:t>
            </w:r>
          </w:p>
        </w:tc>
      </w:tr>
      <w:tr w:rsidR="00C87ED2" w14:paraId="42657837" w14:textId="77777777" w:rsidTr="00C87ED2">
        <w:trPr>
          <w:trHeight w:val="297"/>
        </w:trPr>
        <w:tc>
          <w:tcPr>
            <w:tcW w:w="526" w:type="dxa"/>
            <w:tcBorders>
              <w:top w:val="single" w:sz="2" w:space="0" w:color="000000"/>
              <w:bottom w:val="single" w:sz="2" w:space="0" w:color="000000"/>
            </w:tcBorders>
          </w:tcPr>
          <w:p w14:paraId="6B2C3EBA" w14:textId="77777777" w:rsidR="00C87ED2" w:rsidRDefault="00C87ED2" w:rsidP="00C87ED2">
            <w:pPr>
              <w:pStyle w:val="TableParagraph"/>
              <w:ind w:left="21"/>
              <w:jc w:val="center"/>
              <w:rPr>
                <w:sz w:val="24"/>
              </w:rPr>
            </w:pPr>
            <w:r>
              <w:rPr>
                <w:sz w:val="24"/>
              </w:rPr>
              <w:t>3</w:t>
            </w:r>
          </w:p>
        </w:tc>
        <w:tc>
          <w:tcPr>
            <w:tcW w:w="4695" w:type="dxa"/>
            <w:tcBorders>
              <w:top w:val="single" w:sz="2" w:space="0" w:color="000000"/>
              <w:bottom w:val="single" w:sz="2" w:space="0" w:color="000000"/>
            </w:tcBorders>
          </w:tcPr>
          <w:p w14:paraId="1B6F4FF9" w14:textId="77777777" w:rsidR="00C87ED2" w:rsidRDefault="00C87ED2" w:rsidP="00C87ED2">
            <w:pPr>
              <w:pStyle w:val="TableParagraph"/>
              <w:ind w:left="40"/>
              <w:jc w:val="left"/>
              <w:rPr>
                <w:sz w:val="24"/>
              </w:rPr>
            </w:pPr>
            <w:r>
              <w:rPr>
                <w:sz w:val="24"/>
              </w:rPr>
              <w:t>Ban</w:t>
            </w:r>
            <w:r>
              <w:rPr>
                <w:spacing w:val="-2"/>
                <w:sz w:val="24"/>
              </w:rPr>
              <w:t xml:space="preserve"> </w:t>
            </w:r>
            <w:r>
              <w:rPr>
                <w:sz w:val="24"/>
              </w:rPr>
              <w:t>Quản</w:t>
            </w:r>
            <w:r>
              <w:rPr>
                <w:spacing w:val="-2"/>
                <w:sz w:val="24"/>
              </w:rPr>
              <w:t xml:space="preserve"> </w:t>
            </w:r>
            <w:r>
              <w:rPr>
                <w:sz w:val="24"/>
              </w:rPr>
              <w:t>lý</w:t>
            </w:r>
            <w:r>
              <w:rPr>
                <w:spacing w:val="-8"/>
                <w:sz w:val="24"/>
              </w:rPr>
              <w:t xml:space="preserve"> </w:t>
            </w:r>
            <w:r>
              <w:rPr>
                <w:sz w:val="24"/>
              </w:rPr>
              <w:t>Khu</w:t>
            </w:r>
            <w:r>
              <w:rPr>
                <w:spacing w:val="-3"/>
                <w:sz w:val="24"/>
              </w:rPr>
              <w:t xml:space="preserve"> </w:t>
            </w:r>
            <w:r>
              <w:rPr>
                <w:sz w:val="24"/>
              </w:rPr>
              <w:t>bảo</w:t>
            </w:r>
            <w:r>
              <w:rPr>
                <w:spacing w:val="-2"/>
                <w:sz w:val="24"/>
              </w:rPr>
              <w:t xml:space="preserve"> </w:t>
            </w:r>
            <w:r>
              <w:rPr>
                <w:sz w:val="24"/>
              </w:rPr>
              <w:t>tồn</w:t>
            </w:r>
            <w:r>
              <w:rPr>
                <w:spacing w:val="-1"/>
                <w:sz w:val="24"/>
              </w:rPr>
              <w:t xml:space="preserve"> </w:t>
            </w:r>
            <w:r>
              <w:rPr>
                <w:sz w:val="24"/>
              </w:rPr>
              <w:t>thiên</w:t>
            </w:r>
            <w:r>
              <w:rPr>
                <w:spacing w:val="-2"/>
                <w:sz w:val="24"/>
              </w:rPr>
              <w:t xml:space="preserve"> </w:t>
            </w:r>
            <w:r>
              <w:rPr>
                <w:sz w:val="24"/>
              </w:rPr>
              <w:t>nhiên</w:t>
            </w:r>
            <w:r>
              <w:rPr>
                <w:spacing w:val="-2"/>
                <w:sz w:val="24"/>
              </w:rPr>
              <w:t xml:space="preserve"> </w:t>
            </w:r>
            <w:r>
              <w:rPr>
                <w:sz w:val="24"/>
              </w:rPr>
              <w:t>Pù</w:t>
            </w:r>
            <w:r>
              <w:rPr>
                <w:spacing w:val="-2"/>
                <w:sz w:val="24"/>
              </w:rPr>
              <w:t xml:space="preserve"> </w:t>
            </w:r>
            <w:r>
              <w:rPr>
                <w:sz w:val="24"/>
              </w:rPr>
              <w:t>Luông</w:t>
            </w:r>
          </w:p>
        </w:tc>
        <w:tc>
          <w:tcPr>
            <w:tcW w:w="1306" w:type="dxa"/>
            <w:tcBorders>
              <w:top w:val="single" w:sz="2" w:space="0" w:color="000000"/>
              <w:bottom w:val="single" w:sz="2" w:space="0" w:color="000000"/>
            </w:tcBorders>
          </w:tcPr>
          <w:p w14:paraId="185BB43D" w14:textId="77777777" w:rsidR="00C87ED2" w:rsidRDefault="00C87ED2" w:rsidP="00C87ED2">
            <w:pPr>
              <w:pStyle w:val="TableParagraph"/>
              <w:ind w:right="14"/>
              <w:rPr>
                <w:sz w:val="24"/>
              </w:rPr>
            </w:pPr>
            <w:r>
              <w:rPr>
                <w:sz w:val="24"/>
              </w:rPr>
              <w:t>4.620</w:t>
            </w:r>
          </w:p>
        </w:tc>
        <w:tc>
          <w:tcPr>
            <w:tcW w:w="1306" w:type="dxa"/>
            <w:tcBorders>
              <w:top w:val="single" w:sz="2" w:space="0" w:color="000000"/>
              <w:bottom w:val="single" w:sz="2" w:space="0" w:color="000000"/>
            </w:tcBorders>
          </w:tcPr>
          <w:p w14:paraId="111E4528" w14:textId="77777777" w:rsidR="00C87ED2" w:rsidRDefault="00C87ED2" w:rsidP="00C87ED2">
            <w:pPr>
              <w:pStyle w:val="TableParagraph"/>
              <w:ind w:right="16"/>
              <w:rPr>
                <w:sz w:val="24"/>
              </w:rPr>
            </w:pPr>
            <w:r>
              <w:rPr>
                <w:sz w:val="24"/>
              </w:rPr>
              <w:t>4.620</w:t>
            </w:r>
          </w:p>
        </w:tc>
        <w:tc>
          <w:tcPr>
            <w:tcW w:w="1306" w:type="dxa"/>
            <w:tcBorders>
              <w:top w:val="single" w:sz="2" w:space="0" w:color="000000"/>
              <w:bottom w:val="single" w:sz="2" w:space="0" w:color="000000"/>
            </w:tcBorders>
          </w:tcPr>
          <w:p w14:paraId="514FBD76"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7B243EF7" w14:textId="77777777" w:rsidR="00C87ED2" w:rsidRDefault="00C87ED2" w:rsidP="00C87ED2">
            <w:pPr>
              <w:pStyle w:val="TableParagraph"/>
              <w:ind w:right="15"/>
              <w:rPr>
                <w:sz w:val="24"/>
              </w:rPr>
            </w:pPr>
            <w:r>
              <w:rPr>
                <w:sz w:val="24"/>
              </w:rPr>
              <w:t>4.619</w:t>
            </w:r>
          </w:p>
        </w:tc>
        <w:tc>
          <w:tcPr>
            <w:tcW w:w="1307" w:type="dxa"/>
            <w:tcBorders>
              <w:top w:val="single" w:sz="2" w:space="0" w:color="000000"/>
              <w:bottom w:val="single" w:sz="2" w:space="0" w:color="000000"/>
            </w:tcBorders>
          </w:tcPr>
          <w:p w14:paraId="38908789" w14:textId="77777777" w:rsidR="00C87ED2" w:rsidRDefault="00C87ED2" w:rsidP="00C87ED2">
            <w:pPr>
              <w:pStyle w:val="TableParagraph"/>
              <w:ind w:right="16"/>
              <w:rPr>
                <w:sz w:val="24"/>
              </w:rPr>
            </w:pPr>
            <w:r>
              <w:rPr>
                <w:sz w:val="24"/>
              </w:rPr>
              <w:t>4.620</w:t>
            </w:r>
          </w:p>
        </w:tc>
        <w:tc>
          <w:tcPr>
            <w:tcW w:w="1306" w:type="dxa"/>
            <w:tcBorders>
              <w:top w:val="single" w:sz="2" w:space="0" w:color="000000"/>
              <w:bottom w:val="single" w:sz="2" w:space="0" w:color="000000"/>
            </w:tcBorders>
          </w:tcPr>
          <w:p w14:paraId="1BAC6BB6" w14:textId="77777777" w:rsidR="00C87ED2" w:rsidRDefault="00C87ED2" w:rsidP="00C87ED2">
            <w:pPr>
              <w:pStyle w:val="TableParagraph"/>
              <w:ind w:right="16"/>
              <w:rPr>
                <w:sz w:val="24"/>
              </w:rPr>
            </w:pPr>
            <w:r>
              <w:rPr>
                <w:sz w:val="24"/>
              </w:rPr>
              <w:t>4.620</w:t>
            </w:r>
          </w:p>
        </w:tc>
        <w:tc>
          <w:tcPr>
            <w:tcW w:w="1306" w:type="dxa"/>
            <w:tcBorders>
              <w:top w:val="single" w:sz="2" w:space="0" w:color="000000"/>
              <w:bottom w:val="single" w:sz="2" w:space="0" w:color="000000"/>
            </w:tcBorders>
          </w:tcPr>
          <w:p w14:paraId="40ACEFE5"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457C08AC" w14:textId="77777777" w:rsidR="00C87ED2" w:rsidRDefault="00C87ED2" w:rsidP="00C87ED2">
            <w:pPr>
              <w:pStyle w:val="TableParagraph"/>
              <w:ind w:right="18"/>
              <w:rPr>
                <w:sz w:val="24"/>
              </w:rPr>
            </w:pPr>
            <w:r>
              <w:rPr>
                <w:sz w:val="24"/>
              </w:rPr>
              <w:t>100,00</w:t>
            </w:r>
          </w:p>
        </w:tc>
      </w:tr>
      <w:tr w:rsidR="00C87ED2" w14:paraId="26617523" w14:textId="77777777" w:rsidTr="00C87ED2">
        <w:trPr>
          <w:trHeight w:val="297"/>
        </w:trPr>
        <w:tc>
          <w:tcPr>
            <w:tcW w:w="526" w:type="dxa"/>
            <w:tcBorders>
              <w:top w:val="single" w:sz="2" w:space="0" w:color="000000"/>
              <w:bottom w:val="single" w:sz="2" w:space="0" w:color="000000"/>
            </w:tcBorders>
          </w:tcPr>
          <w:p w14:paraId="49C1A5A1" w14:textId="77777777" w:rsidR="00C87ED2" w:rsidRDefault="00C87ED2" w:rsidP="00C87ED2">
            <w:pPr>
              <w:pStyle w:val="TableParagraph"/>
              <w:ind w:left="21"/>
              <w:jc w:val="center"/>
              <w:rPr>
                <w:sz w:val="24"/>
              </w:rPr>
            </w:pPr>
            <w:r>
              <w:rPr>
                <w:sz w:val="24"/>
              </w:rPr>
              <w:t>4</w:t>
            </w:r>
          </w:p>
        </w:tc>
        <w:tc>
          <w:tcPr>
            <w:tcW w:w="4695" w:type="dxa"/>
            <w:tcBorders>
              <w:top w:val="single" w:sz="2" w:space="0" w:color="000000"/>
              <w:bottom w:val="single" w:sz="2" w:space="0" w:color="000000"/>
            </w:tcBorders>
          </w:tcPr>
          <w:p w14:paraId="24FBEE8D" w14:textId="77777777" w:rsidR="00C87ED2" w:rsidRDefault="00C87ED2" w:rsidP="00C87ED2">
            <w:pPr>
              <w:pStyle w:val="TableParagraph"/>
              <w:ind w:left="40"/>
              <w:jc w:val="left"/>
              <w:rPr>
                <w:sz w:val="24"/>
              </w:rPr>
            </w:pPr>
            <w:r>
              <w:rPr>
                <w:sz w:val="24"/>
              </w:rPr>
              <w:t>Huyện</w:t>
            </w:r>
            <w:r>
              <w:rPr>
                <w:spacing w:val="-5"/>
                <w:sz w:val="24"/>
              </w:rPr>
              <w:t xml:space="preserve"> </w:t>
            </w:r>
            <w:r>
              <w:rPr>
                <w:sz w:val="24"/>
              </w:rPr>
              <w:t>ủy</w:t>
            </w:r>
            <w:r>
              <w:rPr>
                <w:spacing w:val="-12"/>
                <w:sz w:val="24"/>
              </w:rPr>
              <w:t xml:space="preserve"> </w:t>
            </w:r>
            <w:r>
              <w:rPr>
                <w:sz w:val="24"/>
              </w:rPr>
              <w:t>Vĩnh</w:t>
            </w:r>
            <w:r>
              <w:rPr>
                <w:spacing w:val="-5"/>
                <w:sz w:val="24"/>
              </w:rPr>
              <w:t xml:space="preserve"> </w:t>
            </w:r>
            <w:r>
              <w:rPr>
                <w:sz w:val="24"/>
              </w:rPr>
              <w:t>Lộc</w:t>
            </w:r>
          </w:p>
        </w:tc>
        <w:tc>
          <w:tcPr>
            <w:tcW w:w="1306" w:type="dxa"/>
            <w:tcBorders>
              <w:top w:val="single" w:sz="2" w:space="0" w:color="000000"/>
              <w:bottom w:val="single" w:sz="2" w:space="0" w:color="000000"/>
            </w:tcBorders>
          </w:tcPr>
          <w:p w14:paraId="6FFB61A0" w14:textId="77777777" w:rsidR="00C87ED2" w:rsidRDefault="00C87ED2" w:rsidP="00C87ED2">
            <w:pPr>
              <w:pStyle w:val="TableParagraph"/>
              <w:ind w:right="14"/>
              <w:rPr>
                <w:sz w:val="24"/>
              </w:rPr>
            </w:pPr>
            <w:r>
              <w:rPr>
                <w:sz w:val="24"/>
              </w:rPr>
              <w:t>900</w:t>
            </w:r>
          </w:p>
        </w:tc>
        <w:tc>
          <w:tcPr>
            <w:tcW w:w="1306" w:type="dxa"/>
            <w:tcBorders>
              <w:top w:val="single" w:sz="2" w:space="0" w:color="000000"/>
              <w:bottom w:val="single" w:sz="2" w:space="0" w:color="000000"/>
            </w:tcBorders>
          </w:tcPr>
          <w:p w14:paraId="19DD1F21" w14:textId="77777777" w:rsidR="00C87ED2" w:rsidRDefault="00C87ED2" w:rsidP="00C87ED2">
            <w:pPr>
              <w:pStyle w:val="TableParagraph"/>
              <w:ind w:right="16"/>
              <w:rPr>
                <w:sz w:val="24"/>
              </w:rPr>
            </w:pPr>
            <w:r>
              <w:rPr>
                <w:sz w:val="24"/>
              </w:rPr>
              <w:t>900</w:t>
            </w:r>
          </w:p>
        </w:tc>
        <w:tc>
          <w:tcPr>
            <w:tcW w:w="1306" w:type="dxa"/>
            <w:tcBorders>
              <w:top w:val="single" w:sz="2" w:space="0" w:color="000000"/>
              <w:bottom w:val="single" w:sz="2" w:space="0" w:color="000000"/>
            </w:tcBorders>
          </w:tcPr>
          <w:p w14:paraId="52FFECF5"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3F326725"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0BABBEC0" w14:textId="77777777" w:rsidR="00C87ED2" w:rsidRDefault="00C87ED2" w:rsidP="00C87ED2">
            <w:pPr>
              <w:pStyle w:val="TableParagraph"/>
              <w:ind w:right="16"/>
              <w:rPr>
                <w:sz w:val="24"/>
              </w:rPr>
            </w:pPr>
            <w:r>
              <w:rPr>
                <w:sz w:val="24"/>
              </w:rPr>
              <w:t>900</w:t>
            </w:r>
          </w:p>
        </w:tc>
        <w:tc>
          <w:tcPr>
            <w:tcW w:w="1306" w:type="dxa"/>
            <w:tcBorders>
              <w:top w:val="single" w:sz="2" w:space="0" w:color="000000"/>
              <w:bottom w:val="single" w:sz="2" w:space="0" w:color="000000"/>
            </w:tcBorders>
          </w:tcPr>
          <w:p w14:paraId="56C18A17" w14:textId="77777777" w:rsidR="00C87ED2" w:rsidRDefault="00C87ED2" w:rsidP="00C87ED2">
            <w:pPr>
              <w:pStyle w:val="TableParagraph"/>
              <w:ind w:right="16"/>
              <w:rPr>
                <w:sz w:val="24"/>
              </w:rPr>
            </w:pPr>
            <w:r>
              <w:rPr>
                <w:sz w:val="24"/>
              </w:rPr>
              <w:t>900</w:t>
            </w:r>
          </w:p>
        </w:tc>
        <w:tc>
          <w:tcPr>
            <w:tcW w:w="1306" w:type="dxa"/>
            <w:tcBorders>
              <w:top w:val="single" w:sz="2" w:space="0" w:color="000000"/>
              <w:bottom w:val="single" w:sz="2" w:space="0" w:color="000000"/>
            </w:tcBorders>
          </w:tcPr>
          <w:p w14:paraId="59DB72FD"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52D73D8F" w14:textId="77777777" w:rsidR="00C87ED2" w:rsidRDefault="00C87ED2" w:rsidP="00C87ED2">
            <w:pPr>
              <w:pStyle w:val="TableParagraph"/>
              <w:ind w:right="18"/>
              <w:rPr>
                <w:sz w:val="24"/>
              </w:rPr>
            </w:pPr>
            <w:r>
              <w:rPr>
                <w:sz w:val="24"/>
              </w:rPr>
              <w:t>100,00</w:t>
            </w:r>
          </w:p>
        </w:tc>
      </w:tr>
      <w:tr w:rsidR="00C87ED2" w14:paraId="38A8C4CB" w14:textId="77777777" w:rsidTr="00C87ED2">
        <w:trPr>
          <w:trHeight w:val="297"/>
        </w:trPr>
        <w:tc>
          <w:tcPr>
            <w:tcW w:w="526" w:type="dxa"/>
            <w:tcBorders>
              <w:top w:val="single" w:sz="2" w:space="0" w:color="000000"/>
              <w:bottom w:val="single" w:sz="2" w:space="0" w:color="000000"/>
            </w:tcBorders>
          </w:tcPr>
          <w:p w14:paraId="03D77F8F" w14:textId="77777777" w:rsidR="00C87ED2" w:rsidRDefault="00C87ED2" w:rsidP="00C87ED2">
            <w:pPr>
              <w:pStyle w:val="TableParagraph"/>
              <w:ind w:left="21"/>
              <w:jc w:val="center"/>
              <w:rPr>
                <w:sz w:val="24"/>
              </w:rPr>
            </w:pPr>
            <w:r>
              <w:rPr>
                <w:sz w:val="24"/>
              </w:rPr>
              <w:t>5</w:t>
            </w:r>
          </w:p>
        </w:tc>
        <w:tc>
          <w:tcPr>
            <w:tcW w:w="4695" w:type="dxa"/>
            <w:tcBorders>
              <w:top w:val="single" w:sz="2" w:space="0" w:color="000000"/>
              <w:bottom w:val="single" w:sz="2" w:space="0" w:color="000000"/>
            </w:tcBorders>
          </w:tcPr>
          <w:p w14:paraId="7D453B21" w14:textId="77777777" w:rsidR="00C87ED2" w:rsidRDefault="00C87ED2" w:rsidP="00C87ED2">
            <w:pPr>
              <w:pStyle w:val="TableParagraph"/>
              <w:ind w:left="40"/>
              <w:jc w:val="left"/>
              <w:rPr>
                <w:sz w:val="24"/>
              </w:rPr>
            </w:pPr>
            <w:r>
              <w:rPr>
                <w:sz w:val="24"/>
              </w:rPr>
              <w:t>Bệnh</w:t>
            </w:r>
            <w:r>
              <w:rPr>
                <w:spacing w:val="-3"/>
                <w:sz w:val="24"/>
              </w:rPr>
              <w:t xml:space="preserve"> </w:t>
            </w:r>
            <w:r>
              <w:rPr>
                <w:sz w:val="24"/>
              </w:rPr>
              <w:t>viện</w:t>
            </w:r>
            <w:r>
              <w:rPr>
                <w:spacing w:val="-2"/>
                <w:sz w:val="24"/>
              </w:rPr>
              <w:t xml:space="preserve"> </w:t>
            </w:r>
            <w:r>
              <w:rPr>
                <w:sz w:val="24"/>
              </w:rPr>
              <w:t>Y</w:t>
            </w:r>
            <w:r>
              <w:rPr>
                <w:spacing w:val="-3"/>
                <w:sz w:val="24"/>
              </w:rPr>
              <w:t xml:space="preserve"> </w:t>
            </w:r>
            <w:r>
              <w:rPr>
                <w:sz w:val="24"/>
              </w:rPr>
              <w:t>dược</w:t>
            </w:r>
            <w:r>
              <w:rPr>
                <w:spacing w:val="-4"/>
                <w:sz w:val="24"/>
              </w:rPr>
              <w:t xml:space="preserve"> </w:t>
            </w:r>
            <w:r>
              <w:rPr>
                <w:sz w:val="24"/>
              </w:rPr>
              <w:t>cổ</w:t>
            </w:r>
            <w:r>
              <w:rPr>
                <w:spacing w:val="-2"/>
                <w:sz w:val="24"/>
              </w:rPr>
              <w:t xml:space="preserve"> </w:t>
            </w:r>
            <w:r>
              <w:rPr>
                <w:sz w:val="24"/>
              </w:rPr>
              <w:t>truyền</w:t>
            </w:r>
            <w:r>
              <w:rPr>
                <w:spacing w:val="-2"/>
                <w:sz w:val="24"/>
              </w:rPr>
              <w:t xml:space="preserve"> </w:t>
            </w:r>
            <w:r>
              <w:rPr>
                <w:sz w:val="24"/>
              </w:rPr>
              <w:t>Thanh</w:t>
            </w:r>
            <w:r>
              <w:rPr>
                <w:spacing w:val="-3"/>
                <w:sz w:val="24"/>
              </w:rPr>
              <w:t xml:space="preserve"> </w:t>
            </w:r>
            <w:r>
              <w:rPr>
                <w:sz w:val="24"/>
              </w:rPr>
              <w:t>Hóa</w:t>
            </w:r>
          </w:p>
        </w:tc>
        <w:tc>
          <w:tcPr>
            <w:tcW w:w="1306" w:type="dxa"/>
            <w:tcBorders>
              <w:top w:val="single" w:sz="2" w:space="0" w:color="000000"/>
              <w:bottom w:val="single" w:sz="2" w:space="0" w:color="000000"/>
            </w:tcBorders>
          </w:tcPr>
          <w:p w14:paraId="63FA6B4E" w14:textId="77777777" w:rsidR="00C87ED2" w:rsidRDefault="00C87ED2" w:rsidP="00C87ED2">
            <w:pPr>
              <w:pStyle w:val="TableParagraph"/>
              <w:ind w:right="14"/>
              <w:rPr>
                <w:sz w:val="24"/>
              </w:rPr>
            </w:pPr>
            <w:r>
              <w:rPr>
                <w:sz w:val="24"/>
              </w:rPr>
              <w:t>1.727</w:t>
            </w:r>
          </w:p>
        </w:tc>
        <w:tc>
          <w:tcPr>
            <w:tcW w:w="1306" w:type="dxa"/>
            <w:tcBorders>
              <w:top w:val="single" w:sz="2" w:space="0" w:color="000000"/>
              <w:bottom w:val="single" w:sz="2" w:space="0" w:color="000000"/>
            </w:tcBorders>
          </w:tcPr>
          <w:p w14:paraId="18F3752B"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4EE2A054" w14:textId="77777777" w:rsidR="00C87ED2" w:rsidRDefault="00C87ED2" w:rsidP="00C87ED2">
            <w:pPr>
              <w:pStyle w:val="TableParagraph"/>
              <w:ind w:right="16"/>
              <w:rPr>
                <w:sz w:val="24"/>
              </w:rPr>
            </w:pPr>
            <w:r>
              <w:rPr>
                <w:sz w:val="24"/>
              </w:rPr>
              <w:t>1.727</w:t>
            </w:r>
          </w:p>
        </w:tc>
        <w:tc>
          <w:tcPr>
            <w:tcW w:w="1306" w:type="dxa"/>
            <w:tcBorders>
              <w:top w:val="single" w:sz="2" w:space="0" w:color="000000"/>
              <w:bottom w:val="single" w:sz="2" w:space="0" w:color="000000"/>
            </w:tcBorders>
          </w:tcPr>
          <w:p w14:paraId="672D88B6"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58E291EC" w14:textId="77777777" w:rsidR="00C87ED2" w:rsidRDefault="00C87ED2" w:rsidP="00C87ED2">
            <w:pPr>
              <w:pStyle w:val="TableParagraph"/>
              <w:ind w:right="16"/>
              <w:rPr>
                <w:sz w:val="24"/>
              </w:rPr>
            </w:pPr>
            <w:r>
              <w:rPr>
                <w:sz w:val="24"/>
              </w:rPr>
              <w:t>1.727</w:t>
            </w:r>
          </w:p>
        </w:tc>
        <w:tc>
          <w:tcPr>
            <w:tcW w:w="1306" w:type="dxa"/>
            <w:tcBorders>
              <w:top w:val="single" w:sz="2" w:space="0" w:color="000000"/>
              <w:bottom w:val="single" w:sz="2" w:space="0" w:color="000000"/>
            </w:tcBorders>
          </w:tcPr>
          <w:p w14:paraId="0704E27B"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617130B2" w14:textId="77777777" w:rsidR="00C87ED2" w:rsidRDefault="00C87ED2" w:rsidP="00C87ED2">
            <w:pPr>
              <w:pStyle w:val="TableParagraph"/>
              <w:ind w:right="18"/>
              <w:rPr>
                <w:sz w:val="24"/>
              </w:rPr>
            </w:pPr>
            <w:r>
              <w:rPr>
                <w:sz w:val="24"/>
              </w:rPr>
              <w:t>1.727</w:t>
            </w:r>
          </w:p>
        </w:tc>
        <w:tc>
          <w:tcPr>
            <w:tcW w:w="1306" w:type="dxa"/>
            <w:tcBorders>
              <w:top w:val="single" w:sz="2" w:space="0" w:color="000000"/>
              <w:bottom w:val="single" w:sz="2" w:space="0" w:color="000000"/>
            </w:tcBorders>
          </w:tcPr>
          <w:p w14:paraId="4E65F65A" w14:textId="77777777" w:rsidR="00C87ED2" w:rsidRDefault="00C87ED2" w:rsidP="00C87ED2">
            <w:pPr>
              <w:pStyle w:val="TableParagraph"/>
              <w:ind w:right="18"/>
              <w:rPr>
                <w:sz w:val="24"/>
              </w:rPr>
            </w:pPr>
            <w:r>
              <w:rPr>
                <w:sz w:val="24"/>
              </w:rPr>
              <w:t>100,00</w:t>
            </w:r>
          </w:p>
        </w:tc>
      </w:tr>
      <w:tr w:rsidR="00C87ED2" w14:paraId="7F0CB3FF" w14:textId="77777777" w:rsidTr="00C87ED2">
        <w:trPr>
          <w:trHeight w:val="297"/>
        </w:trPr>
        <w:tc>
          <w:tcPr>
            <w:tcW w:w="526" w:type="dxa"/>
            <w:tcBorders>
              <w:top w:val="single" w:sz="2" w:space="0" w:color="000000"/>
              <w:bottom w:val="single" w:sz="2" w:space="0" w:color="000000"/>
            </w:tcBorders>
          </w:tcPr>
          <w:p w14:paraId="3D928161" w14:textId="77777777" w:rsidR="00C87ED2" w:rsidRDefault="00C87ED2" w:rsidP="00C87ED2">
            <w:pPr>
              <w:pStyle w:val="TableParagraph"/>
              <w:ind w:left="21"/>
              <w:jc w:val="center"/>
              <w:rPr>
                <w:sz w:val="24"/>
              </w:rPr>
            </w:pPr>
            <w:r>
              <w:rPr>
                <w:sz w:val="24"/>
              </w:rPr>
              <w:t>6</w:t>
            </w:r>
          </w:p>
        </w:tc>
        <w:tc>
          <w:tcPr>
            <w:tcW w:w="4695" w:type="dxa"/>
            <w:tcBorders>
              <w:top w:val="single" w:sz="2" w:space="0" w:color="000000"/>
              <w:bottom w:val="single" w:sz="2" w:space="0" w:color="000000"/>
            </w:tcBorders>
          </w:tcPr>
          <w:p w14:paraId="387A33B7" w14:textId="77777777" w:rsidR="00C87ED2" w:rsidRDefault="00C87ED2" w:rsidP="00C87ED2">
            <w:pPr>
              <w:pStyle w:val="TableParagraph"/>
              <w:ind w:left="40"/>
              <w:jc w:val="left"/>
              <w:rPr>
                <w:sz w:val="24"/>
              </w:rPr>
            </w:pPr>
            <w:r>
              <w:rPr>
                <w:sz w:val="24"/>
              </w:rPr>
              <w:t>Bệnh</w:t>
            </w:r>
            <w:r>
              <w:rPr>
                <w:spacing w:val="-2"/>
                <w:sz w:val="24"/>
              </w:rPr>
              <w:t xml:space="preserve"> </w:t>
            </w:r>
            <w:r>
              <w:rPr>
                <w:sz w:val="24"/>
              </w:rPr>
              <w:t>viện</w:t>
            </w:r>
            <w:r>
              <w:rPr>
                <w:spacing w:val="-2"/>
                <w:sz w:val="24"/>
              </w:rPr>
              <w:t xml:space="preserve"> </w:t>
            </w:r>
            <w:r>
              <w:rPr>
                <w:sz w:val="24"/>
              </w:rPr>
              <w:t>Phụ</w:t>
            </w:r>
            <w:r>
              <w:rPr>
                <w:spacing w:val="-3"/>
                <w:sz w:val="24"/>
              </w:rPr>
              <w:t xml:space="preserve"> </w:t>
            </w:r>
            <w:r>
              <w:rPr>
                <w:sz w:val="24"/>
              </w:rPr>
              <w:t>sản</w:t>
            </w:r>
          </w:p>
        </w:tc>
        <w:tc>
          <w:tcPr>
            <w:tcW w:w="1306" w:type="dxa"/>
            <w:tcBorders>
              <w:top w:val="single" w:sz="2" w:space="0" w:color="000000"/>
              <w:bottom w:val="single" w:sz="2" w:space="0" w:color="000000"/>
            </w:tcBorders>
          </w:tcPr>
          <w:p w14:paraId="431EC647" w14:textId="77777777" w:rsidR="00C87ED2" w:rsidRDefault="00C87ED2" w:rsidP="00C87ED2">
            <w:pPr>
              <w:pStyle w:val="TableParagraph"/>
              <w:ind w:right="14"/>
              <w:rPr>
                <w:sz w:val="24"/>
              </w:rPr>
            </w:pPr>
            <w:r>
              <w:rPr>
                <w:sz w:val="24"/>
              </w:rPr>
              <w:t>8.000</w:t>
            </w:r>
          </w:p>
        </w:tc>
        <w:tc>
          <w:tcPr>
            <w:tcW w:w="1306" w:type="dxa"/>
            <w:tcBorders>
              <w:top w:val="single" w:sz="2" w:space="0" w:color="000000"/>
              <w:bottom w:val="single" w:sz="2" w:space="0" w:color="000000"/>
            </w:tcBorders>
          </w:tcPr>
          <w:p w14:paraId="0EA9609F" w14:textId="77777777" w:rsidR="00C87ED2" w:rsidRDefault="00C87ED2" w:rsidP="00C87ED2">
            <w:pPr>
              <w:pStyle w:val="TableParagraph"/>
              <w:ind w:right="16"/>
              <w:rPr>
                <w:sz w:val="24"/>
              </w:rPr>
            </w:pPr>
            <w:r>
              <w:rPr>
                <w:sz w:val="24"/>
              </w:rPr>
              <w:t>8.000</w:t>
            </w:r>
          </w:p>
        </w:tc>
        <w:tc>
          <w:tcPr>
            <w:tcW w:w="1306" w:type="dxa"/>
            <w:tcBorders>
              <w:top w:val="single" w:sz="2" w:space="0" w:color="000000"/>
              <w:bottom w:val="single" w:sz="2" w:space="0" w:color="000000"/>
            </w:tcBorders>
          </w:tcPr>
          <w:p w14:paraId="12EC6A8A"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2BFDB25"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6546D7F5" w14:textId="77777777" w:rsidR="00C87ED2" w:rsidRDefault="00C87ED2" w:rsidP="00C87ED2">
            <w:pPr>
              <w:pStyle w:val="TableParagraph"/>
              <w:ind w:right="16"/>
              <w:rPr>
                <w:sz w:val="24"/>
              </w:rPr>
            </w:pPr>
            <w:r>
              <w:rPr>
                <w:sz w:val="24"/>
              </w:rPr>
              <w:t>2.196</w:t>
            </w:r>
          </w:p>
        </w:tc>
        <w:tc>
          <w:tcPr>
            <w:tcW w:w="1306" w:type="dxa"/>
            <w:tcBorders>
              <w:top w:val="single" w:sz="2" w:space="0" w:color="000000"/>
              <w:bottom w:val="single" w:sz="2" w:space="0" w:color="000000"/>
            </w:tcBorders>
          </w:tcPr>
          <w:p w14:paraId="69D7B0B6" w14:textId="77777777" w:rsidR="00C87ED2" w:rsidRDefault="00C87ED2" w:rsidP="00C87ED2">
            <w:pPr>
              <w:pStyle w:val="TableParagraph"/>
              <w:ind w:right="16"/>
              <w:rPr>
                <w:sz w:val="24"/>
              </w:rPr>
            </w:pPr>
            <w:r>
              <w:rPr>
                <w:sz w:val="24"/>
              </w:rPr>
              <w:t>2.196</w:t>
            </w:r>
          </w:p>
        </w:tc>
        <w:tc>
          <w:tcPr>
            <w:tcW w:w="1306" w:type="dxa"/>
            <w:tcBorders>
              <w:top w:val="single" w:sz="2" w:space="0" w:color="000000"/>
              <w:bottom w:val="single" w:sz="2" w:space="0" w:color="000000"/>
            </w:tcBorders>
          </w:tcPr>
          <w:p w14:paraId="12A326BD"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811D45D" w14:textId="77777777" w:rsidR="00C87ED2" w:rsidRDefault="00C87ED2" w:rsidP="00C87ED2">
            <w:pPr>
              <w:pStyle w:val="TableParagraph"/>
              <w:ind w:right="18"/>
              <w:rPr>
                <w:sz w:val="24"/>
              </w:rPr>
            </w:pPr>
            <w:r>
              <w:rPr>
                <w:sz w:val="24"/>
              </w:rPr>
              <w:t>27,45</w:t>
            </w:r>
          </w:p>
        </w:tc>
      </w:tr>
      <w:tr w:rsidR="00C87ED2" w14:paraId="2BFD48F9" w14:textId="77777777" w:rsidTr="00C87ED2">
        <w:trPr>
          <w:trHeight w:val="297"/>
        </w:trPr>
        <w:tc>
          <w:tcPr>
            <w:tcW w:w="526" w:type="dxa"/>
            <w:tcBorders>
              <w:top w:val="single" w:sz="2" w:space="0" w:color="000000"/>
              <w:bottom w:val="single" w:sz="2" w:space="0" w:color="000000"/>
            </w:tcBorders>
          </w:tcPr>
          <w:p w14:paraId="25623107" w14:textId="77777777" w:rsidR="00C87ED2" w:rsidRDefault="00C87ED2" w:rsidP="00C87ED2">
            <w:pPr>
              <w:pStyle w:val="TableParagraph"/>
              <w:ind w:left="21"/>
              <w:jc w:val="center"/>
              <w:rPr>
                <w:sz w:val="24"/>
              </w:rPr>
            </w:pPr>
            <w:r>
              <w:rPr>
                <w:sz w:val="24"/>
              </w:rPr>
              <w:t>7</w:t>
            </w:r>
          </w:p>
        </w:tc>
        <w:tc>
          <w:tcPr>
            <w:tcW w:w="4695" w:type="dxa"/>
            <w:tcBorders>
              <w:top w:val="single" w:sz="2" w:space="0" w:color="000000"/>
              <w:bottom w:val="single" w:sz="2" w:space="0" w:color="000000"/>
            </w:tcBorders>
          </w:tcPr>
          <w:p w14:paraId="42FFA8E4" w14:textId="77777777" w:rsidR="00C87ED2" w:rsidRDefault="00C87ED2" w:rsidP="00C87ED2">
            <w:pPr>
              <w:pStyle w:val="TableParagraph"/>
              <w:ind w:left="40"/>
              <w:jc w:val="left"/>
              <w:rPr>
                <w:sz w:val="24"/>
              </w:rPr>
            </w:pPr>
            <w:r>
              <w:rPr>
                <w:sz w:val="24"/>
              </w:rPr>
              <w:t>Chi</w:t>
            </w:r>
            <w:r>
              <w:rPr>
                <w:spacing w:val="-1"/>
                <w:sz w:val="24"/>
              </w:rPr>
              <w:t xml:space="preserve"> </w:t>
            </w:r>
            <w:r>
              <w:rPr>
                <w:sz w:val="24"/>
              </w:rPr>
              <w:t>cục</w:t>
            </w:r>
            <w:r>
              <w:rPr>
                <w:spacing w:val="-3"/>
                <w:sz w:val="24"/>
              </w:rPr>
              <w:t xml:space="preserve"> </w:t>
            </w:r>
            <w:r>
              <w:rPr>
                <w:sz w:val="24"/>
              </w:rPr>
              <w:t>Kiểm</w:t>
            </w:r>
            <w:r>
              <w:rPr>
                <w:spacing w:val="-1"/>
                <w:sz w:val="24"/>
              </w:rPr>
              <w:t xml:space="preserve"> </w:t>
            </w:r>
            <w:r>
              <w:rPr>
                <w:sz w:val="24"/>
              </w:rPr>
              <w:t>lâm</w:t>
            </w:r>
          </w:p>
        </w:tc>
        <w:tc>
          <w:tcPr>
            <w:tcW w:w="1306" w:type="dxa"/>
            <w:tcBorders>
              <w:top w:val="single" w:sz="2" w:space="0" w:color="000000"/>
              <w:bottom w:val="single" w:sz="2" w:space="0" w:color="000000"/>
            </w:tcBorders>
          </w:tcPr>
          <w:p w14:paraId="64FF1A61" w14:textId="77777777" w:rsidR="00C87ED2" w:rsidRDefault="00C87ED2" w:rsidP="00C87ED2">
            <w:pPr>
              <w:pStyle w:val="TableParagraph"/>
              <w:ind w:right="14"/>
              <w:rPr>
                <w:sz w:val="24"/>
              </w:rPr>
            </w:pPr>
            <w:r>
              <w:rPr>
                <w:sz w:val="24"/>
              </w:rPr>
              <w:t>875</w:t>
            </w:r>
          </w:p>
        </w:tc>
        <w:tc>
          <w:tcPr>
            <w:tcW w:w="1306" w:type="dxa"/>
            <w:tcBorders>
              <w:top w:val="single" w:sz="2" w:space="0" w:color="000000"/>
              <w:bottom w:val="single" w:sz="2" w:space="0" w:color="000000"/>
            </w:tcBorders>
          </w:tcPr>
          <w:p w14:paraId="29A3D621" w14:textId="77777777" w:rsidR="00C87ED2" w:rsidRDefault="00C87ED2" w:rsidP="00C87ED2">
            <w:pPr>
              <w:pStyle w:val="TableParagraph"/>
              <w:ind w:right="16"/>
              <w:rPr>
                <w:sz w:val="24"/>
              </w:rPr>
            </w:pPr>
            <w:r>
              <w:rPr>
                <w:sz w:val="24"/>
              </w:rPr>
              <w:t>875</w:t>
            </w:r>
          </w:p>
        </w:tc>
        <w:tc>
          <w:tcPr>
            <w:tcW w:w="1306" w:type="dxa"/>
            <w:tcBorders>
              <w:top w:val="single" w:sz="2" w:space="0" w:color="000000"/>
              <w:bottom w:val="single" w:sz="2" w:space="0" w:color="000000"/>
            </w:tcBorders>
          </w:tcPr>
          <w:p w14:paraId="0D5A7021"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618C680B" w14:textId="77777777" w:rsidR="00C87ED2" w:rsidRDefault="00C87ED2" w:rsidP="00C87ED2">
            <w:pPr>
              <w:pStyle w:val="TableParagraph"/>
              <w:ind w:right="15"/>
              <w:rPr>
                <w:sz w:val="24"/>
              </w:rPr>
            </w:pPr>
            <w:r>
              <w:rPr>
                <w:sz w:val="24"/>
              </w:rPr>
              <w:t>100</w:t>
            </w:r>
          </w:p>
        </w:tc>
        <w:tc>
          <w:tcPr>
            <w:tcW w:w="1307" w:type="dxa"/>
            <w:tcBorders>
              <w:top w:val="single" w:sz="2" w:space="0" w:color="000000"/>
              <w:bottom w:val="single" w:sz="2" w:space="0" w:color="000000"/>
            </w:tcBorders>
          </w:tcPr>
          <w:p w14:paraId="628067D4" w14:textId="77777777" w:rsidR="00C87ED2" w:rsidRDefault="00C87ED2" w:rsidP="00C87ED2">
            <w:pPr>
              <w:pStyle w:val="TableParagraph"/>
              <w:ind w:right="16"/>
              <w:rPr>
                <w:sz w:val="24"/>
              </w:rPr>
            </w:pPr>
            <w:r>
              <w:rPr>
                <w:sz w:val="24"/>
              </w:rPr>
              <w:t>100</w:t>
            </w:r>
          </w:p>
        </w:tc>
        <w:tc>
          <w:tcPr>
            <w:tcW w:w="1306" w:type="dxa"/>
            <w:tcBorders>
              <w:top w:val="single" w:sz="2" w:space="0" w:color="000000"/>
              <w:bottom w:val="single" w:sz="2" w:space="0" w:color="000000"/>
            </w:tcBorders>
          </w:tcPr>
          <w:p w14:paraId="731C1730" w14:textId="77777777" w:rsidR="00C87ED2" w:rsidRDefault="00C87ED2" w:rsidP="00C87ED2">
            <w:pPr>
              <w:pStyle w:val="TableParagraph"/>
              <w:ind w:right="16"/>
              <w:rPr>
                <w:sz w:val="24"/>
              </w:rPr>
            </w:pPr>
            <w:r>
              <w:rPr>
                <w:sz w:val="24"/>
              </w:rPr>
              <w:t>100</w:t>
            </w:r>
          </w:p>
        </w:tc>
        <w:tc>
          <w:tcPr>
            <w:tcW w:w="1306" w:type="dxa"/>
            <w:tcBorders>
              <w:top w:val="single" w:sz="2" w:space="0" w:color="000000"/>
              <w:bottom w:val="single" w:sz="2" w:space="0" w:color="000000"/>
            </w:tcBorders>
          </w:tcPr>
          <w:p w14:paraId="17B29137"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3879995D" w14:textId="77777777" w:rsidR="00C87ED2" w:rsidRDefault="00C87ED2" w:rsidP="00C87ED2">
            <w:pPr>
              <w:pStyle w:val="TableParagraph"/>
              <w:ind w:right="18"/>
              <w:rPr>
                <w:sz w:val="24"/>
              </w:rPr>
            </w:pPr>
            <w:r>
              <w:rPr>
                <w:sz w:val="24"/>
              </w:rPr>
              <w:t>11,43</w:t>
            </w:r>
          </w:p>
        </w:tc>
      </w:tr>
      <w:tr w:rsidR="00C87ED2" w14:paraId="085453CA" w14:textId="77777777" w:rsidTr="00C87ED2">
        <w:trPr>
          <w:trHeight w:val="297"/>
        </w:trPr>
        <w:tc>
          <w:tcPr>
            <w:tcW w:w="526" w:type="dxa"/>
            <w:tcBorders>
              <w:top w:val="single" w:sz="2" w:space="0" w:color="000000"/>
              <w:bottom w:val="single" w:sz="2" w:space="0" w:color="000000"/>
            </w:tcBorders>
          </w:tcPr>
          <w:p w14:paraId="2EE5372C" w14:textId="77777777" w:rsidR="00C87ED2" w:rsidRDefault="00C87ED2" w:rsidP="00C87ED2">
            <w:pPr>
              <w:pStyle w:val="TableParagraph"/>
              <w:ind w:left="21"/>
              <w:jc w:val="center"/>
              <w:rPr>
                <w:sz w:val="24"/>
              </w:rPr>
            </w:pPr>
            <w:r>
              <w:rPr>
                <w:sz w:val="24"/>
              </w:rPr>
              <w:t>8</w:t>
            </w:r>
          </w:p>
        </w:tc>
        <w:tc>
          <w:tcPr>
            <w:tcW w:w="4695" w:type="dxa"/>
            <w:tcBorders>
              <w:top w:val="single" w:sz="2" w:space="0" w:color="000000"/>
              <w:bottom w:val="single" w:sz="2" w:space="0" w:color="000000"/>
            </w:tcBorders>
          </w:tcPr>
          <w:p w14:paraId="2A826E19" w14:textId="77777777" w:rsidR="00C87ED2" w:rsidRDefault="00C87ED2" w:rsidP="00C87ED2">
            <w:pPr>
              <w:pStyle w:val="TableParagraph"/>
              <w:ind w:left="40"/>
              <w:jc w:val="left"/>
              <w:rPr>
                <w:sz w:val="24"/>
              </w:rPr>
            </w:pPr>
            <w:r>
              <w:rPr>
                <w:sz w:val="24"/>
              </w:rPr>
              <w:t>Trường</w:t>
            </w:r>
            <w:r>
              <w:rPr>
                <w:spacing w:val="-4"/>
                <w:sz w:val="24"/>
              </w:rPr>
              <w:t xml:space="preserve"> </w:t>
            </w:r>
            <w:r>
              <w:rPr>
                <w:sz w:val="24"/>
              </w:rPr>
              <w:t>Dân</w:t>
            </w:r>
            <w:r>
              <w:rPr>
                <w:spacing w:val="-1"/>
                <w:sz w:val="24"/>
              </w:rPr>
              <w:t xml:space="preserve"> </w:t>
            </w:r>
            <w:r>
              <w:rPr>
                <w:sz w:val="24"/>
              </w:rPr>
              <w:t>tộc nội</w:t>
            </w:r>
            <w:r>
              <w:rPr>
                <w:spacing w:val="-1"/>
                <w:sz w:val="24"/>
              </w:rPr>
              <w:t xml:space="preserve"> </w:t>
            </w:r>
            <w:r>
              <w:rPr>
                <w:sz w:val="24"/>
              </w:rPr>
              <w:t>trú</w:t>
            </w:r>
            <w:r>
              <w:rPr>
                <w:spacing w:val="-1"/>
                <w:sz w:val="24"/>
              </w:rPr>
              <w:t xml:space="preserve"> </w:t>
            </w:r>
            <w:r>
              <w:rPr>
                <w:sz w:val="24"/>
              </w:rPr>
              <w:t>tỉnh</w:t>
            </w:r>
          </w:p>
        </w:tc>
        <w:tc>
          <w:tcPr>
            <w:tcW w:w="1306" w:type="dxa"/>
            <w:tcBorders>
              <w:top w:val="single" w:sz="2" w:space="0" w:color="000000"/>
              <w:bottom w:val="single" w:sz="2" w:space="0" w:color="000000"/>
            </w:tcBorders>
          </w:tcPr>
          <w:p w14:paraId="68C68A20" w14:textId="77777777" w:rsidR="00C87ED2" w:rsidRDefault="00C87ED2" w:rsidP="00C87ED2">
            <w:pPr>
              <w:pStyle w:val="TableParagraph"/>
              <w:ind w:right="14"/>
              <w:rPr>
                <w:sz w:val="24"/>
              </w:rPr>
            </w:pPr>
            <w:r>
              <w:rPr>
                <w:sz w:val="24"/>
              </w:rPr>
              <w:t>9.239</w:t>
            </w:r>
          </w:p>
        </w:tc>
        <w:tc>
          <w:tcPr>
            <w:tcW w:w="1306" w:type="dxa"/>
            <w:tcBorders>
              <w:top w:val="single" w:sz="2" w:space="0" w:color="000000"/>
              <w:bottom w:val="single" w:sz="2" w:space="0" w:color="000000"/>
            </w:tcBorders>
          </w:tcPr>
          <w:p w14:paraId="23ADCDAF" w14:textId="77777777" w:rsidR="00C87ED2" w:rsidRDefault="00C87ED2" w:rsidP="00C87ED2">
            <w:pPr>
              <w:pStyle w:val="TableParagraph"/>
              <w:ind w:right="16"/>
              <w:rPr>
                <w:sz w:val="24"/>
              </w:rPr>
            </w:pPr>
            <w:r>
              <w:rPr>
                <w:sz w:val="24"/>
              </w:rPr>
              <w:t>2.000</w:t>
            </w:r>
          </w:p>
        </w:tc>
        <w:tc>
          <w:tcPr>
            <w:tcW w:w="1306" w:type="dxa"/>
            <w:tcBorders>
              <w:top w:val="single" w:sz="2" w:space="0" w:color="000000"/>
              <w:bottom w:val="single" w:sz="2" w:space="0" w:color="000000"/>
            </w:tcBorders>
          </w:tcPr>
          <w:p w14:paraId="5DB8872B" w14:textId="77777777" w:rsidR="00C87ED2" w:rsidRDefault="00C87ED2" w:rsidP="00C87ED2">
            <w:pPr>
              <w:pStyle w:val="TableParagraph"/>
              <w:ind w:right="16"/>
              <w:rPr>
                <w:sz w:val="24"/>
              </w:rPr>
            </w:pPr>
            <w:r>
              <w:rPr>
                <w:sz w:val="24"/>
              </w:rPr>
              <w:t>7.239</w:t>
            </w:r>
          </w:p>
        </w:tc>
        <w:tc>
          <w:tcPr>
            <w:tcW w:w="1306" w:type="dxa"/>
            <w:tcBorders>
              <w:top w:val="single" w:sz="2" w:space="0" w:color="000000"/>
              <w:bottom w:val="single" w:sz="2" w:space="0" w:color="000000"/>
            </w:tcBorders>
          </w:tcPr>
          <w:p w14:paraId="0B26593C" w14:textId="77777777" w:rsidR="00C87ED2" w:rsidRDefault="00C87ED2" w:rsidP="00C87ED2">
            <w:pPr>
              <w:pStyle w:val="TableParagraph"/>
              <w:ind w:right="15"/>
              <w:rPr>
                <w:sz w:val="24"/>
              </w:rPr>
            </w:pPr>
            <w:r>
              <w:rPr>
                <w:sz w:val="24"/>
              </w:rPr>
              <w:t>229</w:t>
            </w:r>
          </w:p>
        </w:tc>
        <w:tc>
          <w:tcPr>
            <w:tcW w:w="1307" w:type="dxa"/>
            <w:tcBorders>
              <w:top w:val="single" w:sz="2" w:space="0" w:color="000000"/>
              <w:bottom w:val="single" w:sz="2" w:space="0" w:color="000000"/>
            </w:tcBorders>
          </w:tcPr>
          <w:p w14:paraId="593A19C1" w14:textId="77777777" w:rsidR="00C87ED2" w:rsidRDefault="00C87ED2" w:rsidP="00C87ED2">
            <w:pPr>
              <w:pStyle w:val="TableParagraph"/>
              <w:ind w:right="16"/>
              <w:rPr>
                <w:sz w:val="24"/>
              </w:rPr>
            </w:pPr>
            <w:r>
              <w:rPr>
                <w:sz w:val="24"/>
              </w:rPr>
              <w:t>229</w:t>
            </w:r>
          </w:p>
        </w:tc>
        <w:tc>
          <w:tcPr>
            <w:tcW w:w="1306" w:type="dxa"/>
            <w:tcBorders>
              <w:top w:val="single" w:sz="2" w:space="0" w:color="000000"/>
              <w:bottom w:val="single" w:sz="2" w:space="0" w:color="000000"/>
            </w:tcBorders>
          </w:tcPr>
          <w:p w14:paraId="24FADB7B"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46C2B368" w14:textId="77777777" w:rsidR="00C87ED2" w:rsidRDefault="00C87ED2" w:rsidP="00C87ED2">
            <w:pPr>
              <w:pStyle w:val="TableParagraph"/>
              <w:ind w:right="18"/>
              <w:rPr>
                <w:sz w:val="24"/>
              </w:rPr>
            </w:pPr>
            <w:r>
              <w:rPr>
                <w:sz w:val="24"/>
              </w:rPr>
              <w:t>229</w:t>
            </w:r>
          </w:p>
        </w:tc>
        <w:tc>
          <w:tcPr>
            <w:tcW w:w="1306" w:type="dxa"/>
            <w:tcBorders>
              <w:top w:val="single" w:sz="2" w:space="0" w:color="000000"/>
              <w:bottom w:val="single" w:sz="2" w:space="0" w:color="000000"/>
            </w:tcBorders>
          </w:tcPr>
          <w:p w14:paraId="36697FB0" w14:textId="77777777" w:rsidR="00C87ED2" w:rsidRDefault="00C87ED2" w:rsidP="00C87ED2">
            <w:pPr>
              <w:pStyle w:val="TableParagraph"/>
              <w:ind w:right="18"/>
              <w:rPr>
                <w:sz w:val="24"/>
              </w:rPr>
            </w:pPr>
            <w:r>
              <w:rPr>
                <w:sz w:val="24"/>
              </w:rPr>
              <w:t>2,48</w:t>
            </w:r>
          </w:p>
        </w:tc>
      </w:tr>
      <w:tr w:rsidR="00C87ED2" w14:paraId="7544730A" w14:textId="77777777" w:rsidTr="00C87ED2">
        <w:trPr>
          <w:trHeight w:val="297"/>
        </w:trPr>
        <w:tc>
          <w:tcPr>
            <w:tcW w:w="526" w:type="dxa"/>
            <w:tcBorders>
              <w:top w:val="single" w:sz="2" w:space="0" w:color="000000"/>
              <w:bottom w:val="single" w:sz="2" w:space="0" w:color="000000"/>
            </w:tcBorders>
          </w:tcPr>
          <w:p w14:paraId="261F1F7C" w14:textId="77777777" w:rsidR="00C87ED2" w:rsidRDefault="00C87ED2" w:rsidP="00C87ED2">
            <w:pPr>
              <w:pStyle w:val="TableParagraph"/>
              <w:ind w:left="21"/>
              <w:jc w:val="center"/>
              <w:rPr>
                <w:sz w:val="24"/>
              </w:rPr>
            </w:pPr>
            <w:r>
              <w:rPr>
                <w:sz w:val="24"/>
              </w:rPr>
              <w:t>9</w:t>
            </w:r>
          </w:p>
        </w:tc>
        <w:tc>
          <w:tcPr>
            <w:tcW w:w="4695" w:type="dxa"/>
            <w:tcBorders>
              <w:top w:val="single" w:sz="2" w:space="0" w:color="000000"/>
              <w:bottom w:val="single" w:sz="2" w:space="0" w:color="000000"/>
            </w:tcBorders>
          </w:tcPr>
          <w:p w14:paraId="1307AD3E" w14:textId="77777777" w:rsidR="00C87ED2" w:rsidRDefault="00C87ED2" w:rsidP="00C87ED2">
            <w:pPr>
              <w:pStyle w:val="TableParagraph"/>
              <w:ind w:left="40"/>
              <w:jc w:val="left"/>
              <w:rPr>
                <w:sz w:val="24"/>
              </w:rPr>
            </w:pPr>
            <w:r>
              <w:rPr>
                <w:sz w:val="24"/>
              </w:rPr>
              <w:t>Bệnh</w:t>
            </w:r>
            <w:r>
              <w:rPr>
                <w:spacing w:val="-2"/>
                <w:sz w:val="24"/>
              </w:rPr>
              <w:t xml:space="preserve"> </w:t>
            </w:r>
            <w:r>
              <w:rPr>
                <w:sz w:val="24"/>
              </w:rPr>
              <w:t>viện</w:t>
            </w:r>
            <w:r>
              <w:rPr>
                <w:spacing w:val="-1"/>
                <w:sz w:val="24"/>
              </w:rPr>
              <w:t xml:space="preserve"> </w:t>
            </w:r>
            <w:r>
              <w:rPr>
                <w:sz w:val="24"/>
              </w:rPr>
              <w:t>da</w:t>
            </w:r>
            <w:r>
              <w:rPr>
                <w:spacing w:val="-4"/>
                <w:sz w:val="24"/>
              </w:rPr>
              <w:t xml:space="preserve"> </w:t>
            </w:r>
            <w:r>
              <w:rPr>
                <w:sz w:val="24"/>
              </w:rPr>
              <w:t>liễu</w:t>
            </w:r>
            <w:r>
              <w:rPr>
                <w:spacing w:val="-1"/>
                <w:sz w:val="24"/>
              </w:rPr>
              <w:t xml:space="preserve"> </w:t>
            </w:r>
            <w:r>
              <w:rPr>
                <w:sz w:val="24"/>
              </w:rPr>
              <w:t>Thanh</w:t>
            </w:r>
            <w:r>
              <w:rPr>
                <w:spacing w:val="-2"/>
                <w:sz w:val="24"/>
              </w:rPr>
              <w:t xml:space="preserve"> </w:t>
            </w:r>
            <w:r>
              <w:rPr>
                <w:sz w:val="24"/>
              </w:rPr>
              <w:t>Hóa</w:t>
            </w:r>
          </w:p>
        </w:tc>
        <w:tc>
          <w:tcPr>
            <w:tcW w:w="1306" w:type="dxa"/>
            <w:tcBorders>
              <w:top w:val="single" w:sz="2" w:space="0" w:color="000000"/>
              <w:bottom w:val="single" w:sz="2" w:space="0" w:color="000000"/>
            </w:tcBorders>
          </w:tcPr>
          <w:p w14:paraId="288DEB28" w14:textId="77777777" w:rsidR="00C87ED2" w:rsidRDefault="00C87ED2" w:rsidP="00C87ED2">
            <w:pPr>
              <w:pStyle w:val="TableParagraph"/>
              <w:ind w:right="14"/>
              <w:rPr>
                <w:sz w:val="24"/>
              </w:rPr>
            </w:pPr>
            <w:r>
              <w:rPr>
                <w:sz w:val="24"/>
              </w:rPr>
              <w:t>963</w:t>
            </w:r>
          </w:p>
        </w:tc>
        <w:tc>
          <w:tcPr>
            <w:tcW w:w="1306" w:type="dxa"/>
            <w:tcBorders>
              <w:top w:val="single" w:sz="2" w:space="0" w:color="000000"/>
              <w:bottom w:val="single" w:sz="2" w:space="0" w:color="000000"/>
            </w:tcBorders>
          </w:tcPr>
          <w:p w14:paraId="678329E2" w14:textId="77777777" w:rsidR="00C87ED2" w:rsidRDefault="00C87ED2" w:rsidP="00C87ED2">
            <w:pPr>
              <w:pStyle w:val="TableParagraph"/>
              <w:ind w:right="16"/>
              <w:rPr>
                <w:sz w:val="24"/>
              </w:rPr>
            </w:pPr>
            <w:r>
              <w:rPr>
                <w:sz w:val="24"/>
              </w:rPr>
              <w:t>963</w:t>
            </w:r>
          </w:p>
        </w:tc>
        <w:tc>
          <w:tcPr>
            <w:tcW w:w="1306" w:type="dxa"/>
            <w:tcBorders>
              <w:top w:val="single" w:sz="2" w:space="0" w:color="000000"/>
              <w:bottom w:val="single" w:sz="2" w:space="0" w:color="000000"/>
            </w:tcBorders>
          </w:tcPr>
          <w:p w14:paraId="2DEAA077"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1D1AB526"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24A423F6"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48044DD6"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682AF0CB"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526484B8" w14:textId="77777777" w:rsidR="00C87ED2" w:rsidRDefault="00C87ED2" w:rsidP="00C87ED2">
            <w:pPr>
              <w:pStyle w:val="TableParagraph"/>
              <w:ind w:right="18"/>
              <w:rPr>
                <w:sz w:val="24"/>
              </w:rPr>
            </w:pPr>
            <w:r>
              <w:rPr>
                <w:sz w:val="24"/>
              </w:rPr>
              <w:t>0,00</w:t>
            </w:r>
          </w:p>
        </w:tc>
      </w:tr>
    </w:tbl>
    <w:p w14:paraId="5DFE2B8F" w14:textId="77777777" w:rsidR="00C87ED2" w:rsidRDefault="00C87ED2" w:rsidP="00C87ED2">
      <w:pPr>
        <w:rPr>
          <w:sz w:val="24"/>
        </w:rPr>
        <w:sectPr w:rsidR="00C87ED2">
          <w:pgSz w:w="16840" w:h="11910" w:orient="landscape"/>
          <w:pgMar w:top="640" w:right="520" w:bottom="500" w:left="400" w:header="0" w:footer="315"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6"/>
        <w:gridCol w:w="4695"/>
        <w:gridCol w:w="1306"/>
        <w:gridCol w:w="1306"/>
        <w:gridCol w:w="1306"/>
        <w:gridCol w:w="1306"/>
        <w:gridCol w:w="1307"/>
        <w:gridCol w:w="1306"/>
        <w:gridCol w:w="1306"/>
        <w:gridCol w:w="1306"/>
      </w:tblGrid>
      <w:tr w:rsidR="00C87ED2" w14:paraId="57E797DB" w14:textId="77777777" w:rsidTr="00C87ED2">
        <w:trPr>
          <w:trHeight w:val="291"/>
        </w:trPr>
        <w:tc>
          <w:tcPr>
            <w:tcW w:w="526" w:type="dxa"/>
            <w:tcBorders>
              <w:bottom w:val="single" w:sz="2" w:space="0" w:color="000000"/>
            </w:tcBorders>
          </w:tcPr>
          <w:p w14:paraId="7ADA008F" w14:textId="77777777" w:rsidR="00C87ED2" w:rsidRDefault="00C87ED2" w:rsidP="00C87ED2">
            <w:pPr>
              <w:pStyle w:val="TableParagraph"/>
              <w:spacing w:before="6" w:line="265" w:lineRule="exact"/>
              <w:ind w:left="21"/>
              <w:jc w:val="center"/>
              <w:rPr>
                <w:b/>
                <w:sz w:val="24"/>
              </w:rPr>
            </w:pPr>
            <w:r>
              <w:rPr>
                <w:b/>
                <w:sz w:val="24"/>
              </w:rPr>
              <w:lastRenderedPageBreak/>
              <w:t>1</w:t>
            </w:r>
          </w:p>
        </w:tc>
        <w:tc>
          <w:tcPr>
            <w:tcW w:w="4695" w:type="dxa"/>
            <w:tcBorders>
              <w:bottom w:val="single" w:sz="2" w:space="0" w:color="000000"/>
            </w:tcBorders>
          </w:tcPr>
          <w:p w14:paraId="18547892" w14:textId="77777777" w:rsidR="00C87ED2" w:rsidRDefault="00C87ED2" w:rsidP="00C87ED2">
            <w:pPr>
              <w:pStyle w:val="TableParagraph"/>
              <w:spacing w:before="6" w:line="265" w:lineRule="exact"/>
              <w:ind w:left="23"/>
              <w:jc w:val="center"/>
              <w:rPr>
                <w:b/>
                <w:sz w:val="24"/>
              </w:rPr>
            </w:pPr>
            <w:r>
              <w:rPr>
                <w:b/>
                <w:sz w:val="24"/>
              </w:rPr>
              <w:t>2</w:t>
            </w:r>
          </w:p>
        </w:tc>
        <w:tc>
          <w:tcPr>
            <w:tcW w:w="1306" w:type="dxa"/>
            <w:tcBorders>
              <w:bottom w:val="single" w:sz="2" w:space="0" w:color="000000"/>
            </w:tcBorders>
          </w:tcPr>
          <w:p w14:paraId="7BA22E03" w14:textId="77777777" w:rsidR="00C87ED2" w:rsidRDefault="00C87ED2" w:rsidP="00C87ED2">
            <w:pPr>
              <w:pStyle w:val="TableParagraph"/>
              <w:spacing w:before="6" w:line="265" w:lineRule="exact"/>
              <w:ind w:left="24"/>
              <w:jc w:val="center"/>
              <w:rPr>
                <w:b/>
                <w:sz w:val="24"/>
              </w:rPr>
            </w:pPr>
            <w:r>
              <w:rPr>
                <w:b/>
                <w:sz w:val="24"/>
              </w:rPr>
              <w:t>3</w:t>
            </w:r>
          </w:p>
        </w:tc>
        <w:tc>
          <w:tcPr>
            <w:tcW w:w="1306" w:type="dxa"/>
            <w:tcBorders>
              <w:bottom w:val="single" w:sz="2" w:space="0" w:color="000000"/>
            </w:tcBorders>
          </w:tcPr>
          <w:p w14:paraId="17CC130B" w14:textId="77777777" w:rsidR="00C87ED2" w:rsidRDefault="00C87ED2" w:rsidP="00C87ED2">
            <w:pPr>
              <w:pStyle w:val="TableParagraph"/>
              <w:spacing w:before="6" w:line="265" w:lineRule="exact"/>
              <w:ind w:left="23"/>
              <w:jc w:val="center"/>
              <w:rPr>
                <w:b/>
                <w:sz w:val="24"/>
              </w:rPr>
            </w:pPr>
            <w:r>
              <w:rPr>
                <w:b/>
                <w:sz w:val="24"/>
              </w:rPr>
              <w:t>4</w:t>
            </w:r>
          </w:p>
        </w:tc>
        <w:tc>
          <w:tcPr>
            <w:tcW w:w="1306" w:type="dxa"/>
            <w:tcBorders>
              <w:bottom w:val="single" w:sz="2" w:space="0" w:color="000000"/>
            </w:tcBorders>
          </w:tcPr>
          <w:p w14:paraId="0B033A7B" w14:textId="77777777" w:rsidR="00C87ED2" w:rsidRDefault="00C87ED2" w:rsidP="00C87ED2">
            <w:pPr>
              <w:pStyle w:val="TableParagraph"/>
              <w:spacing w:before="6" w:line="265" w:lineRule="exact"/>
              <w:ind w:left="23"/>
              <w:jc w:val="center"/>
              <w:rPr>
                <w:b/>
                <w:sz w:val="24"/>
              </w:rPr>
            </w:pPr>
            <w:r>
              <w:rPr>
                <w:b/>
                <w:sz w:val="24"/>
              </w:rPr>
              <w:t>5</w:t>
            </w:r>
          </w:p>
        </w:tc>
        <w:tc>
          <w:tcPr>
            <w:tcW w:w="1306" w:type="dxa"/>
            <w:tcBorders>
              <w:bottom w:val="single" w:sz="2" w:space="0" w:color="000000"/>
            </w:tcBorders>
          </w:tcPr>
          <w:p w14:paraId="15E73DFA" w14:textId="77777777" w:rsidR="00C87ED2" w:rsidRDefault="00C87ED2" w:rsidP="00C87ED2">
            <w:pPr>
              <w:pStyle w:val="TableParagraph"/>
              <w:spacing w:before="6" w:line="265" w:lineRule="exact"/>
              <w:ind w:left="22"/>
              <w:jc w:val="center"/>
              <w:rPr>
                <w:b/>
                <w:sz w:val="24"/>
              </w:rPr>
            </w:pPr>
            <w:r>
              <w:rPr>
                <w:b/>
                <w:sz w:val="24"/>
              </w:rPr>
              <w:t>6</w:t>
            </w:r>
          </w:p>
        </w:tc>
        <w:tc>
          <w:tcPr>
            <w:tcW w:w="1307" w:type="dxa"/>
            <w:tcBorders>
              <w:bottom w:val="single" w:sz="2" w:space="0" w:color="000000"/>
            </w:tcBorders>
          </w:tcPr>
          <w:p w14:paraId="6341699F" w14:textId="77777777" w:rsidR="00C87ED2" w:rsidRDefault="00C87ED2" w:rsidP="00C87ED2">
            <w:pPr>
              <w:pStyle w:val="TableParagraph"/>
              <w:spacing w:before="6" w:line="265" w:lineRule="exact"/>
              <w:ind w:left="20"/>
              <w:jc w:val="center"/>
              <w:rPr>
                <w:b/>
                <w:sz w:val="24"/>
              </w:rPr>
            </w:pPr>
            <w:r>
              <w:rPr>
                <w:b/>
                <w:sz w:val="24"/>
              </w:rPr>
              <w:t>7</w:t>
            </w:r>
          </w:p>
        </w:tc>
        <w:tc>
          <w:tcPr>
            <w:tcW w:w="1306" w:type="dxa"/>
            <w:tcBorders>
              <w:bottom w:val="single" w:sz="2" w:space="0" w:color="000000"/>
            </w:tcBorders>
          </w:tcPr>
          <w:p w14:paraId="5F7DF5BE" w14:textId="77777777" w:rsidR="00C87ED2" w:rsidRDefault="00C87ED2" w:rsidP="00C87ED2">
            <w:pPr>
              <w:pStyle w:val="TableParagraph"/>
              <w:spacing w:before="6" w:line="265" w:lineRule="exact"/>
              <w:ind w:left="20"/>
              <w:jc w:val="center"/>
              <w:rPr>
                <w:b/>
                <w:sz w:val="24"/>
              </w:rPr>
            </w:pPr>
            <w:r>
              <w:rPr>
                <w:b/>
                <w:sz w:val="24"/>
              </w:rPr>
              <w:t>8</w:t>
            </w:r>
          </w:p>
        </w:tc>
        <w:tc>
          <w:tcPr>
            <w:tcW w:w="1306" w:type="dxa"/>
            <w:tcBorders>
              <w:bottom w:val="single" w:sz="2" w:space="0" w:color="000000"/>
            </w:tcBorders>
          </w:tcPr>
          <w:p w14:paraId="7E4952F6" w14:textId="77777777" w:rsidR="00C87ED2" w:rsidRDefault="00C87ED2" w:rsidP="00C87ED2">
            <w:pPr>
              <w:pStyle w:val="TableParagraph"/>
              <w:spacing w:before="6" w:line="265" w:lineRule="exact"/>
              <w:ind w:left="19"/>
              <w:jc w:val="center"/>
              <w:rPr>
                <w:b/>
                <w:sz w:val="24"/>
              </w:rPr>
            </w:pPr>
            <w:r>
              <w:rPr>
                <w:b/>
                <w:sz w:val="24"/>
              </w:rPr>
              <w:t>9</w:t>
            </w:r>
          </w:p>
        </w:tc>
        <w:tc>
          <w:tcPr>
            <w:tcW w:w="1306" w:type="dxa"/>
            <w:tcBorders>
              <w:bottom w:val="single" w:sz="2" w:space="0" w:color="000000"/>
            </w:tcBorders>
          </w:tcPr>
          <w:p w14:paraId="5E009882" w14:textId="77777777" w:rsidR="00C87ED2" w:rsidRDefault="00C87ED2" w:rsidP="00C87ED2">
            <w:pPr>
              <w:pStyle w:val="TableParagraph"/>
              <w:spacing w:before="6" w:line="265" w:lineRule="exact"/>
              <w:ind w:left="512" w:right="493"/>
              <w:jc w:val="center"/>
              <w:rPr>
                <w:b/>
                <w:sz w:val="24"/>
              </w:rPr>
            </w:pPr>
            <w:r>
              <w:rPr>
                <w:b/>
                <w:sz w:val="24"/>
              </w:rPr>
              <w:t>10</w:t>
            </w:r>
          </w:p>
        </w:tc>
      </w:tr>
      <w:tr w:rsidR="00C87ED2" w14:paraId="71539162" w14:textId="77777777" w:rsidTr="00C87ED2">
        <w:trPr>
          <w:trHeight w:val="297"/>
        </w:trPr>
        <w:tc>
          <w:tcPr>
            <w:tcW w:w="526" w:type="dxa"/>
            <w:tcBorders>
              <w:top w:val="single" w:sz="2" w:space="0" w:color="000000"/>
              <w:bottom w:val="single" w:sz="2" w:space="0" w:color="000000"/>
            </w:tcBorders>
          </w:tcPr>
          <w:p w14:paraId="6AB98439" w14:textId="77777777" w:rsidR="00C87ED2" w:rsidRDefault="00C87ED2" w:rsidP="00C87ED2">
            <w:pPr>
              <w:pStyle w:val="TableParagraph"/>
              <w:ind w:left="84" w:right="63"/>
              <w:jc w:val="center"/>
              <w:rPr>
                <w:sz w:val="24"/>
              </w:rPr>
            </w:pPr>
            <w:r>
              <w:rPr>
                <w:sz w:val="24"/>
              </w:rPr>
              <w:t>10</w:t>
            </w:r>
          </w:p>
        </w:tc>
        <w:tc>
          <w:tcPr>
            <w:tcW w:w="4695" w:type="dxa"/>
            <w:tcBorders>
              <w:top w:val="single" w:sz="2" w:space="0" w:color="000000"/>
              <w:bottom w:val="single" w:sz="2" w:space="0" w:color="000000"/>
            </w:tcBorders>
          </w:tcPr>
          <w:p w14:paraId="6A126C7A" w14:textId="77777777" w:rsidR="00C87ED2" w:rsidRDefault="00C87ED2" w:rsidP="00C87ED2">
            <w:pPr>
              <w:pStyle w:val="TableParagraph"/>
              <w:ind w:left="40"/>
              <w:jc w:val="left"/>
              <w:rPr>
                <w:sz w:val="24"/>
              </w:rPr>
            </w:pPr>
            <w:r>
              <w:rPr>
                <w:sz w:val="24"/>
              </w:rPr>
              <w:t>Huyện</w:t>
            </w:r>
            <w:r>
              <w:rPr>
                <w:spacing w:val="-4"/>
                <w:sz w:val="24"/>
              </w:rPr>
              <w:t xml:space="preserve"> </w:t>
            </w:r>
            <w:r>
              <w:rPr>
                <w:sz w:val="24"/>
              </w:rPr>
              <w:t>ủy</w:t>
            </w:r>
            <w:r>
              <w:rPr>
                <w:spacing w:val="-10"/>
                <w:sz w:val="24"/>
              </w:rPr>
              <w:t xml:space="preserve"> </w:t>
            </w:r>
            <w:r>
              <w:rPr>
                <w:sz w:val="24"/>
              </w:rPr>
              <w:t>Thọ</w:t>
            </w:r>
            <w:r>
              <w:rPr>
                <w:spacing w:val="-3"/>
                <w:sz w:val="24"/>
              </w:rPr>
              <w:t xml:space="preserve"> </w:t>
            </w:r>
            <w:r>
              <w:rPr>
                <w:sz w:val="24"/>
              </w:rPr>
              <w:t>Xuân</w:t>
            </w:r>
          </w:p>
        </w:tc>
        <w:tc>
          <w:tcPr>
            <w:tcW w:w="1306" w:type="dxa"/>
            <w:tcBorders>
              <w:top w:val="single" w:sz="2" w:space="0" w:color="000000"/>
              <w:bottom w:val="single" w:sz="2" w:space="0" w:color="000000"/>
            </w:tcBorders>
          </w:tcPr>
          <w:p w14:paraId="5FD86221" w14:textId="77777777" w:rsidR="00C87ED2" w:rsidRDefault="00C87ED2" w:rsidP="00C87ED2">
            <w:pPr>
              <w:pStyle w:val="TableParagraph"/>
              <w:ind w:right="14"/>
              <w:rPr>
                <w:sz w:val="24"/>
              </w:rPr>
            </w:pPr>
            <w:r>
              <w:rPr>
                <w:sz w:val="24"/>
              </w:rPr>
              <w:t>2.441</w:t>
            </w:r>
          </w:p>
        </w:tc>
        <w:tc>
          <w:tcPr>
            <w:tcW w:w="1306" w:type="dxa"/>
            <w:tcBorders>
              <w:top w:val="single" w:sz="2" w:space="0" w:color="000000"/>
              <w:bottom w:val="single" w:sz="2" w:space="0" w:color="000000"/>
            </w:tcBorders>
          </w:tcPr>
          <w:p w14:paraId="0B3975B7" w14:textId="77777777" w:rsidR="00C87ED2" w:rsidRDefault="00C87ED2" w:rsidP="00C87ED2">
            <w:pPr>
              <w:pStyle w:val="TableParagraph"/>
              <w:ind w:right="16"/>
              <w:rPr>
                <w:sz w:val="24"/>
              </w:rPr>
            </w:pPr>
            <w:r>
              <w:rPr>
                <w:sz w:val="24"/>
              </w:rPr>
              <w:t>2.441</w:t>
            </w:r>
          </w:p>
        </w:tc>
        <w:tc>
          <w:tcPr>
            <w:tcW w:w="1306" w:type="dxa"/>
            <w:tcBorders>
              <w:top w:val="single" w:sz="2" w:space="0" w:color="000000"/>
              <w:bottom w:val="single" w:sz="2" w:space="0" w:color="000000"/>
            </w:tcBorders>
          </w:tcPr>
          <w:p w14:paraId="3665AC45"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758EB525"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7EC843B9"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63DB1700"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670E5282"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2B803A91" w14:textId="77777777" w:rsidR="00C87ED2" w:rsidRDefault="00C87ED2" w:rsidP="00C87ED2">
            <w:pPr>
              <w:pStyle w:val="TableParagraph"/>
              <w:ind w:right="18"/>
              <w:rPr>
                <w:sz w:val="24"/>
              </w:rPr>
            </w:pPr>
            <w:r>
              <w:rPr>
                <w:sz w:val="24"/>
              </w:rPr>
              <w:t>0,00</w:t>
            </w:r>
          </w:p>
        </w:tc>
      </w:tr>
      <w:tr w:rsidR="00C87ED2" w14:paraId="6F3B5CF5" w14:textId="77777777" w:rsidTr="00C87ED2">
        <w:trPr>
          <w:trHeight w:val="297"/>
        </w:trPr>
        <w:tc>
          <w:tcPr>
            <w:tcW w:w="526" w:type="dxa"/>
            <w:tcBorders>
              <w:top w:val="single" w:sz="2" w:space="0" w:color="000000"/>
              <w:bottom w:val="single" w:sz="2" w:space="0" w:color="000000"/>
            </w:tcBorders>
          </w:tcPr>
          <w:p w14:paraId="2DFD4C19" w14:textId="77777777" w:rsidR="00C87ED2" w:rsidRDefault="00C87ED2" w:rsidP="00C87ED2">
            <w:pPr>
              <w:pStyle w:val="TableParagraph"/>
              <w:ind w:left="84" w:right="63"/>
              <w:jc w:val="center"/>
              <w:rPr>
                <w:sz w:val="24"/>
              </w:rPr>
            </w:pPr>
            <w:r>
              <w:rPr>
                <w:sz w:val="24"/>
              </w:rPr>
              <w:t>11</w:t>
            </w:r>
          </w:p>
        </w:tc>
        <w:tc>
          <w:tcPr>
            <w:tcW w:w="4695" w:type="dxa"/>
            <w:tcBorders>
              <w:top w:val="single" w:sz="2" w:space="0" w:color="000000"/>
              <w:bottom w:val="single" w:sz="2" w:space="0" w:color="000000"/>
            </w:tcBorders>
          </w:tcPr>
          <w:p w14:paraId="695D1958" w14:textId="77777777" w:rsidR="00C87ED2" w:rsidRDefault="00C87ED2" w:rsidP="00C87ED2">
            <w:pPr>
              <w:pStyle w:val="TableParagraph"/>
              <w:ind w:left="40"/>
              <w:jc w:val="left"/>
              <w:rPr>
                <w:sz w:val="24"/>
              </w:rPr>
            </w:pPr>
            <w:r>
              <w:rPr>
                <w:sz w:val="24"/>
              </w:rPr>
              <w:t>Ban</w:t>
            </w:r>
            <w:r>
              <w:rPr>
                <w:spacing w:val="-2"/>
                <w:sz w:val="24"/>
              </w:rPr>
              <w:t xml:space="preserve"> </w:t>
            </w:r>
            <w:r>
              <w:rPr>
                <w:sz w:val="24"/>
              </w:rPr>
              <w:t>Quản</w:t>
            </w:r>
            <w:r>
              <w:rPr>
                <w:spacing w:val="-1"/>
                <w:sz w:val="24"/>
              </w:rPr>
              <w:t xml:space="preserve"> </w:t>
            </w:r>
            <w:r>
              <w:rPr>
                <w:sz w:val="24"/>
              </w:rPr>
              <w:t>lý</w:t>
            </w:r>
            <w:r>
              <w:rPr>
                <w:spacing w:val="-8"/>
                <w:sz w:val="24"/>
              </w:rPr>
              <w:t xml:space="preserve"> </w:t>
            </w:r>
            <w:r>
              <w:rPr>
                <w:sz w:val="24"/>
              </w:rPr>
              <w:t>di</w:t>
            </w:r>
            <w:r>
              <w:rPr>
                <w:spacing w:val="-1"/>
                <w:sz w:val="24"/>
              </w:rPr>
              <w:t xml:space="preserve"> </w:t>
            </w:r>
            <w:r>
              <w:rPr>
                <w:sz w:val="24"/>
              </w:rPr>
              <w:t>tích</w:t>
            </w:r>
            <w:r>
              <w:rPr>
                <w:spacing w:val="-1"/>
                <w:sz w:val="24"/>
              </w:rPr>
              <w:t xml:space="preserve"> </w:t>
            </w:r>
            <w:r>
              <w:rPr>
                <w:sz w:val="24"/>
              </w:rPr>
              <w:t>lịch</w:t>
            </w:r>
            <w:r>
              <w:rPr>
                <w:spacing w:val="-1"/>
                <w:sz w:val="24"/>
              </w:rPr>
              <w:t xml:space="preserve"> </w:t>
            </w:r>
            <w:r>
              <w:rPr>
                <w:sz w:val="24"/>
              </w:rPr>
              <w:t>sử</w:t>
            </w:r>
            <w:r>
              <w:rPr>
                <w:spacing w:val="-2"/>
                <w:sz w:val="24"/>
              </w:rPr>
              <w:t xml:space="preserve"> </w:t>
            </w:r>
            <w:r>
              <w:rPr>
                <w:sz w:val="24"/>
              </w:rPr>
              <w:t>văn</w:t>
            </w:r>
            <w:r>
              <w:rPr>
                <w:spacing w:val="-2"/>
                <w:sz w:val="24"/>
              </w:rPr>
              <w:t xml:space="preserve"> </w:t>
            </w:r>
            <w:r>
              <w:rPr>
                <w:sz w:val="24"/>
              </w:rPr>
              <w:t>hóa</w:t>
            </w:r>
            <w:r>
              <w:rPr>
                <w:spacing w:val="-2"/>
                <w:sz w:val="24"/>
              </w:rPr>
              <w:t xml:space="preserve"> </w:t>
            </w:r>
            <w:r>
              <w:rPr>
                <w:sz w:val="24"/>
              </w:rPr>
              <w:t>Hàm</w:t>
            </w:r>
            <w:r>
              <w:rPr>
                <w:spacing w:val="-1"/>
                <w:sz w:val="24"/>
              </w:rPr>
              <w:t xml:space="preserve"> </w:t>
            </w:r>
            <w:r>
              <w:rPr>
                <w:sz w:val="24"/>
              </w:rPr>
              <w:t>Rồng</w:t>
            </w:r>
          </w:p>
        </w:tc>
        <w:tc>
          <w:tcPr>
            <w:tcW w:w="1306" w:type="dxa"/>
            <w:tcBorders>
              <w:top w:val="single" w:sz="2" w:space="0" w:color="000000"/>
              <w:bottom w:val="single" w:sz="2" w:space="0" w:color="000000"/>
            </w:tcBorders>
          </w:tcPr>
          <w:p w14:paraId="33A24300" w14:textId="77777777" w:rsidR="00C87ED2" w:rsidRDefault="00C87ED2" w:rsidP="00C87ED2">
            <w:pPr>
              <w:pStyle w:val="TableParagraph"/>
              <w:ind w:right="14"/>
              <w:rPr>
                <w:sz w:val="24"/>
              </w:rPr>
            </w:pPr>
            <w:r>
              <w:rPr>
                <w:sz w:val="24"/>
              </w:rPr>
              <w:t>3.350</w:t>
            </w:r>
          </w:p>
        </w:tc>
        <w:tc>
          <w:tcPr>
            <w:tcW w:w="1306" w:type="dxa"/>
            <w:tcBorders>
              <w:top w:val="single" w:sz="2" w:space="0" w:color="000000"/>
              <w:bottom w:val="single" w:sz="2" w:space="0" w:color="000000"/>
            </w:tcBorders>
          </w:tcPr>
          <w:p w14:paraId="72F11E67" w14:textId="77777777" w:rsidR="00C87ED2" w:rsidRDefault="00C87ED2" w:rsidP="00C87ED2">
            <w:pPr>
              <w:pStyle w:val="TableParagraph"/>
              <w:ind w:right="16"/>
              <w:rPr>
                <w:sz w:val="24"/>
              </w:rPr>
            </w:pPr>
            <w:r>
              <w:rPr>
                <w:sz w:val="24"/>
              </w:rPr>
              <w:t>3.350</w:t>
            </w:r>
          </w:p>
        </w:tc>
        <w:tc>
          <w:tcPr>
            <w:tcW w:w="1306" w:type="dxa"/>
            <w:tcBorders>
              <w:top w:val="single" w:sz="2" w:space="0" w:color="000000"/>
              <w:bottom w:val="single" w:sz="2" w:space="0" w:color="000000"/>
            </w:tcBorders>
          </w:tcPr>
          <w:p w14:paraId="27285998"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5201DF94" w14:textId="77777777" w:rsidR="00C87ED2" w:rsidRDefault="00C87ED2" w:rsidP="00C87ED2">
            <w:pPr>
              <w:pStyle w:val="TableParagraph"/>
              <w:ind w:right="15"/>
              <w:rPr>
                <w:sz w:val="24"/>
              </w:rPr>
            </w:pPr>
            <w:r>
              <w:rPr>
                <w:sz w:val="24"/>
              </w:rPr>
              <w:t>0</w:t>
            </w:r>
          </w:p>
        </w:tc>
        <w:tc>
          <w:tcPr>
            <w:tcW w:w="1307" w:type="dxa"/>
            <w:tcBorders>
              <w:top w:val="single" w:sz="2" w:space="0" w:color="000000"/>
              <w:bottom w:val="single" w:sz="2" w:space="0" w:color="000000"/>
            </w:tcBorders>
          </w:tcPr>
          <w:p w14:paraId="2CEB15EC"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51B4BA74" w14:textId="77777777" w:rsidR="00C87ED2" w:rsidRDefault="00C87ED2" w:rsidP="00C87ED2">
            <w:pPr>
              <w:pStyle w:val="TableParagraph"/>
              <w:ind w:right="16"/>
              <w:rPr>
                <w:sz w:val="24"/>
              </w:rPr>
            </w:pPr>
            <w:r>
              <w:rPr>
                <w:sz w:val="24"/>
              </w:rPr>
              <w:t>0</w:t>
            </w:r>
          </w:p>
        </w:tc>
        <w:tc>
          <w:tcPr>
            <w:tcW w:w="1306" w:type="dxa"/>
            <w:tcBorders>
              <w:top w:val="single" w:sz="2" w:space="0" w:color="000000"/>
              <w:bottom w:val="single" w:sz="2" w:space="0" w:color="000000"/>
            </w:tcBorders>
          </w:tcPr>
          <w:p w14:paraId="1D61C511" w14:textId="77777777" w:rsidR="00C87ED2" w:rsidRDefault="00C87ED2" w:rsidP="00C87ED2">
            <w:pPr>
              <w:pStyle w:val="TableParagraph"/>
              <w:spacing w:before="0" w:line="240" w:lineRule="auto"/>
              <w:jc w:val="left"/>
            </w:pPr>
          </w:p>
        </w:tc>
        <w:tc>
          <w:tcPr>
            <w:tcW w:w="1306" w:type="dxa"/>
            <w:tcBorders>
              <w:top w:val="single" w:sz="2" w:space="0" w:color="000000"/>
              <w:bottom w:val="single" w:sz="2" w:space="0" w:color="000000"/>
            </w:tcBorders>
          </w:tcPr>
          <w:p w14:paraId="4AD1D73F" w14:textId="77777777" w:rsidR="00C87ED2" w:rsidRDefault="00C87ED2" w:rsidP="00C87ED2">
            <w:pPr>
              <w:pStyle w:val="TableParagraph"/>
              <w:ind w:right="18"/>
              <w:rPr>
                <w:sz w:val="24"/>
              </w:rPr>
            </w:pPr>
            <w:r>
              <w:rPr>
                <w:sz w:val="24"/>
              </w:rPr>
              <w:t>0,00</w:t>
            </w:r>
          </w:p>
        </w:tc>
      </w:tr>
      <w:tr w:rsidR="00C87ED2" w14:paraId="4A42D7BE" w14:textId="77777777" w:rsidTr="00C87ED2">
        <w:trPr>
          <w:trHeight w:val="288"/>
        </w:trPr>
        <w:tc>
          <w:tcPr>
            <w:tcW w:w="526" w:type="dxa"/>
            <w:tcBorders>
              <w:top w:val="single" w:sz="2" w:space="0" w:color="000000"/>
            </w:tcBorders>
          </w:tcPr>
          <w:p w14:paraId="536A115F" w14:textId="77777777" w:rsidR="00C87ED2" w:rsidRDefault="00C87ED2" w:rsidP="00C87ED2">
            <w:pPr>
              <w:pStyle w:val="TableParagraph"/>
              <w:spacing w:line="261" w:lineRule="exact"/>
              <w:ind w:left="84" w:right="63"/>
              <w:jc w:val="center"/>
              <w:rPr>
                <w:sz w:val="24"/>
              </w:rPr>
            </w:pPr>
            <w:r>
              <w:rPr>
                <w:sz w:val="24"/>
              </w:rPr>
              <w:t>12</w:t>
            </w:r>
          </w:p>
        </w:tc>
        <w:tc>
          <w:tcPr>
            <w:tcW w:w="4695" w:type="dxa"/>
            <w:tcBorders>
              <w:top w:val="single" w:sz="2" w:space="0" w:color="000000"/>
            </w:tcBorders>
          </w:tcPr>
          <w:p w14:paraId="272958C8" w14:textId="77777777" w:rsidR="00C87ED2" w:rsidRDefault="00C87ED2" w:rsidP="00C87ED2">
            <w:pPr>
              <w:pStyle w:val="TableParagraph"/>
              <w:spacing w:line="261" w:lineRule="exact"/>
              <w:ind w:left="40"/>
              <w:jc w:val="left"/>
              <w:rPr>
                <w:sz w:val="24"/>
              </w:rPr>
            </w:pPr>
            <w:r>
              <w:rPr>
                <w:sz w:val="24"/>
              </w:rPr>
              <w:t>Liên</w:t>
            </w:r>
            <w:r>
              <w:rPr>
                <w:spacing w:val="-1"/>
                <w:sz w:val="24"/>
              </w:rPr>
              <w:t xml:space="preserve"> </w:t>
            </w:r>
            <w:r>
              <w:rPr>
                <w:sz w:val="24"/>
              </w:rPr>
              <w:t>minh</w:t>
            </w:r>
            <w:r>
              <w:rPr>
                <w:spacing w:val="-1"/>
                <w:sz w:val="24"/>
              </w:rPr>
              <w:t xml:space="preserve"> </w:t>
            </w:r>
            <w:r>
              <w:rPr>
                <w:sz w:val="24"/>
              </w:rPr>
              <w:t>hợp tác</w:t>
            </w:r>
            <w:r>
              <w:rPr>
                <w:spacing w:val="-2"/>
                <w:sz w:val="24"/>
              </w:rPr>
              <w:t xml:space="preserve"> </w:t>
            </w:r>
            <w:r>
              <w:rPr>
                <w:sz w:val="24"/>
              </w:rPr>
              <w:t>xã</w:t>
            </w:r>
          </w:p>
        </w:tc>
        <w:tc>
          <w:tcPr>
            <w:tcW w:w="1306" w:type="dxa"/>
            <w:tcBorders>
              <w:top w:val="single" w:sz="2" w:space="0" w:color="000000"/>
            </w:tcBorders>
          </w:tcPr>
          <w:p w14:paraId="783FC060" w14:textId="77777777" w:rsidR="00C87ED2" w:rsidRDefault="00C87ED2" w:rsidP="00C87ED2">
            <w:pPr>
              <w:pStyle w:val="TableParagraph"/>
              <w:spacing w:line="261" w:lineRule="exact"/>
              <w:ind w:right="14"/>
              <w:rPr>
                <w:sz w:val="24"/>
              </w:rPr>
            </w:pPr>
            <w:r>
              <w:rPr>
                <w:sz w:val="24"/>
              </w:rPr>
              <w:t>74</w:t>
            </w:r>
          </w:p>
        </w:tc>
        <w:tc>
          <w:tcPr>
            <w:tcW w:w="1306" w:type="dxa"/>
            <w:tcBorders>
              <w:top w:val="single" w:sz="2" w:space="0" w:color="000000"/>
            </w:tcBorders>
          </w:tcPr>
          <w:p w14:paraId="40C42D45" w14:textId="77777777" w:rsidR="00C87ED2" w:rsidRDefault="00C87ED2" w:rsidP="00C87ED2">
            <w:pPr>
              <w:pStyle w:val="TableParagraph"/>
              <w:spacing w:line="261" w:lineRule="exact"/>
              <w:ind w:right="16"/>
              <w:rPr>
                <w:sz w:val="24"/>
              </w:rPr>
            </w:pPr>
            <w:r>
              <w:rPr>
                <w:sz w:val="24"/>
              </w:rPr>
              <w:t>74</w:t>
            </w:r>
          </w:p>
        </w:tc>
        <w:tc>
          <w:tcPr>
            <w:tcW w:w="1306" w:type="dxa"/>
            <w:tcBorders>
              <w:top w:val="single" w:sz="2" w:space="0" w:color="000000"/>
            </w:tcBorders>
          </w:tcPr>
          <w:p w14:paraId="4109766D" w14:textId="77777777" w:rsidR="00C87ED2" w:rsidRDefault="00C87ED2" w:rsidP="00C87ED2">
            <w:pPr>
              <w:pStyle w:val="TableParagraph"/>
              <w:spacing w:line="261" w:lineRule="exact"/>
              <w:ind w:right="16"/>
              <w:rPr>
                <w:sz w:val="24"/>
              </w:rPr>
            </w:pPr>
            <w:r>
              <w:rPr>
                <w:sz w:val="24"/>
              </w:rPr>
              <w:t>0</w:t>
            </w:r>
          </w:p>
        </w:tc>
        <w:tc>
          <w:tcPr>
            <w:tcW w:w="1306" w:type="dxa"/>
            <w:tcBorders>
              <w:top w:val="single" w:sz="2" w:space="0" w:color="000000"/>
            </w:tcBorders>
          </w:tcPr>
          <w:p w14:paraId="2310FC94" w14:textId="77777777" w:rsidR="00C87ED2" w:rsidRDefault="00C87ED2" w:rsidP="00C87ED2">
            <w:pPr>
              <w:pStyle w:val="TableParagraph"/>
              <w:spacing w:line="261" w:lineRule="exact"/>
              <w:ind w:right="15"/>
              <w:rPr>
                <w:sz w:val="24"/>
              </w:rPr>
            </w:pPr>
            <w:r>
              <w:rPr>
                <w:sz w:val="24"/>
              </w:rPr>
              <w:t>0</w:t>
            </w:r>
          </w:p>
        </w:tc>
        <w:tc>
          <w:tcPr>
            <w:tcW w:w="1307" w:type="dxa"/>
            <w:tcBorders>
              <w:top w:val="single" w:sz="2" w:space="0" w:color="000000"/>
            </w:tcBorders>
          </w:tcPr>
          <w:p w14:paraId="5DB69075" w14:textId="77777777" w:rsidR="00C87ED2" w:rsidRDefault="00C87ED2" w:rsidP="00C87ED2">
            <w:pPr>
              <w:pStyle w:val="TableParagraph"/>
              <w:spacing w:line="261" w:lineRule="exact"/>
              <w:ind w:right="16"/>
              <w:rPr>
                <w:sz w:val="24"/>
              </w:rPr>
            </w:pPr>
            <w:r>
              <w:rPr>
                <w:sz w:val="24"/>
              </w:rPr>
              <w:t>0</w:t>
            </w:r>
          </w:p>
        </w:tc>
        <w:tc>
          <w:tcPr>
            <w:tcW w:w="1306" w:type="dxa"/>
            <w:tcBorders>
              <w:top w:val="single" w:sz="2" w:space="0" w:color="000000"/>
            </w:tcBorders>
          </w:tcPr>
          <w:p w14:paraId="3FD0B86A" w14:textId="77777777" w:rsidR="00C87ED2" w:rsidRDefault="00C87ED2" w:rsidP="00C87ED2">
            <w:pPr>
              <w:pStyle w:val="TableParagraph"/>
              <w:spacing w:line="261" w:lineRule="exact"/>
              <w:ind w:right="16"/>
              <w:rPr>
                <w:sz w:val="24"/>
              </w:rPr>
            </w:pPr>
            <w:r>
              <w:rPr>
                <w:sz w:val="24"/>
              </w:rPr>
              <w:t>0</w:t>
            </w:r>
          </w:p>
        </w:tc>
        <w:tc>
          <w:tcPr>
            <w:tcW w:w="1306" w:type="dxa"/>
            <w:tcBorders>
              <w:top w:val="single" w:sz="2" w:space="0" w:color="000000"/>
            </w:tcBorders>
          </w:tcPr>
          <w:p w14:paraId="453F812A" w14:textId="77777777" w:rsidR="00C87ED2" w:rsidRDefault="00C87ED2" w:rsidP="00C87ED2">
            <w:pPr>
              <w:pStyle w:val="TableParagraph"/>
              <w:spacing w:line="261" w:lineRule="exact"/>
              <w:ind w:right="16"/>
              <w:rPr>
                <w:sz w:val="24"/>
              </w:rPr>
            </w:pPr>
            <w:r>
              <w:rPr>
                <w:sz w:val="24"/>
              </w:rPr>
              <w:t>0</w:t>
            </w:r>
          </w:p>
        </w:tc>
        <w:tc>
          <w:tcPr>
            <w:tcW w:w="1306" w:type="dxa"/>
            <w:tcBorders>
              <w:top w:val="single" w:sz="2" w:space="0" w:color="000000"/>
            </w:tcBorders>
          </w:tcPr>
          <w:p w14:paraId="304B0D1D" w14:textId="77777777" w:rsidR="00C87ED2" w:rsidRDefault="00C87ED2" w:rsidP="00C87ED2">
            <w:pPr>
              <w:pStyle w:val="TableParagraph"/>
              <w:spacing w:line="261" w:lineRule="exact"/>
              <w:ind w:right="18"/>
              <w:rPr>
                <w:sz w:val="24"/>
              </w:rPr>
            </w:pPr>
            <w:r>
              <w:rPr>
                <w:sz w:val="24"/>
              </w:rPr>
              <w:t>0,00</w:t>
            </w:r>
          </w:p>
        </w:tc>
      </w:tr>
    </w:tbl>
    <w:p w14:paraId="015B756F" w14:textId="77777777" w:rsidR="00C87ED2" w:rsidRDefault="00C87ED2" w:rsidP="00C87ED2"/>
    <w:p w14:paraId="2CB4DBE6" w14:textId="77777777" w:rsidR="0054431F" w:rsidRPr="00056E2E" w:rsidRDefault="0054431F" w:rsidP="00C87ED2">
      <w:pPr>
        <w:spacing w:before="120"/>
        <w:ind w:hanging="450"/>
        <w:jc w:val="both"/>
        <w:rPr>
          <w:color w:val="FF0000"/>
        </w:rPr>
      </w:pPr>
    </w:p>
    <w:sectPr w:rsidR="0054431F" w:rsidRPr="00056E2E">
      <w:pgSz w:w="16840" w:h="11910" w:orient="landscape"/>
      <w:pgMar w:top="640" w:right="520" w:bottom="500" w:left="400" w:header="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C5FB" w14:textId="77777777" w:rsidR="00EF7D08" w:rsidRDefault="00EF7D08">
      <w:r>
        <w:separator/>
      </w:r>
    </w:p>
  </w:endnote>
  <w:endnote w:type="continuationSeparator" w:id="0">
    <w:p w14:paraId="4B217984" w14:textId="77777777" w:rsidR="00EF7D08" w:rsidRDefault="00EF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99F6" w14:textId="77777777" w:rsidR="00C87ED2" w:rsidRDefault="00C87ED2" w:rsidP="006162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9344F" w14:textId="77777777" w:rsidR="00C87ED2" w:rsidRDefault="00C87ED2" w:rsidP="006162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905D" w14:textId="77777777" w:rsidR="00C87ED2" w:rsidRDefault="00C87ED2" w:rsidP="006162E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7A55" w14:textId="77777777" w:rsidR="00C87ED2" w:rsidRDefault="00C87ED2">
    <w:pPr>
      <w:pStyle w:val="BodyText"/>
      <w:spacing w:line="14" w:lineRule="auto"/>
      <w:rPr>
        <w:b/>
        <w:sz w:val="20"/>
      </w:rPr>
    </w:pPr>
    <w:r>
      <w:rPr>
        <w:b/>
        <w:noProof/>
        <w:sz w:val="24"/>
      </w:rPr>
      <mc:AlternateContent>
        <mc:Choice Requires="wps">
          <w:drawing>
            <wp:anchor distT="0" distB="0" distL="114300" distR="114300" simplePos="0" relativeHeight="251659264" behindDoc="1" locked="0" layoutInCell="1" allowOverlap="1" wp14:anchorId="306B9E7D" wp14:editId="2BABE79F">
              <wp:simplePos x="0" y="0"/>
              <wp:positionH relativeFrom="page">
                <wp:posOffset>5181600</wp:posOffset>
              </wp:positionH>
              <wp:positionV relativeFrom="page">
                <wp:posOffset>7168515</wp:posOffset>
              </wp:positionV>
              <wp:extent cx="3175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79CD" w14:textId="77777777" w:rsidR="00C87ED2" w:rsidRDefault="00C87ED2">
                          <w:pPr>
                            <w:spacing w:before="10"/>
                            <w:ind w:left="20"/>
                            <w:rPr>
                              <w:sz w:val="24"/>
                            </w:rPr>
                          </w:pPr>
                          <w:r>
                            <w:rPr>
                              <w:sz w:val="24"/>
                            </w:rPr>
                            <w:t xml:space="preserve">- </w:t>
                          </w:r>
                          <w:r>
                            <w:fldChar w:fldCharType="begin"/>
                          </w:r>
                          <w:r>
                            <w:rPr>
                              <w:sz w:val="24"/>
                            </w:rPr>
                            <w:instrText xml:space="preserve"> PAGE </w:instrText>
                          </w:r>
                          <w:r>
                            <w:fldChar w:fldCharType="separate"/>
                          </w:r>
                          <w:r w:rsidR="00C05456">
                            <w:rPr>
                              <w:noProof/>
                              <w:sz w:val="24"/>
                            </w:rPr>
                            <w:t>1</w:t>
                          </w:r>
                          <w:r>
                            <w:fldChar w:fldCharType="end"/>
                          </w:r>
                          <w:r>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B9E7D" id="_x0000_t202" coordsize="21600,21600" o:spt="202" path="m,l,21600r21600,l21600,xe">
              <v:stroke joinstyle="miter"/>
              <v:path gradientshapeok="t" o:connecttype="rect"/>
            </v:shapetype>
            <v:shape id="Text Box 1" o:spid="_x0000_s1026" type="#_x0000_t202" style="position:absolute;left:0;text-align:left;margin-left:408pt;margin-top:564.45pt;width: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" filled="f" stroked="f">
              <v:textbox inset="0,0,0,0">
                <w:txbxContent>
                  <w:p w14:paraId="7CE179CD" w14:textId="77777777" w:rsidR="00C87ED2" w:rsidRDefault="00C87ED2">
                    <w:pPr>
                      <w:spacing w:before="10"/>
                      <w:ind w:left="20"/>
                      <w:rPr>
                        <w:sz w:val="24"/>
                      </w:rPr>
                    </w:pPr>
                    <w:r>
                      <w:rPr>
                        <w:sz w:val="24"/>
                      </w:rPr>
                      <w:t xml:space="preserve">- </w:t>
                    </w:r>
                    <w:r>
                      <w:fldChar w:fldCharType="begin"/>
                    </w:r>
                    <w:r>
                      <w:rPr>
                        <w:sz w:val="24"/>
                      </w:rPr>
                      <w:instrText xml:space="preserve"> PAGE </w:instrText>
                    </w:r>
                    <w:r>
                      <w:fldChar w:fldCharType="separate"/>
                    </w:r>
                    <w:r w:rsidR="00C05456">
                      <w:rPr>
                        <w:noProof/>
                        <w:sz w:val="24"/>
                      </w:rPr>
                      <w:t>1</w:t>
                    </w:r>
                    <w:r>
                      <w:fldChar w:fldCharType="end"/>
                    </w:r>
                    <w:r>
                      <w:rPr>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0000" w14:textId="77777777" w:rsidR="00EF7D08" w:rsidRDefault="00EF7D08">
      <w:r>
        <w:separator/>
      </w:r>
    </w:p>
  </w:footnote>
  <w:footnote w:type="continuationSeparator" w:id="0">
    <w:p w14:paraId="7030AB0B" w14:textId="77777777" w:rsidR="00EF7D08" w:rsidRDefault="00EF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1171"/>
    <w:multiLevelType w:val="hybridMultilevel"/>
    <w:tmpl w:val="D520BF7E"/>
    <w:lvl w:ilvl="0" w:tplc="A55AD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AD2EC1"/>
    <w:multiLevelType w:val="hybridMultilevel"/>
    <w:tmpl w:val="F8E04176"/>
    <w:lvl w:ilvl="0" w:tplc="20549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3F23E3"/>
    <w:multiLevelType w:val="hybridMultilevel"/>
    <w:tmpl w:val="2A347E92"/>
    <w:lvl w:ilvl="0" w:tplc="D730CD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690329579">
    <w:abstractNumId w:val="2"/>
  </w:num>
  <w:num w:numId="2" w16cid:durableId="754787192">
    <w:abstractNumId w:val="1"/>
  </w:num>
  <w:num w:numId="3" w16cid:durableId="31210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461"/>
    <w:rsid w:val="0000022F"/>
    <w:rsid w:val="000002A9"/>
    <w:rsid w:val="000004CA"/>
    <w:rsid w:val="00000738"/>
    <w:rsid w:val="00000945"/>
    <w:rsid w:val="00000C44"/>
    <w:rsid w:val="00000EA3"/>
    <w:rsid w:val="00001179"/>
    <w:rsid w:val="00001484"/>
    <w:rsid w:val="00001C15"/>
    <w:rsid w:val="00001DDE"/>
    <w:rsid w:val="00002043"/>
    <w:rsid w:val="0000241E"/>
    <w:rsid w:val="0000357E"/>
    <w:rsid w:val="00003673"/>
    <w:rsid w:val="00003E1B"/>
    <w:rsid w:val="00004654"/>
    <w:rsid w:val="00004B29"/>
    <w:rsid w:val="00005283"/>
    <w:rsid w:val="000052A2"/>
    <w:rsid w:val="00005500"/>
    <w:rsid w:val="00005A7B"/>
    <w:rsid w:val="0000614C"/>
    <w:rsid w:val="00006210"/>
    <w:rsid w:val="00006ADD"/>
    <w:rsid w:val="00006E35"/>
    <w:rsid w:val="000070B4"/>
    <w:rsid w:val="000075E9"/>
    <w:rsid w:val="00007EF1"/>
    <w:rsid w:val="0001080E"/>
    <w:rsid w:val="00010F77"/>
    <w:rsid w:val="00010F88"/>
    <w:rsid w:val="0001195A"/>
    <w:rsid w:val="00011B4E"/>
    <w:rsid w:val="00011CE5"/>
    <w:rsid w:val="0001268C"/>
    <w:rsid w:val="00012AD6"/>
    <w:rsid w:val="00012B6B"/>
    <w:rsid w:val="00012FEC"/>
    <w:rsid w:val="000135ED"/>
    <w:rsid w:val="00013ACA"/>
    <w:rsid w:val="0001443E"/>
    <w:rsid w:val="000144F5"/>
    <w:rsid w:val="00014DFC"/>
    <w:rsid w:val="000153E9"/>
    <w:rsid w:val="00015A83"/>
    <w:rsid w:val="00015D16"/>
    <w:rsid w:val="00016675"/>
    <w:rsid w:val="000167AA"/>
    <w:rsid w:val="000169EA"/>
    <w:rsid w:val="000171D7"/>
    <w:rsid w:val="00017326"/>
    <w:rsid w:val="0001738A"/>
    <w:rsid w:val="00017794"/>
    <w:rsid w:val="0001799B"/>
    <w:rsid w:val="00017D1C"/>
    <w:rsid w:val="00020697"/>
    <w:rsid w:val="000206FE"/>
    <w:rsid w:val="0002078E"/>
    <w:rsid w:val="000212CB"/>
    <w:rsid w:val="00021325"/>
    <w:rsid w:val="00021571"/>
    <w:rsid w:val="000215E4"/>
    <w:rsid w:val="000218F9"/>
    <w:rsid w:val="0002212D"/>
    <w:rsid w:val="000226FC"/>
    <w:rsid w:val="00022CD9"/>
    <w:rsid w:val="00022EF8"/>
    <w:rsid w:val="00023217"/>
    <w:rsid w:val="000232AE"/>
    <w:rsid w:val="00023403"/>
    <w:rsid w:val="00023452"/>
    <w:rsid w:val="0002384A"/>
    <w:rsid w:val="00023B0F"/>
    <w:rsid w:val="0002463F"/>
    <w:rsid w:val="000253F7"/>
    <w:rsid w:val="000263B5"/>
    <w:rsid w:val="000263F6"/>
    <w:rsid w:val="00026704"/>
    <w:rsid w:val="00026B56"/>
    <w:rsid w:val="00026CB9"/>
    <w:rsid w:val="00027115"/>
    <w:rsid w:val="000272F1"/>
    <w:rsid w:val="000309F3"/>
    <w:rsid w:val="00030D19"/>
    <w:rsid w:val="00031B39"/>
    <w:rsid w:val="00032194"/>
    <w:rsid w:val="00032354"/>
    <w:rsid w:val="000323BB"/>
    <w:rsid w:val="000326BA"/>
    <w:rsid w:val="000336C6"/>
    <w:rsid w:val="000336CD"/>
    <w:rsid w:val="00033C6F"/>
    <w:rsid w:val="0003434B"/>
    <w:rsid w:val="00035117"/>
    <w:rsid w:val="00035742"/>
    <w:rsid w:val="000359D9"/>
    <w:rsid w:val="00035B59"/>
    <w:rsid w:val="00035D51"/>
    <w:rsid w:val="00036283"/>
    <w:rsid w:val="0003636E"/>
    <w:rsid w:val="000369EB"/>
    <w:rsid w:val="00036B62"/>
    <w:rsid w:val="00036C1E"/>
    <w:rsid w:val="00036DCA"/>
    <w:rsid w:val="00036F6A"/>
    <w:rsid w:val="000373C0"/>
    <w:rsid w:val="0004097E"/>
    <w:rsid w:val="00040AEB"/>
    <w:rsid w:val="00040CE5"/>
    <w:rsid w:val="00040E7D"/>
    <w:rsid w:val="00041040"/>
    <w:rsid w:val="00041A53"/>
    <w:rsid w:val="00041C3F"/>
    <w:rsid w:val="00041F16"/>
    <w:rsid w:val="00041F5C"/>
    <w:rsid w:val="00041FBF"/>
    <w:rsid w:val="00042509"/>
    <w:rsid w:val="0004257E"/>
    <w:rsid w:val="0004292D"/>
    <w:rsid w:val="000429F7"/>
    <w:rsid w:val="00042D6A"/>
    <w:rsid w:val="0004322D"/>
    <w:rsid w:val="00043366"/>
    <w:rsid w:val="000436CC"/>
    <w:rsid w:val="00043A39"/>
    <w:rsid w:val="00043B5C"/>
    <w:rsid w:val="00043BD0"/>
    <w:rsid w:val="0004403C"/>
    <w:rsid w:val="00044081"/>
    <w:rsid w:val="00044866"/>
    <w:rsid w:val="00044AA2"/>
    <w:rsid w:val="000457CA"/>
    <w:rsid w:val="000463FA"/>
    <w:rsid w:val="00046618"/>
    <w:rsid w:val="00046791"/>
    <w:rsid w:val="00046CB2"/>
    <w:rsid w:val="000473AD"/>
    <w:rsid w:val="000479FC"/>
    <w:rsid w:val="00050565"/>
    <w:rsid w:val="00050674"/>
    <w:rsid w:val="000508FA"/>
    <w:rsid w:val="00050A83"/>
    <w:rsid w:val="00050F03"/>
    <w:rsid w:val="0005119D"/>
    <w:rsid w:val="00052180"/>
    <w:rsid w:val="000521BA"/>
    <w:rsid w:val="00052354"/>
    <w:rsid w:val="00053920"/>
    <w:rsid w:val="00053E1D"/>
    <w:rsid w:val="00053E26"/>
    <w:rsid w:val="00053E91"/>
    <w:rsid w:val="00053FA2"/>
    <w:rsid w:val="00054063"/>
    <w:rsid w:val="000543BE"/>
    <w:rsid w:val="000546A0"/>
    <w:rsid w:val="00054914"/>
    <w:rsid w:val="00054BCA"/>
    <w:rsid w:val="00055787"/>
    <w:rsid w:val="00055935"/>
    <w:rsid w:val="00056011"/>
    <w:rsid w:val="00056318"/>
    <w:rsid w:val="00056323"/>
    <w:rsid w:val="0005679E"/>
    <w:rsid w:val="000569CF"/>
    <w:rsid w:val="00056C37"/>
    <w:rsid w:val="00056E2E"/>
    <w:rsid w:val="00056F51"/>
    <w:rsid w:val="00057275"/>
    <w:rsid w:val="00057DF7"/>
    <w:rsid w:val="00057E67"/>
    <w:rsid w:val="00060D16"/>
    <w:rsid w:val="00061879"/>
    <w:rsid w:val="00061AA7"/>
    <w:rsid w:val="000622AE"/>
    <w:rsid w:val="000625E3"/>
    <w:rsid w:val="00062AC6"/>
    <w:rsid w:val="00062DA2"/>
    <w:rsid w:val="00062DAF"/>
    <w:rsid w:val="00063B70"/>
    <w:rsid w:val="00063C0D"/>
    <w:rsid w:val="00063F0C"/>
    <w:rsid w:val="000642E2"/>
    <w:rsid w:val="000648EA"/>
    <w:rsid w:val="00064BD5"/>
    <w:rsid w:val="00064F8A"/>
    <w:rsid w:val="00065763"/>
    <w:rsid w:val="000658E3"/>
    <w:rsid w:val="00065C6A"/>
    <w:rsid w:val="00067D6F"/>
    <w:rsid w:val="00067DD6"/>
    <w:rsid w:val="00070271"/>
    <w:rsid w:val="000706C8"/>
    <w:rsid w:val="00070BCC"/>
    <w:rsid w:val="000715FC"/>
    <w:rsid w:val="000716DD"/>
    <w:rsid w:val="000721C1"/>
    <w:rsid w:val="00072ABF"/>
    <w:rsid w:val="00072C83"/>
    <w:rsid w:val="00072CD3"/>
    <w:rsid w:val="0007401E"/>
    <w:rsid w:val="000743A2"/>
    <w:rsid w:val="00074E68"/>
    <w:rsid w:val="000760EC"/>
    <w:rsid w:val="00076266"/>
    <w:rsid w:val="00076431"/>
    <w:rsid w:val="0007684F"/>
    <w:rsid w:val="00076E02"/>
    <w:rsid w:val="00076E12"/>
    <w:rsid w:val="0007744E"/>
    <w:rsid w:val="00077699"/>
    <w:rsid w:val="00077727"/>
    <w:rsid w:val="0007787F"/>
    <w:rsid w:val="00077D6F"/>
    <w:rsid w:val="00077DAC"/>
    <w:rsid w:val="00081448"/>
    <w:rsid w:val="00081CCB"/>
    <w:rsid w:val="0008203C"/>
    <w:rsid w:val="00082E03"/>
    <w:rsid w:val="00082E6B"/>
    <w:rsid w:val="00083067"/>
    <w:rsid w:val="000838A4"/>
    <w:rsid w:val="00083AE8"/>
    <w:rsid w:val="00084381"/>
    <w:rsid w:val="00084D20"/>
    <w:rsid w:val="000852DD"/>
    <w:rsid w:val="000855DF"/>
    <w:rsid w:val="00085926"/>
    <w:rsid w:val="00085BBA"/>
    <w:rsid w:val="00085FE8"/>
    <w:rsid w:val="00087692"/>
    <w:rsid w:val="00087EAF"/>
    <w:rsid w:val="0009030C"/>
    <w:rsid w:val="00090A08"/>
    <w:rsid w:val="00091893"/>
    <w:rsid w:val="00091AA8"/>
    <w:rsid w:val="00091B89"/>
    <w:rsid w:val="00091D39"/>
    <w:rsid w:val="000922F5"/>
    <w:rsid w:val="00092494"/>
    <w:rsid w:val="000925A2"/>
    <w:rsid w:val="000926F8"/>
    <w:rsid w:val="00093486"/>
    <w:rsid w:val="00093725"/>
    <w:rsid w:val="0009376A"/>
    <w:rsid w:val="00093A6F"/>
    <w:rsid w:val="00093A7C"/>
    <w:rsid w:val="00093DF5"/>
    <w:rsid w:val="00094180"/>
    <w:rsid w:val="00094BE8"/>
    <w:rsid w:val="00094CDC"/>
    <w:rsid w:val="00095650"/>
    <w:rsid w:val="0009585D"/>
    <w:rsid w:val="000961F8"/>
    <w:rsid w:val="000964E7"/>
    <w:rsid w:val="00096724"/>
    <w:rsid w:val="00096AC3"/>
    <w:rsid w:val="00097325"/>
    <w:rsid w:val="000974F6"/>
    <w:rsid w:val="00097702"/>
    <w:rsid w:val="00097978"/>
    <w:rsid w:val="00097BEE"/>
    <w:rsid w:val="00097DBC"/>
    <w:rsid w:val="000A02F7"/>
    <w:rsid w:val="000A0586"/>
    <w:rsid w:val="000A084B"/>
    <w:rsid w:val="000A0ACE"/>
    <w:rsid w:val="000A1874"/>
    <w:rsid w:val="000A1A65"/>
    <w:rsid w:val="000A1CE3"/>
    <w:rsid w:val="000A2428"/>
    <w:rsid w:val="000A24E6"/>
    <w:rsid w:val="000A2541"/>
    <w:rsid w:val="000A269D"/>
    <w:rsid w:val="000A3389"/>
    <w:rsid w:val="000A35F5"/>
    <w:rsid w:val="000A3672"/>
    <w:rsid w:val="000A4D4A"/>
    <w:rsid w:val="000A5105"/>
    <w:rsid w:val="000A5260"/>
    <w:rsid w:val="000A589B"/>
    <w:rsid w:val="000A589D"/>
    <w:rsid w:val="000A5CCE"/>
    <w:rsid w:val="000A5ECE"/>
    <w:rsid w:val="000A6139"/>
    <w:rsid w:val="000A6296"/>
    <w:rsid w:val="000A65C9"/>
    <w:rsid w:val="000A68B1"/>
    <w:rsid w:val="000A6A7F"/>
    <w:rsid w:val="000A6C2E"/>
    <w:rsid w:val="000A7038"/>
    <w:rsid w:val="000A78E8"/>
    <w:rsid w:val="000A7E89"/>
    <w:rsid w:val="000B0A11"/>
    <w:rsid w:val="000B0A51"/>
    <w:rsid w:val="000B0E20"/>
    <w:rsid w:val="000B0EC8"/>
    <w:rsid w:val="000B11E5"/>
    <w:rsid w:val="000B1E1E"/>
    <w:rsid w:val="000B2891"/>
    <w:rsid w:val="000B2BB8"/>
    <w:rsid w:val="000B3604"/>
    <w:rsid w:val="000B369A"/>
    <w:rsid w:val="000B369C"/>
    <w:rsid w:val="000B371C"/>
    <w:rsid w:val="000B37F6"/>
    <w:rsid w:val="000B3957"/>
    <w:rsid w:val="000B42A0"/>
    <w:rsid w:val="000B4439"/>
    <w:rsid w:val="000B4F60"/>
    <w:rsid w:val="000B525D"/>
    <w:rsid w:val="000B5A4A"/>
    <w:rsid w:val="000B6243"/>
    <w:rsid w:val="000B6477"/>
    <w:rsid w:val="000B6AE3"/>
    <w:rsid w:val="000B6D1E"/>
    <w:rsid w:val="000B6EDA"/>
    <w:rsid w:val="000B7081"/>
    <w:rsid w:val="000B7181"/>
    <w:rsid w:val="000B7234"/>
    <w:rsid w:val="000B78D5"/>
    <w:rsid w:val="000B7B62"/>
    <w:rsid w:val="000B7E4D"/>
    <w:rsid w:val="000C0000"/>
    <w:rsid w:val="000C0E0D"/>
    <w:rsid w:val="000C0EFF"/>
    <w:rsid w:val="000C0F40"/>
    <w:rsid w:val="000C0FCA"/>
    <w:rsid w:val="000C1103"/>
    <w:rsid w:val="000C134D"/>
    <w:rsid w:val="000C13C0"/>
    <w:rsid w:val="000C187E"/>
    <w:rsid w:val="000C1B54"/>
    <w:rsid w:val="000C1F7F"/>
    <w:rsid w:val="000C21E8"/>
    <w:rsid w:val="000C2B31"/>
    <w:rsid w:val="000C2F3A"/>
    <w:rsid w:val="000C30E8"/>
    <w:rsid w:val="000C38D1"/>
    <w:rsid w:val="000C3A36"/>
    <w:rsid w:val="000C3AB0"/>
    <w:rsid w:val="000C3E3D"/>
    <w:rsid w:val="000C3F38"/>
    <w:rsid w:val="000C5A52"/>
    <w:rsid w:val="000C682B"/>
    <w:rsid w:val="000C6891"/>
    <w:rsid w:val="000C6C11"/>
    <w:rsid w:val="000C701B"/>
    <w:rsid w:val="000C7516"/>
    <w:rsid w:val="000C7E08"/>
    <w:rsid w:val="000D09B1"/>
    <w:rsid w:val="000D0FA1"/>
    <w:rsid w:val="000D1497"/>
    <w:rsid w:val="000D1BF4"/>
    <w:rsid w:val="000D1E7A"/>
    <w:rsid w:val="000D24EC"/>
    <w:rsid w:val="000D2A53"/>
    <w:rsid w:val="000D2B3D"/>
    <w:rsid w:val="000D2EB4"/>
    <w:rsid w:val="000D35EE"/>
    <w:rsid w:val="000D36A2"/>
    <w:rsid w:val="000D37F0"/>
    <w:rsid w:val="000D380C"/>
    <w:rsid w:val="000D3FD0"/>
    <w:rsid w:val="000D4172"/>
    <w:rsid w:val="000D41D6"/>
    <w:rsid w:val="000D4502"/>
    <w:rsid w:val="000D4630"/>
    <w:rsid w:val="000D4CE3"/>
    <w:rsid w:val="000D4F4D"/>
    <w:rsid w:val="000D55F7"/>
    <w:rsid w:val="000D5CBA"/>
    <w:rsid w:val="000D6016"/>
    <w:rsid w:val="000D65F6"/>
    <w:rsid w:val="000D67C2"/>
    <w:rsid w:val="000D683D"/>
    <w:rsid w:val="000D68BD"/>
    <w:rsid w:val="000D6F72"/>
    <w:rsid w:val="000D7085"/>
    <w:rsid w:val="000D71EC"/>
    <w:rsid w:val="000D72E9"/>
    <w:rsid w:val="000D7DBA"/>
    <w:rsid w:val="000D7F51"/>
    <w:rsid w:val="000E0353"/>
    <w:rsid w:val="000E0A6F"/>
    <w:rsid w:val="000E10BC"/>
    <w:rsid w:val="000E148E"/>
    <w:rsid w:val="000E14A7"/>
    <w:rsid w:val="000E1BAD"/>
    <w:rsid w:val="000E1C9A"/>
    <w:rsid w:val="000E225B"/>
    <w:rsid w:val="000E2B27"/>
    <w:rsid w:val="000E51DF"/>
    <w:rsid w:val="000E59BB"/>
    <w:rsid w:val="000E6107"/>
    <w:rsid w:val="000E656B"/>
    <w:rsid w:val="000E6E07"/>
    <w:rsid w:val="000E7278"/>
    <w:rsid w:val="000E7368"/>
    <w:rsid w:val="000E7572"/>
    <w:rsid w:val="000E7F0A"/>
    <w:rsid w:val="000F04AF"/>
    <w:rsid w:val="000F06CB"/>
    <w:rsid w:val="000F09E7"/>
    <w:rsid w:val="000F11E6"/>
    <w:rsid w:val="000F13B5"/>
    <w:rsid w:val="000F2481"/>
    <w:rsid w:val="000F2A22"/>
    <w:rsid w:val="000F34DB"/>
    <w:rsid w:val="000F38F9"/>
    <w:rsid w:val="000F391D"/>
    <w:rsid w:val="000F3DC7"/>
    <w:rsid w:val="000F401F"/>
    <w:rsid w:val="000F43B0"/>
    <w:rsid w:val="000F44BD"/>
    <w:rsid w:val="000F48B4"/>
    <w:rsid w:val="000F52FB"/>
    <w:rsid w:val="000F5461"/>
    <w:rsid w:val="000F5784"/>
    <w:rsid w:val="000F5F79"/>
    <w:rsid w:val="000F61DD"/>
    <w:rsid w:val="000F6D03"/>
    <w:rsid w:val="001001FC"/>
    <w:rsid w:val="00100C89"/>
    <w:rsid w:val="00100F87"/>
    <w:rsid w:val="00102919"/>
    <w:rsid w:val="00102D50"/>
    <w:rsid w:val="00102DC6"/>
    <w:rsid w:val="0010333D"/>
    <w:rsid w:val="001033E2"/>
    <w:rsid w:val="00103D0F"/>
    <w:rsid w:val="00103E9E"/>
    <w:rsid w:val="001047B8"/>
    <w:rsid w:val="00104B93"/>
    <w:rsid w:val="00104BDF"/>
    <w:rsid w:val="00105165"/>
    <w:rsid w:val="00105AC9"/>
    <w:rsid w:val="0010690D"/>
    <w:rsid w:val="00106BF1"/>
    <w:rsid w:val="0010721C"/>
    <w:rsid w:val="00107692"/>
    <w:rsid w:val="0010794D"/>
    <w:rsid w:val="00107FBF"/>
    <w:rsid w:val="001100B5"/>
    <w:rsid w:val="0011016B"/>
    <w:rsid w:val="0011096A"/>
    <w:rsid w:val="00111239"/>
    <w:rsid w:val="00111B43"/>
    <w:rsid w:val="001120C9"/>
    <w:rsid w:val="001126B6"/>
    <w:rsid w:val="00112838"/>
    <w:rsid w:val="00112F62"/>
    <w:rsid w:val="00113852"/>
    <w:rsid w:val="0011431E"/>
    <w:rsid w:val="00114CAB"/>
    <w:rsid w:val="00114E65"/>
    <w:rsid w:val="001158D9"/>
    <w:rsid w:val="00115D59"/>
    <w:rsid w:val="00115D7D"/>
    <w:rsid w:val="00115DE0"/>
    <w:rsid w:val="0011661E"/>
    <w:rsid w:val="0011676E"/>
    <w:rsid w:val="00116A92"/>
    <w:rsid w:val="00116D0A"/>
    <w:rsid w:val="00116E8C"/>
    <w:rsid w:val="00117839"/>
    <w:rsid w:val="00117AA1"/>
    <w:rsid w:val="00117C12"/>
    <w:rsid w:val="001200B9"/>
    <w:rsid w:val="001200DF"/>
    <w:rsid w:val="00120540"/>
    <w:rsid w:val="00120F7C"/>
    <w:rsid w:val="00121240"/>
    <w:rsid w:val="00121328"/>
    <w:rsid w:val="001218FB"/>
    <w:rsid w:val="00121F0A"/>
    <w:rsid w:val="00122979"/>
    <w:rsid w:val="0012307F"/>
    <w:rsid w:val="001230B7"/>
    <w:rsid w:val="00123988"/>
    <w:rsid w:val="00123AA5"/>
    <w:rsid w:val="0012406B"/>
    <w:rsid w:val="00124FC8"/>
    <w:rsid w:val="0012544E"/>
    <w:rsid w:val="0012566D"/>
    <w:rsid w:val="00126029"/>
    <w:rsid w:val="00126B33"/>
    <w:rsid w:val="0012761B"/>
    <w:rsid w:val="00127BD9"/>
    <w:rsid w:val="00127ECF"/>
    <w:rsid w:val="00130013"/>
    <w:rsid w:val="00130D32"/>
    <w:rsid w:val="001313CE"/>
    <w:rsid w:val="0013180E"/>
    <w:rsid w:val="00131B43"/>
    <w:rsid w:val="0013207D"/>
    <w:rsid w:val="0013298A"/>
    <w:rsid w:val="00132DF0"/>
    <w:rsid w:val="00133309"/>
    <w:rsid w:val="0013355F"/>
    <w:rsid w:val="001337AE"/>
    <w:rsid w:val="00134AF0"/>
    <w:rsid w:val="00134BA7"/>
    <w:rsid w:val="001357C5"/>
    <w:rsid w:val="00135806"/>
    <w:rsid w:val="0013586B"/>
    <w:rsid w:val="00135876"/>
    <w:rsid w:val="001358AD"/>
    <w:rsid w:val="00135C44"/>
    <w:rsid w:val="00135E94"/>
    <w:rsid w:val="00136210"/>
    <w:rsid w:val="00136354"/>
    <w:rsid w:val="00136EBE"/>
    <w:rsid w:val="00137254"/>
    <w:rsid w:val="0013753F"/>
    <w:rsid w:val="00137844"/>
    <w:rsid w:val="001378A3"/>
    <w:rsid w:val="001378EE"/>
    <w:rsid w:val="00137BA1"/>
    <w:rsid w:val="00137C2E"/>
    <w:rsid w:val="001409E0"/>
    <w:rsid w:val="00140A1F"/>
    <w:rsid w:val="00140CFD"/>
    <w:rsid w:val="00140D5C"/>
    <w:rsid w:val="001412AB"/>
    <w:rsid w:val="0014174D"/>
    <w:rsid w:val="00142746"/>
    <w:rsid w:val="00142A9C"/>
    <w:rsid w:val="00143794"/>
    <w:rsid w:val="001438C1"/>
    <w:rsid w:val="00143A45"/>
    <w:rsid w:val="00143EF7"/>
    <w:rsid w:val="001442BC"/>
    <w:rsid w:val="0014497B"/>
    <w:rsid w:val="00144C8B"/>
    <w:rsid w:val="00144E7E"/>
    <w:rsid w:val="001455A2"/>
    <w:rsid w:val="001455A7"/>
    <w:rsid w:val="001455C9"/>
    <w:rsid w:val="00145C16"/>
    <w:rsid w:val="00146467"/>
    <w:rsid w:val="00146735"/>
    <w:rsid w:val="001469B8"/>
    <w:rsid w:val="00146AF1"/>
    <w:rsid w:val="00146D2D"/>
    <w:rsid w:val="001477EE"/>
    <w:rsid w:val="00150376"/>
    <w:rsid w:val="00150782"/>
    <w:rsid w:val="001508DD"/>
    <w:rsid w:val="00151530"/>
    <w:rsid w:val="00152EA0"/>
    <w:rsid w:val="00153D7E"/>
    <w:rsid w:val="00153F9E"/>
    <w:rsid w:val="0015432A"/>
    <w:rsid w:val="001548B7"/>
    <w:rsid w:val="00154A9B"/>
    <w:rsid w:val="00154E34"/>
    <w:rsid w:val="00155235"/>
    <w:rsid w:val="001559BB"/>
    <w:rsid w:val="00155D90"/>
    <w:rsid w:val="00155E00"/>
    <w:rsid w:val="0015607B"/>
    <w:rsid w:val="00156381"/>
    <w:rsid w:val="0015653D"/>
    <w:rsid w:val="0015689E"/>
    <w:rsid w:val="001572DC"/>
    <w:rsid w:val="00157802"/>
    <w:rsid w:val="00157CC7"/>
    <w:rsid w:val="00157E0C"/>
    <w:rsid w:val="0016043B"/>
    <w:rsid w:val="00160642"/>
    <w:rsid w:val="0016065E"/>
    <w:rsid w:val="00161478"/>
    <w:rsid w:val="001614FB"/>
    <w:rsid w:val="00161573"/>
    <w:rsid w:val="001616E5"/>
    <w:rsid w:val="00161E84"/>
    <w:rsid w:val="00162972"/>
    <w:rsid w:val="00162BBD"/>
    <w:rsid w:val="00162C1E"/>
    <w:rsid w:val="001636C8"/>
    <w:rsid w:val="001637B9"/>
    <w:rsid w:val="00163978"/>
    <w:rsid w:val="001639DB"/>
    <w:rsid w:val="00164294"/>
    <w:rsid w:val="001643B1"/>
    <w:rsid w:val="00164539"/>
    <w:rsid w:val="00164E15"/>
    <w:rsid w:val="0016530D"/>
    <w:rsid w:val="0016567E"/>
    <w:rsid w:val="001656EC"/>
    <w:rsid w:val="00166025"/>
    <w:rsid w:val="00166F4A"/>
    <w:rsid w:val="0016702D"/>
    <w:rsid w:val="00167156"/>
    <w:rsid w:val="00167260"/>
    <w:rsid w:val="0016769E"/>
    <w:rsid w:val="00167923"/>
    <w:rsid w:val="00167DA8"/>
    <w:rsid w:val="0017016C"/>
    <w:rsid w:val="00170544"/>
    <w:rsid w:val="00170592"/>
    <w:rsid w:val="00170692"/>
    <w:rsid w:val="00170C92"/>
    <w:rsid w:val="00170D10"/>
    <w:rsid w:val="0017145B"/>
    <w:rsid w:val="001718D0"/>
    <w:rsid w:val="00171CFE"/>
    <w:rsid w:val="00171EEC"/>
    <w:rsid w:val="00172C62"/>
    <w:rsid w:val="00172F2F"/>
    <w:rsid w:val="0017319D"/>
    <w:rsid w:val="001735A7"/>
    <w:rsid w:val="0017452E"/>
    <w:rsid w:val="0017490B"/>
    <w:rsid w:val="00174C80"/>
    <w:rsid w:val="00174E70"/>
    <w:rsid w:val="00175519"/>
    <w:rsid w:val="00175D46"/>
    <w:rsid w:val="001765EA"/>
    <w:rsid w:val="00176776"/>
    <w:rsid w:val="001767AE"/>
    <w:rsid w:val="00176A67"/>
    <w:rsid w:val="0018014B"/>
    <w:rsid w:val="00180310"/>
    <w:rsid w:val="0018097A"/>
    <w:rsid w:val="001810B6"/>
    <w:rsid w:val="00181120"/>
    <w:rsid w:val="001816E9"/>
    <w:rsid w:val="00181ABD"/>
    <w:rsid w:val="00181D34"/>
    <w:rsid w:val="00181E0D"/>
    <w:rsid w:val="0018360B"/>
    <w:rsid w:val="00183A63"/>
    <w:rsid w:val="00183AB8"/>
    <w:rsid w:val="001840F7"/>
    <w:rsid w:val="00184594"/>
    <w:rsid w:val="00184C38"/>
    <w:rsid w:val="00184F4A"/>
    <w:rsid w:val="00184F73"/>
    <w:rsid w:val="00184FEA"/>
    <w:rsid w:val="00185088"/>
    <w:rsid w:val="001852C1"/>
    <w:rsid w:val="0018580F"/>
    <w:rsid w:val="0018593E"/>
    <w:rsid w:val="00185ABC"/>
    <w:rsid w:val="00185DA3"/>
    <w:rsid w:val="00185F26"/>
    <w:rsid w:val="00186237"/>
    <w:rsid w:val="00186899"/>
    <w:rsid w:val="001870AB"/>
    <w:rsid w:val="00187735"/>
    <w:rsid w:val="00187DAF"/>
    <w:rsid w:val="00187DCC"/>
    <w:rsid w:val="00190308"/>
    <w:rsid w:val="00190A5D"/>
    <w:rsid w:val="00192002"/>
    <w:rsid w:val="001920A0"/>
    <w:rsid w:val="001920B2"/>
    <w:rsid w:val="00192E2A"/>
    <w:rsid w:val="00192EDF"/>
    <w:rsid w:val="00192F5C"/>
    <w:rsid w:val="0019327C"/>
    <w:rsid w:val="001937F1"/>
    <w:rsid w:val="0019409C"/>
    <w:rsid w:val="0019420C"/>
    <w:rsid w:val="00194697"/>
    <w:rsid w:val="00194F06"/>
    <w:rsid w:val="00194F99"/>
    <w:rsid w:val="00195511"/>
    <w:rsid w:val="00195820"/>
    <w:rsid w:val="00195999"/>
    <w:rsid w:val="001961E6"/>
    <w:rsid w:val="00196387"/>
    <w:rsid w:val="00196715"/>
    <w:rsid w:val="001967A7"/>
    <w:rsid w:val="00196AE5"/>
    <w:rsid w:val="00196F89"/>
    <w:rsid w:val="0019703A"/>
    <w:rsid w:val="00197378"/>
    <w:rsid w:val="00197789"/>
    <w:rsid w:val="001A04FF"/>
    <w:rsid w:val="001A0520"/>
    <w:rsid w:val="001A0526"/>
    <w:rsid w:val="001A0A5A"/>
    <w:rsid w:val="001A0ABE"/>
    <w:rsid w:val="001A0D63"/>
    <w:rsid w:val="001A0EE8"/>
    <w:rsid w:val="001A0FD5"/>
    <w:rsid w:val="001A1110"/>
    <w:rsid w:val="001A1469"/>
    <w:rsid w:val="001A18A3"/>
    <w:rsid w:val="001A1AC9"/>
    <w:rsid w:val="001A1D55"/>
    <w:rsid w:val="001A1E74"/>
    <w:rsid w:val="001A1EF0"/>
    <w:rsid w:val="001A21EE"/>
    <w:rsid w:val="001A2634"/>
    <w:rsid w:val="001A2D56"/>
    <w:rsid w:val="001A31DC"/>
    <w:rsid w:val="001A4383"/>
    <w:rsid w:val="001A43CD"/>
    <w:rsid w:val="001A4617"/>
    <w:rsid w:val="001A484E"/>
    <w:rsid w:val="001A4F8D"/>
    <w:rsid w:val="001A50EF"/>
    <w:rsid w:val="001A5362"/>
    <w:rsid w:val="001A5943"/>
    <w:rsid w:val="001A6403"/>
    <w:rsid w:val="001A6935"/>
    <w:rsid w:val="001A6DE6"/>
    <w:rsid w:val="001A75B3"/>
    <w:rsid w:val="001A7A56"/>
    <w:rsid w:val="001A7D14"/>
    <w:rsid w:val="001A7E3E"/>
    <w:rsid w:val="001B00A3"/>
    <w:rsid w:val="001B06C1"/>
    <w:rsid w:val="001B06C3"/>
    <w:rsid w:val="001B10A9"/>
    <w:rsid w:val="001B12D0"/>
    <w:rsid w:val="001B1344"/>
    <w:rsid w:val="001B15FD"/>
    <w:rsid w:val="001B1619"/>
    <w:rsid w:val="001B190A"/>
    <w:rsid w:val="001B1C0E"/>
    <w:rsid w:val="001B1FAE"/>
    <w:rsid w:val="001B206C"/>
    <w:rsid w:val="001B2551"/>
    <w:rsid w:val="001B281A"/>
    <w:rsid w:val="001B2927"/>
    <w:rsid w:val="001B2D87"/>
    <w:rsid w:val="001B2DC8"/>
    <w:rsid w:val="001B3A7B"/>
    <w:rsid w:val="001B3DA8"/>
    <w:rsid w:val="001B3DBF"/>
    <w:rsid w:val="001B4398"/>
    <w:rsid w:val="001B4755"/>
    <w:rsid w:val="001B4DD1"/>
    <w:rsid w:val="001B4E39"/>
    <w:rsid w:val="001B5179"/>
    <w:rsid w:val="001B5CA9"/>
    <w:rsid w:val="001B5CBE"/>
    <w:rsid w:val="001B5CE5"/>
    <w:rsid w:val="001B6313"/>
    <w:rsid w:val="001B63AF"/>
    <w:rsid w:val="001B6406"/>
    <w:rsid w:val="001B6761"/>
    <w:rsid w:val="001B6B35"/>
    <w:rsid w:val="001B6B75"/>
    <w:rsid w:val="001B70D1"/>
    <w:rsid w:val="001B7478"/>
    <w:rsid w:val="001B74B7"/>
    <w:rsid w:val="001B7BF3"/>
    <w:rsid w:val="001C00D7"/>
    <w:rsid w:val="001C0177"/>
    <w:rsid w:val="001C0AB8"/>
    <w:rsid w:val="001C0B8F"/>
    <w:rsid w:val="001C0BC4"/>
    <w:rsid w:val="001C0E1A"/>
    <w:rsid w:val="001C163D"/>
    <w:rsid w:val="001C18ED"/>
    <w:rsid w:val="001C1907"/>
    <w:rsid w:val="001C1FF8"/>
    <w:rsid w:val="001C21F8"/>
    <w:rsid w:val="001C262E"/>
    <w:rsid w:val="001C27F8"/>
    <w:rsid w:val="001C2A99"/>
    <w:rsid w:val="001C2E51"/>
    <w:rsid w:val="001C305B"/>
    <w:rsid w:val="001C30B4"/>
    <w:rsid w:val="001C3252"/>
    <w:rsid w:val="001C35EE"/>
    <w:rsid w:val="001C375C"/>
    <w:rsid w:val="001C382C"/>
    <w:rsid w:val="001C3D71"/>
    <w:rsid w:val="001C41C8"/>
    <w:rsid w:val="001C4805"/>
    <w:rsid w:val="001C482E"/>
    <w:rsid w:val="001C4830"/>
    <w:rsid w:val="001C4C15"/>
    <w:rsid w:val="001C4F0B"/>
    <w:rsid w:val="001C5C1F"/>
    <w:rsid w:val="001C6069"/>
    <w:rsid w:val="001C67E8"/>
    <w:rsid w:val="001C6C7E"/>
    <w:rsid w:val="001C6FD1"/>
    <w:rsid w:val="001C714A"/>
    <w:rsid w:val="001D030D"/>
    <w:rsid w:val="001D0C49"/>
    <w:rsid w:val="001D0E0F"/>
    <w:rsid w:val="001D0E3E"/>
    <w:rsid w:val="001D0E5A"/>
    <w:rsid w:val="001D10BC"/>
    <w:rsid w:val="001D11CA"/>
    <w:rsid w:val="001D1B85"/>
    <w:rsid w:val="001D1C1C"/>
    <w:rsid w:val="001D2D57"/>
    <w:rsid w:val="001D2EBB"/>
    <w:rsid w:val="001D2FAC"/>
    <w:rsid w:val="001D316C"/>
    <w:rsid w:val="001D391F"/>
    <w:rsid w:val="001D3BC9"/>
    <w:rsid w:val="001D4198"/>
    <w:rsid w:val="001D4AD3"/>
    <w:rsid w:val="001D4C65"/>
    <w:rsid w:val="001D526C"/>
    <w:rsid w:val="001D5425"/>
    <w:rsid w:val="001D5D0F"/>
    <w:rsid w:val="001D635D"/>
    <w:rsid w:val="001D6EB8"/>
    <w:rsid w:val="001D71AA"/>
    <w:rsid w:val="001D7706"/>
    <w:rsid w:val="001D7DF3"/>
    <w:rsid w:val="001D7F22"/>
    <w:rsid w:val="001E01A4"/>
    <w:rsid w:val="001E036D"/>
    <w:rsid w:val="001E0434"/>
    <w:rsid w:val="001E05C9"/>
    <w:rsid w:val="001E065F"/>
    <w:rsid w:val="001E0EEA"/>
    <w:rsid w:val="001E10C5"/>
    <w:rsid w:val="001E15B6"/>
    <w:rsid w:val="001E1600"/>
    <w:rsid w:val="001E20C6"/>
    <w:rsid w:val="001E221F"/>
    <w:rsid w:val="001E285F"/>
    <w:rsid w:val="001E2B8F"/>
    <w:rsid w:val="001E31F8"/>
    <w:rsid w:val="001E346A"/>
    <w:rsid w:val="001E3E44"/>
    <w:rsid w:val="001E4011"/>
    <w:rsid w:val="001E4418"/>
    <w:rsid w:val="001E47C1"/>
    <w:rsid w:val="001E4A20"/>
    <w:rsid w:val="001E4FD5"/>
    <w:rsid w:val="001E5617"/>
    <w:rsid w:val="001E5656"/>
    <w:rsid w:val="001E5BBF"/>
    <w:rsid w:val="001E6398"/>
    <w:rsid w:val="001E65F2"/>
    <w:rsid w:val="001E6B1F"/>
    <w:rsid w:val="001E738B"/>
    <w:rsid w:val="001E79EB"/>
    <w:rsid w:val="001E7D6A"/>
    <w:rsid w:val="001F01BA"/>
    <w:rsid w:val="001F0561"/>
    <w:rsid w:val="001F079C"/>
    <w:rsid w:val="001F098A"/>
    <w:rsid w:val="001F0DAA"/>
    <w:rsid w:val="001F0DAB"/>
    <w:rsid w:val="001F0EF1"/>
    <w:rsid w:val="001F125A"/>
    <w:rsid w:val="001F12F8"/>
    <w:rsid w:val="001F1B74"/>
    <w:rsid w:val="001F23EE"/>
    <w:rsid w:val="001F2C50"/>
    <w:rsid w:val="001F2D2C"/>
    <w:rsid w:val="001F3772"/>
    <w:rsid w:val="001F3A32"/>
    <w:rsid w:val="001F3A6B"/>
    <w:rsid w:val="001F4259"/>
    <w:rsid w:val="001F426E"/>
    <w:rsid w:val="001F472D"/>
    <w:rsid w:val="001F473C"/>
    <w:rsid w:val="001F49B7"/>
    <w:rsid w:val="001F4CEA"/>
    <w:rsid w:val="001F5BD2"/>
    <w:rsid w:val="001F6CD4"/>
    <w:rsid w:val="001F6E47"/>
    <w:rsid w:val="001F70D6"/>
    <w:rsid w:val="001F72D8"/>
    <w:rsid w:val="001F7300"/>
    <w:rsid w:val="001F741B"/>
    <w:rsid w:val="001F778D"/>
    <w:rsid w:val="001F77C8"/>
    <w:rsid w:val="001F799C"/>
    <w:rsid w:val="002006E7"/>
    <w:rsid w:val="00200A5E"/>
    <w:rsid w:val="00200C06"/>
    <w:rsid w:val="0020117C"/>
    <w:rsid w:val="002011F5"/>
    <w:rsid w:val="002013AF"/>
    <w:rsid w:val="002019F9"/>
    <w:rsid w:val="00201BB7"/>
    <w:rsid w:val="0020241D"/>
    <w:rsid w:val="00202983"/>
    <w:rsid w:val="00202BBF"/>
    <w:rsid w:val="00202CFB"/>
    <w:rsid w:val="00202F93"/>
    <w:rsid w:val="00202F9E"/>
    <w:rsid w:val="00203173"/>
    <w:rsid w:val="002038FB"/>
    <w:rsid w:val="00203B1A"/>
    <w:rsid w:val="00203BB4"/>
    <w:rsid w:val="002041E9"/>
    <w:rsid w:val="002041F6"/>
    <w:rsid w:val="00204244"/>
    <w:rsid w:val="002045FE"/>
    <w:rsid w:val="002053BE"/>
    <w:rsid w:val="00205BAB"/>
    <w:rsid w:val="002064F1"/>
    <w:rsid w:val="0020651A"/>
    <w:rsid w:val="002066DC"/>
    <w:rsid w:val="002067D4"/>
    <w:rsid w:val="002068C9"/>
    <w:rsid w:val="00206D54"/>
    <w:rsid w:val="002070E9"/>
    <w:rsid w:val="00207212"/>
    <w:rsid w:val="00207419"/>
    <w:rsid w:val="00207454"/>
    <w:rsid w:val="002078AA"/>
    <w:rsid w:val="00210527"/>
    <w:rsid w:val="002106A1"/>
    <w:rsid w:val="00210A83"/>
    <w:rsid w:val="00210AB5"/>
    <w:rsid w:val="00210DEF"/>
    <w:rsid w:val="00211567"/>
    <w:rsid w:val="002116D9"/>
    <w:rsid w:val="00211782"/>
    <w:rsid w:val="00211E8C"/>
    <w:rsid w:val="0021243D"/>
    <w:rsid w:val="0021280A"/>
    <w:rsid w:val="00212875"/>
    <w:rsid w:val="00212B16"/>
    <w:rsid w:val="0021387E"/>
    <w:rsid w:val="0021394B"/>
    <w:rsid w:val="00213966"/>
    <w:rsid w:val="00213CB5"/>
    <w:rsid w:val="00213FC0"/>
    <w:rsid w:val="0021439B"/>
    <w:rsid w:val="002144B8"/>
    <w:rsid w:val="00214630"/>
    <w:rsid w:val="002147BD"/>
    <w:rsid w:val="002160B0"/>
    <w:rsid w:val="002164E2"/>
    <w:rsid w:val="002170B5"/>
    <w:rsid w:val="00217269"/>
    <w:rsid w:val="002175EC"/>
    <w:rsid w:val="00220520"/>
    <w:rsid w:val="00220B55"/>
    <w:rsid w:val="00220B6D"/>
    <w:rsid w:val="00220CFD"/>
    <w:rsid w:val="002212FD"/>
    <w:rsid w:val="00221330"/>
    <w:rsid w:val="00221723"/>
    <w:rsid w:val="00221753"/>
    <w:rsid w:val="00221798"/>
    <w:rsid w:val="002225DC"/>
    <w:rsid w:val="0022280F"/>
    <w:rsid w:val="00222A0A"/>
    <w:rsid w:val="00222D20"/>
    <w:rsid w:val="00223491"/>
    <w:rsid w:val="00224071"/>
    <w:rsid w:val="00224168"/>
    <w:rsid w:val="00224796"/>
    <w:rsid w:val="00224B47"/>
    <w:rsid w:val="00224D16"/>
    <w:rsid w:val="00225043"/>
    <w:rsid w:val="00225084"/>
    <w:rsid w:val="002258E6"/>
    <w:rsid w:val="00226295"/>
    <w:rsid w:val="0022643A"/>
    <w:rsid w:val="00227099"/>
    <w:rsid w:val="002273BF"/>
    <w:rsid w:val="00227DB3"/>
    <w:rsid w:val="00230344"/>
    <w:rsid w:val="002305F8"/>
    <w:rsid w:val="002316F7"/>
    <w:rsid w:val="00231814"/>
    <w:rsid w:val="00231A6D"/>
    <w:rsid w:val="00231D20"/>
    <w:rsid w:val="00231EA6"/>
    <w:rsid w:val="00232393"/>
    <w:rsid w:val="002331D6"/>
    <w:rsid w:val="00233230"/>
    <w:rsid w:val="00233E9E"/>
    <w:rsid w:val="0023428C"/>
    <w:rsid w:val="00234424"/>
    <w:rsid w:val="00234C6B"/>
    <w:rsid w:val="00235399"/>
    <w:rsid w:val="002359D0"/>
    <w:rsid w:val="0023645C"/>
    <w:rsid w:val="0023681E"/>
    <w:rsid w:val="002368A4"/>
    <w:rsid w:val="00236CD1"/>
    <w:rsid w:val="002374C0"/>
    <w:rsid w:val="00237591"/>
    <w:rsid w:val="002375BA"/>
    <w:rsid w:val="00237793"/>
    <w:rsid w:val="002378D8"/>
    <w:rsid w:val="00240071"/>
    <w:rsid w:val="00240135"/>
    <w:rsid w:val="00240355"/>
    <w:rsid w:val="002404FA"/>
    <w:rsid w:val="0024052E"/>
    <w:rsid w:val="00240AEF"/>
    <w:rsid w:val="00240BF4"/>
    <w:rsid w:val="002410AA"/>
    <w:rsid w:val="002410C5"/>
    <w:rsid w:val="00241514"/>
    <w:rsid w:val="0024204D"/>
    <w:rsid w:val="00242788"/>
    <w:rsid w:val="00242965"/>
    <w:rsid w:val="002435C5"/>
    <w:rsid w:val="00243A05"/>
    <w:rsid w:val="00243E65"/>
    <w:rsid w:val="00243EC0"/>
    <w:rsid w:val="00244519"/>
    <w:rsid w:val="00244C8A"/>
    <w:rsid w:val="00244DC6"/>
    <w:rsid w:val="002451A2"/>
    <w:rsid w:val="00245C6A"/>
    <w:rsid w:val="0024622F"/>
    <w:rsid w:val="002462AB"/>
    <w:rsid w:val="002462C8"/>
    <w:rsid w:val="002464A1"/>
    <w:rsid w:val="002473F5"/>
    <w:rsid w:val="00247802"/>
    <w:rsid w:val="00247D70"/>
    <w:rsid w:val="00250030"/>
    <w:rsid w:val="00250443"/>
    <w:rsid w:val="00250CBE"/>
    <w:rsid w:val="002515EC"/>
    <w:rsid w:val="0025164A"/>
    <w:rsid w:val="00251920"/>
    <w:rsid w:val="00251C28"/>
    <w:rsid w:val="00251C3D"/>
    <w:rsid w:val="00251FFC"/>
    <w:rsid w:val="00252126"/>
    <w:rsid w:val="0025257E"/>
    <w:rsid w:val="0025280F"/>
    <w:rsid w:val="00252925"/>
    <w:rsid w:val="00252B26"/>
    <w:rsid w:val="00253243"/>
    <w:rsid w:val="002533ED"/>
    <w:rsid w:val="002541EB"/>
    <w:rsid w:val="00254856"/>
    <w:rsid w:val="00254AC8"/>
    <w:rsid w:val="0025554A"/>
    <w:rsid w:val="00256AFD"/>
    <w:rsid w:val="002570A6"/>
    <w:rsid w:val="002575E9"/>
    <w:rsid w:val="002605FA"/>
    <w:rsid w:val="0026073D"/>
    <w:rsid w:val="0026091E"/>
    <w:rsid w:val="0026095D"/>
    <w:rsid w:val="00260C29"/>
    <w:rsid w:val="00261089"/>
    <w:rsid w:val="002612C5"/>
    <w:rsid w:val="00261355"/>
    <w:rsid w:val="00262C22"/>
    <w:rsid w:val="00262CC0"/>
    <w:rsid w:val="0026336F"/>
    <w:rsid w:val="002635A5"/>
    <w:rsid w:val="00263670"/>
    <w:rsid w:val="00263D4F"/>
    <w:rsid w:val="00265204"/>
    <w:rsid w:val="002655E2"/>
    <w:rsid w:val="00265772"/>
    <w:rsid w:val="002657F5"/>
    <w:rsid w:val="002658AA"/>
    <w:rsid w:val="00265994"/>
    <w:rsid w:val="00265A73"/>
    <w:rsid w:val="0026685D"/>
    <w:rsid w:val="002671F3"/>
    <w:rsid w:val="00267B99"/>
    <w:rsid w:val="00267BF4"/>
    <w:rsid w:val="00267C49"/>
    <w:rsid w:val="00267F4F"/>
    <w:rsid w:val="00267F65"/>
    <w:rsid w:val="002700FB"/>
    <w:rsid w:val="002702AD"/>
    <w:rsid w:val="002703B9"/>
    <w:rsid w:val="002707C4"/>
    <w:rsid w:val="00270A79"/>
    <w:rsid w:val="00270AA6"/>
    <w:rsid w:val="00270F40"/>
    <w:rsid w:val="00270FFF"/>
    <w:rsid w:val="002710B6"/>
    <w:rsid w:val="00271132"/>
    <w:rsid w:val="00271731"/>
    <w:rsid w:val="002719C8"/>
    <w:rsid w:val="00272483"/>
    <w:rsid w:val="00272537"/>
    <w:rsid w:val="0027276E"/>
    <w:rsid w:val="00272B52"/>
    <w:rsid w:val="00272CC5"/>
    <w:rsid w:val="0027313B"/>
    <w:rsid w:val="0027370E"/>
    <w:rsid w:val="00273E7C"/>
    <w:rsid w:val="00274706"/>
    <w:rsid w:val="00274901"/>
    <w:rsid w:val="00274DFE"/>
    <w:rsid w:val="002754C8"/>
    <w:rsid w:val="00275883"/>
    <w:rsid w:val="002759F0"/>
    <w:rsid w:val="00275AD7"/>
    <w:rsid w:val="00275B48"/>
    <w:rsid w:val="00275F7A"/>
    <w:rsid w:val="00276318"/>
    <w:rsid w:val="00276755"/>
    <w:rsid w:val="00276AB0"/>
    <w:rsid w:val="002770C9"/>
    <w:rsid w:val="00277861"/>
    <w:rsid w:val="002779A9"/>
    <w:rsid w:val="00277D68"/>
    <w:rsid w:val="00277DB1"/>
    <w:rsid w:val="0028070A"/>
    <w:rsid w:val="00280961"/>
    <w:rsid w:val="002818DC"/>
    <w:rsid w:val="00281A56"/>
    <w:rsid w:val="00281C14"/>
    <w:rsid w:val="00281D15"/>
    <w:rsid w:val="00281EDA"/>
    <w:rsid w:val="0028231E"/>
    <w:rsid w:val="002823D2"/>
    <w:rsid w:val="0028273D"/>
    <w:rsid w:val="00282865"/>
    <w:rsid w:val="00282DD4"/>
    <w:rsid w:val="00283118"/>
    <w:rsid w:val="002837CC"/>
    <w:rsid w:val="0028391C"/>
    <w:rsid w:val="00283FAA"/>
    <w:rsid w:val="002840F7"/>
    <w:rsid w:val="00284372"/>
    <w:rsid w:val="0028460B"/>
    <w:rsid w:val="00284617"/>
    <w:rsid w:val="00284A06"/>
    <w:rsid w:val="00284BA8"/>
    <w:rsid w:val="00284F29"/>
    <w:rsid w:val="0028534D"/>
    <w:rsid w:val="00285371"/>
    <w:rsid w:val="0028541A"/>
    <w:rsid w:val="002857A3"/>
    <w:rsid w:val="002857EE"/>
    <w:rsid w:val="00285AF8"/>
    <w:rsid w:val="00285FB7"/>
    <w:rsid w:val="002861BE"/>
    <w:rsid w:val="00286292"/>
    <w:rsid w:val="00286422"/>
    <w:rsid w:val="00286A90"/>
    <w:rsid w:val="00286C73"/>
    <w:rsid w:val="00286FBA"/>
    <w:rsid w:val="00287642"/>
    <w:rsid w:val="002877D8"/>
    <w:rsid w:val="00287821"/>
    <w:rsid w:val="002879AE"/>
    <w:rsid w:val="00287F44"/>
    <w:rsid w:val="00291DCD"/>
    <w:rsid w:val="0029216A"/>
    <w:rsid w:val="002921A6"/>
    <w:rsid w:val="00293330"/>
    <w:rsid w:val="00293FD9"/>
    <w:rsid w:val="0029415D"/>
    <w:rsid w:val="00294BE2"/>
    <w:rsid w:val="00295E11"/>
    <w:rsid w:val="0029638C"/>
    <w:rsid w:val="002964A8"/>
    <w:rsid w:val="0029731B"/>
    <w:rsid w:val="0029778A"/>
    <w:rsid w:val="00297CE2"/>
    <w:rsid w:val="002A01F9"/>
    <w:rsid w:val="002A0721"/>
    <w:rsid w:val="002A0B54"/>
    <w:rsid w:val="002A0D95"/>
    <w:rsid w:val="002A0E40"/>
    <w:rsid w:val="002A1494"/>
    <w:rsid w:val="002A1C21"/>
    <w:rsid w:val="002A2401"/>
    <w:rsid w:val="002A2D4E"/>
    <w:rsid w:val="002A324D"/>
    <w:rsid w:val="002A358D"/>
    <w:rsid w:val="002A3ADA"/>
    <w:rsid w:val="002A3C89"/>
    <w:rsid w:val="002A47FA"/>
    <w:rsid w:val="002A531D"/>
    <w:rsid w:val="002A5ABE"/>
    <w:rsid w:val="002A65BC"/>
    <w:rsid w:val="002A6C93"/>
    <w:rsid w:val="002A72AE"/>
    <w:rsid w:val="002A7C20"/>
    <w:rsid w:val="002B07F3"/>
    <w:rsid w:val="002B1483"/>
    <w:rsid w:val="002B1E5F"/>
    <w:rsid w:val="002B1EC8"/>
    <w:rsid w:val="002B1F08"/>
    <w:rsid w:val="002B1F7B"/>
    <w:rsid w:val="002B20EA"/>
    <w:rsid w:val="002B21FA"/>
    <w:rsid w:val="002B26D6"/>
    <w:rsid w:val="002B2EFC"/>
    <w:rsid w:val="002B3891"/>
    <w:rsid w:val="002B3BBB"/>
    <w:rsid w:val="002B3E2E"/>
    <w:rsid w:val="002B3F5D"/>
    <w:rsid w:val="002B46F4"/>
    <w:rsid w:val="002B4720"/>
    <w:rsid w:val="002B47A3"/>
    <w:rsid w:val="002B4C1B"/>
    <w:rsid w:val="002B5B09"/>
    <w:rsid w:val="002B5B4A"/>
    <w:rsid w:val="002B5D60"/>
    <w:rsid w:val="002B5EEA"/>
    <w:rsid w:val="002B687E"/>
    <w:rsid w:val="002B6BEB"/>
    <w:rsid w:val="002B74FE"/>
    <w:rsid w:val="002B75BE"/>
    <w:rsid w:val="002B75E1"/>
    <w:rsid w:val="002B7EAA"/>
    <w:rsid w:val="002C02F8"/>
    <w:rsid w:val="002C0462"/>
    <w:rsid w:val="002C09E2"/>
    <w:rsid w:val="002C0AE5"/>
    <w:rsid w:val="002C0BEE"/>
    <w:rsid w:val="002C1359"/>
    <w:rsid w:val="002C16C4"/>
    <w:rsid w:val="002C1E3F"/>
    <w:rsid w:val="002C1EE4"/>
    <w:rsid w:val="002C2286"/>
    <w:rsid w:val="002C2887"/>
    <w:rsid w:val="002C30D4"/>
    <w:rsid w:val="002C36B2"/>
    <w:rsid w:val="002C3D2C"/>
    <w:rsid w:val="002C3E47"/>
    <w:rsid w:val="002C4032"/>
    <w:rsid w:val="002C4097"/>
    <w:rsid w:val="002C4165"/>
    <w:rsid w:val="002C4A7C"/>
    <w:rsid w:val="002C4B62"/>
    <w:rsid w:val="002C4E6F"/>
    <w:rsid w:val="002C5162"/>
    <w:rsid w:val="002C533F"/>
    <w:rsid w:val="002C6C7F"/>
    <w:rsid w:val="002C6E37"/>
    <w:rsid w:val="002C72F3"/>
    <w:rsid w:val="002C76DB"/>
    <w:rsid w:val="002C7C84"/>
    <w:rsid w:val="002C7DD8"/>
    <w:rsid w:val="002D0392"/>
    <w:rsid w:val="002D051F"/>
    <w:rsid w:val="002D12E1"/>
    <w:rsid w:val="002D136E"/>
    <w:rsid w:val="002D17E2"/>
    <w:rsid w:val="002D19A4"/>
    <w:rsid w:val="002D2050"/>
    <w:rsid w:val="002D23E1"/>
    <w:rsid w:val="002D27A7"/>
    <w:rsid w:val="002D2974"/>
    <w:rsid w:val="002D3111"/>
    <w:rsid w:val="002D3768"/>
    <w:rsid w:val="002D3BB5"/>
    <w:rsid w:val="002D3FE3"/>
    <w:rsid w:val="002D4101"/>
    <w:rsid w:val="002D4384"/>
    <w:rsid w:val="002D44C7"/>
    <w:rsid w:val="002D4EB2"/>
    <w:rsid w:val="002D5080"/>
    <w:rsid w:val="002D5103"/>
    <w:rsid w:val="002D5268"/>
    <w:rsid w:val="002D543B"/>
    <w:rsid w:val="002D5536"/>
    <w:rsid w:val="002D5797"/>
    <w:rsid w:val="002D5AB9"/>
    <w:rsid w:val="002D622B"/>
    <w:rsid w:val="002D6281"/>
    <w:rsid w:val="002D63F3"/>
    <w:rsid w:val="002D7610"/>
    <w:rsid w:val="002D7D9B"/>
    <w:rsid w:val="002E0139"/>
    <w:rsid w:val="002E0145"/>
    <w:rsid w:val="002E01E1"/>
    <w:rsid w:val="002E0391"/>
    <w:rsid w:val="002E0B3B"/>
    <w:rsid w:val="002E0C1C"/>
    <w:rsid w:val="002E1330"/>
    <w:rsid w:val="002E13BB"/>
    <w:rsid w:val="002E1406"/>
    <w:rsid w:val="002E15F1"/>
    <w:rsid w:val="002E1680"/>
    <w:rsid w:val="002E1A61"/>
    <w:rsid w:val="002E22C9"/>
    <w:rsid w:val="002E24F9"/>
    <w:rsid w:val="002E26D5"/>
    <w:rsid w:val="002E2CDD"/>
    <w:rsid w:val="002E30B2"/>
    <w:rsid w:val="002E40A8"/>
    <w:rsid w:val="002E43EA"/>
    <w:rsid w:val="002E519D"/>
    <w:rsid w:val="002E5626"/>
    <w:rsid w:val="002E6005"/>
    <w:rsid w:val="002E66EB"/>
    <w:rsid w:val="002E75C9"/>
    <w:rsid w:val="002E7D43"/>
    <w:rsid w:val="002E7EA8"/>
    <w:rsid w:val="002F02CE"/>
    <w:rsid w:val="002F0479"/>
    <w:rsid w:val="002F05B0"/>
    <w:rsid w:val="002F0F01"/>
    <w:rsid w:val="002F10DD"/>
    <w:rsid w:val="002F1AE7"/>
    <w:rsid w:val="002F1D5D"/>
    <w:rsid w:val="002F2765"/>
    <w:rsid w:val="002F27FA"/>
    <w:rsid w:val="002F2BA8"/>
    <w:rsid w:val="002F3620"/>
    <w:rsid w:val="002F3BDE"/>
    <w:rsid w:val="002F4B8D"/>
    <w:rsid w:val="002F4CB5"/>
    <w:rsid w:val="002F5EC3"/>
    <w:rsid w:val="002F61BE"/>
    <w:rsid w:val="002F64C3"/>
    <w:rsid w:val="002F67CF"/>
    <w:rsid w:val="002F73FA"/>
    <w:rsid w:val="002F78D0"/>
    <w:rsid w:val="002F7910"/>
    <w:rsid w:val="002F7923"/>
    <w:rsid w:val="002F7C1A"/>
    <w:rsid w:val="002F7C5F"/>
    <w:rsid w:val="00300718"/>
    <w:rsid w:val="00300B74"/>
    <w:rsid w:val="00300C27"/>
    <w:rsid w:val="00300E75"/>
    <w:rsid w:val="0030109B"/>
    <w:rsid w:val="003018CB"/>
    <w:rsid w:val="00301D80"/>
    <w:rsid w:val="00301E65"/>
    <w:rsid w:val="00301F5C"/>
    <w:rsid w:val="00302356"/>
    <w:rsid w:val="00302E2D"/>
    <w:rsid w:val="00303041"/>
    <w:rsid w:val="00303102"/>
    <w:rsid w:val="0030338C"/>
    <w:rsid w:val="00303789"/>
    <w:rsid w:val="003038B5"/>
    <w:rsid w:val="00303D68"/>
    <w:rsid w:val="00303F78"/>
    <w:rsid w:val="003041F8"/>
    <w:rsid w:val="00304A98"/>
    <w:rsid w:val="00304DDC"/>
    <w:rsid w:val="00304F8D"/>
    <w:rsid w:val="00305489"/>
    <w:rsid w:val="0030564B"/>
    <w:rsid w:val="00305699"/>
    <w:rsid w:val="003064CE"/>
    <w:rsid w:val="00306523"/>
    <w:rsid w:val="003067A4"/>
    <w:rsid w:val="0030714A"/>
    <w:rsid w:val="003075BC"/>
    <w:rsid w:val="003075D3"/>
    <w:rsid w:val="00307798"/>
    <w:rsid w:val="00307A2F"/>
    <w:rsid w:val="0031055B"/>
    <w:rsid w:val="00310B90"/>
    <w:rsid w:val="003114A4"/>
    <w:rsid w:val="003117A4"/>
    <w:rsid w:val="003118D4"/>
    <w:rsid w:val="00311B9B"/>
    <w:rsid w:val="00311CED"/>
    <w:rsid w:val="00312C08"/>
    <w:rsid w:val="00312D5C"/>
    <w:rsid w:val="00313466"/>
    <w:rsid w:val="0031400E"/>
    <w:rsid w:val="003140AA"/>
    <w:rsid w:val="003148C5"/>
    <w:rsid w:val="00315103"/>
    <w:rsid w:val="00315315"/>
    <w:rsid w:val="0031554C"/>
    <w:rsid w:val="003156B0"/>
    <w:rsid w:val="003158AE"/>
    <w:rsid w:val="00315906"/>
    <w:rsid w:val="00315AC9"/>
    <w:rsid w:val="00316AF5"/>
    <w:rsid w:val="0031742D"/>
    <w:rsid w:val="00317DE8"/>
    <w:rsid w:val="00317F25"/>
    <w:rsid w:val="00317FBC"/>
    <w:rsid w:val="00320367"/>
    <w:rsid w:val="0032045F"/>
    <w:rsid w:val="003211F9"/>
    <w:rsid w:val="003218A8"/>
    <w:rsid w:val="00321AD0"/>
    <w:rsid w:val="00321DEB"/>
    <w:rsid w:val="00321E00"/>
    <w:rsid w:val="0032239F"/>
    <w:rsid w:val="003224B4"/>
    <w:rsid w:val="00322BEE"/>
    <w:rsid w:val="0032370B"/>
    <w:rsid w:val="00323B19"/>
    <w:rsid w:val="00324087"/>
    <w:rsid w:val="00324383"/>
    <w:rsid w:val="0032444E"/>
    <w:rsid w:val="0032446C"/>
    <w:rsid w:val="00324A47"/>
    <w:rsid w:val="00324DC2"/>
    <w:rsid w:val="00325981"/>
    <w:rsid w:val="00325B68"/>
    <w:rsid w:val="00325FE2"/>
    <w:rsid w:val="0032617F"/>
    <w:rsid w:val="003262A0"/>
    <w:rsid w:val="003267E8"/>
    <w:rsid w:val="00327A1D"/>
    <w:rsid w:val="00327B66"/>
    <w:rsid w:val="0033010C"/>
    <w:rsid w:val="003303F4"/>
    <w:rsid w:val="00330441"/>
    <w:rsid w:val="00330500"/>
    <w:rsid w:val="003309D4"/>
    <w:rsid w:val="00331868"/>
    <w:rsid w:val="0033188B"/>
    <w:rsid w:val="003320E7"/>
    <w:rsid w:val="003328C9"/>
    <w:rsid w:val="00332FB7"/>
    <w:rsid w:val="00333229"/>
    <w:rsid w:val="00333461"/>
    <w:rsid w:val="0033352A"/>
    <w:rsid w:val="003337AA"/>
    <w:rsid w:val="003337D8"/>
    <w:rsid w:val="0033471B"/>
    <w:rsid w:val="003347E8"/>
    <w:rsid w:val="00334C88"/>
    <w:rsid w:val="00334FF2"/>
    <w:rsid w:val="00335319"/>
    <w:rsid w:val="00335A01"/>
    <w:rsid w:val="00335D41"/>
    <w:rsid w:val="00335F84"/>
    <w:rsid w:val="00336060"/>
    <w:rsid w:val="00336311"/>
    <w:rsid w:val="003368CC"/>
    <w:rsid w:val="00336D5C"/>
    <w:rsid w:val="00336FC5"/>
    <w:rsid w:val="003371C1"/>
    <w:rsid w:val="00337319"/>
    <w:rsid w:val="00337C32"/>
    <w:rsid w:val="0034043C"/>
    <w:rsid w:val="0034044D"/>
    <w:rsid w:val="00340760"/>
    <w:rsid w:val="00340792"/>
    <w:rsid w:val="00340B38"/>
    <w:rsid w:val="00341178"/>
    <w:rsid w:val="003415F5"/>
    <w:rsid w:val="00341CFF"/>
    <w:rsid w:val="00341F38"/>
    <w:rsid w:val="003422B3"/>
    <w:rsid w:val="003424A8"/>
    <w:rsid w:val="00342777"/>
    <w:rsid w:val="00342BBE"/>
    <w:rsid w:val="003434BD"/>
    <w:rsid w:val="00343503"/>
    <w:rsid w:val="00345ACF"/>
    <w:rsid w:val="00345D1B"/>
    <w:rsid w:val="00345DC7"/>
    <w:rsid w:val="00346118"/>
    <w:rsid w:val="00346B80"/>
    <w:rsid w:val="00346E3A"/>
    <w:rsid w:val="003471CE"/>
    <w:rsid w:val="0034742B"/>
    <w:rsid w:val="0034751F"/>
    <w:rsid w:val="003476F8"/>
    <w:rsid w:val="00347843"/>
    <w:rsid w:val="00350194"/>
    <w:rsid w:val="00350929"/>
    <w:rsid w:val="003514F6"/>
    <w:rsid w:val="00351EFA"/>
    <w:rsid w:val="00353AFA"/>
    <w:rsid w:val="00353BB5"/>
    <w:rsid w:val="00353BC9"/>
    <w:rsid w:val="0035469A"/>
    <w:rsid w:val="003546A9"/>
    <w:rsid w:val="00354780"/>
    <w:rsid w:val="00354806"/>
    <w:rsid w:val="00354D42"/>
    <w:rsid w:val="003554C4"/>
    <w:rsid w:val="00355900"/>
    <w:rsid w:val="00355C3E"/>
    <w:rsid w:val="00355E0A"/>
    <w:rsid w:val="0035610A"/>
    <w:rsid w:val="00356362"/>
    <w:rsid w:val="0035689D"/>
    <w:rsid w:val="0036001F"/>
    <w:rsid w:val="00360F77"/>
    <w:rsid w:val="003611A4"/>
    <w:rsid w:val="00361B22"/>
    <w:rsid w:val="00361B68"/>
    <w:rsid w:val="00362291"/>
    <w:rsid w:val="003622FB"/>
    <w:rsid w:val="003636AE"/>
    <w:rsid w:val="00363AC2"/>
    <w:rsid w:val="00364AEE"/>
    <w:rsid w:val="00364CC8"/>
    <w:rsid w:val="003651C3"/>
    <w:rsid w:val="003653F9"/>
    <w:rsid w:val="003655C3"/>
    <w:rsid w:val="00365820"/>
    <w:rsid w:val="00366647"/>
    <w:rsid w:val="003667DB"/>
    <w:rsid w:val="00366F34"/>
    <w:rsid w:val="003672E6"/>
    <w:rsid w:val="00367442"/>
    <w:rsid w:val="003674F8"/>
    <w:rsid w:val="0037015F"/>
    <w:rsid w:val="003709EC"/>
    <w:rsid w:val="00370C56"/>
    <w:rsid w:val="00371095"/>
    <w:rsid w:val="003715CE"/>
    <w:rsid w:val="00371B27"/>
    <w:rsid w:val="00371BE1"/>
    <w:rsid w:val="00371C39"/>
    <w:rsid w:val="00372780"/>
    <w:rsid w:val="00372C76"/>
    <w:rsid w:val="00372FF8"/>
    <w:rsid w:val="00373127"/>
    <w:rsid w:val="00373CCF"/>
    <w:rsid w:val="00373DD9"/>
    <w:rsid w:val="00373F5D"/>
    <w:rsid w:val="003745F2"/>
    <w:rsid w:val="00374818"/>
    <w:rsid w:val="0037501C"/>
    <w:rsid w:val="00376242"/>
    <w:rsid w:val="00376415"/>
    <w:rsid w:val="00377428"/>
    <w:rsid w:val="00377A56"/>
    <w:rsid w:val="003813C6"/>
    <w:rsid w:val="0038222B"/>
    <w:rsid w:val="00382776"/>
    <w:rsid w:val="003833EE"/>
    <w:rsid w:val="00383747"/>
    <w:rsid w:val="00383A32"/>
    <w:rsid w:val="00383E62"/>
    <w:rsid w:val="00383F8F"/>
    <w:rsid w:val="00384DE7"/>
    <w:rsid w:val="00384FEE"/>
    <w:rsid w:val="00385338"/>
    <w:rsid w:val="003859AA"/>
    <w:rsid w:val="003860C6"/>
    <w:rsid w:val="00386190"/>
    <w:rsid w:val="00386810"/>
    <w:rsid w:val="00386A46"/>
    <w:rsid w:val="0038713A"/>
    <w:rsid w:val="0038783C"/>
    <w:rsid w:val="00387F4B"/>
    <w:rsid w:val="003902FE"/>
    <w:rsid w:val="00390415"/>
    <w:rsid w:val="00390619"/>
    <w:rsid w:val="003906DF"/>
    <w:rsid w:val="00390703"/>
    <w:rsid w:val="003911FF"/>
    <w:rsid w:val="00391444"/>
    <w:rsid w:val="00391603"/>
    <w:rsid w:val="00391A4C"/>
    <w:rsid w:val="00391E74"/>
    <w:rsid w:val="0039377D"/>
    <w:rsid w:val="00393863"/>
    <w:rsid w:val="003938AC"/>
    <w:rsid w:val="00393952"/>
    <w:rsid w:val="003945F9"/>
    <w:rsid w:val="0039490E"/>
    <w:rsid w:val="0039496B"/>
    <w:rsid w:val="003956B1"/>
    <w:rsid w:val="0039570C"/>
    <w:rsid w:val="00395C3D"/>
    <w:rsid w:val="00395C7D"/>
    <w:rsid w:val="00395E50"/>
    <w:rsid w:val="00395EEF"/>
    <w:rsid w:val="00396C7A"/>
    <w:rsid w:val="00396F72"/>
    <w:rsid w:val="003971B3"/>
    <w:rsid w:val="003971F3"/>
    <w:rsid w:val="003975F5"/>
    <w:rsid w:val="0039797C"/>
    <w:rsid w:val="003A0301"/>
    <w:rsid w:val="003A0412"/>
    <w:rsid w:val="003A0AA2"/>
    <w:rsid w:val="003A0C8F"/>
    <w:rsid w:val="003A125B"/>
    <w:rsid w:val="003A12BF"/>
    <w:rsid w:val="003A14D0"/>
    <w:rsid w:val="003A1572"/>
    <w:rsid w:val="003A19AA"/>
    <w:rsid w:val="003A1DF3"/>
    <w:rsid w:val="003A24B8"/>
    <w:rsid w:val="003A2D00"/>
    <w:rsid w:val="003A2DA6"/>
    <w:rsid w:val="003A2E82"/>
    <w:rsid w:val="003A3180"/>
    <w:rsid w:val="003A3249"/>
    <w:rsid w:val="003A32EC"/>
    <w:rsid w:val="003A3AA4"/>
    <w:rsid w:val="003A420B"/>
    <w:rsid w:val="003A497A"/>
    <w:rsid w:val="003A52A1"/>
    <w:rsid w:val="003A52E8"/>
    <w:rsid w:val="003A5990"/>
    <w:rsid w:val="003A5D77"/>
    <w:rsid w:val="003A6248"/>
    <w:rsid w:val="003A62AA"/>
    <w:rsid w:val="003A6350"/>
    <w:rsid w:val="003A63C0"/>
    <w:rsid w:val="003A64E5"/>
    <w:rsid w:val="003A6704"/>
    <w:rsid w:val="003A6742"/>
    <w:rsid w:val="003A6962"/>
    <w:rsid w:val="003A72D2"/>
    <w:rsid w:val="003A7BEC"/>
    <w:rsid w:val="003A7EA5"/>
    <w:rsid w:val="003B0012"/>
    <w:rsid w:val="003B059F"/>
    <w:rsid w:val="003B064D"/>
    <w:rsid w:val="003B064E"/>
    <w:rsid w:val="003B0D13"/>
    <w:rsid w:val="003B0F37"/>
    <w:rsid w:val="003B17E2"/>
    <w:rsid w:val="003B1DBE"/>
    <w:rsid w:val="003B2152"/>
    <w:rsid w:val="003B26D1"/>
    <w:rsid w:val="003B2CDB"/>
    <w:rsid w:val="003B2D9C"/>
    <w:rsid w:val="003B2FCE"/>
    <w:rsid w:val="003B3317"/>
    <w:rsid w:val="003B3320"/>
    <w:rsid w:val="003B37E9"/>
    <w:rsid w:val="003B3823"/>
    <w:rsid w:val="003B44C3"/>
    <w:rsid w:val="003B4E88"/>
    <w:rsid w:val="003B4EF5"/>
    <w:rsid w:val="003B500B"/>
    <w:rsid w:val="003B5082"/>
    <w:rsid w:val="003B5161"/>
    <w:rsid w:val="003B60AE"/>
    <w:rsid w:val="003B73C9"/>
    <w:rsid w:val="003B7479"/>
    <w:rsid w:val="003B74AA"/>
    <w:rsid w:val="003C00B0"/>
    <w:rsid w:val="003C05EA"/>
    <w:rsid w:val="003C07F6"/>
    <w:rsid w:val="003C08AC"/>
    <w:rsid w:val="003C1485"/>
    <w:rsid w:val="003C148A"/>
    <w:rsid w:val="003C16F8"/>
    <w:rsid w:val="003C1AD0"/>
    <w:rsid w:val="003C1B12"/>
    <w:rsid w:val="003C1D4C"/>
    <w:rsid w:val="003C208C"/>
    <w:rsid w:val="003C211C"/>
    <w:rsid w:val="003C23CF"/>
    <w:rsid w:val="003C2C03"/>
    <w:rsid w:val="003C2D3B"/>
    <w:rsid w:val="003C3147"/>
    <w:rsid w:val="003C3CCA"/>
    <w:rsid w:val="003C3D92"/>
    <w:rsid w:val="003C430F"/>
    <w:rsid w:val="003C4520"/>
    <w:rsid w:val="003C4C1F"/>
    <w:rsid w:val="003C5D6C"/>
    <w:rsid w:val="003C6286"/>
    <w:rsid w:val="003C634A"/>
    <w:rsid w:val="003C6503"/>
    <w:rsid w:val="003C6F2C"/>
    <w:rsid w:val="003C740C"/>
    <w:rsid w:val="003C7DB0"/>
    <w:rsid w:val="003D012A"/>
    <w:rsid w:val="003D0142"/>
    <w:rsid w:val="003D089A"/>
    <w:rsid w:val="003D10FB"/>
    <w:rsid w:val="003D1113"/>
    <w:rsid w:val="003D135F"/>
    <w:rsid w:val="003D15DD"/>
    <w:rsid w:val="003D170A"/>
    <w:rsid w:val="003D23AF"/>
    <w:rsid w:val="003D24B2"/>
    <w:rsid w:val="003D24BA"/>
    <w:rsid w:val="003D268F"/>
    <w:rsid w:val="003D271E"/>
    <w:rsid w:val="003D2C32"/>
    <w:rsid w:val="003D2D5A"/>
    <w:rsid w:val="003D385F"/>
    <w:rsid w:val="003D3ACC"/>
    <w:rsid w:val="003D4300"/>
    <w:rsid w:val="003D4879"/>
    <w:rsid w:val="003D4911"/>
    <w:rsid w:val="003D4EF9"/>
    <w:rsid w:val="003D5757"/>
    <w:rsid w:val="003D5CC3"/>
    <w:rsid w:val="003D5D82"/>
    <w:rsid w:val="003D60A6"/>
    <w:rsid w:val="003D6558"/>
    <w:rsid w:val="003D659D"/>
    <w:rsid w:val="003D66B9"/>
    <w:rsid w:val="003D7A40"/>
    <w:rsid w:val="003E10F0"/>
    <w:rsid w:val="003E1396"/>
    <w:rsid w:val="003E13EB"/>
    <w:rsid w:val="003E2F69"/>
    <w:rsid w:val="003E2FBA"/>
    <w:rsid w:val="003E3123"/>
    <w:rsid w:val="003E3530"/>
    <w:rsid w:val="003E3897"/>
    <w:rsid w:val="003E38F4"/>
    <w:rsid w:val="003E3AD0"/>
    <w:rsid w:val="003E3BD0"/>
    <w:rsid w:val="003E43C4"/>
    <w:rsid w:val="003E4ACA"/>
    <w:rsid w:val="003E4F53"/>
    <w:rsid w:val="003E50CF"/>
    <w:rsid w:val="003E52F4"/>
    <w:rsid w:val="003E5709"/>
    <w:rsid w:val="003E61F7"/>
    <w:rsid w:val="003E63A5"/>
    <w:rsid w:val="003E6B24"/>
    <w:rsid w:val="003E6B76"/>
    <w:rsid w:val="003E6C66"/>
    <w:rsid w:val="003E6CDD"/>
    <w:rsid w:val="003E6F18"/>
    <w:rsid w:val="003E752E"/>
    <w:rsid w:val="003E7859"/>
    <w:rsid w:val="003E78E9"/>
    <w:rsid w:val="003E7E6D"/>
    <w:rsid w:val="003F0B7E"/>
    <w:rsid w:val="003F0BB1"/>
    <w:rsid w:val="003F0DB2"/>
    <w:rsid w:val="003F1968"/>
    <w:rsid w:val="003F1A05"/>
    <w:rsid w:val="003F2613"/>
    <w:rsid w:val="003F2673"/>
    <w:rsid w:val="003F2CC6"/>
    <w:rsid w:val="003F3540"/>
    <w:rsid w:val="003F3BF8"/>
    <w:rsid w:val="003F3C24"/>
    <w:rsid w:val="003F3D8A"/>
    <w:rsid w:val="003F3DE6"/>
    <w:rsid w:val="003F411E"/>
    <w:rsid w:val="003F4943"/>
    <w:rsid w:val="003F4F30"/>
    <w:rsid w:val="003F4F8C"/>
    <w:rsid w:val="003F5413"/>
    <w:rsid w:val="003F5915"/>
    <w:rsid w:val="003F5939"/>
    <w:rsid w:val="003F5A54"/>
    <w:rsid w:val="003F68F6"/>
    <w:rsid w:val="003F69C9"/>
    <w:rsid w:val="003F72D4"/>
    <w:rsid w:val="003F7939"/>
    <w:rsid w:val="003F7DEC"/>
    <w:rsid w:val="004001BB"/>
    <w:rsid w:val="004010BE"/>
    <w:rsid w:val="004014E4"/>
    <w:rsid w:val="0040176C"/>
    <w:rsid w:val="00402834"/>
    <w:rsid w:val="00403870"/>
    <w:rsid w:val="00404336"/>
    <w:rsid w:val="00404389"/>
    <w:rsid w:val="00404623"/>
    <w:rsid w:val="00405529"/>
    <w:rsid w:val="0040580F"/>
    <w:rsid w:val="00405A47"/>
    <w:rsid w:val="00405D0E"/>
    <w:rsid w:val="00405EC4"/>
    <w:rsid w:val="00406043"/>
    <w:rsid w:val="004062C7"/>
    <w:rsid w:val="0040648C"/>
    <w:rsid w:val="00406A45"/>
    <w:rsid w:val="00406A54"/>
    <w:rsid w:val="00406CEB"/>
    <w:rsid w:val="00406F99"/>
    <w:rsid w:val="00407A71"/>
    <w:rsid w:val="004101B7"/>
    <w:rsid w:val="0041040B"/>
    <w:rsid w:val="004104CC"/>
    <w:rsid w:val="00410B17"/>
    <w:rsid w:val="00410EA9"/>
    <w:rsid w:val="0041169D"/>
    <w:rsid w:val="00411E9B"/>
    <w:rsid w:val="00411F3D"/>
    <w:rsid w:val="00412C7C"/>
    <w:rsid w:val="004132BF"/>
    <w:rsid w:val="00413444"/>
    <w:rsid w:val="00413B78"/>
    <w:rsid w:val="00414A27"/>
    <w:rsid w:val="00414A2D"/>
    <w:rsid w:val="00414E1E"/>
    <w:rsid w:val="0041533F"/>
    <w:rsid w:val="00415F29"/>
    <w:rsid w:val="004175D0"/>
    <w:rsid w:val="00417DCB"/>
    <w:rsid w:val="00420A59"/>
    <w:rsid w:val="00421015"/>
    <w:rsid w:val="00421388"/>
    <w:rsid w:val="00421B03"/>
    <w:rsid w:val="00423451"/>
    <w:rsid w:val="00423E7B"/>
    <w:rsid w:val="00423EBB"/>
    <w:rsid w:val="00424257"/>
    <w:rsid w:val="004242E2"/>
    <w:rsid w:val="00424385"/>
    <w:rsid w:val="00424DEC"/>
    <w:rsid w:val="0042595A"/>
    <w:rsid w:val="00425C8C"/>
    <w:rsid w:val="00425D79"/>
    <w:rsid w:val="00425F72"/>
    <w:rsid w:val="004266CB"/>
    <w:rsid w:val="0042692B"/>
    <w:rsid w:val="00426A7D"/>
    <w:rsid w:val="0042727A"/>
    <w:rsid w:val="004275C7"/>
    <w:rsid w:val="00427D7C"/>
    <w:rsid w:val="00430B03"/>
    <w:rsid w:val="0043125F"/>
    <w:rsid w:val="00431481"/>
    <w:rsid w:val="0043167D"/>
    <w:rsid w:val="00432564"/>
    <w:rsid w:val="00432B52"/>
    <w:rsid w:val="00432CC9"/>
    <w:rsid w:val="00433541"/>
    <w:rsid w:val="00433D2D"/>
    <w:rsid w:val="00433E50"/>
    <w:rsid w:val="00433EFB"/>
    <w:rsid w:val="00434143"/>
    <w:rsid w:val="004344DA"/>
    <w:rsid w:val="00434ADC"/>
    <w:rsid w:val="00434D5E"/>
    <w:rsid w:val="004352FE"/>
    <w:rsid w:val="004353A4"/>
    <w:rsid w:val="004357A0"/>
    <w:rsid w:val="00435AFB"/>
    <w:rsid w:val="00435CAC"/>
    <w:rsid w:val="004367E5"/>
    <w:rsid w:val="00436E15"/>
    <w:rsid w:val="00437B14"/>
    <w:rsid w:val="00440662"/>
    <w:rsid w:val="004407E4"/>
    <w:rsid w:val="004413D1"/>
    <w:rsid w:val="004417C3"/>
    <w:rsid w:val="00441D8C"/>
    <w:rsid w:val="0044258B"/>
    <w:rsid w:val="004433FC"/>
    <w:rsid w:val="00443584"/>
    <w:rsid w:val="00443741"/>
    <w:rsid w:val="00443E29"/>
    <w:rsid w:val="00444EC3"/>
    <w:rsid w:val="004453D8"/>
    <w:rsid w:val="00445FBE"/>
    <w:rsid w:val="004462D3"/>
    <w:rsid w:val="00446856"/>
    <w:rsid w:val="00446B8B"/>
    <w:rsid w:val="00446DA6"/>
    <w:rsid w:val="00446ED8"/>
    <w:rsid w:val="00447222"/>
    <w:rsid w:val="004475AC"/>
    <w:rsid w:val="00447BC7"/>
    <w:rsid w:val="00447F23"/>
    <w:rsid w:val="00447F39"/>
    <w:rsid w:val="0045039F"/>
    <w:rsid w:val="004509BE"/>
    <w:rsid w:val="00450C0F"/>
    <w:rsid w:val="0045116F"/>
    <w:rsid w:val="00451C17"/>
    <w:rsid w:val="00451DF1"/>
    <w:rsid w:val="0045213B"/>
    <w:rsid w:val="004524EA"/>
    <w:rsid w:val="004528C9"/>
    <w:rsid w:val="004529AF"/>
    <w:rsid w:val="00452B29"/>
    <w:rsid w:val="004534B8"/>
    <w:rsid w:val="004542D3"/>
    <w:rsid w:val="00454B9F"/>
    <w:rsid w:val="00454CE6"/>
    <w:rsid w:val="0045500E"/>
    <w:rsid w:val="004553AD"/>
    <w:rsid w:val="00455461"/>
    <w:rsid w:val="00455708"/>
    <w:rsid w:val="0045632C"/>
    <w:rsid w:val="004569BD"/>
    <w:rsid w:val="00456DF6"/>
    <w:rsid w:val="004571C6"/>
    <w:rsid w:val="00457D90"/>
    <w:rsid w:val="00460873"/>
    <w:rsid w:val="004614AA"/>
    <w:rsid w:val="004614E2"/>
    <w:rsid w:val="00461A6A"/>
    <w:rsid w:val="00461C18"/>
    <w:rsid w:val="00462094"/>
    <w:rsid w:val="00462398"/>
    <w:rsid w:val="00462DB5"/>
    <w:rsid w:val="00463409"/>
    <w:rsid w:val="00463FE9"/>
    <w:rsid w:val="004641E8"/>
    <w:rsid w:val="0046469F"/>
    <w:rsid w:val="00464AB3"/>
    <w:rsid w:val="00464AF4"/>
    <w:rsid w:val="00464DC0"/>
    <w:rsid w:val="00464E4D"/>
    <w:rsid w:val="00465474"/>
    <w:rsid w:val="004654C5"/>
    <w:rsid w:val="00465637"/>
    <w:rsid w:val="0046578D"/>
    <w:rsid w:val="00465D75"/>
    <w:rsid w:val="0046660F"/>
    <w:rsid w:val="004667E6"/>
    <w:rsid w:val="0046690A"/>
    <w:rsid w:val="00466935"/>
    <w:rsid w:val="00466A8D"/>
    <w:rsid w:val="00466C4B"/>
    <w:rsid w:val="00467233"/>
    <w:rsid w:val="00467503"/>
    <w:rsid w:val="0046781C"/>
    <w:rsid w:val="00467BD6"/>
    <w:rsid w:val="004701CE"/>
    <w:rsid w:val="0047023F"/>
    <w:rsid w:val="00470730"/>
    <w:rsid w:val="00470970"/>
    <w:rsid w:val="00470BA4"/>
    <w:rsid w:val="00470FA3"/>
    <w:rsid w:val="004713F6"/>
    <w:rsid w:val="00471416"/>
    <w:rsid w:val="004717C2"/>
    <w:rsid w:val="00471FD1"/>
    <w:rsid w:val="00472786"/>
    <w:rsid w:val="00472C2F"/>
    <w:rsid w:val="00472CA0"/>
    <w:rsid w:val="00472DCC"/>
    <w:rsid w:val="00472F9F"/>
    <w:rsid w:val="00473286"/>
    <w:rsid w:val="00473693"/>
    <w:rsid w:val="00473EB2"/>
    <w:rsid w:val="00473F76"/>
    <w:rsid w:val="00474251"/>
    <w:rsid w:val="004744A5"/>
    <w:rsid w:val="004745EC"/>
    <w:rsid w:val="00474824"/>
    <w:rsid w:val="004752B1"/>
    <w:rsid w:val="00475E7F"/>
    <w:rsid w:val="00476507"/>
    <w:rsid w:val="00476555"/>
    <w:rsid w:val="00476825"/>
    <w:rsid w:val="00476BA9"/>
    <w:rsid w:val="0047744C"/>
    <w:rsid w:val="00480A2F"/>
    <w:rsid w:val="00480F2A"/>
    <w:rsid w:val="00481479"/>
    <w:rsid w:val="0048285E"/>
    <w:rsid w:val="00482860"/>
    <w:rsid w:val="00482865"/>
    <w:rsid w:val="00482D07"/>
    <w:rsid w:val="0048336A"/>
    <w:rsid w:val="00483818"/>
    <w:rsid w:val="00483BD8"/>
    <w:rsid w:val="004840E3"/>
    <w:rsid w:val="00484AB8"/>
    <w:rsid w:val="00485257"/>
    <w:rsid w:val="00485384"/>
    <w:rsid w:val="004856A9"/>
    <w:rsid w:val="00485E47"/>
    <w:rsid w:val="00485F6D"/>
    <w:rsid w:val="00486253"/>
    <w:rsid w:val="0048646E"/>
    <w:rsid w:val="0048692F"/>
    <w:rsid w:val="004869C1"/>
    <w:rsid w:val="00486A43"/>
    <w:rsid w:val="004872BE"/>
    <w:rsid w:val="00487396"/>
    <w:rsid w:val="00487D72"/>
    <w:rsid w:val="0049028F"/>
    <w:rsid w:val="0049064A"/>
    <w:rsid w:val="004909B0"/>
    <w:rsid w:val="00490FED"/>
    <w:rsid w:val="0049117D"/>
    <w:rsid w:val="00491232"/>
    <w:rsid w:val="00491239"/>
    <w:rsid w:val="00491276"/>
    <w:rsid w:val="004913E7"/>
    <w:rsid w:val="004916D9"/>
    <w:rsid w:val="0049185A"/>
    <w:rsid w:val="0049249B"/>
    <w:rsid w:val="00492940"/>
    <w:rsid w:val="00492CBB"/>
    <w:rsid w:val="00492E25"/>
    <w:rsid w:val="0049344E"/>
    <w:rsid w:val="00493797"/>
    <w:rsid w:val="004938B7"/>
    <w:rsid w:val="00493EC1"/>
    <w:rsid w:val="004940E4"/>
    <w:rsid w:val="00494225"/>
    <w:rsid w:val="00494416"/>
    <w:rsid w:val="00494417"/>
    <w:rsid w:val="00494AB1"/>
    <w:rsid w:val="00494DCF"/>
    <w:rsid w:val="00495839"/>
    <w:rsid w:val="00496506"/>
    <w:rsid w:val="00496F12"/>
    <w:rsid w:val="004972E2"/>
    <w:rsid w:val="0049763C"/>
    <w:rsid w:val="00497C1B"/>
    <w:rsid w:val="004A0472"/>
    <w:rsid w:val="004A04EE"/>
    <w:rsid w:val="004A0992"/>
    <w:rsid w:val="004A0D57"/>
    <w:rsid w:val="004A0E7F"/>
    <w:rsid w:val="004A1138"/>
    <w:rsid w:val="004A11AD"/>
    <w:rsid w:val="004A15BB"/>
    <w:rsid w:val="004A1880"/>
    <w:rsid w:val="004A1B1B"/>
    <w:rsid w:val="004A1C00"/>
    <w:rsid w:val="004A1D03"/>
    <w:rsid w:val="004A270E"/>
    <w:rsid w:val="004A2720"/>
    <w:rsid w:val="004A28AA"/>
    <w:rsid w:val="004A2CDC"/>
    <w:rsid w:val="004A368E"/>
    <w:rsid w:val="004A43C9"/>
    <w:rsid w:val="004A454E"/>
    <w:rsid w:val="004A480E"/>
    <w:rsid w:val="004A4E98"/>
    <w:rsid w:val="004A4F05"/>
    <w:rsid w:val="004A50D2"/>
    <w:rsid w:val="004A573B"/>
    <w:rsid w:val="004A5BD1"/>
    <w:rsid w:val="004A6359"/>
    <w:rsid w:val="004A6AE2"/>
    <w:rsid w:val="004A6B68"/>
    <w:rsid w:val="004A6E13"/>
    <w:rsid w:val="004A7412"/>
    <w:rsid w:val="004A7536"/>
    <w:rsid w:val="004B00EB"/>
    <w:rsid w:val="004B0357"/>
    <w:rsid w:val="004B0971"/>
    <w:rsid w:val="004B0F82"/>
    <w:rsid w:val="004B16F2"/>
    <w:rsid w:val="004B1AC9"/>
    <w:rsid w:val="004B1AD6"/>
    <w:rsid w:val="004B2155"/>
    <w:rsid w:val="004B216E"/>
    <w:rsid w:val="004B27F9"/>
    <w:rsid w:val="004B2DE7"/>
    <w:rsid w:val="004B320A"/>
    <w:rsid w:val="004B3252"/>
    <w:rsid w:val="004B3545"/>
    <w:rsid w:val="004B35BD"/>
    <w:rsid w:val="004B3C1F"/>
    <w:rsid w:val="004B4EB5"/>
    <w:rsid w:val="004B4EFA"/>
    <w:rsid w:val="004B59A2"/>
    <w:rsid w:val="004B5A82"/>
    <w:rsid w:val="004B5A94"/>
    <w:rsid w:val="004B5B05"/>
    <w:rsid w:val="004B6296"/>
    <w:rsid w:val="004B7121"/>
    <w:rsid w:val="004B7521"/>
    <w:rsid w:val="004B7963"/>
    <w:rsid w:val="004B79F3"/>
    <w:rsid w:val="004B7EC9"/>
    <w:rsid w:val="004B7FA3"/>
    <w:rsid w:val="004C04E9"/>
    <w:rsid w:val="004C0669"/>
    <w:rsid w:val="004C1563"/>
    <w:rsid w:val="004C19BF"/>
    <w:rsid w:val="004C1F8F"/>
    <w:rsid w:val="004C21AD"/>
    <w:rsid w:val="004C27BD"/>
    <w:rsid w:val="004C32A7"/>
    <w:rsid w:val="004C364B"/>
    <w:rsid w:val="004C438A"/>
    <w:rsid w:val="004C4EA7"/>
    <w:rsid w:val="004C4F4A"/>
    <w:rsid w:val="004C4FC8"/>
    <w:rsid w:val="004C577E"/>
    <w:rsid w:val="004C57DD"/>
    <w:rsid w:val="004C5D0F"/>
    <w:rsid w:val="004C6511"/>
    <w:rsid w:val="004C681E"/>
    <w:rsid w:val="004C6A92"/>
    <w:rsid w:val="004C6CD0"/>
    <w:rsid w:val="004C6DF6"/>
    <w:rsid w:val="004C72AB"/>
    <w:rsid w:val="004C7354"/>
    <w:rsid w:val="004C7A80"/>
    <w:rsid w:val="004C7B13"/>
    <w:rsid w:val="004D013B"/>
    <w:rsid w:val="004D01FE"/>
    <w:rsid w:val="004D065D"/>
    <w:rsid w:val="004D0F5B"/>
    <w:rsid w:val="004D1A3E"/>
    <w:rsid w:val="004D1CCD"/>
    <w:rsid w:val="004D1D7F"/>
    <w:rsid w:val="004D1DD6"/>
    <w:rsid w:val="004D1FA5"/>
    <w:rsid w:val="004D2899"/>
    <w:rsid w:val="004D2A81"/>
    <w:rsid w:val="004D2D91"/>
    <w:rsid w:val="004D33C4"/>
    <w:rsid w:val="004D354C"/>
    <w:rsid w:val="004D357A"/>
    <w:rsid w:val="004D38D5"/>
    <w:rsid w:val="004D3A2A"/>
    <w:rsid w:val="004D3C9B"/>
    <w:rsid w:val="004D3DA8"/>
    <w:rsid w:val="004D3FA7"/>
    <w:rsid w:val="004D4966"/>
    <w:rsid w:val="004D4DDF"/>
    <w:rsid w:val="004D5D62"/>
    <w:rsid w:val="004D5DF4"/>
    <w:rsid w:val="004D608E"/>
    <w:rsid w:val="004D65CE"/>
    <w:rsid w:val="004D6A58"/>
    <w:rsid w:val="004D6B4C"/>
    <w:rsid w:val="004D6FB7"/>
    <w:rsid w:val="004D70FC"/>
    <w:rsid w:val="004D7AB8"/>
    <w:rsid w:val="004E07C1"/>
    <w:rsid w:val="004E09F1"/>
    <w:rsid w:val="004E1094"/>
    <w:rsid w:val="004E1590"/>
    <w:rsid w:val="004E1EBE"/>
    <w:rsid w:val="004E2093"/>
    <w:rsid w:val="004E259A"/>
    <w:rsid w:val="004E27FE"/>
    <w:rsid w:val="004E28B7"/>
    <w:rsid w:val="004E2A34"/>
    <w:rsid w:val="004E2DFF"/>
    <w:rsid w:val="004E2EB3"/>
    <w:rsid w:val="004E3E2E"/>
    <w:rsid w:val="004E404D"/>
    <w:rsid w:val="004E45E5"/>
    <w:rsid w:val="004E4B37"/>
    <w:rsid w:val="004E4C9C"/>
    <w:rsid w:val="004E50C0"/>
    <w:rsid w:val="004E50D3"/>
    <w:rsid w:val="004E50EB"/>
    <w:rsid w:val="004E5372"/>
    <w:rsid w:val="004E5E40"/>
    <w:rsid w:val="004E5F24"/>
    <w:rsid w:val="004E63DD"/>
    <w:rsid w:val="004E6458"/>
    <w:rsid w:val="004E737C"/>
    <w:rsid w:val="004F0370"/>
    <w:rsid w:val="004F0663"/>
    <w:rsid w:val="004F18CD"/>
    <w:rsid w:val="004F1C16"/>
    <w:rsid w:val="004F24C1"/>
    <w:rsid w:val="004F2AD1"/>
    <w:rsid w:val="004F33C3"/>
    <w:rsid w:val="004F33D9"/>
    <w:rsid w:val="004F3941"/>
    <w:rsid w:val="004F3B42"/>
    <w:rsid w:val="004F3B94"/>
    <w:rsid w:val="004F3E4B"/>
    <w:rsid w:val="004F439C"/>
    <w:rsid w:val="004F4580"/>
    <w:rsid w:val="004F47B7"/>
    <w:rsid w:val="004F4854"/>
    <w:rsid w:val="004F485D"/>
    <w:rsid w:val="004F4927"/>
    <w:rsid w:val="004F4AF7"/>
    <w:rsid w:val="004F4B9F"/>
    <w:rsid w:val="004F509C"/>
    <w:rsid w:val="004F5203"/>
    <w:rsid w:val="004F52B4"/>
    <w:rsid w:val="004F539A"/>
    <w:rsid w:val="004F53CC"/>
    <w:rsid w:val="004F56E2"/>
    <w:rsid w:val="004F5B49"/>
    <w:rsid w:val="004F5E48"/>
    <w:rsid w:val="004F6522"/>
    <w:rsid w:val="004F665A"/>
    <w:rsid w:val="004F6A4D"/>
    <w:rsid w:val="004F7048"/>
    <w:rsid w:val="004F7163"/>
    <w:rsid w:val="005005DD"/>
    <w:rsid w:val="005007D4"/>
    <w:rsid w:val="005015AE"/>
    <w:rsid w:val="00501759"/>
    <w:rsid w:val="005019F3"/>
    <w:rsid w:val="00501B5E"/>
    <w:rsid w:val="00501E4E"/>
    <w:rsid w:val="00502382"/>
    <w:rsid w:val="00502AFA"/>
    <w:rsid w:val="00503238"/>
    <w:rsid w:val="00503268"/>
    <w:rsid w:val="00503669"/>
    <w:rsid w:val="005036E5"/>
    <w:rsid w:val="00503ABC"/>
    <w:rsid w:val="00503B0C"/>
    <w:rsid w:val="00503D69"/>
    <w:rsid w:val="0050421A"/>
    <w:rsid w:val="00505424"/>
    <w:rsid w:val="005055B8"/>
    <w:rsid w:val="005056A1"/>
    <w:rsid w:val="005057C9"/>
    <w:rsid w:val="00505B15"/>
    <w:rsid w:val="0050611F"/>
    <w:rsid w:val="0050625C"/>
    <w:rsid w:val="00506406"/>
    <w:rsid w:val="00506756"/>
    <w:rsid w:val="00506C3D"/>
    <w:rsid w:val="00506CAC"/>
    <w:rsid w:val="00506DB3"/>
    <w:rsid w:val="0050715F"/>
    <w:rsid w:val="00507AD3"/>
    <w:rsid w:val="00507F83"/>
    <w:rsid w:val="00507FAA"/>
    <w:rsid w:val="00510AD0"/>
    <w:rsid w:val="00510C83"/>
    <w:rsid w:val="00510CEA"/>
    <w:rsid w:val="00510F3E"/>
    <w:rsid w:val="005111C9"/>
    <w:rsid w:val="005114BA"/>
    <w:rsid w:val="00511948"/>
    <w:rsid w:val="005119FE"/>
    <w:rsid w:val="00511ED2"/>
    <w:rsid w:val="00512A86"/>
    <w:rsid w:val="00512AFA"/>
    <w:rsid w:val="00512BE6"/>
    <w:rsid w:val="00513BB7"/>
    <w:rsid w:val="00513C30"/>
    <w:rsid w:val="005146A9"/>
    <w:rsid w:val="00514705"/>
    <w:rsid w:val="00514A8E"/>
    <w:rsid w:val="00514D9B"/>
    <w:rsid w:val="0051549C"/>
    <w:rsid w:val="0051559A"/>
    <w:rsid w:val="00515623"/>
    <w:rsid w:val="00515A7B"/>
    <w:rsid w:val="0051639B"/>
    <w:rsid w:val="00516639"/>
    <w:rsid w:val="0051672C"/>
    <w:rsid w:val="00516897"/>
    <w:rsid w:val="00516DF5"/>
    <w:rsid w:val="00517C08"/>
    <w:rsid w:val="00517F3C"/>
    <w:rsid w:val="00520225"/>
    <w:rsid w:val="005202A6"/>
    <w:rsid w:val="005208EF"/>
    <w:rsid w:val="00520C51"/>
    <w:rsid w:val="00520CAE"/>
    <w:rsid w:val="00520F3D"/>
    <w:rsid w:val="00520F3F"/>
    <w:rsid w:val="00521584"/>
    <w:rsid w:val="005219B4"/>
    <w:rsid w:val="00521B2B"/>
    <w:rsid w:val="00521D2D"/>
    <w:rsid w:val="005221A9"/>
    <w:rsid w:val="005222DB"/>
    <w:rsid w:val="00522797"/>
    <w:rsid w:val="0052297E"/>
    <w:rsid w:val="005229B2"/>
    <w:rsid w:val="00522C89"/>
    <w:rsid w:val="00522E7C"/>
    <w:rsid w:val="00523553"/>
    <w:rsid w:val="0052480E"/>
    <w:rsid w:val="00524DA8"/>
    <w:rsid w:val="0052591F"/>
    <w:rsid w:val="00525B85"/>
    <w:rsid w:val="00525C71"/>
    <w:rsid w:val="00525D79"/>
    <w:rsid w:val="00525DCE"/>
    <w:rsid w:val="00526084"/>
    <w:rsid w:val="00526CE8"/>
    <w:rsid w:val="00526F06"/>
    <w:rsid w:val="00527547"/>
    <w:rsid w:val="0052772B"/>
    <w:rsid w:val="005278C2"/>
    <w:rsid w:val="005300EA"/>
    <w:rsid w:val="005306A5"/>
    <w:rsid w:val="005310C9"/>
    <w:rsid w:val="00531A99"/>
    <w:rsid w:val="00531FDC"/>
    <w:rsid w:val="00532538"/>
    <w:rsid w:val="00532632"/>
    <w:rsid w:val="00532725"/>
    <w:rsid w:val="00533121"/>
    <w:rsid w:val="00534044"/>
    <w:rsid w:val="00534342"/>
    <w:rsid w:val="005344E5"/>
    <w:rsid w:val="00534B0F"/>
    <w:rsid w:val="00534B8D"/>
    <w:rsid w:val="00534BE9"/>
    <w:rsid w:val="00534D09"/>
    <w:rsid w:val="00534F35"/>
    <w:rsid w:val="00535041"/>
    <w:rsid w:val="0053547C"/>
    <w:rsid w:val="005355CE"/>
    <w:rsid w:val="0053564C"/>
    <w:rsid w:val="005367D4"/>
    <w:rsid w:val="00537C0E"/>
    <w:rsid w:val="0054052D"/>
    <w:rsid w:val="005405A9"/>
    <w:rsid w:val="005407C9"/>
    <w:rsid w:val="00540AE0"/>
    <w:rsid w:val="00540DF1"/>
    <w:rsid w:val="00540EE7"/>
    <w:rsid w:val="00540FA7"/>
    <w:rsid w:val="00540FFE"/>
    <w:rsid w:val="005411DD"/>
    <w:rsid w:val="00541CF2"/>
    <w:rsid w:val="00542164"/>
    <w:rsid w:val="005423DF"/>
    <w:rsid w:val="00542583"/>
    <w:rsid w:val="00542686"/>
    <w:rsid w:val="0054318C"/>
    <w:rsid w:val="00543660"/>
    <w:rsid w:val="005436D9"/>
    <w:rsid w:val="005439C8"/>
    <w:rsid w:val="0054431F"/>
    <w:rsid w:val="005445C8"/>
    <w:rsid w:val="00544825"/>
    <w:rsid w:val="005450DF"/>
    <w:rsid w:val="00546102"/>
    <w:rsid w:val="0054684B"/>
    <w:rsid w:val="00546900"/>
    <w:rsid w:val="00546B42"/>
    <w:rsid w:val="00546E04"/>
    <w:rsid w:val="00546ED7"/>
    <w:rsid w:val="00546FBE"/>
    <w:rsid w:val="005504B4"/>
    <w:rsid w:val="0055063C"/>
    <w:rsid w:val="00550ACC"/>
    <w:rsid w:val="00551B9C"/>
    <w:rsid w:val="00551ED0"/>
    <w:rsid w:val="005527E2"/>
    <w:rsid w:val="0055297F"/>
    <w:rsid w:val="00552B66"/>
    <w:rsid w:val="00552ECB"/>
    <w:rsid w:val="00552FB1"/>
    <w:rsid w:val="005530A2"/>
    <w:rsid w:val="00553288"/>
    <w:rsid w:val="0055391D"/>
    <w:rsid w:val="005541F5"/>
    <w:rsid w:val="0055424F"/>
    <w:rsid w:val="00554918"/>
    <w:rsid w:val="00554D9E"/>
    <w:rsid w:val="00555AA7"/>
    <w:rsid w:val="00555B47"/>
    <w:rsid w:val="005566D2"/>
    <w:rsid w:val="00556A73"/>
    <w:rsid w:val="005571E1"/>
    <w:rsid w:val="0055720A"/>
    <w:rsid w:val="00557A65"/>
    <w:rsid w:val="00557BD4"/>
    <w:rsid w:val="00557DDD"/>
    <w:rsid w:val="00560057"/>
    <w:rsid w:val="005600B7"/>
    <w:rsid w:val="00560EF5"/>
    <w:rsid w:val="0056159C"/>
    <w:rsid w:val="005616D7"/>
    <w:rsid w:val="005622A6"/>
    <w:rsid w:val="005622DC"/>
    <w:rsid w:val="005624D8"/>
    <w:rsid w:val="005625AC"/>
    <w:rsid w:val="00562674"/>
    <w:rsid w:val="00562A3D"/>
    <w:rsid w:val="00562EB3"/>
    <w:rsid w:val="00563362"/>
    <w:rsid w:val="005633FD"/>
    <w:rsid w:val="00563701"/>
    <w:rsid w:val="005638D5"/>
    <w:rsid w:val="005639FA"/>
    <w:rsid w:val="00563D48"/>
    <w:rsid w:val="0056406F"/>
    <w:rsid w:val="005643F1"/>
    <w:rsid w:val="005648D6"/>
    <w:rsid w:val="00564994"/>
    <w:rsid w:val="00564A61"/>
    <w:rsid w:val="00565308"/>
    <w:rsid w:val="005658CC"/>
    <w:rsid w:val="00565D61"/>
    <w:rsid w:val="00565DCC"/>
    <w:rsid w:val="005660B9"/>
    <w:rsid w:val="00566475"/>
    <w:rsid w:val="0056652A"/>
    <w:rsid w:val="00566B71"/>
    <w:rsid w:val="00566C6E"/>
    <w:rsid w:val="00567465"/>
    <w:rsid w:val="005679AC"/>
    <w:rsid w:val="00570394"/>
    <w:rsid w:val="0057107A"/>
    <w:rsid w:val="00571286"/>
    <w:rsid w:val="0057209E"/>
    <w:rsid w:val="00572388"/>
    <w:rsid w:val="005725FF"/>
    <w:rsid w:val="0057266F"/>
    <w:rsid w:val="005726F0"/>
    <w:rsid w:val="005734D4"/>
    <w:rsid w:val="005738CB"/>
    <w:rsid w:val="00573AA0"/>
    <w:rsid w:val="00574194"/>
    <w:rsid w:val="00574259"/>
    <w:rsid w:val="00575685"/>
    <w:rsid w:val="005757E8"/>
    <w:rsid w:val="00575C3E"/>
    <w:rsid w:val="00575FE4"/>
    <w:rsid w:val="00576644"/>
    <w:rsid w:val="00576BE7"/>
    <w:rsid w:val="00576DE4"/>
    <w:rsid w:val="00577730"/>
    <w:rsid w:val="00577A65"/>
    <w:rsid w:val="00577CC2"/>
    <w:rsid w:val="00580218"/>
    <w:rsid w:val="00580220"/>
    <w:rsid w:val="00580765"/>
    <w:rsid w:val="005807E3"/>
    <w:rsid w:val="00580A85"/>
    <w:rsid w:val="0058144C"/>
    <w:rsid w:val="005816CF"/>
    <w:rsid w:val="00582040"/>
    <w:rsid w:val="00582446"/>
    <w:rsid w:val="005829E3"/>
    <w:rsid w:val="00582CED"/>
    <w:rsid w:val="00582E3E"/>
    <w:rsid w:val="00582FA0"/>
    <w:rsid w:val="00583471"/>
    <w:rsid w:val="00583494"/>
    <w:rsid w:val="00584394"/>
    <w:rsid w:val="00584F97"/>
    <w:rsid w:val="0058502F"/>
    <w:rsid w:val="00585190"/>
    <w:rsid w:val="005851FC"/>
    <w:rsid w:val="00585396"/>
    <w:rsid w:val="00586341"/>
    <w:rsid w:val="005863C5"/>
    <w:rsid w:val="0058683A"/>
    <w:rsid w:val="00586B8E"/>
    <w:rsid w:val="00587FE5"/>
    <w:rsid w:val="00590652"/>
    <w:rsid w:val="005907A1"/>
    <w:rsid w:val="00590C61"/>
    <w:rsid w:val="00590D73"/>
    <w:rsid w:val="00590F70"/>
    <w:rsid w:val="005915BB"/>
    <w:rsid w:val="005927B0"/>
    <w:rsid w:val="005927B9"/>
    <w:rsid w:val="005927E9"/>
    <w:rsid w:val="00592C29"/>
    <w:rsid w:val="00592E82"/>
    <w:rsid w:val="00593768"/>
    <w:rsid w:val="00593773"/>
    <w:rsid w:val="00593CDB"/>
    <w:rsid w:val="005942AF"/>
    <w:rsid w:val="00595036"/>
    <w:rsid w:val="00595227"/>
    <w:rsid w:val="00595409"/>
    <w:rsid w:val="00595470"/>
    <w:rsid w:val="0059559E"/>
    <w:rsid w:val="0059564F"/>
    <w:rsid w:val="00595E79"/>
    <w:rsid w:val="00596708"/>
    <w:rsid w:val="00596B87"/>
    <w:rsid w:val="00596F93"/>
    <w:rsid w:val="00597B95"/>
    <w:rsid w:val="005A0046"/>
    <w:rsid w:val="005A052D"/>
    <w:rsid w:val="005A0642"/>
    <w:rsid w:val="005A09C9"/>
    <w:rsid w:val="005A0B76"/>
    <w:rsid w:val="005A0CA2"/>
    <w:rsid w:val="005A122F"/>
    <w:rsid w:val="005A199B"/>
    <w:rsid w:val="005A1A5A"/>
    <w:rsid w:val="005A22D9"/>
    <w:rsid w:val="005A25E0"/>
    <w:rsid w:val="005A28A1"/>
    <w:rsid w:val="005A34AC"/>
    <w:rsid w:val="005A38AC"/>
    <w:rsid w:val="005A3B5D"/>
    <w:rsid w:val="005A3C37"/>
    <w:rsid w:val="005A4156"/>
    <w:rsid w:val="005A539D"/>
    <w:rsid w:val="005A5477"/>
    <w:rsid w:val="005A5F5A"/>
    <w:rsid w:val="005A6AA6"/>
    <w:rsid w:val="005A6AB8"/>
    <w:rsid w:val="005A6D09"/>
    <w:rsid w:val="005A6D79"/>
    <w:rsid w:val="005A6DAB"/>
    <w:rsid w:val="005A71CD"/>
    <w:rsid w:val="005A71D1"/>
    <w:rsid w:val="005A74B9"/>
    <w:rsid w:val="005A75BF"/>
    <w:rsid w:val="005A7671"/>
    <w:rsid w:val="005A7867"/>
    <w:rsid w:val="005A7E78"/>
    <w:rsid w:val="005B0013"/>
    <w:rsid w:val="005B00FE"/>
    <w:rsid w:val="005B03DE"/>
    <w:rsid w:val="005B061D"/>
    <w:rsid w:val="005B176F"/>
    <w:rsid w:val="005B1B68"/>
    <w:rsid w:val="005B1DE3"/>
    <w:rsid w:val="005B1EBA"/>
    <w:rsid w:val="005B2140"/>
    <w:rsid w:val="005B27B1"/>
    <w:rsid w:val="005B29DD"/>
    <w:rsid w:val="005B3590"/>
    <w:rsid w:val="005B3680"/>
    <w:rsid w:val="005B3875"/>
    <w:rsid w:val="005B38A1"/>
    <w:rsid w:val="005B3930"/>
    <w:rsid w:val="005B3A14"/>
    <w:rsid w:val="005B404E"/>
    <w:rsid w:val="005B45E0"/>
    <w:rsid w:val="005B4DBD"/>
    <w:rsid w:val="005B5143"/>
    <w:rsid w:val="005B5282"/>
    <w:rsid w:val="005B5567"/>
    <w:rsid w:val="005B6201"/>
    <w:rsid w:val="005B7165"/>
    <w:rsid w:val="005B78F1"/>
    <w:rsid w:val="005B7CA0"/>
    <w:rsid w:val="005B7DFF"/>
    <w:rsid w:val="005B7FB8"/>
    <w:rsid w:val="005C0264"/>
    <w:rsid w:val="005C056A"/>
    <w:rsid w:val="005C07B4"/>
    <w:rsid w:val="005C135D"/>
    <w:rsid w:val="005C1438"/>
    <w:rsid w:val="005C1526"/>
    <w:rsid w:val="005C171B"/>
    <w:rsid w:val="005C1B69"/>
    <w:rsid w:val="005C2380"/>
    <w:rsid w:val="005C2B45"/>
    <w:rsid w:val="005C2D51"/>
    <w:rsid w:val="005C3693"/>
    <w:rsid w:val="005C3B10"/>
    <w:rsid w:val="005C4364"/>
    <w:rsid w:val="005C46FF"/>
    <w:rsid w:val="005C4E62"/>
    <w:rsid w:val="005C4F3B"/>
    <w:rsid w:val="005C5308"/>
    <w:rsid w:val="005C56DC"/>
    <w:rsid w:val="005C5BD0"/>
    <w:rsid w:val="005C5E6B"/>
    <w:rsid w:val="005C5EC5"/>
    <w:rsid w:val="005C6022"/>
    <w:rsid w:val="005C60DD"/>
    <w:rsid w:val="005C6125"/>
    <w:rsid w:val="005C728F"/>
    <w:rsid w:val="005C753D"/>
    <w:rsid w:val="005D0563"/>
    <w:rsid w:val="005D0C91"/>
    <w:rsid w:val="005D0CD0"/>
    <w:rsid w:val="005D0E09"/>
    <w:rsid w:val="005D1019"/>
    <w:rsid w:val="005D1893"/>
    <w:rsid w:val="005D1D32"/>
    <w:rsid w:val="005D24FC"/>
    <w:rsid w:val="005D324D"/>
    <w:rsid w:val="005D391E"/>
    <w:rsid w:val="005D3D22"/>
    <w:rsid w:val="005D481E"/>
    <w:rsid w:val="005D48FB"/>
    <w:rsid w:val="005D4AA0"/>
    <w:rsid w:val="005D4ABF"/>
    <w:rsid w:val="005D5545"/>
    <w:rsid w:val="005D5546"/>
    <w:rsid w:val="005D5638"/>
    <w:rsid w:val="005D5A11"/>
    <w:rsid w:val="005D5AA5"/>
    <w:rsid w:val="005D5AC5"/>
    <w:rsid w:val="005D5B0F"/>
    <w:rsid w:val="005D6074"/>
    <w:rsid w:val="005D620F"/>
    <w:rsid w:val="005D66F0"/>
    <w:rsid w:val="005D6900"/>
    <w:rsid w:val="005D6DAF"/>
    <w:rsid w:val="005D6F47"/>
    <w:rsid w:val="005D7300"/>
    <w:rsid w:val="005D7552"/>
    <w:rsid w:val="005D774B"/>
    <w:rsid w:val="005D7D5F"/>
    <w:rsid w:val="005D7F8B"/>
    <w:rsid w:val="005E0320"/>
    <w:rsid w:val="005E0826"/>
    <w:rsid w:val="005E08A7"/>
    <w:rsid w:val="005E1221"/>
    <w:rsid w:val="005E1556"/>
    <w:rsid w:val="005E2C3D"/>
    <w:rsid w:val="005E2C85"/>
    <w:rsid w:val="005E2F0C"/>
    <w:rsid w:val="005E389E"/>
    <w:rsid w:val="005E3979"/>
    <w:rsid w:val="005E4923"/>
    <w:rsid w:val="005E4D61"/>
    <w:rsid w:val="005E55E6"/>
    <w:rsid w:val="005E5D57"/>
    <w:rsid w:val="005E60F4"/>
    <w:rsid w:val="005E6105"/>
    <w:rsid w:val="005E65AD"/>
    <w:rsid w:val="005E6705"/>
    <w:rsid w:val="005E6AAC"/>
    <w:rsid w:val="005E717C"/>
    <w:rsid w:val="005E7C12"/>
    <w:rsid w:val="005F018D"/>
    <w:rsid w:val="005F028E"/>
    <w:rsid w:val="005F0582"/>
    <w:rsid w:val="005F05B9"/>
    <w:rsid w:val="005F08BA"/>
    <w:rsid w:val="005F0E15"/>
    <w:rsid w:val="005F10B7"/>
    <w:rsid w:val="005F10FC"/>
    <w:rsid w:val="005F118C"/>
    <w:rsid w:val="005F18BA"/>
    <w:rsid w:val="005F1A7D"/>
    <w:rsid w:val="005F2153"/>
    <w:rsid w:val="005F247B"/>
    <w:rsid w:val="005F2A5E"/>
    <w:rsid w:val="005F2B52"/>
    <w:rsid w:val="005F303A"/>
    <w:rsid w:val="005F3151"/>
    <w:rsid w:val="005F3451"/>
    <w:rsid w:val="005F34DB"/>
    <w:rsid w:val="005F447E"/>
    <w:rsid w:val="005F47E6"/>
    <w:rsid w:val="005F49DB"/>
    <w:rsid w:val="005F4E73"/>
    <w:rsid w:val="005F5AF5"/>
    <w:rsid w:val="005F5C63"/>
    <w:rsid w:val="005F5D8B"/>
    <w:rsid w:val="005F5EF9"/>
    <w:rsid w:val="005F6047"/>
    <w:rsid w:val="005F6868"/>
    <w:rsid w:val="005F6D4A"/>
    <w:rsid w:val="005F6EF6"/>
    <w:rsid w:val="005F7034"/>
    <w:rsid w:val="005F706A"/>
    <w:rsid w:val="005F753B"/>
    <w:rsid w:val="005F75DC"/>
    <w:rsid w:val="005F7BDF"/>
    <w:rsid w:val="00600898"/>
    <w:rsid w:val="00601153"/>
    <w:rsid w:val="00601476"/>
    <w:rsid w:val="0060169F"/>
    <w:rsid w:val="006027FD"/>
    <w:rsid w:val="00602D0C"/>
    <w:rsid w:val="0060300F"/>
    <w:rsid w:val="0060383F"/>
    <w:rsid w:val="0060455C"/>
    <w:rsid w:val="00605615"/>
    <w:rsid w:val="00605A4F"/>
    <w:rsid w:val="00606064"/>
    <w:rsid w:val="0060614F"/>
    <w:rsid w:val="0060675A"/>
    <w:rsid w:val="00606AD9"/>
    <w:rsid w:val="00606FF3"/>
    <w:rsid w:val="006071C6"/>
    <w:rsid w:val="006075BE"/>
    <w:rsid w:val="00607843"/>
    <w:rsid w:val="00607B28"/>
    <w:rsid w:val="00607C21"/>
    <w:rsid w:val="00610133"/>
    <w:rsid w:val="006112D3"/>
    <w:rsid w:val="00611A6F"/>
    <w:rsid w:val="00611E32"/>
    <w:rsid w:val="00612159"/>
    <w:rsid w:val="006126EE"/>
    <w:rsid w:val="006136B7"/>
    <w:rsid w:val="00613D0B"/>
    <w:rsid w:val="00614DA4"/>
    <w:rsid w:val="0061507A"/>
    <w:rsid w:val="006150C3"/>
    <w:rsid w:val="0061543A"/>
    <w:rsid w:val="006162E8"/>
    <w:rsid w:val="00616608"/>
    <w:rsid w:val="00616DFD"/>
    <w:rsid w:val="0061735B"/>
    <w:rsid w:val="00617A73"/>
    <w:rsid w:val="00617BFE"/>
    <w:rsid w:val="00620763"/>
    <w:rsid w:val="00620CC6"/>
    <w:rsid w:val="00620E44"/>
    <w:rsid w:val="006217BF"/>
    <w:rsid w:val="00621DD3"/>
    <w:rsid w:val="00622312"/>
    <w:rsid w:val="00622735"/>
    <w:rsid w:val="00622B40"/>
    <w:rsid w:val="00622BCC"/>
    <w:rsid w:val="00622EF2"/>
    <w:rsid w:val="00623296"/>
    <w:rsid w:val="006234FE"/>
    <w:rsid w:val="00623782"/>
    <w:rsid w:val="00623C76"/>
    <w:rsid w:val="00623E9F"/>
    <w:rsid w:val="00624466"/>
    <w:rsid w:val="00624C71"/>
    <w:rsid w:val="00624F6F"/>
    <w:rsid w:val="006252A0"/>
    <w:rsid w:val="006255E5"/>
    <w:rsid w:val="0062568B"/>
    <w:rsid w:val="0062597F"/>
    <w:rsid w:val="00625AFC"/>
    <w:rsid w:val="00625D8B"/>
    <w:rsid w:val="006262D5"/>
    <w:rsid w:val="00626595"/>
    <w:rsid w:val="006265FE"/>
    <w:rsid w:val="00626B09"/>
    <w:rsid w:val="00626C05"/>
    <w:rsid w:val="006275A8"/>
    <w:rsid w:val="006277DA"/>
    <w:rsid w:val="006279B5"/>
    <w:rsid w:val="006306B1"/>
    <w:rsid w:val="0063109B"/>
    <w:rsid w:val="006310CE"/>
    <w:rsid w:val="00631AB4"/>
    <w:rsid w:val="00631ABC"/>
    <w:rsid w:val="00631D2E"/>
    <w:rsid w:val="006321ED"/>
    <w:rsid w:val="00632B77"/>
    <w:rsid w:val="00632FD9"/>
    <w:rsid w:val="00633219"/>
    <w:rsid w:val="006339C1"/>
    <w:rsid w:val="00633A41"/>
    <w:rsid w:val="00633E19"/>
    <w:rsid w:val="00635899"/>
    <w:rsid w:val="0063605A"/>
    <w:rsid w:val="00636479"/>
    <w:rsid w:val="0063718B"/>
    <w:rsid w:val="006379C6"/>
    <w:rsid w:val="00637D1A"/>
    <w:rsid w:val="00637FAB"/>
    <w:rsid w:val="0064026D"/>
    <w:rsid w:val="00640714"/>
    <w:rsid w:val="006409B8"/>
    <w:rsid w:val="00640B0A"/>
    <w:rsid w:val="00640CFD"/>
    <w:rsid w:val="00641469"/>
    <w:rsid w:val="00641A07"/>
    <w:rsid w:val="0064202D"/>
    <w:rsid w:val="006422A7"/>
    <w:rsid w:val="006422E1"/>
    <w:rsid w:val="00642347"/>
    <w:rsid w:val="006425F1"/>
    <w:rsid w:val="00642FE6"/>
    <w:rsid w:val="0064327A"/>
    <w:rsid w:val="0064394E"/>
    <w:rsid w:val="00643DDA"/>
    <w:rsid w:val="00644701"/>
    <w:rsid w:val="00644B0A"/>
    <w:rsid w:val="00645166"/>
    <w:rsid w:val="00645FFC"/>
    <w:rsid w:val="006464EC"/>
    <w:rsid w:val="006466B0"/>
    <w:rsid w:val="006466BB"/>
    <w:rsid w:val="00646A1F"/>
    <w:rsid w:val="00647283"/>
    <w:rsid w:val="00647C33"/>
    <w:rsid w:val="00647DFE"/>
    <w:rsid w:val="006500F7"/>
    <w:rsid w:val="006504BA"/>
    <w:rsid w:val="0065070E"/>
    <w:rsid w:val="00650749"/>
    <w:rsid w:val="006509E9"/>
    <w:rsid w:val="00651388"/>
    <w:rsid w:val="0065157A"/>
    <w:rsid w:val="00651F69"/>
    <w:rsid w:val="00652068"/>
    <w:rsid w:val="0065266F"/>
    <w:rsid w:val="00652752"/>
    <w:rsid w:val="006527DE"/>
    <w:rsid w:val="00652DCB"/>
    <w:rsid w:val="00653492"/>
    <w:rsid w:val="006538F8"/>
    <w:rsid w:val="00653CF7"/>
    <w:rsid w:val="00653DF6"/>
    <w:rsid w:val="00653E4F"/>
    <w:rsid w:val="00654671"/>
    <w:rsid w:val="006549A5"/>
    <w:rsid w:val="00654D11"/>
    <w:rsid w:val="00654E1F"/>
    <w:rsid w:val="00654F6A"/>
    <w:rsid w:val="006556BF"/>
    <w:rsid w:val="006558B2"/>
    <w:rsid w:val="006567D4"/>
    <w:rsid w:val="00656989"/>
    <w:rsid w:val="00660459"/>
    <w:rsid w:val="006606DD"/>
    <w:rsid w:val="00661533"/>
    <w:rsid w:val="0066232C"/>
    <w:rsid w:val="00662451"/>
    <w:rsid w:val="0066276F"/>
    <w:rsid w:val="00662BDB"/>
    <w:rsid w:val="00663557"/>
    <w:rsid w:val="006635B1"/>
    <w:rsid w:val="006645CE"/>
    <w:rsid w:val="0066554C"/>
    <w:rsid w:val="00665912"/>
    <w:rsid w:val="00665C65"/>
    <w:rsid w:val="00665D5D"/>
    <w:rsid w:val="00666305"/>
    <w:rsid w:val="0066643C"/>
    <w:rsid w:val="0066654A"/>
    <w:rsid w:val="00666AE7"/>
    <w:rsid w:val="00666EFB"/>
    <w:rsid w:val="0066771A"/>
    <w:rsid w:val="0066788D"/>
    <w:rsid w:val="00667BD6"/>
    <w:rsid w:val="00667DA7"/>
    <w:rsid w:val="00667ED2"/>
    <w:rsid w:val="006709C6"/>
    <w:rsid w:val="00670FE2"/>
    <w:rsid w:val="006713FA"/>
    <w:rsid w:val="00671D52"/>
    <w:rsid w:val="00671E92"/>
    <w:rsid w:val="00671F63"/>
    <w:rsid w:val="00671F8D"/>
    <w:rsid w:val="006727B6"/>
    <w:rsid w:val="00672C98"/>
    <w:rsid w:val="00672F09"/>
    <w:rsid w:val="006730BF"/>
    <w:rsid w:val="0067318E"/>
    <w:rsid w:val="00673E5B"/>
    <w:rsid w:val="00674542"/>
    <w:rsid w:val="0067464E"/>
    <w:rsid w:val="0067479E"/>
    <w:rsid w:val="0067589C"/>
    <w:rsid w:val="00675938"/>
    <w:rsid w:val="00675F0A"/>
    <w:rsid w:val="00676825"/>
    <w:rsid w:val="00676A07"/>
    <w:rsid w:val="00676A10"/>
    <w:rsid w:val="0067701D"/>
    <w:rsid w:val="00677323"/>
    <w:rsid w:val="00677569"/>
    <w:rsid w:val="0067767C"/>
    <w:rsid w:val="0067772D"/>
    <w:rsid w:val="00677D06"/>
    <w:rsid w:val="00681731"/>
    <w:rsid w:val="00681824"/>
    <w:rsid w:val="006821AB"/>
    <w:rsid w:val="00682B0D"/>
    <w:rsid w:val="00682CBB"/>
    <w:rsid w:val="00682E9D"/>
    <w:rsid w:val="00683178"/>
    <w:rsid w:val="006831A6"/>
    <w:rsid w:val="00683D38"/>
    <w:rsid w:val="00684221"/>
    <w:rsid w:val="00684424"/>
    <w:rsid w:val="0068487E"/>
    <w:rsid w:val="0068491F"/>
    <w:rsid w:val="006849CA"/>
    <w:rsid w:val="0068529E"/>
    <w:rsid w:val="00685C57"/>
    <w:rsid w:val="00685DC5"/>
    <w:rsid w:val="00686605"/>
    <w:rsid w:val="00686EAE"/>
    <w:rsid w:val="006873FE"/>
    <w:rsid w:val="006878BA"/>
    <w:rsid w:val="00687D68"/>
    <w:rsid w:val="006900CE"/>
    <w:rsid w:val="00690D07"/>
    <w:rsid w:val="00691584"/>
    <w:rsid w:val="006917B9"/>
    <w:rsid w:val="00691940"/>
    <w:rsid w:val="0069195D"/>
    <w:rsid w:val="00692946"/>
    <w:rsid w:val="00692C2C"/>
    <w:rsid w:val="00693238"/>
    <w:rsid w:val="0069337C"/>
    <w:rsid w:val="006939C0"/>
    <w:rsid w:val="00693EB0"/>
    <w:rsid w:val="00693F39"/>
    <w:rsid w:val="0069403B"/>
    <w:rsid w:val="006940AE"/>
    <w:rsid w:val="00694D4A"/>
    <w:rsid w:val="0069576F"/>
    <w:rsid w:val="00695770"/>
    <w:rsid w:val="006960F3"/>
    <w:rsid w:val="006968FD"/>
    <w:rsid w:val="00696A74"/>
    <w:rsid w:val="00696BCD"/>
    <w:rsid w:val="006972B6"/>
    <w:rsid w:val="006979C6"/>
    <w:rsid w:val="00697D00"/>
    <w:rsid w:val="006A09B7"/>
    <w:rsid w:val="006A09FC"/>
    <w:rsid w:val="006A0C02"/>
    <w:rsid w:val="006A0D9A"/>
    <w:rsid w:val="006A155E"/>
    <w:rsid w:val="006A15A7"/>
    <w:rsid w:val="006A1B43"/>
    <w:rsid w:val="006A223A"/>
    <w:rsid w:val="006A2318"/>
    <w:rsid w:val="006A2A67"/>
    <w:rsid w:val="006A2B16"/>
    <w:rsid w:val="006A34AD"/>
    <w:rsid w:val="006A3B6B"/>
    <w:rsid w:val="006A406D"/>
    <w:rsid w:val="006A407A"/>
    <w:rsid w:val="006A40AE"/>
    <w:rsid w:val="006A44C1"/>
    <w:rsid w:val="006A4735"/>
    <w:rsid w:val="006A4F20"/>
    <w:rsid w:val="006A5493"/>
    <w:rsid w:val="006A55E9"/>
    <w:rsid w:val="006A5CF9"/>
    <w:rsid w:val="006A5E45"/>
    <w:rsid w:val="006A6057"/>
    <w:rsid w:val="006A639C"/>
    <w:rsid w:val="006A6A39"/>
    <w:rsid w:val="006A6CEA"/>
    <w:rsid w:val="006A6FF8"/>
    <w:rsid w:val="006A71DA"/>
    <w:rsid w:val="006A73B1"/>
    <w:rsid w:val="006A7A12"/>
    <w:rsid w:val="006A7B15"/>
    <w:rsid w:val="006B08E1"/>
    <w:rsid w:val="006B1060"/>
    <w:rsid w:val="006B11FE"/>
    <w:rsid w:val="006B12A0"/>
    <w:rsid w:val="006B1482"/>
    <w:rsid w:val="006B16FF"/>
    <w:rsid w:val="006B234F"/>
    <w:rsid w:val="006B2660"/>
    <w:rsid w:val="006B2DBB"/>
    <w:rsid w:val="006B2E46"/>
    <w:rsid w:val="006B3406"/>
    <w:rsid w:val="006B3C7A"/>
    <w:rsid w:val="006B4E8E"/>
    <w:rsid w:val="006B5AA2"/>
    <w:rsid w:val="006B6502"/>
    <w:rsid w:val="006B665D"/>
    <w:rsid w:val="006B6867"/>
    <w:rsid w:val="006B6982"/>
    <w:rsid w:val="006B6ACA"/>
    <w:rsid w:val="006B6B05"/>
    <w:rsid w:val="006B6B8E"/>
    <w:rsid w:val="006B7011"/>
    <w:rsid w:val="006B7113"/>
    <w:rsid w:val="006C0169"/>
    <w:rsid w:val="006C01E3"/>
    <w:rsid w:val="006C0953"/>
    <w:rsid w:val="006C0D1F"/>
    <w:rsid w:val="006C0D6D"/>
    <w:rsid w:val="006C1157"/>
    <w:rsid w:val="006C12B1"/>
    <w:rsid w:val="006C2E30"/>
    <w:rsid w:val="006C3089"/>
    <w:rsid w:val="006C3093"/>
    <w:rsid w:val="006C3097"/>
    <w:rsid w:val="006C3667"/>
    <w:rsid w:val="006C3A11"/>
    <w:rsid w:val="006C4805"/>
    <w:rsid w:val="006C4BCC"/>
    <w:rsid w:val="006C4CE4"/>
    <w:rsid w:val="006C5407"/>
    <w:rsid w:val="006C58D8"/>
    <w:rsid w:val="006C5906"/>
    <w:rsid w:val="006C5F3D"/>
    <w:rsid w:val="006C60E8"/>
    <w:rsid w:val="006C61D1"/>
    <w:rsid w:val="006C748E"/>
    <w:rsid w:val="006D03E2"/>
    <w:rsid w:val="006D04AD"/>
    <w:rsid w:val="006D1111"/>
    <w:rsid w:val="006D1B29"/>
    <w:rsid w:val="006D1DA0"/>
    <w:rsid w:val="006D22E0"/>
    <w:rsid w:val="006D22E4"/>
    <w:rsid w:val="006D2838"/>
    <w:rsid w:val="006D31B2"/>
    <w:rsid w:val="006D3248"/>
    <w:rsid w:val="006D35D2"/>
    <w:rsid w:val="006D3846"/>
    <w:rsid w:val="006D3938"/>
    <w:rsid w:val="006D3DA1"/>
    <w:rsid w:val="006D452C"/>
    <w:rsid w:val="006D4635"/>
    <w:rsid w:val="006D46B4"/>
    <w:rsid w:val="006D5399"/>
    <w:rsid w:val="006D55D0"/>
    <w:rsid w:val="006D59C5"/>
    <w:rsid w:val="006D5A61"/>
    <w:rsid w:val="006D5C09"/>
    <w:rsid w:val="006D6173"/>
    <w:rsid w:val="006D691D"/>
    <w:rsid w:val="006D6E67"/>
    <w:rsid w:val="006D6EC8"/>
    <w:rsid w:val="006D7508"/>
    <w:rsid w:val="006D754A"/>
    <w:rsid w:val="006D77DE"/>
    <w:rsid w:val="006D7A90"/>
    <w:rsid w:val="006D7FA4"/>
    <w:rsid w:val="006E0AF7"/>
    <w:rsid w:val="006E0CDC"/>
    <w:rsid w:val="006E156C"/>
    <w:rsid w:val="006E1A00"/>
    <w:rsid w:val="006E1D56"/>
    <w:rsid w:val="006E2826"/>
    <w:rsid w:val="006E2CB0"/>
    <w:rsid w:val="006E2EA6"/>
    <w:rsid w:val="006E2F7C"/>
    <w:rsid w:val="006E337F"/>
    <w:rsid w:val="006E3944"/>
    <w:rsid w:val="006E3BE0"/>
    <w:rsid w:val="006E3DB5"/>
    <w:rsid w:val="006E428F"/>
    <w:rsid w:val="006E466C"/>
    <w:rsid w:val="006E48B9"/>
    <w:rsid w:val="006E522E"/>
    <w:rsid w:val="006E5783"/>
    <w:rsid w:val="006E5D2F"/>
    <w:rsid w:val="006E5E2A"/>
    <w:rsid w:val="006E6EF2"/>
    <w:rsid w:val="006E7100"/>
    <w:rsid w:val="006E77A9"/>
    <w:rsid w:val="006E7B92"/>
    <w:rsid w:val="006F036F"/>
    <w:rsid w:val="006F06FC"/>
    <w:rsid w:val="006F0C2A"/>
    <w:rsid w:val="006F107D"/>
    <w:rsid w:val="006F143E"/>
    <w:rsid w:val="006F14A4"/>
    <w:rsid w:val="006F164D"/>
    <w:rsid w:val="006F2472"/>
    <w:rsid w:val="006F32D8"/>
    <w:rsid w:val="006F32DE"/>
    <w:rsid w:val="006F3621"/>
    <w:rsid w:val="006F381E"/>
    <w:rsid w:val="006F3893"/>
    <w:rsid w:val="006F395F"/>
    <w:rsid w:val="006F44D1"/>
    <w:rsid w:val="006F45D7"/>
    <w:rsid w:val="006F467A"/>
    <w:rsid w:val="006F5A0D"/>
    <w:rsid w:val="006F67B0"/>
    <w:rsid w:val="006F6B60"/>
    <w:rsid w:val="006F6EDC"/>
    <w:rsid w:val="006F72D9"/>
    <w:rsid w:val="006F7300"/>
    <w:rsid w:val="006F76BF"/>
    <w:rsid w:val="006F7B7E"/>
    <w:rsid w:val="00700EE9"/>
    <w:rsid w:val="00701BB9"/>
    <w:rsid w:val="00701C06"/>
    <w:rsid w:val="00701E56"/>
    <w:rsid w:val="00701E9D"/>
    <w:rsid w:val="00703143"/>
    <w:rsid w:val="00703422"/>
    <w:rsid w:val="00703ACE"/>
    <w:rsid w:val="00703E50"/>
    <w:rsid w:val="00704735"/>
    <w:rsid w:val="0070489F"/>
    <w:rsid w:val="00704DA3"/>
    <w:rsid w:val="007050A4"/>
    <w:rsid w:val="00705AC7"/>
    <w:rsid w:val="00705C2A"/>
    <w:rsid w:val="00705CB9"/>
    <w:rsid w:val="007067A2"/>
    <w:rsid w:val="00706943"/>
    <w:rsid w:val="00706AA6"/>
    <w:rsid w:val="00706C7B"/>
    <w:rsid w:val="00706E1C"/>
    <w:rsid w:val="00706E1F"/>
    <w:rsid w:val="00706FF7"/>
    <w:rsid w:val="007073F7"/>
    <w:rsid w:val="00707624"/>
    <w:rsid w:val="00707F6A"/>
    <w:rsid w:val="00710BDA"/>
    <w:rsid w:val="00710BF8"/>
    <w:rsid w:val="00710C4F"/>
    <w:rsid w:val="00711466"/>
    <w:rsid w:val="00711844"/>
    <w:rsid w:val="00711AC8"/>
    <w:rsid w:val="00711B67"/>
    <w:rsid w:val="00711DDB"/>
    <w:rsid w:val="00711E35"/>
    <w:rsid w:val="00711F4B"/>
    <w:rsid w:val="00712713"/>
    <w:rsid w:val="00712793"/>
    <w:rsid w:val="007129E4"/>
    <w:rsid w:val="00712F6C"/>
    <w:rsid w:val="00713125"/>
    <w:rsid w:val="00713577"/>
    <w:rsid w:val="007136E7"/>
    <w:rsid w:val="007142C7"/>
    <w:rsid w:val="0071431F"/>
    <w:rsid w:val="0071498F"/>
    <w:rsid w:val="00714BEE"/>
    <w:rsid w:val="00714D4C"/>
    <w:rsid w:val="00715298"/>
    <w:rsid w:val="007157D6"/>
    <w:rsid w:val="00715DDA"/>
    <w:rsid w:val="00715DE3"/>
    <w:rsid w:val="0071621D"/>
    <w:rsid w:val="00716293"/>
    <w:rsid w:val="0071633F"/>
    <w:rsid w:val="007165FC"/>
    <w:rsid w:val="00716D5C"/>
    <w:rsid w:val="00717024"/>
    <w:rsid w:val="007177CE"/>
    <w:rsid w:val="00717A03"/>
    <w:rsid w:val="00717B92"/>
    <w:rsid w:val="00717CF7"/>
    <w:rsid w:val="0072026D"/>
    <w:rsid w:val="00720607"/>
    <w:rsid w:val="00720B18"/>
    <w:rsid w:val="00720D31"/>
    <w:rsid w:val="007213A3"/>
    <w:rsid w:val="007217F5"/>
    <w:rsid w:val="00722B36"/>
    <w:rsid w:val="00722D29"/>
    <w:rsid w:val="00722E01"/>
    <w:rsid w:val="0072314D"/>
    <w:rsid w:val="00724005"/>
    <w:rsid w:val="007244F0"/>
    <w:rsid w:val="00724700"/>
    <w:rsid w:val="00724AFC"/>
    <w:rsid w:val="00724B69"/>
    <w:rsid w:val="00725063"/>
    <w:rsid w:val="00725A2D"/>
    <w:rsid w:val="00726718"/>
    <w:rsid w:val="007268EF"/>
    <w:rsid w:val="00726B41"/>
    <w:rsid w:val="00726C27"/>
    <w:rsid w:val="007275B1"/>
    <w:rsid w:val="00727BB0"/>
    <w:rsid w:val="00727E27"/>
    <w:rsid w:val="00730A59"/>
    <w:rsid w:val="00730E7D"/>
    <w:rsid w:val="0073100F"/>
    <w:rsid w:val="00731467"/>
    <w:rsid w:val="007319E5"/>
    <w:rsid w:val="00731C0A"/>
    <w:rsid w:val="00731D97"/>
    <w:rsid w:val="00732946"/>
    <w:rsid w:val="00732C27"/>
    <w:rsid w:val="007331C3"/>
    <w:rsid w:val="00733B7F"/>
    <w:rsid w:val="00733B96"/>
    <w:rsid w:val="0073404D"/>
    <w:rsid w:val="00734706"/>
    <w:rsid w:val="00734901"/>
    <w:rsid w:val="00734990"/>
    <w:rsid w:val="00734C00"/>
    <w:rsid w:val="00735FD2"/>
    <w:rsid w:val="00736A50"/>
    <w:rsid w:val="00736C95"/>
    <w:rsid w:val="0073724F"/>
    <w:rsid w:val="00737929"/>
    <w:rsid w:val="007406A4"/>
    <w:rsid w:val="007407BE"/>
    <w:rsid w:val="007410E5"/>
    <w:rsid w:val="00741191"/>
    <w:rsid w:val="00741305"/>
    <w:rsid w:val="00741552"/>
    <w:rsid w:val="007418BF"/>
    <w:rsid w:val="00741969"/>
    <w:rsid w:val="00742344"/>
    <w:rsid w:val="00742346"/>
    <w:rsid w:val="0074270C"/>
    <w:rsid w:val="00742B1B"/>
    <w:rsid w:val="00742ED8"/>
    <w:rsid w:val="00743065"/>
    <w:rsid w:val="00743174"/>
    <w:rsid w:val="00743486"/>
    <w:rsid w:val="0074352C"/>
    <w:rsid w:val="00743A75"/>
    <w:rsid w:val="00743B69"/>
    <w:rsid w:val="0074482A"/>
    <w:rsid w:val="00744A68"/>
    <w:rsid w:val="00745366"/>
    <w:rsid w:val="0074597D"/>
    <w:rsid w:val="00745A1D"/>
    <w:rsid w:val="00745C7C"/>
    <w:rsid w:val="0074743F"/>
    <w:rsid w:val="00747998"/>
    <w:rsid w:val="00747E4D"/>
    <w:rsid w:val="00750C4C"/>
    <w:rsid w:val="00750F77"/>
    <w:rsid w:val="007514FC"/>
    <w:rsid w:val="00751739"/>
    <w:rsid w:val="00751763"/>
    <w:rsid w:val="0075178C"/>
    <w:rsid w:val="00751857"/>
    <w:rsid w:val="0075203E"/>
    <w:rsid w:val="00752802"/>
    <w:rsid w:val="00752A3A"/>
    <w:rsid w:val="00752C42"/>
    <w:rsid w:val="00752DBC"/>
    <w:rsid w:val="007533E4"/>
    <w:rsid w:val="00753564"/>
    <w:rsid w:val="007543CF"/>
    <w:rsid w:val="00754B90"/>
    <w:rsid w:val="00754DA7"/>
    <w:rsid w:val="00756D83"/>
    <w:rsid w:val="007570A5"/>
    <w:rsid w:val="007570E1"/>
    <w:rsid w:val="00757A4B"/>
    <w:rsid w:val="007601FB"/>
    <w:rsid w:val="007604AE"/>
    <w:rsid w:val="00761EA7"/>
    <w:rsid w:val="007622A4"/>
    <w:rsid w:val="007623B9"/>
    <w:rsid w:val="00762664"/>
    <w:rsid w:val="00762C8E"/>
    <w:rsid w:val="0076365F"/>
    <w:rsid w:val="0076402C"/>
    <w:rsid w:val="007643D9"/>
    <w:rsid w:val="00764E76"/>
    <w:rsid w:val="007650F9"/>
    <w:rsid w:val="00766081"/>
    <w:rsid w:val="007663FD"/>
    <w:rsid w:val="007667FA"/>
    <w:rsid w:val="0076696A"/>
    <w:rsid w:val="007671B9"/>
    <w:rsid w:val="007671D1"/>
    <w:rsid w:val="00767AB4"/>
    <w:rsid w:val="00767B7B"/>
    <w:rsid w:val="0077048C"/>
    <w:rsid w:val="0077098B"/>
    <w:rsid w:val="007709F9"/>
    <w:rsid w:val="00770A44"/>
    <w:rsid w:val="00770ECB"/>
    <w:rsid w:val="00771449"/>
    <w:rsid w:val="007719EF"/>
    <w:rsid w:val="00771F59"/>
    <w:rsid w:val="0077291A"/>
    <w:rsid w:val="00772A5F"/>
    <w:rsid w:val="00772FDF"/>
    <w:rsid w:val="0077317F"/>
    <w:rsid w:val="007734FB"/>
    <w:rsid w:val="007737E8"/>
    <w:rsid w:val="00773AAE"/>
    <w:rsid w:val="00773BBB"/>
    <w:rsid w:val="00773CD1"/>
    <w:rsid w:val="007746A4"/>
    <w:rsid w:val="007749E4"/>
    <w:rsid w:val="00774F0F"/>
    <w:rsid w:val="00775116"/>
    <w:rsid w:val="00776A7E"/>
    <w:rsid w:val="00776F46"/>
    <w:rsid w:val="007773FA"/>
    <w:rsid w:val="0077779B"/>
    <w:rsid w:val="00777848"/>
    <w:rsid w:val="00777F7D"/>
    <w:rsid w:val="00780941"/>
    <w:rsid w:val="00781161"/>
    <w:rsid w:val="00781568"/>
    <w:rsid w:val="00781682"/>
    <w:rsid w:val="007816C9"/>
    <w:rsid w:val="0078170E"/>
    <w:rsid w:val="00781A92"/>
    <w:rsid w:val="00781DA4"/>
    <w:rsid w:val="00781E0D"/>
    <w:rsid w:val="007822EA"/>
    <w:rsid w:val="00782E1D"/>
    <w:rsid w:val="00783061"/>
    <w:rsid w:val="007830B4"/>
    <w:rsid w:val="0078326A"/>
    <w:rsid w:val="007839ED"/>
    <w:rsid w:val="00783ADF"/>
    <w:rsid w:val="007843A8"/>
    <w:rsid w:val="007844AB"/>
    <w:rsid w:val="0078489E"/>
    <w:rsid w:val="00784966"/>
    <w:rsid w:val="00784B8F"/>
    <w:rsid w:val="007850FB"/>
    <w:rsid w:val="007851DF"/>
    <w:rsid w:val="007857B8"/>
    <w:rsid w:val="00785AFD"/>
    <w:rsid w:val="00786205"/>
    <w:rsid w:val="0078698B"/>
    <w:rsid w:val="00786D32"/>
    <w:rsid w:val="00787463"/>
    <w:rsid w:val="0078774E"/>
    <w:rsid w:val="00787A78"/>
    <w:rsid w:val="0079037F"/>
    <w:rsid w:val="007906B7"/>
    <w:rsid w:val="007908E2"/>
    <w:rsid w:val="00790CC5"/>
    <w:rsid w:val="00790EB6"/>
    <w:rsid w:val="0079115D"/>
    <w:rsid w:val="0079122B"/>
    <w:rsid w:val="0079157D"/>
    <w:rsid w:val="00791978"/>
    <w:rsid w:val="007919A5"/>
    <w:rsid w:val="007919DF"/>
    <w:rsid w:val="00791A46"/>
    <w:rsid w:val="00791D11"/>
    <w:rsid w:val="00792FD7"/>
    <w:rsid w:val="0079318A"/>
    <w:rsid w:val="0079340C"/>
    <w:rsid w:val="007936EE"/>
    <w:rsid w:val="007946B0"/>
    <w:rsid w:val="007949CC"/>
    <w:rsid w:val="00794A95"/>
    <w:rsid w:val="007951A6"/>
    <w:rsid w:val="00795A6B"/>
    <w:rsid w:val="007964CB"/>
    <w:rsid w:val="00796E30"/>
    <w:rsid w:val="0079760A"/>
    <w:rsid w:val="00797C4E"/>
    <w:rsid w:val="007A0447"/>
    <w:rsid w:val="007A080A"/>
    <w:rsid w:val="007A0D46"/>
    <w:rsid w:val="007A1142"/>
    <w:rsid w:val="007A1172"/>
    <w:rsid w:val="007A1930"/>
    <w:rsid w:val="007A1A41"/>
    <w:rsid w:val="007A1D42"/>
    <w:rsid w:val="007A2CE9"/>
    <w:rsid w:val="007A335C"/>
    <w:rsid w:val="007A378F"/>
    <w:rsid w:val="007A390F"/>
    <w:rsid w:val="007A3D12"/>
    <w:rsid w:val="007A3F85"/>
    <w:rsid w:val="007A428D"/>
    <w:rsid w:val="007A4A02"/>
    <w:rsid w:val="007A4DC4"/>
    <w:rsid w:val="007A4E02"/>
    <w:rsid w:val="007A4EB2"/>
    <w:rsid w:val="007A4F2D"/>
    <w:rsid w:val="007A5286"/>
    <w:rsid w:val="007A52DA"/>
    <w:rsid w:val="007A598E"/>
    <w:rsid w:val="007A5B40"/>
    <w:rsid w:val="007A5D58"/>
    <w:rsid w:val="007A73A8"/>
    <w:rsid w:val="007A7714"/>
    <w:rsid w:val="007A786E"/>
    <w:rsid w:val="007A7B0F"/>
    <w:rsid w:val="007A7CDB"/>
    <w:rsid w:val="007A7DCA"/>
    <w:rsid w:val="007B0FD1"/>
    <w:rsid w:val="007B12D2"/>
    <w:rsid w:val="007B13F4"/>
    <w:rsid w:val="007B26B6"/>
    <w:rsid w:val="007B3007"/>
    <w:rsid w:val="007B31E5"/>
    <w:rsid w:val="007B355C"/>
    <w:rsid w:val="007B36ED"/>
    <w:rsid w:val="007B44E6"/>
    <w:rsid w:val="007B4B98"/>
    <w:rsid w:val="007B5505"/>
    <w:rsid w:val="007B5820"/>
    <w:rsid w:val="007B5A68"/>
    <w:rsid w:val="007B5C55"/>
    <w:rsid w:val="007B6084"/>
    <w:rsid w:val="007B6125"/>
    <w:rsid w:val="007B614E"/>
    <w:rsid w:val="007B6168"/>
    <w:rsid w:val="007B65CB"/>
    <w:rsid w:val="007B67E8"/>
    <w:rsid w:val="007B6CD5"/>
    <w:rsid w:val="007B7297"/>
    <w:rsid w:val="007B742E"/>
    <w:rsid w:val="007B76E2"/>
    <w:rsid w:val="007B7DD3"/>
    <w:rsid w:val="007C0245"/>
    <w:rsid w:val="007C0907"/>
    <w:rsid w:val="007C0920"/>
    <w:rsid w:val="007C0D83"/>
    <w:rsid w:val="007C0E7D"/>
    <w:rsid w:val="007C10DB"/>
    <w:rsid w:val="007C1641"/>
    <w:rsid w:val="007C1911"/>
    <w:rsid w:val="007C1AD6"/>
    <w:rsid w:val="007C3298"/>
    <w:rsid w:val="007C3DD4"/>
    <w:rsid w:val="007C41FF"/>
    <w:rsid w:val="007C4D87"/>
    <w:rsid w:val="007C5731"/>
    <w:rsid w:val="007C5C29"/>
    <w:rsid w:val="007C5E89"/>
    <w:rsid w:val="007C6103"/>
    <w:rsid w:val="007C6125"/>
    <w:rsid w:val="007C639C"/>
    <w:rsid w:val="007C642C"/>
    <w:rsid w:val="007C6F3C"/>
    <w:rsid w:val="007C7538"/>
    <w:rsid w:val="007C771D"/>
    <w:rsid w:val="007D0220"/>
    <w:rsid w:val="007D0BDA"/>
    <w:rsid w:val="007D0C1F"/>
    <w:rsid w:val="007D0EA9"/>
    <w:rsid w:val="007D1D3F"/>
    <w:rsid w:val="007D1EFE"/>
    <w:rsid w:val="007D2453"/>
    <w:rsid w:val="007D2719"/>
    <w:rsid w:val="007D2C6D"/>
    <w:rsid w:val="007D33A2"/>
    <w:rsid w:val="007D3BD0"/>
    <w:rsid w:val="007D3D21"/>
    <w:rsid w:val="007D4157"/>
    <w:rsid w:val="007D4DF4"/>
    <w:rsid w:val="007D5108"/>
    <w:rsid w:val="007D5881"/>
    <w:rsid w:val="007D5CBE"/>
    <w:rsid w:val="007D5E5D"/>
    <w:rsid w:val="007D6031"/>
    <w:rsid w:val="007D640C"/>
    <w:rsid w:val="007D64E9"/>
    <w:rsid w:val="007D659F"/>
    <w:rsid w:val="007D65B4"/>
    <w:rsid w:val="007D6945"/>
    <w:rsid w:val="007D794F"/>
    <w:rsid w:val="007E0246"/>
    <w:rsid w:val="007E06CA"/>
    <w:rsid w:val="007E0772"/>
    <w:rsid w:val="007E0785"/>
    <w:rsid w:val="007E0B9D"/>
    <w:rsid w:val="007E10F4"/>
    <w:rsid w:val="007E1811"/>
    <w:rsid w:val="007E1833"/>
    <w:rsid w:val="007E2A7E"/>
    <w:rsid w:val="007E2C56"/>
    <w:rsid w:val="007E33FA"/>
    <w:rsid w:val="007E369E"/>
    <w:rsid w:val="007E386E"/>
    <w:rsid w:val="007E39C7"/>
    <w:rsid w:val="007E3AB3"/>
    <w:rsid w:val="007E3BCB"/>
    <w:rsid w:val="007E5355"/>
    <w:rsid w:val="007E5736"/>
    <w:rsid w:val="007E59D3"/>
    <w:rsid w:val="007E69A6"/>
    <w:rsid w:val="007E730C"/>
    <w:rsid w:val="007E76CB"/>
    <w:rsid w:val="007E7C6F"/>
    <w:rsid w:val="007F02CB"/>
    <w:rsid w:val="007F093E"/>
    <w:rsid w:val="007F0EAA"/>
    <w:rsid w:val="007F14EA"/>
    <w:rsid w:val="007F1D21"/>
    <w:rsid w:val="007F1E52"/>
    <w:rsid w:val="007F3111"/>
    <w:rsid w:val="007F3403"/>
    <w:rsid w:val="007F3441"/>
    <w:rsid w:val="007F4291"/>
    <w:rsid w:val="007F4685"/>
    <w:rsid w:val="007F4922"/>
    <w:rsid w:val="007F4D40"/>
    <w:rsid w:val="007F4E02"/>
    <w:rsid w:val="007F4F96"/>
    <w:rsid w:val="007F5BDE"/>
    <w:rsid w:val="007F6C47"/>
    <w:rsid w:val="007F6FB4"/>
    <w:rsid w:val="007F73CE"/>
    <w:rsid w:val="007F765F"/>
    <w:rsid w:val="007F791F"/>
    <w:rsid w:val="008006F3"/>
    <w:rsid w:val="008009EE"/>
    <w:rsid w:val="00800A19"/>
    <w:rsid w:val="00801017"/>
    <w:rsid w:val="00801716"/>
    <w:rsid w:val="00801846"/>
    <w:rsid w:val="00801939"/>
    <w:rsid w:val="0080252C"/>
    <w:rsid w:val="0080255C"/>
    <w:rsid w:val="0080272E"/>
    <w:rsid w:val="00802B1C"/>
    <w:rsid w:val="00803779"/>
    <w:rsid w:val="0080436E"/>
    <w:rsid w:val="00804CE1"/>
    <w:rsid w:val="008051BB"/>
    <w:rsid w:val="008051F9"/>
    <w:rsid w:val="0080542E"/>
    <w:rsid w:val="0080616C"/>
    <w:rsid w:val="0080671E"/>
    <w:rsid w:val="00806BF0"/>
    <w:rsid w:val="00807133"/>
    <w:rsid w:val="0080771F"/>
    <w:rsid w:val="00807AE1"/>
    <w:rsid w:val="00807E56"/>
    <w:rsid w:val="00810087"/>
    <w:rsid w:val="00810690"/>
    <w:rsid w:val="00810861"/>
    <w:rsid w:val="008108BA"/>
    <w:rsid w:val="00810B3A"/>
    <w:rsid w:val="00810B7D"/>
    <w:rsid w:val="00810E6F"/>
    <w:rsid w:val="008113F9"/>
    <w:rsid w:val="00811672"/>
    <w:rsid w:val="008117F9"/>
    <w:rsid w:val="008119B1"/>
    <w:rsid w:val="00811A65"/>
    <w:rsid w:val="00811A90"/>
    <w:rsid w:val="008126A9"/>
    <w:rsid w:val="0081285A"/>
    <w:rsid w:val="00812B58"/>
    <w:rsid w:val="00812B95"/>
    <w:rsid w:val="00813069"/>
    <w:rsid w:val="008132C4"/>
    <w:rsid w:val="008135C9"/>
    <w:rsid w:val="008136F8"/>
    <w:rsid w:val="00813992"/>
    <w:rsid w:val="00813E5C"/>
    <w:rsid w:val="00814A9F"/>
    <w:rsid w:val="00814C5E"/>
    <w:rsid w:val="00815015"/>
    <w:rsid w:val="008151CF"/>
    <w:rsid w:val="00815353"/>
    <w:rsid w:val="008155B6"/>
    <w:rsid w:val="00815A17"/>
    <w:rsid w:val="00815E10"/>
    <w:rsid w:val="00816594"/>
    <w:rsid w:val="008169F4"/>
    <w:rsid w:val="0081735A"/>
    <w:rsid w:val="00817399"/>
    <w:rsid w:val="008179C3"/>
    <w:rsid w:val="00817DA5"/>
    <w:rsid w:val="00817DDC"/>
    <w:rsid w:val="008200D2"/>
    <w:rsid w:val="008209BD"/>
    <w:rsid w:val="008210BE"/>
    <w:rsid w:val="0082133C"/>
    <w:rsid w:val="00821597"/>
    <w:rsid w:val="00821FEE"/>
    <w:rsid w:val="00822213"/>
    <w:rsid w:val="00822319"/>
    <w:rsid w:val="00822C0C"/>
    <w:rsid w:val="0082316C"/>
    <w:rsid w:val="00823494"/>
    <w:rsid w:val="00823C90"/>
    <w:rsid w:val="008241FB"/>
    <w:rsid w:val="008243B8"/>
    <w:rsid w:val="00824A63"/>
    <w:rsid w:val="00824AA8"/>
    <w:rsid w:val="00824D76"/>
    <w:rsid w:val="0082540D"/>
    <w:rsid w:val="0082556D"/>
    <w:rsid w:val="0082571B"/>
    <w:rsid w:val="00825821"/>
    <w:rsid w:val="00825DC4"/>
    <w:rsid w:val="0082691F"/>
    <w:rsid w:val="00826D09"/>
    <w:rsid w:val="00826E8F"/>
    <w:rsid w:val="008271FD"/>
    <w:rsid w:val="0083028E"/>
    <w:rsid w:val="00830C01"/>
    <w:rsid w:val="00830D31"/>
    <w:rsid w:val="00830F40"/>
    <w:rsid w:val="008314A6"/>
    <w:rsid w:val="00831A24"/>
    <w:rsid w:val="00831B82"/>
    <w:rsid w:val="00832100"/>
    <w:rsid w:val="00832541"/>
    <w:rsid w:val="0083262D"/>
    <w:rsid w:val="00832ABC"/>
    <w:rsid w:val="00832B34"/>
    <w:rsid w:val="00832C97"/>
    <w:rsid w:val="008331A9"/>
    <w:rsid w:val="008334C1"/>
    <w:rsid w:val="0083377D"/>
    <w:rsid w:val="008337CE"/>
    <w:rsid w:val="00833C35"/>
    <w:rsid w:val="008341A1"/>
    <w:rsid w:val="00834954"/>
    <w:rsid w:val="008352D6"/>
    <w:rsid w:val="00835557"/>
    <w:rsid w:val="00835A1B"/>
    <w:rsid w:val="00835B84"/>
    <w:rsid w:val="00835DDC"/>
    <w:rsid w:val="00836230"/>
    <w:rsid w:val="00836D0F"/>
    <w:rsid w:val="00836D8C"/>
    <w:rsid w:val="00837FA7"/>
    <w:rsid w:val="00840584"/>
    <w:rsid w:val="00840A06"/>
    <w:rsid w:val="00841B96"/>
    <w:rsid w:val="00841C77"/>
    <w:rsid w:val="00841F34"/>
    <w:rsid w:val="00841FF2"/>
    <w:rsid w:val="00842009"/>
    <w:rsid w:val="00842226"/>
    <w:rsid w:val="008423BE"/>
    <w:rsid w:val="0084240C"/>
    <w:rsid w:val="008425A0"/>
    <w:rsid w:val="008426A0"/>
    <w:rsid w:val="008429EE"/>
    <w:rsid w:val="00843BF4"/>
    <w:rsid w:val="00843C12"/>
    <w:rsid w:val="00843C8D"/>
    <w:rsid w:val="008441CB"/>
    <w:rsid w:val="0084464B"/>
    <w:rsid w:val="00844771"/>
    <w:rsid w:val="008453B6"/>
    <w:rsid w:val="00845593"/>
    <w:rsid w:val="008455E9"/>
    <w:rsid w:val="00845CFE"/>
    <w:rsid w:val="00846AEC"/>
    <w:rsid w:val="00846CC3"/>
    <w:rsid w:val="00847142"/>
    <w:rsid w:val="00847884"/>
    <w:rsid w:val="00850A07"/>
    <w:rsid w:val="00850E16"/>
    <w:rsid w:val="00851182"/>
    <w:rsid w:val="008518C2"/>
    <w:rsid w:val="00851E71"/>
    <w:rsid w:val="00852D0E"/>
    <w:rsid w:val="0085370B"/>
    <w:rsid w:val="00853DCD"/>
    <w:rsid w:val="008540B3"/>
    <w:rsid w:val="008542EE"/>
    <w:rsid w:val="00854426"/>
    <w:rsid w:val="00854B33"/>
    <w:rsid w:val="00854BB2"/>
    <w:rsid w:val="00855A7D"/>
    <w:rsid w:val="00855E14"/>
    <w:rsid w:val="00856284"/>
    <w:rsid w:val="00856485"/>
    <w:rsid w:val="00856DD2"/>
    <w:rsid w:val="00857595"/>
    <w:rsid w:val="00857BD3"/>
    <w:rsid w:val="00857F8F"/>
    <w:rsid w:val="00857FE1"/>
    <w:rsid w:val="00860027"/>
    <w:rsid w:val="008601ED"/>
    <w:rsid w:val="008603F0"/>
    <w:rsid w:val="00860716"/>
    <w:rsid w:val="00860B73"/>
    <w:rsid w:val="00860EDF"/>
    <w:rsid w:val="00861072"/>
    <w:rsid w:val="0086136E"/>
    <w:rsid w:val="00861492"/>
    <w:rsid w:val="00861634"/>
    <w:rsid w:val="0086232D"/>
    <w:rsid w:val="0086300C"/>
    <w:rsid w:val="00863223"/>
    <w:rsid w:val="00863CF4"/>
    <w:rsid w:val="008647F5"/>
    <w:rsid w:val="00864E93"/>
    <w:rsid w:val="008656E5"/>
    <w:rsid w:val="008657E1"/>
    <w:rsid w:val="00866B39"/>
    <w:rsid w:val="00866B5F"/>
    <w:rsid w:val="00866BB7"/>
    <w:rsid w:val="00866C62"/>
    <w:rsid w:val="00866D75"/>
    <w:rsid w:val="00870083"/>
    <w:rsid w:val="0087012F"/>
    <w:rsid w:val="008713C3"/>
    <w:rsid w:val="008714E3"/>
    <w:rsid w:val="00872299"/>
    <w:rsid w:val="00872DF0"/>
    <w:rsid w:val="008734F1"/>
    <w:rsid w:val="00874791"/>
    <w:rsid w:val="00875B39"/>
    <w:rsid w:val="0087663E"/>
    <w:rsid w:val="008767F3"/>
    <w:rsid w:val="00876A32"/>
    <w:rsid w:val="00876F4E"/>
    <w:rsid w:val="00876F54"/>
    <w:rsid w:val="008772AB"/>
    <w:rsid w:val="0087739C"/>
    <w:rsid w:val="00880405"/>
    <w:rsid w:val="00880BAB"/>
    <w:rsid w:val="00880F8C"/>
    <w:rsid w:val="0088108B"/>
    <w:rsid w:val="008811F0"/>
    <w:rsid w:val="0088150C"/>
    <w:rsid w:val="008816E2"/>
    <w:rsid w:val="008823D2"/>
    <w:rsid w:val="008828D5"/>
    <w:rsid w:val="00882907"/>
    <w:rsid w:val="00883388"/>
    <w:rsid w:val="00883BC3"/>
    <w:rsid w:val="00883F37"/>
    <w:rsid w:val="00883FF2"/>
    <w:rsid w:val="008840B3"/>
    <w:rsid w:val="00884B8B"/>
    <w:rsid w:val="00884DB2"/>
    <w:rsid w:val="008858BE"/>
    <w:rsid w:val="00885A52"/>
    <w:rsid w:val="00885AA4"/>
    <w:rsid w:val="00885C65"/>
    <w:rsid w:val="008864FF"/>
    <w:rsid w:val="00886AFB"/>
    <w:rsid w:val="00886D2E"/>
    <w:rsid w:val="008872CF"/>
    <w:rsid w:val="00887962"/>
    <w:rsid w:val="00887BDC"/>
    <w:rsid w:val="00887F31"/>
    <w:rsid w:val="00892058"/>
    <w:rsid w:val="008921D4"/>
    <w:rsid w:val="008935B4"/>
    <w:rsid w:val="00893A30"/>
    <w:rsid w:val="00894244"/>
    <w:rsid w:val="00894761"/>
    <w:rsid w:val="008947DA"/>
    <w:rsid w:val="00894FE5"/>
    <w:rsid w:val="00895335"/>
    <w:rsid w:val="00895825"/>
    <w:rsid w:val="00895BD5"/>
    <w:rsid w:val="00895D49"/>
    <w:rsid w:val="008960F6"/>
    <w:rsid w:val="0089620E"/>
    <w:rsid w:val="00896818"/>
    <w:rsid w:val="00896BA0"/>
    <w:rsid w:val="00897BB0"/>
    <w:rsid w:val="00897E57"/>
    <w:rsid w:val="008A02B1"/>
    <w:rsid w:val="008A0486"/>
    <w:rsid w:val="008A0634"/>
    <w:rsid w:val="008A0853"/>
    <w:rsid w:val="008A0AD1"/>
    <w:rsid w:val="008A0B8E"/>
    <w:rsid w:val="008A0FA6"/>
    <w:rsid w:val="008A1533"/>
    <w:rsid w:val="008A17E9"/>
    <w:rsid w:val="008A24F6"/>
    <w:rsid w:val="008A2FA0"/>
    <w:rsid w:val="008A3393"/>
    <w:rsid w:val="008A3933"/>
    <w:rsid w:val="008A3A93"/>
    <w:rsid w:val="008A3BE0"/>
    <w:rsid w:val="008A3E95"/>
    <w:rsid w:val="008A3F96"/>
    <w:rsid w:val="008A408F"/>
    <w:rsid w:val="008A42A1"/>
    <w:rsid w:val="008A4548"/>
    <w:rsid w:val="008A48DE"/>
    <w:rsid w:val="008A49A8"/>
    <w:rsid w:val="008A4CBB"/>
    <w:rsid w:val="008A5805"/>
    <w:rsid w:val="008A5F25"/>
    <w:rsid w:val="008A621E"/>
    <w:rsid w:val="008A68E8"/>
    <w:rsid w:val="008A6D69"/>
    <w:rsid w:val="008A719F"/>
    <w:rsid w:val="008A71AF"/>
    <w:rsid w:val="008A73EE"/>
    <w:rsid w:val="008A747C"/>
    <w:rsid w:val="008A793B"/>
    <w:rsid w:val="008A7BA1"/>
    <w:rsid w:val="008B068F"/>
    <w:rsid w:val="008B08A3"/>
    <w:rsid w:val="008B0BE4"/>
    <w:rsid w:val="008B2B11"/>
    <w:rsid w:val="008B2D55"/>
    <w:rsid w:val="008B333A"/>
    <w:rsid w:val="008B358F"/>
    <w:rsid w:val="008B3EBF"/>
    <w:rsid w:val="008B423C"/>
    <w:rsid w:val="008B44CD"/>
    <w:rsid w:val="008B44CE"/>
    <w:rsid w:val="008B460A"/>
    <w:rsid w:val="008B469E"/>
    <w:rsid w:val="008B5137"/>
    <w:rsid w:val="008B53F8"/>
    <w:rsid w:val="008B6463"/>
    <w:rsid w:val="008B6898"/>
    <w:rsid w:val="008B68BF"/>
    <w:rsid w:val="008B6959"/>
    <w:rsid w:val="008B7A81"/>
    <w:rsid w:val="008C0600"/>
    <w:rsid w:val="008C06FD"/>
    <w:rsid w:val="008C089C"/>
    <w:rsid w:val="008C0CAD"/>
    <w:rsid w:val="008C123D"/>
    <w:rsid w:val="008C12E0"/>
    <w:rsid w:val="008C12EF"/>
    <w:rsid w:val="008C1322"/>
    <w:rsid w:val="008C192F"/>
    <w:rsid w:val="008C1D56"/>
    <w:rsid w:val="008C20C6"/>
    <w:rsid w:val="008C211E"/>
    <w:rsid w:val="008C2AC6"/>
    <w:rsid w:val="008C2ACE"/>
    <w:rsid w:val="008C2B3D"/>
    <w:rsid w:val="008C2C66"/>
    <w:rsid w:val="008C2D90"/>
    <w:rsid w:val="008C3646"/>
    <w:rsid w:val="008C3C1B"/>
    <w:rsid w:val="008C4DAB"/>
    <w:rsid w:val="008C52D2"/>
    <w:rsid w:val="008C5B3A"/>
    <w:rsid w:val="008C6451"/>
    <w:rsid w:val="008C6A69"/>
    <w:rsid w:val="008C71EE"/>
    <w:rsid w:val="008C737E"/>
    <w:rsid w:val="008C7D4E"/>
    <w:rsid w:val="008C7F23"/>
    <w:rsid w:val="008D0082"/>
    <w:rsid w:val="008D039C"/>
    <w:rsid w:val="008D0A40"/>
    <w:rsid w:val="008D0DE2"/>
    <w:rsid w:val="008D129B"/>
    <w:rsid w:val="008D1328"/>
    <w:rsid w:val="008D175B"/>
    <w:rsid w:val="008D1842"/>
    <w:rsid w:val="008D1D05"/>
    <w:rsid w:val="008D2191"/>
    <w:rsid w:val="008D279E"/>
    <w:rsid w:val="008D284E"/>
    <w:rsid w:val="008D2CDF"/>
    <w:rsid w:val="008D2E4D"/>
    <w:rsid w:val="008D356C"/>
    <w:rsid w:val="008D3650"/>
    <w:rsid w:val="008D44B0"/>
    <w:rsid w:val="008D47D4"/>
    <w:rsid w:val="008D4D60"/>
    <w:rsid w:val="008D56EE"/>
    <w:rsid w:val="008D5CA7"/>
    <w:rsid w:val="008D5F6B"/>
    <w:rsid w:val="008D6884"/>
    <w:rsid w:val="008D6B7A"/>
    <w:rsid w:val="008D6D8A"/>
    <w:rsid w:val="008D7540"/>
    <w:rsid w:val="008D7C54"/>
    <w:rsid w:val="008D7D2C"/>
    <w:rsid w:val="008E16D1"/>
    <w:rsid w:val="008E1CA1"/>
    <w:rsid w:val="008E20F1"/>
    <w:rsid w:val="008E24C2"/>
    <w:rsid w:val="008E2605"/>
    <w:rsid w:val="008E287C"/>
    <w:rsid w:val="008E2ED8"/>
    <w:rsid w:val="008E2FC9"/>
    <w:rsid w:val="008E33AA"/>
    <w:rsid w:val="008E42C7"/>
    <w:rsid w:val="008E44F8"/>
    <w:rsid w:val="008E4C2D"/>
    <w:rsid w:val="008E567E"/>
    <w:rsid w:val="008E58E3"/>
    <w:rsid w:val="008E59C0"/>
    <w:rsid w:val="008E59E4"/>
    <w:rsid w:val="008E5BC6"/>
    <w:rsid w:val="008E5C10"/>
    <w:rsid w:val="008E5EBB"/>
    <w:rsid w:val="008E62CC"/>
    <w:rsid w:val="008E6630"/>
    <w:rsid w:val="008E6685"/>
    <w:rsid w:val="008E67C1"/>
    <w:rsid w:val="008E6A3B"/>
    <w:rsid w:val="008E7485"/>
    <w:rsid w:val="008E761F"/>
    <w:rsid w:val="008E7869"/>
    <w:rsid w:val="008E7E07"/>
    <w:rsid w:val="008E7F39"/>
    <w:rsid w:val="008E7FDE"/>
    <w:rsid w:val="008F0035"/>
    <w:rsid w:val="008F029C"/>
    <w:rsid w:val="008F0362"/>
    <w:rsid w:val="008F0373"/>
    <w:rsid w:val="008F0573"/>
    <w:rsid w:val="008F087E"/>
    <w:rsid w:val="008F0C70"/>
    <w:rsid w:val="008F0F9E"/>
    <w:rsid w:val="008F10E0"/>
    <w:rsid w:val="008F13DE"/>
    <w:rsid w:val="008F1533"/>
    <w:rsid w:val="008F230D"/>
    <w:rsid w:val="008F2392"/>
    <w:rsid w:val="008F263D"/>
    <w:rsid w:val="008F35B4"/>
    <w:rsid w:val="008F3BEF"/>
    <w:rsid w:val="008F4232"/>
    <w:rsid w:val="008F4331"/>
    <w:rsid w:val="008F43A2"/>
    <w:rsid w:val="008F44E4"/>
    <w:rsid w:val="008F499C"/>
    <w:rsid w:val="008F4DF6"/>
    <w:rsid w:val="008F5148"/>
    <w:rsid w:val="008F5848"/>
    <w:rsid w:val="008F6603"/>
    <w:rsid w:val="008F6924"/>
    <w:rsid w:val="008F6992"/>
    <w:rsid w:val="008F6F1F"/>
    <w:rsid w:val="008F6FE2"/>
    <w:rsid w:val="009000FE"/>
    <w:rsid w:val="009004B9"/>
    <w:rsid w:val="009004BD"/>
    <w:rsid w:val="009005F2"/>
    <w:rsid w:val="0090070B"/>
    <w:rsid w:val="00900DEB"/>
    <w:rsid w:val="009011E0"/>
    <w:rsid w:val="00901432"/>
    <w:rsid w:val="00901920"/>
    <w:rsid w:val="00901BC4"/>
    <w:rsid w:val="00902814"/>
    <w:rsid w:val="00902874"/>
    <w:rsid w:val="00902FF8"/>
    <w:rsid w:val="0090301B"/>
    <w:rsid w:val="009032D4"/>
    <w:rsid w:val="009032FD"/>
    <w:rsid w:val="009038BF"/>
    <w:rsid w:val="00903BF3"/>
    <w:rsid w:val="00903D21"/>
    <w:rsid w:val="00904102"/>
    <w:rsid w:val="00904603"/>
    <w:rsid w:val="00904ED4"/>
    <w:rsid w:val="00905149"/>
    <w:rsid w:val="009051BC"/>
    <w:rsid w:val="009053D0"/>
    <w:rsid w:val="00905A27"/>
    <w:rsid w:val="00905A77"/>
    <w:rsid w:val="009068F5"/>
    <w:rsid w:val="00906EB8"/>
    <w:rsid w:val="00906F12"/>
    <w:rsid w:val="00907065"/>
    <w:rsid w:val="00907721"/>
    <w:rsid w:val="00907857"/>
    <w:rsid w:val="00907EBF"/>
    <w:rsid w:val="009106AB"/>
    <w:rsid w:val="00910830"/>
    <w:rsid w:val="00910D9D"/>
    <w:rsid w:val="0091127D"/>
    <w:rsid w:val="00911311"/>
    <w:rsid w:val="0091134F"/>
    <w:rsid w:val="00912252"/>
    <w:rsid w:val="009126F6"/>
    <w:rsid w:val="0091277A"/>
    <w:rsid w:val="00913667"/>
    <w:rsid w:val="009138F4"/>
    <w:rsid w:val="009139AD"/>
    <w:rsid w:val="009143D0"/>
    <w:rsid w:val="009144A0"/>
    <w:rsid w:val="00914695"/>
    <w:rsid w:val="009146CF"/>
    <w:rsid w:val="00915638"/>
    <w:rsid w:val="0091566E"/>
    <w:rsid w:val="00915E36"/>
    <w:rsid w:val="0091655B"/>
    <w:rsid w:val="00916D62"/>
    <w:rsid w:val="00916FB0"/>
    <w:rsid w:val="00917581"/>
    <w:rsid w:val="0091787F"/>
    <w:rsid w:val="00917A43"/>
    <w:rsid w:val="00920B23"/>
    <w:rsid w:val="0092192A"/>
    <w:rsid w:val="00921C1F"/>
    <w:rsid w:val="0092236F"/>
    <w:rsid w:val="009224CF"/>
    <w:rsid w:val="009224E0"/>
    <w:rsid w:val="00922992"/>
    <w:rsid w:val="009229AD"/>
    <w:rsid w:val="00922AD5"/>
    <w:rsid w:val="00922BBC"/>
    <w:rsid w:val="00923249"/>
    <w:rsid w:val="00923881"/>
    <w:rsid w:val="009239CB"/>
    <w:rsid w:val="00923B9D"/>
    <w:rsid w:val="00925409"/>
    <w:rsid w:val="00925621"/>
    <w:rsid w:val="0092569C"/>
    <w:rsid w:val="00926E9F"/>
    <w:rsid w:val="00926FC0"/>
    <w:rsid w:val="009270E1"/>
    <w:rsid w:val="0092754A"/>
    <w:rsid w:val="00927583"/>
    <w:rsid w:val="009277F3"/>
    <w:rsid w:val="00927E23"/>
    <w:rsid w:val="00927F14"/>
    <w:rsid w:val="009301EA"/>
    <w:rsid w:val="00930205"/>
    <w:rsid w:val="009305DB"/>
    <w:rsid w:val="00930792"/>
    <w:rsid w:val="00931668"/>
    <w:rsid w:val="009317F1"/>
    <w:rsid w:val="00931A49"/>
    <w:rsid w:val="0093240F"/>
    <w:rsid w:val="00932653"/>
    <w:rsid w:val="0093267F"/>
    <w:rsid w:val="00932E2A"/>
    <w:rsid w:val="009339AB"/>
    <w:rsid w:val="00933AC4"/>
    <w:rsid w:val="0093401C"/>
    <w:rsid w:val="00934A55"/>
    <w:rsid w:val="00934D49"/>
    <w:rsid w:val="00934DDF"/>
    <w:rsid w:val="00934DFD"/>
    <w:rsid w:val="00934E84"/>
    <w:rsid w:val="00935109"/>
    <w:rsid w:val="009356B2"/>
    <w:rsid w:val="00935775"/>
    <w:rsid w:val="00935BA5"/>
    <w:rsid w:val="00935C54"/>
    <w:rsid w:val="00935EF5"/>
    <w:rsid w:val="0093600F"/>
    <w:rsid w:val="00936446"/>
    <w:rsid w:val="009369E6"/>
    <w:rsid w:val="00936A2D"/>
    <w:rsid w:val="00936A3E"/>
    <w:rsid w:val="00936EDB"/>
    <w:rsid w:val="0093780D"/>
    <w:rsid w:val="00937887"/>
    <w:rsid w:val="00937962"/>
    <w:rsid w:val="009401F3"/>
    <w:rsid w:val="0094076C"/>
    <w:rsid w:val="00940CE2"/>
    <w:rsid w:val="00940D69"/>
    <w:rsid w:val="00941012"/>
    <w:rsid w:val="00941586"/>
    <w:rsid w:val="00941EBB"/>
    <w:rsid w:val="0094245B"/>
    <w:rsid w:val="009429DE"/>
    <w:rsid w:val="00942C79"/>
    <w:rsid w:val="00942CE5"/>
    <w:rsid w:val="0094306C"/>
    <w:rsid w:val="00943962"/>
    <w:rsid w:val="00943A5C"/>
    <w:rsid w:val="00944465"/>
    <w:rsid w:val="00945120"/>
    <w:rsid w:val="00945DED"/>
    <w:rsid w:val="0094678B"/>
    <w:rsid w:val="00946F91"/>
    <w:rsid w:val="00947821"/>
    <w:rsid w:val="00947BE1"/>
    <w:rsid w:val="00947DC2"/>
    <w:rsid w:val="009501EE"/>
    <w:rsid w:val="009506A7"/>
    <w:rsid w:val="00950DAD"/>
    <w:rsid w:val="00950E38"/>
    <w:rsid w:val="009516CC"/>
    <w:rsid w:val="00953206"/>
    <w:rsid w:val="009532A9"/>
    <w:rsid w:val="00953BA1"/>
    <w:rsid w:val="00953C3A"/>
    <w:rsid w:val="009546AB"/>
    <w:rsid w:val="00954B05"/>
    <w:rsid w:val="00954F70"/>
    <w:rsid w:val="0095542F"/>
    <w:rsid w:val="00955B94"/>
    <w:rsid w:val="009561A7"/>
    <w:rsid w:val="009561C9"/>
    <w:rsid w:val="00956BFB"/>
    <w:rsid w:val="00956C09"/>
    <w:rsid w:val="009571E1"/>
    <w:rsid w:val="009577D4"/>
    <w:rsid w:val="0096039A"/>
    <w:rsid w:val="0096094B"/>
    <w:rsid w:val="00960A52"/>
    <w:rsid w:val="00960AFF"/>
    <w:rsid w:val="00960E78"/>
    <w:rsid w:val="00960F15"/>
    <w:rsid w:val="00960F49"/>
    <w:rsid w:val="00961318"/>
    <w:rsid w:val="009617C7"/>
    <w:rsid w:val="00961C7C"/>
    <w:rsid w:val="00961DA7"/>
    <w:rsid w:val="00961F20"/>
    <w:rsid w:val="0096281D"/>
    <w:rsid w:val="00962B6B"/>
    <w:rsid w:val="0096310C"/>
    <w:rsid w:val="009632A7"/>
    <w:rsid w:val="009634CF"/>
    <w:rsid w:val="009638D0"/>
    <w:rsid w:val="00963D20"/>
    <w:rsid w:val="009640D6"/>
    <w:rsid w:val="00964459"/>
    <w:rsid w:val="009653BF"/>
    <w:rsid w:val="00965D8D"/>
    <w:rsid w:val="00966282"/>
    <w:rsid w:val="009665EC"/>
    <w:rsid w:val="009667C9"/>
    <w:rsid w:val="00966E6F"/>
    <w:rsid w:val="00966F64"/>
    <w:rsid w:val="009672B9"/>
    <w:rsid w:val="009676F1"/>
    <w:rsid w:val="00967768"/>
    <w:rsid w:val="00967A2F"/>
    <w:rsid w:val="0097065A"/>
    <w:rsid w:val="00970759"/>
    <w:rsid w:val="0097117D"/>
    <w:rsid w:val="00971678"/>
    <w:rsid w:val="00971EBB"/>
    <w:rsid w:val="00972082"/>
    <w:rsid w:val="009728D0"/>
    <w:rsid w:val="00972D63"/>
    <w:rsid w:val="00973EE5"/>
    <w:rsid w:val="00974230"/>
    <w:rsid w:val="00974C17"/>
    <w:rsid w:val="00974CE2"/>
    <w:rsid w:val="009755D7"/>
    <w:rsid w:val="00975AF0"/>
    <w:rsid w:val="00976244"/>
    <w:rsid w:val="0097656A"/>
    <w:rsid w:val="00976672"/>
    <w:rsid w:val="009772E2"/>
    <w:rsid w:val="0098006A"/>
    <w:rsid w:val="0098087D"/>
    <w:rsid w:val="0098089C"/>
    <w:rsid w:val="009817D3"/>
    <w:rsid w:val="009819FE"/>
    <w:rsid w:val="00981E67"/>
    <w:rsid w:val="00981F96"/>
    <w:rsid w:val="00982436"/>
    <w:rsid w:val="009826D5"/>
    <w:rsid w:val="009827D5"/>
    <w:rsid w:val="00982DF1"/>
    <w:rsid w:val="00982ED8"/>
    <w:rsid w:val="009832F6"/>
    <w:rsid w:val="0098463C"/>
    <w:rsid w:val="009851FB"/>
    <w:rsid w:val="00985F43"/>
    <w:rsid w:val="009860C0"/>
    <w:rsid w:val="00986211"/>
    <w:rsid w:val="00986290"/>
    <w:rsid w:val="00986EEC"/>
    <w:rsid w:val="009874CA"/>
    <w:rsid w:val="00987712"/>
    <w:rsid w:val="00987CE6"/>
    <w:rsid w:val="00987EA9"/>
    <w:rsid w:val="00990030"/>
    <w:rsid w:val="00990D11"/>
    <w:rsid w:val="00990D8A"/>
    <w:rsid w:val="00990E86"/>
    <w:rsid w:val="009916C7"/>
    <w:rsid w:val="00991E41"/>
    <w:rsid w:val="00991E91"/>
    <w:rsid w:val="009923AB"/>
    <w:rsid w:val="00992869"/>
    <w:rsid w:val="0099340A"/>
    <w:rsid w:val="009936CB"/>
    <w:rsid w:val="009942A1"/>
    <w:rsid w:val="00994484"/>
    <w:rsid w:val="009945C3"/>
    <w:rsid w:val="0099530A"/>
    <w:rsid w:val="00995748"/>
    <w:rsid w:val="00995B95"/>
    <w:rsid w:val="00995D39"/>
    <w:rsid w:val="00995F2A"/>
    <w:rsid w:val="009960F1"/>
    <w:rsid w:val="00996113"/>
    <w:rsid w:val="009962D8"/>
    <w:rsid w:val="00996425"/>
    <w:rsid w:val="00996875"/>
    <w:rsid w:val="00996A3B"/>
    <w:rsid w:val="00996E2C"/>
    <w:rsid w:val="00996E4D"/>
    <w:rsid w:val="00996EB0"/>
    <w:rsid w:val="00996EF1"/>
    <w:rsid w:val="009971E1"/>
    <w:rsid w:val="00997222"/>
    <w:rsid w:val="00997A39"/>
    <w:rsid w:val="009A0400"/>
    <w:rsid w:val="009A043A"/>
    <w:rsid w:val="009A06C2"/>
    <w:rsid w:val="009A0780"/>
    <w:rsid w:val="009A0C2A"/>
    <w:rsid w:val="009A0E9E"/>
    <w:rsid w:val="009A167B"/>
    <w:rsid w:val="009A1715"/>
    <w:rsid w:val="009A1B54"/>
    <w:rsid w:val="009A2195"/>
    <w:rsid w:val="009A2285"/>
    <w:rsid w:val="009A2398"/>
    <w:rsid w:val="009A28A6"/>
    <w:rsid w:val="009A3CD5"/>
    <w:rsid w:val="009A4F3F"/>
    <w:rsid w:val="009A52E5"/>
    <w:rsid w:val="009A5451"/>
    <w:rsid w:val="009A5625"/>
    <w:rsid w:val="009A5E41"/>
    <w:rsid w:val="009A5F43"/>
    <w:rsid w:val="009A5F8D"/>
    <w:rsid w:val="009A628F"/>
    <w:rsid w:val="009A6492"/>
    <w:rsid w:val="009A6A43"/>
    <w:rsid w:val="009A6CE1"/>
    <w:rsid w:val="009A7958"/>
    <w:rsid w:val="009B00CD"/>
    <w:rsid w:val="009B01CE"/>
    <w:rsid w:val="009B0492"/>
    <w:rsid w:val="009B061D"/>
    <w:rsid w:val="009B1000"/>
    <w:rsid w:val="009B143B"/>
    <w:rsid w:val="009B17D5"/>
    <w:rsid w:val="009B1853"/>
    <w:rsid w:val="009B1DC9"/>
    <w:rsid w:val="009B1EE6"/>
    <w:rsid w:val="009B2384"/>
    <w:rsid w:val="009B3656"/>
    <w:rsid w:val="009B3910"/>
    <w:rsid w:val="009B3939"/>
    <w:rsid w:val="009B3A11"/>
    <w:rsid w:val="009B3C9B"/>
    <w:rsid w:val="009B3F5D"/>
    <w:rsid w:val="009B3FF6"/>
    <w:rsid w:val="009B433F"/>
    <w:rsid w:val="009B46EB"/>
    <w:rsid w:val="009B55D7"/>
    <w:rsid w:val="009B5B69"/>
    <w:rsid w:val="009B5FC6"/>
    <w:rsid w:val="009B6732"/>
    <w:rsid w:val="009B7668"/>
    <w:rsid w:val="009B7C7A"/>
    <w:rsid w:val="009B7C84"/>
    <w:rsid w:val="009B7D7D"/>
    <w:rsid w:val="009C0537"/>
    <w:rsid w:val="009C0842"/>
    <w:rsid w:val="009C08D8"/>
    <w:rsid w:val="009C0ABE"/>
    <w:rsid w:val="009C0C8C"/>
    <w:rsid w:val="009C1212"/>
    <w:rsid w:val="009C17C5"/>
    <w:rsid w:val="009C196F"/>
    <w:rsid w:val="009C1B09"/>
    <w:rsid w:val="009C1FD1"/>
    <w:rsid w:val="009C26D1"/>
    <w:rsid w:val="009C3080"/>
    <w:rsid w:val="009C3180"/>
    <w:rsid w:val="009C3AEE"/>
    <w:rsid w:val="009C4A44"/>
    <w:rsid w:val="009C4DB2"/>
    <w:rsid w:val="009C4E45"/>
    <w:rsid w:val="009C506E"/>
    <w:rsid w:val="009C524D"/>
    <w:rsid w:val="009C5511"/>
    <w:rsid w:val="009C5950"/>
    <w:rsid w:val="009C5A04"/>
    <w:rsid w:val="009C5A36"/>
    <w:rsid w:val="009C5FE2"/>
    <w:rsid w:val="009C62DE"/>
    <w:rsid w:val="009C630C"/>
    <w:rsid w:val="009C674E"/>
    <w:rsid w:val="009C68BA"/>
    <w:rsid w:val="009C6C13"/>
    <w:rsid w:val="009C6F4C"/>
    <w:rsid w:val="009C7209"/>
    <w:rsid w:val="009C7F7A"/>
    <w:rsid w:val="009D0496"/>
    <w:rsid w:val="009D07B1"/>
    <w:rsid w:val="009D0AA7"/>
    <w:rsid w:val="009D12E0"/>
    <w:rsid w:val="009D1501"/>
    <w:rsid w:val="009D16AF"/>
    <w:rsid w:val="009D1E51"/>
    <w:rsid w:val="009D23F7"/>
    <w:rsid w:val="009D273D"/>
    <w:rsid w:val="009D330F"/>
    <w:rsid w:val="009D3E7E"/>
    <w:rsid w:val="009D4AEE"/>
    <w:rsid w:val="009D4B5F"/>
    <w:rsid w:val="009D4E3E"/>
    <w:rsid w:val="009D530E"/>
    <w:rsid w:val="009D558E"/>
    <w:rsid w:val="009D6C3B"/>
    <w:rsid w:val="009D74D5"/>
    <w:rsid w:val="009D75C1"/>
    <w:rsid w:val="009D7902"/>
    <w:rsid w:val="009D7C6A"/>
    <w:rsid w:val="009E00D0"/>
    <w:rsid w:val="009E02B7"/>
    <w:rsid w:val="009E1E6D"/>
    <w:rsid w:val="009E201D"/>
    <w:rsid w:val="009E20E1"/>
    <w:rsid w:val="009E2520"/>
    <w:rsid w:val="009E2D21"/>
    <w:rsid w:val="009E2FD4"/>
    <w:rsid w:val="009E38F1"/>
    <w:rsid w:val="009E3BC9"/>
    <w:rsid w:val="009E41D7"/>
    <w:rsid w:val="009E4342"/>
    <w:rsid w:val="009E47FF"/>
    <w:rsid w:val="009E4BD0"/>
    <w:rsid w:val="009E4D24"/>
    <w:rsid w:val="009E58DD"/>
    <w:rsid w:val="009E596A"/>
    <w:rsid w:val="009E5F98"/>
    <w:rsid w:val="009E634B"/>
    <w:rsid w:val="009E6AAC"/>
    <w:rsid w:val="009E6D3E"/>
    <w:rsid w:val="009E7106"/>
    <w:rsid w:val="009E7B33"/>
    <w:rsid w:val="009E7C36"/>
    <w:rsid w:val="009E7E82"/>
    <w:rsid w:val="009E7EB9"/>
    <w:rsid w:val="009F0014"/>
    <w:rsid w:val="009F00C3"/>
    <w:rsid w:val="009F0907"/>
    <w:rsid w:val="009F0F46"/>
    <w:rsid w:val="009F1BBA"/>
    <w:rsid w:val="009F285E"/>
    <w:rsid w:val="009F301C"/>
    <w:rsid w:val="009F38CC"/>
    <w:rsid w:val="009F3E34"/>
    <w:rsid w:val="009F450A"/>
    <w:rsid w:val="009F48F4"/>
    <w:rsid w:val="009F564B"/>
    <w:rsid w:val="009F59EF"/>
    <w:rsid w:val="009F5B54"/>
    <w:rsid w:val="009F5CB0"/>
    <w:rsid w:val="009F7252"/>
    <w:rsid w:val="009F746C"/>
    <w:rsid w:val="009F750A"/>
    <w:rsid w:val="009F765D"/>
    <w:rsid w:val="009F76CE"/>
    <w:rsid w:val="00A0088B"/>
    <w:rsid w:val="00A015BB"/>
    <w:rsid w:val="00A01C22"/>
    <w:rsid w:val="00A01D73"/>
    <w:rsid w:val="00A0234E"/>
    <w:rsid w:val="00A024F2"/>
    <w:rsid w:val="00A028BB"/>
    <w:rsid w:val="00A032DA"/>
    <w:rsid w:val="00A03C34"/>
    <w:rsid w:val="00A03FA8"/>
    <w:rsid w:val="00A03FC0"/>
    <w:rsid w:val="00A05420"/>
    <w:rsid w:val="00A05771"/>
    <w:rsid w:val="00A05BF0"/>
    <w:rsid w:val="00A060AB"/>
    <w:rsid w:val="00A067EC"/>
    <w:rsid w:val="00A06A3C"/>
    <w:rsid w:val="00A07540"/>
    <w:rsid w:val="00A1006E"/>
    <w:rsid w:val="00A10597"/>
    <w:rsid w:val="00A10614"/>
    <w:rsid w:val="00A1079A"/>
    <w:rsid w:val="00A108DF"/>
    <w:rsid w:val="00A10DC0"/>
    <w:rsid w:val="00A10F04"/>
    <w:rsid w:val="00A11662"/>
    <w:rsid w:val="00A118EF"/>
    <w:rsid w:val="00A11912"/>
    <w:rsid w:val="00A11D51"/>
    <w:rsid w:val="00A11F57"/>
    <w:rsid w:val="00A12166"/>
    <w:rsid w:val="00A123C3"/>
    <w:rsid w:val="00A1296D"/>
    <w:rsid w:val="00A12A4D"/>
    <w:rsid w:val="00A12BAA"/>
    <w:rsid w:val="00A14299"/>
    <w:rsid w:val="00A1434D"/>
    <w:rsid w:val="00A147B8"/>
    <w:rsid w:val="00A14946"/>
    <w:rsid w:val="00A14E4F"/>
    <w:rsid w:val="00A1528F"/>
    <w:rsid w:val="00A16CB8"/>
    <w:rsid w:val="00A170D0"/>
    <w:rsid w:val="00A177B9"/>
    <w:rsid w:val="00A17ACD"/>
    <w:rsid w:val="00A209E6"/>
    <w:rsid w:val="00A20BDF"/>
    <w:rsid w:val="00A21B3E"/>
    <w:rsid w:val="00A21E2C"/>
    <w:rsid w:val="00A22AA6"/>
    <w:rsid w:val="00A22B6B"/>
    <w:rsid w:val="00A239E2"/>
    <w:rsid w:val="00A23F9D"/>
    <w:rsid w:val="00A24A5C"/>
    <w:rsid w:val="00A24D79"/>
    <w:rsid w:val="00A25226"/>
    <w:rsid w:val="00A25771"/>
    <w:rsid w:val="00A259A9"/>
    <w:rsid w:val="00A2695E"/>
    <w:rsid w:val="00A26AD3"/>
    <w:rsid w:val="00A26EED"/>
    <w:rsid w:val="00A26FA2"/>
    <w:rsid w:val="00A273DC"/>
    <w:rsid w:val="00A274E5"/>
    <w:rsid w:val="00A27520"/>
    <w:rsid w:val="00A275FA"/>
    <w:rsid w:val="00A27702"/>
    <w:rsid w:val="00A27D43"/>
    <w:rsid w:val="00A300BD"/>
    <w:rsid w:val="00A30703"/>
    <w:rsid w:val="00A30B39"/>
    <w:rsid w:val="00A30D72"/>
    <w:rsid w:val="00A31071"/>
    <w:rsid w:val="00A31342"/>
    <w:rsid w:val="00A31C7B"/>
    <w:rsid w:val="00A31D78"/>
    <w:rsid w:val="00A32AEF"/>
    <w:rsid w:val="00A32CD4"/>
    <w:rsid w:val="00A343E3"/>
    <w:rsid w:val="00A34E29"/>
    <w:rsid w:val="00A35198"/>
    <w:rsid w:val="00A352F9"/>
    <w:rsid w:val="00A353DC"/>
    <w:rsid w:val="00A35AE1"/>
    <w:rsid w:val="00A35F16"/>
    <w:rsid w:val="00A36583"/>
    <w:rsid w:val="00A365C3"/>
    <w:rsid w:val="00A369C1"/>
    <w:rsid w:val="00A36D43"/>
    <w:rsid w:val="00A37F96"/>
    <w:rsid w:val="00A404F2"/>
    <w:rsid w:val="00A40856"/>
    <w:rsid w:val="00A40AB8"/>
    <w:rsid w:val="00A40D6A"/>
    <w:rsid w:val="00A423B5"/>
    <w:rsid w:val="00A426EA"/>
    <w:rsid w:val="00A4291C"/>
    <w:rsid w:val="00A4292C"/>
    <w:rsid w:val="00A42AF6"/>
    <w:rsid w:val="00A43CEE"/>
    <w:rsid w:val="00A43F99"/>
    <w:rsid w:val="00A446D6"/>
    <w:rsid w:val="00A44E4F"/>
    <w:rsid w:val="00A45929"/>
    <w:rsid w:val="00A45A2A"/>
    <w:rsid w:val="00A45A30"/>
    <w:rsid w:val="00A45AF2"/>
    <w:rsid w:val="00A45C14"/>
    <w:rsid w:val="00A45EAF"/>
    <w:rsid w:val="00A4618B"/>
    <w:rsid w:val="00A463BA"/>
    <w:rsid w:val="00A4733C"/>
    <w:rsid w:val="00A50686"/>
    <w:rsid w:val="00A506CE"/>
    <w:rsid w:val="00A51AFB"/>
    <w:rsid w:val="00A5207D"/>
    <w:rsid w:val="00A52282"/>
    <w:rsid w:val="00A52567"/>
    <w:rsid w:val="00A52EB5"/>
    <w:rsid w:val="00A531DF"/>
    <w:rsid w:val="00A533F3"/>
    <w:rsid w:val="00A538BC"/>
    <w:rsid w:val="00A53A43"/>
    <w:rsid w:val="00A53A99"/>
    <w:rsid w:val="00A53B53"/>
    <w:rsid w:val="00A54001"/>
    <w:rsid w:val="00A5447A"/>
    <w:rsid w:val="00A552C6"/>
    <w:rsid w:val="00A5558B"/>
    <w:rsid w:val="00A55809"/>
    <w:rsid w:val="00A567DC"/>
    <w:rsid w:val="00A56CB5"/>
    <w:rsid w:val="00A570EF"/>
    <w:rsid w:val="00A57253"/>
    <w:rsid w:val="00A5736B"/>
    <w:rsid w:val="00A573AC"/>
    <w:rsid w:val="00A575B5"/>
    <w:rsid w:val="00A57FD1"/>
    <w:rsid w:val="00A60348"/>
    <w:rsid w:val="00A60A91"/>
    <w:rsid w:val="00A60B2E"/>
    <w:rsid w:val="00A60C6D"/>
    <w:rsid w:val="00A60C91"/>
    <w:rsid w:val="00A60DA8"/>
    <w:rsid w:val="00A614ED"/>
    <w:rsid w:val="00A61C13"/>
    <w:rsid w:val="00A61F78"/>
    <w:rsid w:val="00A625FA"/>
    <w:rsid w:val="00A6270E"/>
    <w:rsid w:val="00A628FE"/>
    <w:rsid w:val="00A62D53"/>
    <w:rsid w:val="00A63213"/>
    <w:rsid w:val="00A63808"/>
    <w:rsid w:val="00A638DD"/>
    <w:rsid w:val="00A63CA5"/>
    <w:rsid w:val="00A6465D"/>
    <w:rsid w:val="00A65B16"/>
    <w:rsid w:val="00A65F21"/>
    <w:rsid w:val="00A6609B"/>
    <w:rsid w:val="00A660F5"/>
    <w:rsid w:val="00A6644D"/>
    <w:rsid w:val="00A6649F"/>
    <w:rsid w:val="00A66B44"/>
    <w:rsid w:val="00A66F51"/>
    <w:rsid w:val="00A66FBC"/>
    <w:rsid w:val="00A672BE"/>
    <w:rsid w:val="00A6770B"/>
    <w:rsid w:val="00A677C6"/>
    <w:rsid w:val="00A67C40"/>
    <w:rsid w:val="00A70B32"/>
    <w:rsid w:val="00A70D0F"/>
    <w:rsid w:val="00A70F58"/>
    <w:rsid w:val="00A713CC"/>
    <w:rsid w:val="00A714A3"/>
    <w:rsid w:val="00A71BCE"/>
    <w:rsid w:val="00A720B3"/>
    <w:rsid w:val="00A72D39"/>
    <w:rsid w:val="00A72E4D"/>
    <w:rsid w:val="00A73876"/>
    <w:rsid w:val="00A73CF5"/>
    <w:rsid w:val="00A73FD0"/>
    <w:rsid w:val="00A74AA9"/>
    <w:rsid w:val="00A74B9D"/>
    <w:rsid w:val="00A74CB1"/>
    <w:rsid w:val="00A75097"/>
    <w:rsid w:val="00A750A6"/>
    <w:rsid w:val="00A75228"/>
    <w:rsid w:val="00A752D1"/>
    <w:rsid w:val="00A75B19"/>
    <w:rsid w:val="00A75B3C"/>
    <w:rsid w:val="00A75BEF"/>
    <w:rsid w:val="00A7624D"/>
    <w:rsid w:val="00A7706D"/>
    <w:rsid w:val="00A7732D"/>
    <w:rsid w:val="00A80F82"/>
    <w:rsid w:val="00A813F3"/>
    <w:rsid w:val="00A81B0D"/>
    <w:rsid w:val="00A8265D"/>
    <w:rsid w:val="00A83621"/>
    <w:rsid w:val="00A83F76"/>
    <w:rsid w:val="00A8456B"/>
    <w:rsid w:val="00A845B8"/>
    <w:rsid w:val="00A84AF9"/>
    <w:rsid w:val="00A85662"/>
    <w:rsid w:val="00A856B5"/>
    <w:rsid w:val="00A857E2"/>
    <w:rsid w:val="00A8582B"/>
    <w:rsid w:val="00A8625B"/>
    <w:rsid w:val="00A863D3"/>
    <w:rsid w:val="00A86D71"/>
    <w:rsid w:val="00A87534"/>
    <w:rsid w:val="00A8794A"/>
    <w:rsid w:val="00A87AD4"/>
    <w:rsid w:val="00A87B2E"/>
    <w:rsid w:val="00A90148"/>
    <w:rsid w:val="00A90BC5"/>
    <w:rsid w:val="00A90DC2"/>
    <w:rsid w:val="00A90F25"/>
    <w:rsid w:val="00A91030"/>
    <w:rsid w:val="00A9159C"/>
    <w:rsid w:val="00A91BFC"/>
    <w:rsid w:val="00A9216A"/>
    <w:rsid w:val="00A92274"/>
    <w:rsid w:val="00A926A6"/>
    <w:rsid w:val="00A92711"/>
    <w:rsid w:val="00A92A91"/>
    <w:rsid w:val="00A935B0"/>
    <w:rsid w:val="00A93D8F"/>
    <w:rsid w:val="00A93E17"/>
    <w:rsid w:val="00A93E55"/>
    <w:rsid w:val="00A93E6D"/>
    <w:rsid w:val="00A93F12"/>
    <w:rsid w:val="00A9472B"/>
    <w:rsid w:val="00A947A1"/>
    <w:rsid w:val="00A949DE"/>
    <w:rsid w:val="00A949E5"/>
    <w:rsid w:val="00A94DE8"/>
    <w:rsid w:val="00A94EF9"/>
    <w:rsid w:val="00A952CA"/>
    <w:rsid w:val="00A956AC"/>
    <w:rsid w:val="00A9598C"/>
    <w:rsid w:val="00A95FC3"/>
    <w:rsid w:val="00A96696"/>
    <w:rsid w:val="00A969AF"/>
    <w:rsid w:val="00A979EA"/>
    <w:rsid w:val="00AA01A4"/>
    <w:rsid w:val="00AA1436"/>
    <w:rsid w:val="00AA17C3"/>
    <w:rsid w:val="00AA18B3"/>
    <w:rsid w:val="00AA1A71"/>
    <w:rsid w:val="00AA1CB6"/>
    <w:rsid w:val="00AA1D2B"/>
    <w:rsid w:val="00AA2963"/>
    <w:rsid w:val="00AA2C93"/>
    <w:rsid w:val="00AA2DEF"/>
    <w:rsid w:val="00AA3419"/>
    <w:rsid w:val="00AA34CB"/>
    <w:rsid w:val="00AA36D5"/>
    <w:rsid w:val="00AA37C4"/>
    <w:rsid w:val="00AA3AB6"/>
    <w:rsid w:val="00AA3BEE"/>
    <w:rsid w:val="00AA3E7A"/>
    <w:rsid w:val="00AA4270"/>
    <w:rsid w:val="00AA442C"/>
    <w:rsid w:val="00AA450B"/>
    <w:rsid w:val="00AA4846"/>
    <w:rsid w:val="00AA5022"/>
    <w:rsid w:val="00AA52C8"/>
    <w:rsid w:val="00AA5CC9"/>
    <w:rsid w:val="00AA5E81"/>
    <w:rsid w:val="00AA6398"/>
    <w:rsid w:val="00AA6A25"/>
    <w:rsid w:val="00AA6B50"/>
    <w:rsid w:val="00AA71F8"/>
    <w:rsid w:val="00AA745B"/>
    <w:rsid w:val="00AA7B6A"/>
    <w:rsid w:val="00AA7CF9"/>
    <w:rsid w:val="00AA7D00"/>
    <w:rsid w:val="00AB08BE"/>
    <w:rsid w:val="00AB0BB5"/>
    <w:rsid w:val="00AB150C"/>
    <w:rsid w:val="00AB1964"/>
    <w:rsid w:val="00AB1D81"/>
    <w:rsid w:val="00AB1F8E"/>
    <w:rsid w:val="00AB2140"/>
    <w:rsid w:val="00AB2523"/>
    <w:rsid w:val="00AB25BE"/>
    <w:rsid w:val="00AB29F6"/>
    <w:rsid w:val="00AB2CA4"/>
    <w:rsid w:val="00AB32B8"/>
    <w:rsid w:val="00AB3A46"/>
    <w:rsid w:val="00AB3C0C"/>
    <w:rsid w:val="00AB3F8D"/>
    <w:rsid w:val="00AB410B"/>
    <w:rsid w:val="00AB487F"/>
    <w:rsid w:val="00AB5668"/>
    <w:rsid w:val="00AB5BD1"/>
    <w:rsid w:val="00AB5CE2"/>
    <w:rsid w:val="00AB5D03"/>
    <w:rsid w:val="00AB5D8A"/>
    <w:rsid w:val="00AB5EA1"/>
    <w:rsid w:val="00AB5FF6"/>
    <w:rsid w:val="00AB6079"/>
    <w:rsid w:val="00AB60D1"/>
    <w:rsid w:val="00AB6BA3"/>
    <w:rsid w:val="00AB6E7E"/>
    <w:rsid w:val="00AB752D"/>
    <w:rsid w:val="00AB794D"/>
    <w:rsid w:val="00AB7984"/>
    <w:rsid w:val="00AC01BF"/>
    <w:rsid w:val="00AC0B13"/>
    <w:rsid w:val="00AC0DB4"/>
    <w:rsid w:val="00AC0DBB"/>
    <w:rsid w:val="00AC0E37"/>
    <w:rsid w:val="00AC0F00"/>
    <w:rsid w:val="00AC0F49"/>
    <w:rsid w:val="00AC11E3"/>
    <w:rsid w:val="00AC2164"/>
    <w:rsid w:val="00AC2C68"/>
    <w:rsid w:val="00AC3284"/>
    <w:rsid w:val="00AC342B"/>
    <w:rsid w:val="00AC3844"/>
    <w:rsid w:val="00AC3923"/>
    <w:rsid w:val="00AC397A"/>
    <w:rsid w:val="00AC3A36"/>
    <w:rsid w:val="00AC3AE4"/>
    <w:rsid w:val="00AC3E4B"/>
    <w:rsid w:val="00AC414F"/>
    <w:rsid w:val="00AC4528"/>
    <w:rsid w:val="00AC5926"/>
    <w:rsid w:val="00AC5DF0"/>
    <w:rsid w:val="00AC634C"/>
    <w:rsid w:val="00AC66B7"/>
    <w:rsid w:val="00AC677A"/>
    <w:rsid w:val="00AC68E9"/>
    <w:rsid w:val="00AC6D83"/>
    <w:rsid w:val="00AC77EA"/>
    <w:rsid w:val="00AD00A6"/>
    <w:rsid w:val="00AD02E2"/>
    <w:rsid w:val="00AD07D1"/>
    <w:rsid w:val="00AD0809"/>
    <w:rsid w:val="00AD0AA5"/>
    <w:rsid w:val="00AD1CC9"/>
    <w:rsid w:val="00AD1E28"/>
    <w:rsid w:val="00AD205D"/>
    <w:rsid w:val="00AD2097"/>
    <w:rsid w:val="00AD222F"/>
    <w:rsid w:val="00AD2890"/>
    <w:rsid w:val="00AD2C39"/>
    <w:rsid w:val="00AD2E8D"/>
    <w:rsid w:val="00AD2EB3"/>
    <w:rsid w:val="00AD2F0D"/>
    <w:rsid w:val="00AD3C2A"/>
    <w:rsid w:val="00AD3CE0"/>
    <w:rsid w:val="00AD3CED"/>
    <w:rsid w:val="00AD406A"/>
    <w:rsid w:val="00AD435B"/>
    <w:rsid w:val="00AD46B7"/>
    <w:rsid w:val="00AD47A3"/>
    <w:rsid w:val="00AD4CA9"/>
    <w:rsid w:val="00AD4FD3"/>
    <w:rsid w:val="00AD51E3"/>
    <w:rsid w:val="00AD54B2"/>
    <w:rsid w:val="00AD5699"/>
    <w:rsid w:val="00AD62EF"/>
    <w:rsid w:val="00AD64D4"/>
    <w:rsid w:val="00AD6F10"/>
    <w:rsid w:val="00AD6FE6"/>
    <w:rsid w:val="00AD71C2"/>
    <w:rsid w:val="00AD7AF5"/>
    <w:rsid w:val="00AE02A9"/>
    <w:rsid w:val="00AE0890"/>
    <w:rsid w:val="00AE0B8D"/>
    <w:rsid w:val="00AE11D6"/>
    <w:rsid w:val="00AE21AF"/>
    <w:rsid w:val="00AE2988"/>
    <w:rsid w:val="00AE342B"/>
    <w:rsid w:val="00AE3D57"/>
    <w:rsid w:val="00AE425B"/>
    <w:rsid w:val="00AE42C8"/>
    <w:rsid w:val="00AE4414"/>
    <w:rsid w:val="00AE4554"/>
    <w:rsid w:val="00AE4787"/>
    <w:rsid w:val="00AE4B33"/>
    <w:rsid w:val="00AE503A"/>
    <w:rsid w:val="00AE5436"/>
    <w:rsid w:val="00AE5484"/>
    <w:rsid w:val="00AE5792"/>
    <w:rsid w:val="00AE5E7A"/>
    <w:rsid w:val="00AE6072"/>
    <w:rsid w:val="00AE669F"/>
    <w:rsid w:val="00AE6ED1"/>
    <w:rsid w:val="00AE787B"/>
    <w:rsid w:val="00AE7B02"/>
    <w:rsid w:val="00AE7E80"/>
    <w:rsid w:val="00AE7F7D"/>
    <w:rsid w:val="00AF004C"/>
    <w:rsid w:val="00AF052F"/>
    <w:rsid w:val="00AF06A8"/>
    <w:rsid w:val="00AF0F07"/>
    <w:rsid w:val="00AF119C"/>
    <w:rsid w:val="00AF11EB"/>
    <w:rsid w:val="00AF1330"/>
    <w:rsid w:val="00AF1629"/>
    <w:rsid w:val="00AF1B80"/>
    <w:rsid w:val="00AF2021"/>
    <w:rsid w:val="00AF2680"/>
    <w:rsid w:val="00AF271F"/>
    <w:rsid w:val="00AF314D"/>
    <w:rsid w:val="00AF34BA"/>
    <w:rsid w:val="00AF3A0B"/>
    <w:rsid w:val="00AF3F2F"/>
    <w:rsid w:val="00AF412B"/>
    <w:rsid w:val="00AF49A6"/>
    <w:rsid w:val="00AF59B5"/>
    <w:rsid w:val="00AF5A92"/>
    <w:rsid w:val="00AF68C1"/>
    <w:rsid w:val="00AF7E3F"/>
    <w:rsid w:val="00B001BE"/>
    <w:rsid w:val="00B00226"/>
    <w:rsid w:val="00B006D3"/>
    <w:rsid w:val="00B01268"/>
    <w:rsid w:val="00B023C6"/>
    <w:rsid w:val="00B0325F"/>
    <w:rsid w:val="00B03744"/>
    <w:rsid w:val="00B0391E"/>
    <w:rsid w:val="00B03C30"/>
    <w:rsid w:val="00B03C50"/>
    <w:rsid w:val="00B03C7C"/>
    <w:rsid w:val="00B042C8"/>
    <w:rsid w:val="00B04607"/>
    <w:rsid w:val="00B04EF9"/>
    <w:rsid w:val="00B05406"/>
    <w:rsid w:val="00B054DD"/>
    <w:rsid w:val="00B05A3B"/>
    <w:rsid w:val="00B05F8D"/>
    <w:rsid w:val="00B068DF"/>
    <w:rsid w:val="00B06C28"/>
    <w:rsid w:val="00B07129"/>
    <w:rsid w:val="00B07235"/>
    <w:rsid w:val="00B075AF"/>
    <w:rsid w:val="00B078CC"/>
    <w:rsid w:val="00B07949"/>
    <w:rsid w:val="00B07D94"/>
    <w:rsid w:val="00B10BBD"/>
    <w:rsid w:val="00B10D1B"/>
    <w:rsid w:val="00B10EBD"/>
    <w:rsid w:val="00B113B4"/>
    <w:rsid w:val="00B11761"/>
    <w:rsid w:val="00B11A69"/>
    <w:rsid w:val="00B11AE1"/>
    <w:rsid w:val="00B12C8F"/>
    <w:rsid w:val="00B13182"/>
    <w:rsid w:val="00B135FD"/>
    <w:rsid w:val="00B138CF"/>
    <w:rsid w:val="00B1399C"/>
    <w:rsid w:val="00B13BB0"/>
    <w:rsid w:val="00B14012"/>
    <w:rsid w:val="00B14063"/>
    <w:rsid w:val="00B14274"/>
    <w:rsid w:val="00B146E7"/>
    <w:rsid w:val="00B14CFF"/>
    <w:rsid w:val="00B1502E"/>
    <w:rsid w:val="00B15279"/>
    <w:rsid w:val="00B15359"/>
    <w:rsid w:val="00B15625"/>
    <w:rsid w:val="00B15F99"/>
    <w:rsid w:val="00B16083"/>
    <w:rsid w:val="00B167A9"/>
    <w:rsid w:val="00B16CF5"/>
    <w:rsid w:val="00B16CFF"/>
    <w:rsid w:val="00B17217"/>
    <w:rsid w:val="00B176C7"/>
    <w:rsid w:val="00B20079"/>
    <w:rsid w:val="00B206AF"/>
    <w:rsid w:val="00B206BC"/>
    <w:rsid w:val="00B20717"/>
    <w:rsid w:val="00B209D4"/>
    <w:rsid w:val="00B20DF6"/>
    <w:rsid w:val="00B213B3"/>
    <w:rsid w:val="00B21777"/>
    <w:rsid w:val="00B2188D"/>
    <w:rsid w:val="00B21C0D"/>
    <w:rsid w:val="00B22169"/>
    <w:rsid w:val="00B222D8"/>
    <w:rsid w:val="00B22DBA"/>
    <w:rsid w:val="00B22F95"/>
    <w:rsid w:val="00B231DB"/>
    <w:rsid w:val="00B23481"/>
    <w:rsid w:val="00B235D7"/>
    <w:rsid w:val="00B23E09"/>
    <w:rsid w:val="00B241A5"/>
    <w:rsid w:val="00B24895"/>
    <w:rsid w:val="00B24938"/>
    <w:rsid w:val="00B25201"/>
    <w:rsid w:val="00B256C3"/>
    <w:rsid w:val="00B25B23"/>
    <w:rsid w:val="00B2652C"/>
    <w:rsid w:val="00B2670C"/>
    <w:rsid w:val="00B26894"/>
    <w:rsid w:val="00B26A23"/>
    <w:rsid w:val="00B26B9C"/>
    <w:rsid w:val="00B26FC3"/>
    <w:rsid w:val="00B27CB8"/>
    <w:rsid w:val="00B27D13"/>
    <w:rsid w:val="00B30501"/>
    <w:rsid w:val="00B30AB7"/>
    <w:rsid w:val="00B3168C"/>
    <w:rsid w:val="00B31AEE"/>
    <w:rsid w:val="00B31DB3"/>
    <w:rsid w:val="00B3209E"/>
    <w:rsid w:val="00B3223C"/>
    <w:rsid w:val="00B334AA"/>
    <w:rsid w:val="00B33767"/>
    <w:rsid w:val="00B337C6"/>
    <w:rsid w:val="00B33FBB"/>
    <w:rsid w:val="00B34528"/>
    <w:rsid w:val="00B34BA2"/>
    <w:rsid w:val="00B34C40"/>
    <w:rsid w:val="00B34FE0"/>
    <w:rsid w:val="00B352C8"/>
    <w:rsid w:val="00B35A2B"/>
    <w:rsid w:val="00B35B3C"/>
    <w:rsid w:val="00B35BEF"/>
    <w:rsid w:val="00B35CDA"/>
    <w:rsid w:val="00B35D15"/>
    <w:rsid w:val="00B361EC"/>
    <w:rsid w:val="00B36707"/>
    <w:rsid w:val="00B36C28"/>
    <w:rsid w:val="00B37131"/>
    <w:rsid w:val="00B37742"/>
    <w:rsid w:val="00B40110"/>
    <w:rsid w:val="00B40751"/>
    <w:rsid w:val="00B40783"/>
    <w:rsid w:val="00B40F3B"/>
    <w:rsid w:val="00B41269"/>
    <w:rsid w:val="00B4162D"/>
    <w:rsid w:val="00B4174E"/>
    <w:rsid w:val="00B41BCD"/>
    <w:rsid w:val="00B41DEB"/>
    <w:rsid w:val="00B41FCB"/>
    <w:rsid w:val="00B421EB"/>
    <w:rsid w:val="00B425E3"/>
    <w:rsid w:val="00B42FCF"/>
    <w:rsid w:val="00B43DC5"/>
    <w:rsid w:val="00B44550"/>
    <w:rsid w:val="00B4491E"/>
    <w:rsid w:val="00B45095"/>
    <w:rsid w:val="00B45912"/>
    <w:rsid w:val="00B45939"/>
    <w:rsid w:val="00B45D9B"/>
    <w:rsid w:val="00B46398"/>
    <w:rsid w:val="00B464A4"/>
    <w:rsid w:val="00B466D4"/>
    <w:rsid w:val="00B47625"/>
    <w:rsid w:val="00B47674"/>
    <w:rsid w:val="00B4793C"/>
    <w:rsid w:val="00B47974"/>
    <w:rsid w:val="00B50036"/>
    <w:rsid w:val="00B5059F"/>
    <w:rsid w:val="00B505AF"/>
    <w:rsid w:val="00B50F42"/>
    <w:rsid w:val="00B50FF2"/>
    <w:rsid w:val="00B51A8F"/>
    <w:rsid w:val="00B51A95"/>
    <w:rsid w:val="00B51AA4"/>
    <w:rsid w:val="00B51B52"/>
    <w:rsid w:val="00B51E1D"/>
    <w:rsid w:val="00B52827"/>
    <w:rsid w:val="00B52B02"/>
    <w:rsid w:val="00B52BFC"/>
    <w:rsid w:val="00B52D97"/>
    <w:rsid w:val="00B530D7"/>
    <w:rsid w:val="00B5333C"/>
    <w:rsid w:val="00B53AC5"/>
    <w:rsid w:val="00B53DF0"/>
    <w:rsid w:val="00B54172"/>
    <w:rsid w:val="00B54528"/>
    <w:rsid w:val="00B545A7"/>
    <w:rsid w:val="00B54968"/>
    <w:rsid w:val="00B54CFB"/>
    <w:rsid w:val="00B54F2A"/>
    <w:rsid w:val="00B54F78"/>
    <w:rsid w:val="00B55163"/>
    <w:rsid w:val="00B555CD"/>
    <w:rsid w:val="00B5577E"/>
    <w:rsid w:val="00B55EA3"/>
    <w:rsid w:val="00B5627A"/>
    <w:rsid w:val="00B56C40"/>
    <w:rsid w:val="00B5781E"/>
    <w:rsid w:val="00B57C46"/>
    <w:rsid w:val="00B57C85"/>
    <w:rsid w:val="00B60255"/>
    <w:rsid w:val="00B60932"/>
    <w:rsid w:val="00B611E4"/>
    <w:rsid w:val="00B61CD3"/>
    <w:rsid w:val="00B61D27"/>
    <w:rsid w:val="00B620EF"/>
    <w:rsid w:val="00B623F1"/>
    <w:rsid w:val="00B627A5"/>
    <w:rsid w:val="00B62808"/>
    <w:rsid w:val="00B629AE"/>
    <w:rsid w:val="00B62E37"/>
    <w:rsid w:val="00B63044"/>
    <w:rsid w:val="00B63C21"/>
    <w:rsid w:val="00B63DCD"/>
    <w:rsid w:val="00B63EB1"/>
    <w:rsid w:val="00B6436D"/>
    <w:rsid w:val="00B6452E"/>
    <w:rsid w:val="00B64554"/>
    <w:rsid w:val="00B64B96"/>
    <w:rsid w:val="00B64CB3"/>
    <w:rsid w:val="00B64E40"/>
    <w:rsid w:val="00B65164"/>
    <w:rsid w:val="00B651B5"/>
    <w:rsid w:val="00B65E08"/>
    <w:rsid w:val="00B66507"/>
    <w:rsid w:val="00B66551"/>
    <w:rsid w:val="00B66BFE"/>
    <w:rsid w:val="00B66CCA"/>
    <w:rsid w:val="00B66D70"/>
    <w:rsid w:val="00B66DB8"/>
    <w:rsid w:val="00B6758C"/>
    <w:rsid w:val="00B675AF"/>
    <w:rsid w:val="00B67AA5"/>
    <w:rsid w:val="00B67E32"/>
    <w:rsid w:val="00B67FC8"/>
    <w:rsid w:val="00B7018B"/>
    <w:rsid w:val="00B702AB"/>
    <w:rsid w:val="00B70490"/>
    <w:rsid w:val="00B705C8"/>
    <w:rsid w:val="00B7125F"/>
    <w:rsid w:val="00B71EA9"/>
    <w:rsid w:val="00B72D22"/>
    <w:rsid w:val="00B72DA5"/>
    <w:rsid w:val="00B730B4"/>
    <w:rsid w:val="00B7314F"/>
    <w:rsid w:val="00B7331A"/>
    <w:rsid w:val="00B741F5"/>
    <w:rsid w:val="00B7474B"/>
    <w:rsid w:val="00B75FD4"/>
    <w:rsid w:val="00B760D4"/>
    <w:rsid w:val="00B76453"/>
    <w:rsid w:val="00B7660D"/>
    <w:rsid w:val="00B771D8"/>
    <w:rsid w:val="00B7768A"/>
    <w:rsid w:val="00B7774E"/>
    <w:rsid w:val="00B778E7"/>
    <w:rsid w:val="00B77A72"/>
    <w:rsid w:val="00B804EA"/>
    <w:rsid w:val="00B8090F"/>
    <w:rsid w:val="00B80EE5"/>
    <w:rsid w:val="00B81D4A"/>
    <w:rsid w:val="00B81DBC"/>
    <w:rsid w:val="00B81DD7"/>
    <w:rsid w:val="00B82D6E"/>
    <w:rsid w:val="00B82E72"/>
    <w:rsid w:val="00B8325B"/>
    <w:rsid w:val="00B84135"/>
    <w:rsid w:val="00B84281"/>
    <w:rsid w:val="00B84ACF"/>
    <w:rsid w:val="00B84E39"/>
    <w:rsid w:val="00B85034"/>
    <w:rsid w:val="00B851DE"/>
    <w:rsid w:val="00B853C0"/>
    <w:rsid w:val="00B863A9"/>
    <w:rsid w:val="00B86E8D"/>
    <w:rsid w:val="00B87233"/>
    <w:rsid w:val="00B87A1F"/>
    <w:rsid w:val="00B87E5D"/>
    <w:rsid w:val="00B87E5F"/>
    <w:rsid w:val="00B90002"/>
    <w:rsid w:val="00B90ED1"/>
    <w:rsid w:val="00B911C9"/>
    <w:rsid w:val="00B911DB"/>
    <w:rsid w:val="00B91F7A"/>
    <w:rsid w:val="00B92910"/>
    <w:rsid w:val="00B9310B"/>
    <w:rsid w:val="00B931D9"/>
    <w:rsid w:val="00B9366D"/>
    <w:rsid w:val="00B93853"/>
    <w:rsid w:val="00B938BC"/>
    <w:rsid w:val="00B93C3B"/>
    <w:rsid w:val="00B93C5F"/>
    <w:rsid w:val="00B93D3B"/>
    <w:rsid w:val="00B952C8"/>
    <w:rsid w:val="00B95467"/>
    <w:rsid w:val="00B955F2"/>
    <w:rsid w:val="00B95772"/>
    <w:rsid w:val="00B9657A"/>
    <w:rsid w:val="00B96791"/>
    <w:rsid w:val="00B96B7F"/>
    <w:rsid w:val="00B96F65"/>
    <w:rsid w:val="00B97C8C"/>
    <w:rsid w:val="00BA01D2"/>
    <w:rsid w:val="00BA06ED"/>
    <w:rsid w:val="00BA0B71"/>
    <w:rsid w:val="00BA0E1D"/>
    <w:rsid w:val="00BA1156"/>
    <w:rsid w:val="00BA14BC"/>
    <w:rsid w:val="00BA1A0B"/>
    <w:rsid w:val="00BA1C27"/>
    <w:rsid w:val="00BA1FA8"/>
    <w:rsid w:val="00BA2434"/>
    <w:rsid w:val="00BA2700"/>
    <w:rsid w:val="00BA2A27"/>
    <w:rsid w:val="00BA2A9A"/>
    <w:rsid w:val="00BA3888"/>
    <w:rsid w:val="00BA38C5"/>
    <w:rsid w:val="00BA3C89"/>
    <w:rsid w:val="00BA457B"/>
    <w:rsid w:val="00BA4939"/>
    <w:rsid w:val="00BA4E0D"/>
    <w:rsid w:val="00BA4FE2"/>
    <w:rsid w:val="00BA534C"/>
    <w:rsid w:val="00BA56F0"/>
    <w:rsid w:val="00BA570B"/>
    <w:rsid w:val="00BA5768"/>
    <w:rsid w:val="00BA5985"/>
    <w:rsid w:val="00BA5A80"/>
    <w:rsid w:val="00BA5D46"/>
    <w:rsid w:val="00BA60FA"/>
    <w:rsid w:val="00BA63B8"/>
    <w:rsid w:val="00BA6419"/>
    <w:rsid w:val="00BA65DE"/>
    <w:rsid w:val="00BA6696"/>
    <w:rsid w:val="00BA67C3"/>
    <w:rsid w:val="00BA6C97"/>
    <w:rsid w:val="00BA6DF9"/>
    <w:rsid w:val="00BB027C"/>
    <w:rsid w:val="00BB0893"/>
    <w:rsid w:val="00BB0B87"/>
    <w:rsid w:val="00BB0E40"/>
    <w:rsid w:val="00BB1637"/>
    <w:rsid w:val="00BB173B"/>
    <w:rsid w:val="00BB1858"/>
    <w:rsid w:val="00BB226C"/>
    <w:rsid w:val="00BB2AC1"/>
    <w:rsid w:val="00BB35DE"/>
    <w:rsid w:val="00BB361D"/>
    <w:rsid w:val="00BB3BCC"/>
    <w:rsid w:val="00BB4505"/>
    <w:rsid w:val="00BB52B9"/>
    <w:rsid w:val="00BB5434"/>
    <w:rsid w:val="00BB557A"/>
    <w:rsid w:val="00BB5D21"/>
    <w:rsid w:val="00BB5E9D"/>
    <w:rsid w:val="00BB6758"/>
    <w:rsid w:val="00BB6E4A"/>
    <w:rsid w:val="00BB7011"/>
    <w:rsid w:val="00BB701D"/>
    <w:rsid w:val="00BB7161"/>
    <w:rsid w:val="00BB74C4"/>
    <w:rsid w:val="00BB7906"/>
    <w:rsid w:val="00BB7966"/>
    <w:rsid w:val="00BC0028"/>
    <w:rsid w:val="00BC0B30"/>
    <w:rsid w:val="00BC0F15"/>
    <w:rsid w:val="00BC1788"/>
    <w:rsid w:val="00BC196E"/>
    <w:rsid w:val="00BC1E0A"/>
    <w:rsid w:val="00BC249B"/>
    <w:rsid w:val="00BC259B"/>
    <w:rsid w:val="00BC3388"/>
    <w:rsid w:val="00BC344E"/>
    <w:rsid w:val="00BC3690"/>
    <w:rsid w:val="00BC43E0"/>
    <w:rsid w:val="00BC47D9"/>
    <w:rsid w:val="00BC4EF6"/>
    <w:rsid w:val="00BC4FAD"/>
    <w:rsid w:val="00BC5038"/>
    <w:rsid w:val="00BC5089"/>
    <w:rsid w:val="00BC515D"/>
    <w:rsid w:val="00BC5681"/>
    <w:rsid w:val="00BC570A"/>
    <w:rsid w:val="00BC5947"/>
    <w:rsid w:val="00BC643F"/>
    <w:rsid w:val="00BC6D58"/>
    <w:rsid w:val="00BC7108"/>
    <w:rsid w:val="00BC72BE"/>
    <w:rsid w:val="00BC7697"/>
    <w:rsid w:val="00BC7AF6"/>
    <w:rsid w:val="00BD0679"/>
    <w:rsid w:val="00BD1018"/>
    <w:rsid w:val="00BD1694"/>
    <w:rsid w:val="00BD1D53"/>
    <w:rsid w:val="00BD2021"/>
    <w:rsid w:val="00BD205D"/>
    <w:rsid w:val="00BD25B5"/>
    <w:rsid w:val="00BD25F8"/>
    <w:rsid w:val="00BD2CDA"/>
    <w:rsid w:val="00BD3E5A"/>
    <w:rsid w:val="00BD3EBB"/>
    <w:rsid w:val="00BD41A4"/>
    <w:rsid w:val="00BD444D"/>
    <w:rsid w:val="00BD45CB"/>
    <w:rsid w:val="00BD47A8"/>
    <w:rsid w:val="00BD4859"/>
    <w:rsid w:val="00BD4988"/>
    <w:rsid w:val="00BD4C00"/>
    <w:rsid w:val="00BD54B5"/>
    <w:rsid w:val="00BD622D"/>
    <w:rsid w:val="00BD643E"/>
    <w:rsid w:val="00BD6D70"/>
    <w:rsid w:val="00BD71F1"/>
    <w:rsid w:val="00BD75EB"/>
    <w:rsid w:val="00BD7771"/>
    <w:rsid w:val="00BD7D47"/>
    <w:rsid w:val="00BE0E40"/>
    <w:rsid w:val="00BE0E98"/>
    <w:rsid w:val="00BE1345"/>
    <w:rsid w:val="00BE1485"/>
    <w:rsid w:val="00BE1AE2"/>
    <w:rsid w:val="00BE272C"/>
    <w:rsid w:val="00BE380A"/>
    <w:rsid w:val="00BE390D"/>
    <w:rsid w:val="00BE392D"/>
    <w:rsid w:val="00BE3DF2"/>
    <w:rsid w:val="00BE472F"/>
    <w:rsid w:val="00BE4773"/>
    <w:rsid w:val="00BE49B2"/>
    <w:rsid w:val="00BE4F2C"/>
    <w:rsid w:val="00BE5131"/>
    <w:rsid w:val="00BE5683"/>
    <w:rsid w:val="00BE5BC8"/>
    <w:rsid w:val="00BE5FEC"/>
    <w:rsid w:val="00BE603A"/>
    <w:rsid w:val="00BE60E2"/>
    <w:rsid w:val="00BE6A38"/>
    <w:rsid w:val="00BE6EE1"/>
    <w:rsid w:val="00BF0670"/>
    <w:rsid w:val="00BF0B34"/>
    <w:rsid w:val="00BF0C86"/>
    <w:rsid w:val="00BF12F2"/>
    <w:rsid w:val="00BF1300"/>
    <w:rsid w:val="00BF1967"/>
    <w:rsid w:val="00BF1B00"/>
    <w:rsid w:val="00BF1BEB"/>
    <w:rsid w:val="00BF1D56"/>
    <w:rsid w:val="00BF1D5E"/>
    <w:rsid w:val="00BF239F"/>
    <w:rsid w:val="00BF25EE"/>
    <w:rsid w:val="00BF2600"/>
    <w:rsid w:val="00BF297E"/>
    <w:rsid w:val="00BF2CC9"/>
    <w:rsid w:val="00BF2DD5"/>
    <w:rsid w:val="00BF301F"/>
    <w:rsid w:val="00BF3361"/>
    <w:rsid w:val="00BF356C"/>
    <w:rsid w:val="00BF399C"/>
    <w:rsid w:val="00BF3A57"/>
    <w:rsid w:val="00BF48DC"/>
    <w:rsid w:val="00BF5223"/>
    <w:rsid w:val="00BF535E"/>
    <w:rsid w:val="00BF53F2"/>
    <w:rsid w:val="00BF5890"/>
    <w:rsid w:val="00BF592C"/>
    <w:rsid w:val="00BF5BAB"/>
    <w:rsid w:val="00BF5D05"/>
    <w:rsid w:val="00BF646C"/>
    <w:rsid w:val="00BF67E6"/>
    <w:rsid w:val="00BF6BA4"/>
    <w:rsid w:val="00BF6CAB"/>
    <w:rsid w:val="00BF7068"/>
    <w:rsid w:val="00BF71FB"/>
    <w:rsid w:val="00BF7889"/>
    <w:rsid w:val="00BF7E37"/>
    <w:rsid w:val="00C00147"/>
    <w:rsid w:val="00C00387"/>
    <w:rsid w:val="00C00411"/>
    <w:rsid w:val="00C00425"/>
    <w:rsid w:val="00C01002"/>
    <w:rsid w:val="00C01922"/>
    <w:rsid w:val="00C01981"/>
    <w:rsid w:val="00C020AD"/>
    <w:rsid w:val="00C02CEE"/>
    <w:rsid w:val="00C02DA2"/>
    <w:rsid w:val="00C03116"/>
    <w:rsid w:val="00C03350"/>
    <w:rsid w:val="00C0351C"/>
    <w:rsid w:val="00C041BE"/>
    <w:rsid w:val="00C042A0"/>
    <w:rsid w:val="00C04513"/>
    <w:rsid w:val="00C04608"/>
    <w:rsid w:val="00C04706"/>
    <w:rsid w:val="00C04ADC"/>
    <w:rsid w:val="00C04C77"/>
    <w:rsid w:val="00C05027"/>
    <w:rsid w:val="00C05236"/>
    <w:rsid w:val="00C05456"/>
    <w:rsid w:val="00C0576D"/>
    <w:rsid w:val="00C05ACB"/>
    <w:rsid w:val="00C064BE"/>
    <w:rsid w:val="00C06B8E"/>
    <w:rsid w:val="00C06C7F"/>
    <w:rsid w:val="00C07039"/>
    <w:rsid w:val="00C0705C"/>
    <w:rsid w:val="00C07379"/>
    <w:rsid w:val="00C0796E"/>
    <w:rsid w:val="00C0799E"/>
    <w:rsid w:val="00C079A3"/>
    <w:rsid w:val="00C10849"/>
    <w:rsid w:val="00C10902"/>
    <w:rsid w:val="00C109A2"/>
    <w:rsid w:val="00C10B87"/>
    <w:rsid w:val="00C11D3F"/>
    <w:rsid w:val="00C1200C"/>
    <w:rsid w:val="00C12069"/>
    <w:rsid w:val="00C1229B"/>
    <w:rsid w:val="00C1241A"/>
    <w:rsid w:val="00C12571"/>
    <w:rsid w:val="00C129BD"/>
    <w:rsid w:val="00C1334E"/>
    <w:rsid w:val="00C134D6"/>
    <w:rsid w:val="00C13508"/>
    <w:rsid w:val="00C136E4"/>
    <w:rsid w:val="00C1379A"/>
    <w:rsid w:val="00C13E8F"/>
    <w:rsid w:val="00C13FBA"/>
    <w:rsid w:val="00C14342"/>
    <w:rsid w:val="00C14E11"/>
    <w:rsid w:val="00C153EC"/>
    <w:rsid w:val="00C1556B"/>
    <w:rsid w:val="00C1559F"/>
    <w:rsid w:val="00C159AB"/>
    <w:rsid w:val="00C15A3B"/>
    <w:rsid w:val="00C15EC3"/>
    <w:rsid w:val="00C160B3"/>
    <w:rsid w:val="00C16261"/>
    <w:rsid w:val="00C169C7"/>
    <w:rsid w:val="00C16CEA"/>
    <w:rsid w:val="00C16F7C"/>
    <w:rsid w:val="00C17786"/>
    <w:rsid w:val="00C17E2A"/>
    <w:rsid w:val="00C2013D"/>
    <w:rsid w:val="00C2029F"/>
    <w:rsid w:val="00C209A9"/>
    <w:rsid w:val="00C20EB0"/>
    <w:rsid w:val="00C21221"/>
    <w:rsid w:val="00C213AD"/>
    <w:rsid w:val="00C229CC"/>
    <w:rsid w:val="00C2312A"/>
    <w:rsid w:val="00C23291"/>
    <w:rsid w:val="00C2467B"/>
    <w:rsid w:val="00C24792"/>
    <w:rsid w:val="00C24895"/>
    <w:rsid w:val="00C24C1D"/>
    <w:rsid w:val="00C25015"/>
    <w:rsid w:val="00C25675"/>
    <w:rsid w:val="00C258BC"/>
    <w:rsid w:val="00C25FC5"/>
    <w:rsid w:val="00C263B3"/>
    <w:rsid w:val="00C26F53"/>
    <w:rsid w:val="00C26FDE"/>
    <w:rsid w:val="00C272FC"/>
    <w:rsid w:val="00C27F00"/>
    <w:rsid w:val="00C30953"/>
    <w:rsid w:val="00C30B48"/>
    <w:rsid w:val="00C30C88"/>
    <w:rsid w:val="00C31283"/>
    <w:rsid w:val="00C31CC0"/>
    <w:rsid w:val="00C31EC2"/>
    <w:rsid w:val="00C325E4"/>
    <w:rsid w:val="00C326A3"/>
    <w:rsid w:val="00C32946"/>
    <w:rsid w:val="00C32DC8"/>
    <w:rsid w:val="00C33242"/>
    <w:rsid w:val="00C33293"/>
    <w:rsid w:val="00C333E2"/>
    <w:rsid w:val="00C3422C"/>
    <w:rsid w:val="00C34622"/>
    <w:rsid w:val="00C3492D"/>
    <w:rsid w:val="00C34D1D"/>
    <w:rsid w:val="00C34E83"/>
    <w:rsid w:val="00C34EF6"/>
    <w:rsid w:val="00C36D04"/>
    <w:rsid w:val="00C3762B"/>
    <w:rsid w:val="00C377BF"/>
    <w:rsid w:val="00C41199"/>
    <w:rsid w:val="00C41250"/>
    <w:rsid w:val="00C41674"/>
    <w:rsid w:val="00C417A7"/>
    <w:rsid w:val="00C417DD"/>
    <w:rsid w:val="00C41B01"/>
    <w:rsid w:val="00C422D7"/>
    <w:rsid w:val="00C424A9"/>
    <w:rsid w:val="00C43224"/>
    <w:rsid w:val="00C436C8"/>
    <w:rsid w:val="00C43C00"/>
    <w:rsid w:val="00C44AD3"/>
    <w:rsid w:val="00C44F76"/>
    <w:rsid w:val="00C450A9"/>
    <w:rsid w:val="00C4510F"/>
    <w:rsid w:val="00C453A2"/>
    <w:rsid w:val="00C45AA1"/>
    <w:rsid w:val="00C45D54"/>
    <w:rsid w:val="00C45F34"/>
    <w:rsid w:val="00C45FD3"/>
    <w:rsid w:val="00C46226"/>
    <w:rsid w:val="00C472DA"/>
    <w:rsid w:val="00C47694"/>
    <w:rsid w:val="00C4791C"/>
    <w:rsid w:val="00C47A60"/>
    <w:rsid w:val="00C47C2B"/>
    <w:rsid w:val="00C47CFA"/>
    <w:rsid w:val="00C503A8"/>
    <w:rsid w:val="00C50E8F"/>
    <w:rsid w:val="00C51036"/>
    <w:rsid w:val="00C51576"/>
    <w:rsid w:val="00C518CB"/>
    <w:rsid w:val="00C51987"/>
    <w:rsid w:val="00C5240C"/>
    <w:rsid w:val="00C527FE"/>
    <w:rsid w:val="00C528B3"/>
    <w:rsid w:val="00C529DC"/>
    <w:rsid w:val="00C52A49"/>
    <w:rsid w:val="00C52CB4"/>
    <w:rsid w:val="00C52ED9"/>
    <w:rsid w:val="00C53C5D"/>
    <w:rsid w:val="00C5401B"/>
    <w:rsid w:val="00C546FA"/>
    <w:rsid w:val="00C54A7F"/>
    <w:rsid w:val="00C54F13"/>
    <w:rsid w:val="00C55FED"/>
    <w:rsid w:val="00C56135"/>
    <w:rsid w:val="00C5628E"/>
    <w:rsid w:val="00C56B4D"/>
    <w:rsid w:val="00C56B5D"/>
    <w:rsid w:val="00C56DCB"/>
    <w:rsid w:val="00C5734E"/>
    <w:rsid w:val="00C578F8"/>
    <w:rsid w:val="00C57D63"/>
    <w:rsid w:val="00C57F41"/>
    <w:rsid w:val="00C60219"/>
    <w:rsid w:val="00C606E5"/>
    <w:rsid w:val="00C60A80"/>
    <w:rsid w:val="00C61007"/>
    <w:rsid w:val="00C611E8"/>
    <w:rsid w:val="00C611F8"/>
    <w:rsid w:val="00C61A95"/>
    <w:rsid w:val="00C61B11"/>
    <w:rsid w:val="00C62091"/>
    <w:rsid w:val="00C62215"/>
    <w:rsid w:val="00C627A1"/>
    <w:rsid w:val="00C62B1F"/>
    <w:rsid w:val="00C62D68"/>
    <w:rsid w:val="00C62DF0"/>
    <w:rsid w:val="00C636E2"/>
    <w:rsid w:val="00C63825"/>
    <w:rsid w:val="00C63B96"/>
    <w:rsid w:val="00C63BA7"/>
    <w:rsid w:val="00C63F68"/>
    <w:rsid w:val="00C6523F"/>
    <w:rsid w:val="00C674B7"/>
    <w:rsid w:val="00C70679"/>
    <w:rsid w:val="00C709D8"/>
    <w:rsid w:val="00C71908"/>
    <w:rsid w:val="00C7293F"/>
    <w:rsid w:val="00C72EBB"/>
    <w:rsid w:val="00C732C4"/>
    <w:rsid w:val="00C73C92"/>
    <w:rsid w:val="00C73D10"/>
    <w:rsid w:val="00C73E14"/>
    <w:rsid w:val="00C73F2E"/>
    <w:rsid w:val="00C74215"/>
    <w:rsid w:val="00C747C7"/>
    <w:rsid w:val="00C747F1"/>
    <w:rsid w:val="00C7485D"/>
    <w:rsid w:val="00C74908"/>
    <w:rsid w:val="00C74B62"/>
    <w:rsid w:val="00C75B53"/>
    <w:rsid w:val="00C76360"/>
    <w:rsid w:val="00C767C3"/>
    <w:rsid w:val="00C76A19"/>
    <w:rsid w:val="00C76A1D"/>
    <w:rsid w:val="00C808C9"/>
    <w:rsid w:val="00C80D7E"/>
    <w:rsid w:val="00C8152D"/>
    <w:rsid w:val="00C818EC"/>
    <w:rsid w:val="00C818FA"/>
    <w:rsid w:val="00C81A50"/>
    <w:rsid w:val="00C82060"/>
    <w:rsid w:val="00C8223D"/>
    <w:rsid w:val="00C827AF"/>
    <w:rsid w:val="00C82B68"/>
    <w:rsid w:val="00C82ED6"/>
    <w:rsid w:val="00C83137"/>
    <w:rsid w:val="00C832E1"/>
    <w:rsid w:val="00C833EE"/>
    <w:rsid w:val="00C8350B"/>
    <w:rsid w:val="00C83A98"/>
    <w:rsid w:val="00C85038"/>
    <w:rsid w:val="00C852C6"/>
    <w:rsid w:val="00C85442"/>
    <w:rsid w:val="00C85ADD"/>
    <w:rsid w:val="00C85BFE"/>
    <w:rsid w:val="00C85DC8"/>
    <w:rsid w:val="00C85E93"/>
    <w:rsid w:val="00C86469"/>
    <w:rsid w:val="00C865D1"/>
    <w:rsid w:val="00C8669B"/>
    <w:rsid w:val="00C86A84"/>
    <w:rsid w:val="00C86BCA"/>
    <w:rsid w:val="00C86D9E"/>
    <w:rsid w:val="00C86F59"/>
    <w:rsid w:val="00C8752F"/>
    <w:rsid w:val="00C87ED2"/>
    <w:rsid w:val="00C90C6D"/>
    <w:rsid w:val="00C91B71"/>
    <w:rsid w:val="00C9203E"/>
    <w:rsid w:val="00C92377"/>
    <w:rsid w:val="00C92AD4"/>
    <w:rsid w:val="00C92D98"/>
    <w:rsid w:val="00C9314E"/>
    <w:rsid w:val="00C932CD"/>
    <w:rsid w:val="00C93CB3"/>
    <w:rsid w:val="00C94231"/>
    <w:rsid w:val="00C949EE"/>
    <w:rsid w:val="00C95210"/>
    <w:rsid w:val="00C95225"/>
    <w:rsid w:val="00C952F2"/>
    <w:rsid w:val="00C953F2"/>
    <w:rsid w:val="00C956F0"/>
    <w:rsid w:val="00C95BA6"/>
    <w:rsid w:val="00C960AE"/>
    <w:rsid w:val="00C96609"/>
    <w:rsid w:val="00C968CE"/>
    <w:rsid w:val="00C979D7"/>
    <w:rsid w:val="00C97B45"/>
    <w:rsid w:val="00C97BFD"/>
    <w:rsid w:val="00C97ECD"/>
    <w:rsid w:val="00CA019B"/>
    <w:rsid w:val="00CA01B8"/>
    <w:rsid w:val="00CA1140"/>
    <w:rsid w:val="00CA11A5"/>
    <w:rsid w:val="00CA11F9"/>
    <w:rsid w:val="00CA14FE"/>
    <w:rsid w:val="00CA19BC"/>
    <w:rsid w:val="00CA1AE1"/>
    <w:rsid w:val="00CA2581"/>
    <w:rsid w:val="00CA2765"/>
    <w:rsid w:val="00CA282D"/>
    <w:rsid w:val="00CA2B77"/>
    <w:rsid w:val="00CA373B"/>
    <w:rsid w:val="00CA3DA6"/>
    <w:rsid w:val="00CA4000"/>
    <w:rsid w:val="00CA4266"/>
    <w:rsid w:val="00CA4596"/>
    <w:rsid w:val="00CA47E2"/>
    <w:rsid w:val="00CA4BBE"/>
    <w:rsid w:val="00CA5002"/>
    <w:rsid w:val="00CA50EE"/>
    <w:rsid w:val="00CA52EB"/>
    <w:rsid w:val="00CA56FA"/>
    <w:rsid w:val="00CA5CC6"/>
    <w:rsid w:val="00CA5E91"/>
    <w:rsid w:val="00CA607F"/>
    <w:rsid w:val="00CA62A0"/>
    <w:rsid w:val="00CA69A7"/>
    <w:rsid w:val="00CA6DAA"/>
    <w:rsid w:val="00CA72EB"/>
    <w:rsid w:val="00CA7412"/>
    <w:rsid w:val="00CA7602"/>
    <w:rsid w:val="00CA790D"/>
    <w:rsid w:val="00CA7E4D"/>
    <w:rsid w:val="00CB00EE"/>
    <w:rsid w:val="00CB0A33"/>
    <w:rsid w:val="00CB0C61"/>
    <w:rsid w:val="00CB0D63"/>
    <w:rsid w:val="00CB0FF7"/>
    <w:rsid w:val="00CB1135"/>
    <w:rsid w:val="00CB18E4"/>
    <w:rsid w:val="00CB2801"/>
    <w:rsid w:val="00CB3055"/>
    <w:rsid w:val="00CB3660"/>
    <w:rsid w:val="00CB36EE"/>
    <w:rsid w:val="00CB3AE3"/>
    <w:rsid w:val="00CB40AB"/>
    <w:rsid w:val="00CB465E"/>
    <w:rsid w:val="00CB4CF8"/>
    <w:rsid w:val="00CB5A74"/>
    <w:rsid w:val="00CB5B1B"/>
    <w:rsid w:val="00CB5C10"/>
    <w:rsid w:val="00CB5D15"/>
    <w:rsid w:val="00CB6176"/>
    <w:rsid w:val="00CB6EDB"/>
    <w:rsid w:val="00CB7501"/>
    <w:rsid w:val="00CB750B"/>
    <w:rsid w:val="00CB79D6"/>
    <w:rsid w:val="00CB7EBF"/>
    <w:rsid w:val="00CC0114"/>
    <w:rsid w:val="00CC0238"/>
    <w:rsid w:val="00CC0B5A"/>
    <w:rsid w:val="00CC0D3B"/>
    <w:rsid w:val="00CC14B7"/>
    <w:rsid w:val="00CC1770"/>
    <w:rsid w:val="00CC2026"/>
    <w:rsid w:val="00CC23F0"/>
    <w:rsid w:val="00CC249D"/>
    <w:rsid w:val="00CC3FC7"/>
    <w:rsid w:val="00CC40B3"/>
    <w:rsid w:val="00CC4699"/>
    <w:rsid w:val="00CC4958"/>
    <w:rsid w:val="00CC4B2C"/>
    <w:rsid w:val="00CC55D7"/>
    <w:rsid w:val="00CC5A4D"/>
    <w:rsid w:val="00CC5E17"/>
    <w:rsid w:val="00CC6119"/>
    <w:rsid w:val="00CC699F"/>
    <w:rsid w:val="00CC6A6D"/>
    <w:rsid w:val="00CC6B1A"/>
    <w:rsid w:val="00CC6F45"/>
    <w:rsid w:val="00CC6FCB"/>
    <w:rsid w:val="00CC7528"/>
    <w:rsid w:val="00CC75DE"/>
    <w:rsid w:val="00CC7C60"/>
    <w:rsid w:val="00CC7F7A"/>
    <w:rsid w:val="00CD002D"/>
    <w:rsid w:val="00CD0080"/>
    <w:rsid w:val="00CD010B"/>
    <w:rsid w:val="00CD038D"/>
    <w:rsid w:val="00CD0674"/>
    <w:rsid w:val="00CD1589"/>
    <w:rsid w:val="00CD162C"/>
    <w:rsid w:val="00CD17DD"/>
    <w:rsid w:val="00CD19CE"/>
    <w:rsid w:val="00CD1AF3"/>
    <w:rsid w:val="00CD1DBB"/>
    <w:rsid w:val="00CD1FAC"/>
    <w:rsid w:val="00CD285F"/>
    <w:rsid w:val="00CD34C2"/>
    <w:rsid w:val="00CD3833"/>
    <w:rsid w:val="00CD3FA0"/>
    <w:rsid w:val="00CD4017"/>
    <w:rsid w:val="00CD4392"/>
    <w:rsid w:val="00CD43F5"/>
    <w:rsid w:val="00CD524C"/>
    <w:rsid w:val="00CD578D"/>
    <w:rsid w:val="00CD583F"/>
    <w:rsid w:val="00CD5B26"/>
    <w:rsid w:val="00CD6100"/>
    <w:rsid w:val="00CD6D20"/>
    <w:rsid w:val="00CD7747"/>
    <w:rsid w:val="00CD7D95"/>
    <w:rsid w:val="00CD7E72"/>
    <w:rsid w:val="00CE04F1"/>
    <w:rsid w:val="00CE05B6"/>
    <w:rsid w:val="00CE1691"/>
    <w:rsid w:val="00CE20B0"/>
    <w:rsid w:val="00CE223B"/>
    <w:rsid w:val="00CE24B9"/>
    <w:rsid w:val="00CE250F"/>
    <w:rsid w:val="00CE293B"/>
    <w:rsid w:val="00CE2B06"/>
    <w:rsid w:val="00CE2B87"/>
    <w:rsid w:val="00CE2C01"/>
    <w:rsid w:val="00CE3172"/>
    <w:rsid w:val="00CE32A5"/>
    <w:rsid w:val="00CE3810"/>
    <w:rsid w:val="00CE3B19"/>
    <w:rsid w:val="00CE3B93"/>
    <w:rsid w:val="00CE3D92"/>
    <w:rsid w:val="00CE3FD7"/>
    <w:rsid w:val="00CE4186"/>
    <w:rsid w:val="00CE425F"/>
    <w:rsid w:val="00CE43F8"/>
    <w:rsid w:val="00CE445E"/>
    <w:rsid w:val="00CE4744"/>
    <w:rsid w:val="00CE4DF6"/>
    <w:rsid w:val="00CE503D"/>
    <w:rsid w:val="00CE5057"/>
    <w:rsid w:val="00CE51C0"/>
    <w:rsid w:val="00CE58DC"/>
    <w:rsid w:val="00CE5AF9"/>
    <w:rsid w:val="00CE5ED5"/>
    <w:rsid w:val="00CE621A"/>
    <w:rsid w:val="00CE628C"/>
    <w:rsid w:val="00CE6506"/>
    <w:rsid w:val="00CE6755"/>
    <w:rsid w:val="00CE690D"/>
    <w:rsid w:val="00CE6AED"/>
    <w:rsid w:val="00CE6CFD"/>
    <w:rsid w:val="00CE6E9A"/>
    <w:rsid w:val="00CE7D06"/>
    <w:rsid w:val="00CF03D8"/>
    <w:rsid w:val="00CF055E"/>
    <w:rsid w:val="00CF08EF"/>
    <w:rsid w:val="00CF09AE"/>
    <w:rsid w:val="00CF09B4"/>
    <w:rsid w:val="00CF14A9"/>
    <w:rsid w:val="00CF1716"/>
    <w:rsid w:val="00CF17E9"/>
    <w:rsid w:val="00CF1FD5"/>
    <w:rsid w:val="00CF2306"/>
    <w:rsid w:val="00CF2641"/>
    <w:rsid w:val="00CF28A3"/>
    <w:rsid w:val="00CF3CA3"/>
    <w:rsid w:val="00CF3E34"/>
    <w:rsid w:val="00CF3F0C"/>
    <w:rsid w:val="00CF4446"/>
    <w:rsid w:val="00CF4499"/>
    <w:rsid w:val="00CF49C9"/>
    <w:rsid w:val="00CF4E18"/>
    <w:rsid w:val="00CF538E"/>
    <w:rsid w:val="00CF6238"/>
    <w:rsid w:val="00CF71E3"/>
    <w:rsid w:val="00CF7233"/>
    <w:rsid w:val="00CF72F9"/>
    <w:rsid w:val="00D0022C"/>
    <w:rsid w:val="00D00615"/>
    <w:rsid w:val="00D0084F"/>
    <w:rsid w:val="00D00F5D"/>
    <w:rsid w:val="00D01BD1"/>
    <w:rsid w:val="00D01ED9"/>
    <w:rsid w:val="00D0229B"/>
    <w:rsid w:val="00D02917"/>
    <w:rsid w:val="00D032D1"/>
    <w:rsid w:val="00D03617"/>
    <w:rsid w:val="00D038C0"/>
    <w:rsid w:val="00D0471A"/>
    <w:rsid w:val="00D04EB5"/>
    <w:rsid w:val="00D04F10"/>
    <w:rsid w:val="00D05118"/>
    <w:rsid w:val="00D051A9"/>
    <w:rsid w:val="00D057B3"/>
    <w:rsid w:val="00D06106"/>
    <w:rsid w:val="00D06792"/>
    <w:rsid w:val="00D06E4A"/>
    <w:rsid w:val="00D0789E"/>
    <w:rsid w:val="00D07FC2"/>
    <w:rsid w:val="00D10E28"/>
    <w:rsid w:val="00D1148E"/>
    <w:rsid w:val="00D119EB"/>
    <w:rsid w:val="00D11AB6"/>
    <w:rsid w:val="00D11DC5"/>
    <w:rsid w:val="00D11E55"/>
    <w:rsid w:val="00D1264B"/>
    <w:rsid w:val="00D129A8"/>
    <w:rsid w:val="00D12B02"/>
    <w:rsid w:val="00D132AF"/>
    <w:rsid w:val="00D134AB"/>
    <w:rsid w:val="00D13565"/>
    <w:rsid w:val="00D13B4E"/>
    <w:rsid w:val="00D140AC"/>
    <w:rsid w:val="00D147F8"/>
    <w:rsid w:val="00D14CA2"/>
    <w:rsid w:val="00D15603"/>
    <w:rsid w:val="00D15CB0"/>
    <w:rsid w:val="00D165A6"/>
    <w:rsid w:val="00D170CB"/>
    <w:rsid w:val="00D179E1"/>
    <w:rsid w:val="00D209AA"/>
    <w:rsid w:val="00D214C6"/>
    <w:rsid w:val="00D21B00"/>
    <w:rsid w:val="00D21B79"/>
    <w:rsid w:val="00D21D72"/>
    <w:rsid w:val="00D220D2"/>
    <w:rsid w:val="00D226EF"/>
    <w:rsid w:val="00D22816"/>
    <w:rsid w:val="00D22CA8"/>
    <w:rsid w:val="00D23049"/>
    <w:rsid w:val="00D23363"/>
    <w:rsid w:val="00D23B81"/>
    <w:rsid w:val="00D246E1"/>
    <w:rsid w:val="00D24A26"/>
    <w:rsid w:val="00D24FCE"/>
    <w:rsid w:val="00D2511D"/>
    <w:rsid w:val="00D2523B"/>
    <w:rsid w:val="00D258FE"/>
    <w:rsid w:val="00D26058"/>
    <w:rsid w:val="00D26226"/>
    <w:rsid w:val="00D26349"/>
    <w:rsid w:val="00D264BF"/>
    <w:rsid w:val="00D26648"/>
    <w:rsid w:val="00D26A9F"/>
    <w:rsid w:val="00D26ABA"/>
    <w:rsid w:val="00D26D3C"/>
    <w:rsid w:val="00D2712C"/>
    <w:rsid w:val="00D271F8"/>
    <w:rsid w:val="00D274E0"/>
    <w:rsid w:val="00D27A03"/>
    <w:rsid w:val="00D300AC"/>
    <w:rsid w:val="00D30329"/>
    <w:rsid w:val="00D30401"/>
    <w:rsid w:val="00D30B8D"/>
    <w:rsid w:val="00D313CD"/>
    <w:rsid w:val="00D3158E"/>
    <w:rsid w:val="00D31B48"/>
    <w:rsid w:val="00D3277E"/>
    <w:rsid w:val="00D32AA7"/>
    <w:rsid w:val="00D32EE9"/>
    <w:rsid w:val="00D33767"/>
    <w:rsid w:val="00D3389C"/>
    <w:rsid w:val="00D339C4"/>
    <w:rsid w:val="00D34129"/>
    <w:rsid w:val="00D34A16"/>
    <w:rsid w:val="00D34C70"/>
    <w:rsid w:val="00D35293"/>
    <w:rsid w:val="00D353C5"/>
    <w:rsid w:val="00D35527"/>
    <w:rsid w:val="00D35975"/>
    <w:rsid w:val="00D36A83"/>
    <w:rsid w:val="00D36D6D"/>
    <w:rsid w:val="00D36DA7"/>
    <w:rsid w:val="00D36EF8"/>
    <w:rsid w:val="00D36FB3"/>
    <w:rsid w:val="00D370FD"/>
    <w:rsid w:val="00D37517"/>
    <w:rsid w:val="00D3770A"/>
    <w:rsid w:val="00D379D0"/>
    <w:rsid w:val="00D37CC8"/>
    <w:rsid w:val="00D40357"/>
    <w:rsid w:val="00D4088B"/>
    <w:rsid w:val="00D40960"/>
    <w:rsid w:val="00D41773"/>
    <w:rsid w:val="00D41909"/>
    <w:rsid w:val="00D41F54"/>
    <w:rsid w:val="00D420FE"/>
    <w:rsid w:val="00D42326"/>
    <w:rsid w:val="00D42356"/>
    <w:rsid w:val="00D42913"/>
    <w:rsid w:val="00D42DD0"/>
    <w:rsid w:val="00D434AE"/>
    <w:rsid w:val="00D43508"/>
    <w:rsid w:val="00D4389F"/>
    <w:rsid w:val="00D43B7B"/>
    <w:rsid w:val="00D4461D"/>
    <w:rsid w:val="00D44859"/>
    <w:rsid w:val="00D44A78"/>
    <w:rsid w:val="00D44A92"/>
    <w:rsid w:val="00D44CA3"/>
    <w:rsid w:val="00D44EE9"/>
    <w:rsid w:val="00D44F67"/>
    <w:rsid w:val="00D4548B"/>
    <w:rsid w:val="00D4587F"/>
    <w:rsid w:val="00D459F4"/>
    <w:rsid w:val="00D45A0C"/>
    <w:rsid w:val="00D46313"/>
    <w:rsid w:val="00D47213"/>
    <w:rsid w:val="00D472C7"/>
    <w:rsid w:val="00D47E39"/>
    <w:rsid w:val="00D50306"/>
    <w:rsid w:val="00D510BC"/>
    <w:rsid w:val="00D51ACF"/>
    <w:rsid w:val="00D51D6B"/>
    <w:rsid w:val="00D52339"/>
    <w:rsid w:val="00D52C57"/>
    <w:rsid w:val="00D53102"/>
    <w:rsid w:val="00D53801"/>
    <w:rsid w:val="00D54B0F"/>
    <w:rsid w:val="00D54CC5"/>
    <w:rsid w:val="00D54E2B"/>
    <w:rsid w:val="00D54F99"/>
    <w:rsid w:val="00D556BB"/>
    <w:rsid w:val="00D55901"/>
    <w:rsid w:val="00D5605E"/>
    <w:rsid w:val="00D567B8"/>
    <w:rsid w:val="00D56C1F"/>
    <w:rsid w:val="00D57058"/>
    <w:rsid w:val="00D57E86"/>
    <w:rsid w:val="00D57E8B"/>
    <w:rsid w:val="00D6127A"/>
    <w:rsid w:val="00D61FE0"/>
    <w:rsid w:val="00D61FE6"/>
    <w:rsid w:val="00D62478"/>
    <w:rsid w:val="00D62951"/>
    <w:rsid w:val="00D629AC"/>
    <w:rsid w:val="00D62B9E"/>
    <w:rsid w:val="00D62C8E"/>
    <w:rsid w:val="00D62C98"/>
    <w:rsid w:val="00D63439"/>
    <w:rsid w:val="00D639A1"/>
    <w:rsid w:val="00D64D26"/>
    <w:rsid w:val="00D64F3B"/>
    <w:rsid w:val="00D652CE"/>
    <w:rsid w:val="00D6576F"/>
    <w:rsid w:val="00D6578E"/>
    <w:rsid w:val="00D66786"/>
    <w:rsid w:val="00D66836"/>
    <w:rsid w:val="00D66893"/>
    <w:rsid w:val="00D66FFB"/>
    <w:rsid w:val="00D6703F"/>
    <w:rsid w:val="00D670D2"/>
    <w:rsid w:val="00D676CF"/>
    <w:rsid w:val="00D678B2"/>
    <w:rsid w:val="00D67BA0"/>
    <w:rsid w:val="00D67C3E"/>
    <w:rsid w:val="00D67C88"/>
    <w:rsid w:val="00D702E9"/>
    <w:rsid w:val="00D705FA"/>
    <w:rsid w:val="00D7063C"/>
    <w:rsid w:val="00D70BD1"/>
    <w:rsid w:val="00D715C2"/>
    <w:rsid w:val="00D71C2B"/>
    <w:rsid w:val="00D7214F"/>
    <w:rsid w:val="00D735B8"/>
    <w:rsid w:val="00D73CF4"/>
    <w:rsid w:val="00D73DF9"/>
    <w:rsid w:val="00D74223"/>
    <w:rsid w:val="00D744BD"/>
    <w:rsid w:val="00D745B4"/>
    <w:rsid w:val="00D7467F"/>
    <w:rsid w:val="00D75298"/>
    <w:rsid w:val="00D754E9"/>
    <w:rsid w:val="00D755BA"/>
    <w:rsid w:val="00D7585A"/>
    <w:rsid w:val="00D76596"/>
    <w:rsid w:val="00D7668E"/>
    <w:rsid w:val="00D76B38"/>
    <w:rsid w:val="00D76BBD"/>
    <w:rsid w:val="00D76F99"/>
    <w:rsid w:val="00D7733A"/>
    <w:rsid w:val="00D77397"/>
    <w:rsid w:val="00D77406"/>
    <w:rsid w:val="00D778FD"/>
    <w:rsid w:val="00D779FC"/>
    <w:rsid w:val="00D80AAA"/>
    <w:rsid w:val="00D8145F"/>
    <w:rsid w:val="00D814EB"/>
    <w:rsid w:val="00D8167A"/>
    <w:rsid w:val="00D81D54"/>
    <w:rsid w:val="00D82347"/>
    <w:rsid w:val="00D8298D"/>
    <w:rsid w:val="00D82F67"/>
    <w:rsid w:val="00D83762"/>
    <w:rsid w:val="00D83C9E"/>
    <w:rsid w:val="00D83E2E"/>
    <w:rsid w:val="00D83EE9"/>
    <w:rsid w:val="00D841F3"/>
    <w:rsid w:val="00D8479C"/>
    <w:rsid w:val="00D84F87"/>
    <w:rsid w:val="00D85150"/>
    <w:rsid w:val="00D865E4"/>
    <w:rsid w:val="00D867EC"/>
    <w:rsid w:val="00D87158"/>
    <w:rsid w:val="00D8799B"/>
    <w:rsid w:val="00D87C1A"/>
    <w:rsid w:val="00D87E24"/>
    <w:rsid w:val="00D87ED2"/>
    <w:rsid w:val="00D903CA"/>
    <w:rsid w:val="00D905B9"/>
    <w:rsid w:val="00D905FD"/>
    <w:rsid w:val="00D90DB4"/>
    <w:rsid w:val="00D9176A"/>
    <w:rsid w:val="00D91984"/>
    <w:rsid w:val="00D91A4D"/>
    <w:rsid w:val="00D91DD8"/>
    <w:rsid w:val="00D91DFE"/>
    <w:rsid w:val="00D924D9"/>
    <w:rsid w:val="00D92970"/>
    <w:rsid w:val="00D92B47"/>
    <w:rsid w:val="00D92B97"/>
    <w:rsid w:val="00D92DCD"/>
    <w:rsid w:val="00D9340E"/>
    <w:rsid w:val="00D93496"/>
    <w:rsid w:val="00D9360E"/>
    <w:rsid w:val="00D940B1"/>
    <w:rsid w:val="00D9439A"/>
    <w:rsid w:val="00D94747"/>
    <w:rsid w:val="00D94925"/>
    <w:rsid w:val="00D94F6B"/>
    <w:rsid w:val="00D95026"/>
    <w:rsid w:val="00D95329"/>
    <w:rsid w:val="00D95BFA"/>
    <w:rsid w:val="00D95D76"/>
    <w:rsid w:val="00D95DAB"/>
    <w:rsid w:val="00D95E18"/>
    <w:rsid w:val="00D96284"/>
    <w:rsid w:val="00D963F4"/>
    <w:rsid w:val="00D9796C"/>
    <w:rsid w:val="00DA012D"/>
    <w:rsid w:val="00DA0210"/>
    <w:rsid w:val="00DA0AFA"/>
    <w:rsid w:val="00DA0ECC"/>
    <w:rsid w:val="00DA1131"/>
    <w:rsid w:val="00DA157C"/>
    <w:rsid w:val="00DA2320"/>
    <w:rsid w:val="00DA2D7B"/>
    <w:rsid w:val="00DA2F28"/>
    <w:rsid w:val="00DA3461"/>
    <w:rsid w:val="00DA389E"/>
    <w:rsid w:val="00DA3A09"/>
    <w:rsid w:val="00DA3A40"/>
    <w:rsid w:val="00DA3D09"/>
    <w:rsid w:val="00DA3EDB"/>
    <w:rsid w:val="00DA421C"/>
    <w:rsid w:val="00DA4672"/>
    <w:rsid w:val="00DA4810"/>
    <w:rsid w:val="00DA4E55"/>
    <w:rsid w:val="00DA4EC5"/>
    <w:rsid w:val="00DA53BF"/>
    <w:rsid w:val="00DA569C"/>
    <w:rsid w:val="00DA5C95"/>
    <w:rsid w:val="00DA5D63"/>
    <w:rsid w:val="00DA6016"/>
    <w:rsid w:val="00DA62EB"/>
    <w:rsid w:val="00DA64A8"/>
    <w:rsid w:val="00DA6CCA"/>
    <w:rsid w:val="00DA7539"/>
    <w:rsid w:val="00DA7740"/>
    <w:rsid w:val="00DA7C57"/>
    <w:rsid w:val="00DB00EE"/>
    <w:rsid w:val="00DB0228"/>
    <w:rsid w:val="00DB0338"/>
    <w:rsid w:val="00DB05A9"/>
    <w:rsid w:val="00DB0616"/>
    <w:rsid w:val="00DB1057"/>
    <w:rsid w:val="00DB13EF"/>
    <w:rsid w:val="00DB144D"/>
    <w:rsid w:val="00DB14E2"/>
    <w:rsid w:val="00DB1664"/>
    <w:rsid w:val="00DB1957"/>
    <w:rsid w:val="00DB27E3"/>
    <w:rsid w:val="00DB2891"/>
    <w:rsid w:val="00DB2947"/>
    <w:rsid w:val="00DB2EC6"/>
    <w:rsid w:val="00DB2F73"/>
    <w:rsid w:val="00DB3A55"/>
    <w:rsid w:val="00DB3E34"/>
    <w:rsid w:val="00DB3F67"/>
    <w:rsid w:val="00DB4B28"/>
    <w:rsid w:val="00DB5432"/>
    <w:rsid w:val="00DB63E8"/>
    <w:rsid w:val="00DB66CB"/>
    <w:rsid w:val="00DB6779"/>
    <w:rsid w:val="00DB68A0"/>
    <w:rsid w:val="00DB69BD"/>
    <w:rsid w:val="00DB7049"/>
    <w:rsid w:val="00DB7151"/>
    <w:rsid w:val="00DB7313"/>
    <w:rsid w:val="00DB7317"/>
    <w:rsid w:val="00DB740A"/>
    <w:rsid w:val="00DB742C"/>
    <w:rsid w:val="00DB7C14"/>
    <w:rsid w:val="00DC1047"/>
    <w:rsid w:val="00DC1D70"/>
    <w:rsid w:val="00DC1E9D"/>
    <w:rsid w:val="00DC440B"/>
    <w:rsid w:val="00DC4650"/>
    <w:rsid w:val="00DC4676"/>
    <w:rsid w:val="00DC4EEA"/>
    <w:rsid w:val="00DC5221"/>
    <w:rsid w:val="00DC6368"/>
    <w:rsid w:val="00DC6A0A"/>
    <w:rsid w:val="00DC6B3C"/>
    <w:rsid w:val="00DC747A"/>
    <w:rsid w:val="00DC7564"/>
    <w:rsid w:val="00DC75A1"/>
    <w:rsid w:val="00DC7B25"/>
    <w:rsid w:val="00DD0009"/>
    <w:rsid w:val="00DD0089"/>
    <w:rsid w:val="00DD0642"/>
    <w:rsid w:val="00DD0A2F"/>
    <w:rsid w:val="00DD0B87"/>
    <w:rsid w:val="00DD10E9"/>
    <w:rsid w:val="00DD1267"/>
    <w:rsid w:val="00DD270F"/>
    <w:rsid w:val="00DD2BBF"/>
    <w:rsid w:val="00DD2C8D"/>
    <w:rsid w:val="00DD3505"/>
    <w:rsid w:val="00DD35BD"/>
    <w:rsid w:val="00DD3909"/>
    <w:rsid w:val="00DD3D6D"/>
    <w:rsid w:val="00DD43FE"/>
    <w:rsid w:val="00DD4F5D"/>
    <w:rsid w:val="00DD5968"/>
    <w:rsid w:val="00DD6D2D"/>
    <w:rsid w:val="00DD6F30"/>
    <w:rsid w:val="00DD6F6B"/>
    <w:rsid w:val="00DD7637"/>
    <w:rsid w:val="00DD7A09"/>
    <w:rsid w:val="00DD7EA4"/>
    <w:rsid w:val="00DE0DEB"/>
    <w:rsid w:val="00DE0EBC"/>
    <w:rsid w:val="00DE15CD"/>
    <w:rsid w:val="00DE1753"/>
    <w:rsid w:val="00DE1961"/>
    <w:rsid w:val="00DE1E96"/>
    <w:rsid w:val="00DE208F"/>
    <w:rsid w:val="00DE299C"/>
    <w:rsid w:val="00DE2C11"/>
    <w:rsid w:val="00DE2CC1"/>
    <w:rsid w:val="00DE3310"/>
    <w:rsid w:val="00DE352C"/>
    <w:rsid w:val="00DE4742"/>
    <w:rsid w:val="00DE4E61"/>
    <w:rsid w:val="00DE4EF8"/>
    <w:rsid w:val="00DE5037"/>
    <w:rsid w:val="00DE5641"/>
    <w:rsid w:val="00DE5B3F"/>
    <w:rsid w:val="00DE5C76"/>
    <w:rsid w:val="00DE6162"/>
    <w:rsid w:val="00DE6236"/>
    <w:rsid w:val="00DE6389"/>
    <w:rsid w:val="00DE66CF"/>
    <w:rsid w:val="00DE751D"/>
    <w:rsid w:val="00DE7ECD"/>
    <w:rsid w:val="00DF07EC"/>
    <w:rsid w:val="00DF11DA"/>
    <w:rsid w:val="00DF1D57"/>
    <w:rsid w:val="00DF1ED2"/>
    <w:rsid w:val="00DF1F18"/>
    <w:rsid w:val="00DF22A0"/>
    <w:rsid w:val="00DF2F51"/>
    <w:rsid w:val="00DF3037"/>
    <w:rsid w:val="00DF3083"/>
    <w:rsid w:val="00DF3922"/>
    <w:rsid w:val="00DF3E14"/>
    <w:rsid w:val="00DF5040"/>
    <w:rsid w:val="00DF551A"/>
    <w:rsid w:val="00DF5E4E"/>
    <w:rsid w:val="00DF62F0"/>
    <w:rsid w:val="00DF6A6C"/>
    <w:rsid w:val="00DF6F21"/>
    <w:rsid w:val="00DF744D"/>
    <w:rsid w:val="00DF7B90"/>
    <w:rsid w:val="00E002A4"/>
    <w:rsid w:val="00E00699"/>
    <w:rsid w:val="00E00ADD"/>
    <w:rsid w:val="00E00E70"/>
    <w:rsid w:val="00E01155"/>
    <w:rsid w:val="00E02441"/>
    <w:rsid w:val="00E024F3"/>
    <w:rsid w:val="00E0297C"/>
    <w:rsid w:val="00E02BC5"/>
    <w:rsid w:val="00E02E05"/>
    <w:rsid w:val="00E02F0D"/>
    <w:rsid w:val="00E02F8A"/>
    <w:rsid w:val="00E02FFA"/>
    <w:rsid w:val="00E036F4"/>
    <w:rsid w:val="00E03F81"/>
    <w:rsid w:val="00E053ED"/>
    <w:rsid w:val="00E059AA"/>
    <w:rsid w:val="00E06952"/>
    <w:rsid w:val="00E07B2F"/>
    <w:rsid w:val="00E07B41"/>
    <w:rsid w:val="00E07D72"/>
    <w:rsid w:val="00E105B7"/>
    <w:rsid w:val="00E10E82"/>
    <w:rsid w:val="00E10F8D"/>
    <w:rsid w:val="00E11266"/>
    <w:rsid w:val="00E112B8"/>
    <w:rsid w:val="00E112E6"/>
    <w:rsid w:val="00E11419"/>
    <w:rsid w:val="00E119D1"/>
    <w:rsid w:val="00E11DAC"/>
    <w:rsid w:val="00E127E5"/>
    <w:rsid w:val="00E12BA5"/>
    <w:rsid w:val="00E12D4D"/>
    <w:rsid w:val="00E13826"/>
    <w:rsid w:val="00E139DB"/>
    <w:rsid w:val="00E13E80"/>
    <w:rsid w:val="00E146B9"/>
    <w:rsid w:val="00E14FD3"/>
    <w:rsid w:val="00E15133"/>
    <w:rsid w:val="00E16555"/>
    <w:rsid w:val="00E168E7"/>
    <w:rsid w:val="00E16DCB"/>
    <w:rsid w:val="00E16DF7"/>
    <w:rsid w:val="00E17544"/>
    <w:rsid w:val="00E17E08"/>
    <w:rsid w:val="00E17E57"/>
    <w:rsid w:val="00E17E79"/>
    <w:rsid w:val="00E20656"/>
    <w:rsid w:val="00E20AA2"/>
    <w:rsid w:val="00E20E02"/>
    <w:rsid w:val="00E20F4D"/>
    <w:rsid w:val="00E222C7"/>
    <w:rsid w:val="00E222CF"/>
    <w:rsid w:val="00E22459"/>
    <w:rsid w:val="00E230A0"/>
    <w:rsid w:val="00E23A90"/>
    <w:rsid w:val="00E23AE1"/>
    <w:rsid w:val="00E23C56"/>
    <w:rsid w:val="00E2426D"/>
    <w:rsid w:val="00E248E8"/>
    <w:rsid w:val="00E24D6D"/>
    <w:rsid w:val="00E2532B"/>
    <w:rsid w:val="00E25482"/>
    <w:rsid w:val="00E25D43"/>
    <w:rsid w:val="00E2615E"/>
    <w:rsid w:val="00E26D2A"/>
    <w:rsid w:val="00E279FE"/>
    <w:rsid w:val="00E3015D"/>
    <w:rsid w:val="00E3039D"/>
    <w:rsid w:val="00E312BB"/>
    <w:rsid w:val="00E31D94"/>
    <w:rsid w:val="00E3211E"/>
    <w:rsid w:val="00E322D2"/>
    <w:rsid w:val="00E32641"/>
    <w:rsid w:val="00E32A0D"/>
    <w:rsid w:val="00E32C36"/>
    <w:rsid w:val="00E3379C"/>
    <w:rsid w:val="00E339C8"/>
    <w:rsid w:val="00E33A0A"/>
    <w:rsid w:val="00E33B8F"/>
    <w:rsid w:val="00E3462C"/>
    <w:rsid w:val="00E3467B"/>
    <w:rsid w:val="00E348B1"/>
    <w:rsid w:val="00E34E23"/>
    <w:rsid w:val="00E3501E"/>
    <w:rsid w:val="00E351C5"/>
    <w:rsid w:val="00E3525D"/>
    <w:rsid w:val="00E35618"/>
    <w:rsid w:val="00E35CC2"/>
    <w:rsid w:val="00E36740"/>
    <w:rsid w:val="00E3675D"/>
    <w:rsid w:val="00E3703C"/>
    <w:rsid w:val="00E37F94"/>
    <w:rsid w:val="00E4000F"/>
    <w:rsid w:val="00E402A4"/>
    <w:rsid w:val="00E40846"/>
    <w:rsid w:val="00E40FD8"/>
    <w:rsid w:val="00E4121B"/>
    <w:rsid w:val="00E42266"/>
    <w:rsid w:val="00E42728"/>
    <w:rsid w:val="00E42762"/>
    <w:rsid w:val="00E427DD"/>
    <w:rsid w:val="00E42950"/>
    <w:rsid w:val="00E42A1D"/>
    <w:rsid w:val="00E42D19"/>
    <w:rsid w:val="00E42FC3"/>
    <w:rsid w:val="00E43292"/>
    <w:rsid w:val="00E43867"/>
    <w:rsid w:val="00E43B7B"/>
    <w:rsid w:val="00E43C86"/>
    <w:rsid w:val="00E43E3F"/>
    <w:rsid w:val="00E441B0"/>
    <w:rsid w:val="00E44348"/>
    <w:rsid w:val="00E443ED"/>
    <w:rsid w:val="00E4458E"/>
    <w:rsid w:val="00E447A5"/>
    <w:rsid w:val="00E44A92"/>
    <w:rsid w:val="00E44FB9"/>
    <w:rsid w:val="00E45C48"/>
    <w:rsid w:val="00E46332"/>
    <w:rsid w:val="00E46C5D"/>
    <w:rsid w:val="00E47864"/>
    <w:rsid w:val="00E50680"/>
    <w:rsid w:val="00E50ECA"/>
    <w:rsid w:val="00E51435"/>
    <w:rsid w:val="00E51719"/>
    <w:rsid w:val="00E51E12"/>
    <w:rsid w:val="00E51E6F"/>
    <w:rsid w:val="00E52341"/>
    <w:rsid w:val="00E529C5"/>
    <w:rsid w:val="00E53145"/>
    <w:rsid w:val="00E537DC"/>
    <w:rsid w:val="00E5381B"/>
    <w:rsid w:val="00E53BD3"/>
    <w:rsid w:val="00E53E1F"/>
    <w:rsid w:val="00E54174"/>
    <w:rsid w:val="00E5417C"/>
    <w:rsid w:val="00E5433D"/>
    <w:rsid w:val="00E54BAA"/>
    <w:rsid w:val="00E55464"/>
    <w:rsid w:val="00E5550F"/>
    <w:rsid w:val="00E55B7E"/>
    <w:rsid w:val="00E560FE"/>
    <w:rsid w:val="00E561E8"/>
    <w:rsid w:val="00E568FD"/>
    <w:rsid w:val="00E5696A"/>
    <w:rsid w:val="00E569BF"/>
    <w:rsid w:val="00E601AB"/>
    <w:rsid w:val="00E6085B"/>
    <w:rsid w:val="00E615D4"/>
    <w:rsid w:val="00E6162B"/>
    <w:rsid w:val="00E6198A"/>
    <w:rsid w:val="00E61B47"/>
    <w:rsid w:val="00E62246"/>
    <w:rsid w:val="00E627FC"/>
    <w:rsid w:val="00E6289E"/>
    <w:rsid w:val="00E62AC1"/>
    <w:rsid w:val="00E631A8"/>
    <w:rsid w:val="00E6326B"/>
    <w:rsid w:val="00E634E7"/>
    <w:rsid w:val="00E63640"/>
    <w:rsid w:val="00E6369C"/>
    <w:rsid w:val="00E63BB5"/>
    <w:rsid w:val="00E63DB6"/>
    <w:rsid w:val="00E649F2"/>
    <w:rsid w:val="00E64AE5"/>
    <w:rsid w:val="00E654DA"/>
    <w:rsid w:val="00E65703"/>
    <w:rsid w:val="00E657F8"/>
    <w:rsid w:val="00E6583F"/>
    <w:rsid w:val="00E659CC"/>
    <w:rsid w:val="00E664EF"/>
    <w:rsid w:val="00E66619"/>
    <w:rsid w:val="00E669E8"/>
    <w:rsid w:val="00E6714F"/>
    <w:rsid w:val="00E708C7"/>
    <w:rsid w:val="00E70BA7"/>
    <w:rsid w:val="00E70BD1"/>
    <w:rsid w:val="00E71079"/>
    <w:rsid w:val="00E71596"/>
    <w:rsid w:val="00E71BE3"/>
    <w:rsid w:val="00E71C3C"/>
    <w:rsid w:val="00E7208F"/>
    <w:rsid w:val="00E72291"/>
    <w:rsid w:val="00E728BB"/>
    <w:rsid w:val="00E72E5F"/>
    <w:rsid w:val="00E73236"/>
    <w:rsid w:val="00E7330C"/>
    <w:rsid w:val="00E7384E"/>
    <w:rsid w:val="00E73CC4"/>
    <w:rsid w:val="00E73F34"/>
    <w:rsid w:val="00E742BE"/>
    <w:rsid w:val="00E744E6"/>
    <w:rsid w:val="00E74EB6"/>
    <w:rsid w:val="00E74F3B"/>
    <w:rsid w:val="00E74FD8"/>
    <w:rsid w:val="00E752D4"/>
    <w:rsid w:val="00E75823"/>
    <w:rsid w:val="00E77AB3"/>
    <w:rsid w:val="00E77DD3"/>
    <w:rsid w:val="00E8045B"/>
    <w:rsid w:val="00E80EF1"/>
    <w:rsid w:val="00E8102E"/>
    <w:rsid w:val="00E81113"/>
    <w:rsid w:val="00E82127"/>
    <w:rsid w:val="00E8227B"/>
    <w:rsid w:val="00E82970"/>
    <w:rsid w:val="00E82C98"/>
    <w:rsid w:val="00E83072"/>
    <w:rsid w:val="00E833B2"/>
    <w:rsid w:val="00E8353F"/>
    <w:rsid w:val="00E8354A"/>
    <w:rsid w:val="00E83890"/>
    <w:rsid w:val="00E83A93"/>
    <w:rsid w:val="00E83EB3"/>
    <w:rsid w:val="00E842A0"/>
    <w:rsid w:val="00E84473"/>
    <w:rsid w:val="00E84886"/>
    <w:rsid w:val="00E85782"/>
    <w:rsid w:val="00E86840"/>
    <w:rsid w:val="00E8694A"/>
    <w:rsid w:val="00E86B22"/>
    <w:rsid w:val="00E86D0A"/>
    <w:rsid w:val="00E870C0"/>
    <w:rsid w:val="00E87194"/>
    <w:rsid w:val="00E87216"/>
    <w:rsid w:val="00E876AE"/>
    <w:rsid w:val="00E87F76"/>
    <w:rsid w:val="00E91526"/>
    <w:rsid w:val="00E91D65"/>
    <w:rsid w:val="00E92273"/>
    <w:rsid w:val="00E92EFE"/>
    <w:rsid w:val="00E939CB"/>
    <w:rsid w:val="00E95A16"/>
    <w:rsid w:val="00E96346"/>
    <w:rsid w:val="00E96677"/>
    <w:rsid w:val="00E9697B"/>
    <w:rsid w:val="00E97095"/>
    <w:rsid w:val="00E97A96"/>
    <w:rsid w:val="00E97CF3"/>
    <w:rsid w:val="00EA004A"/>
    <w:rsid w:val="00EA0537"/>
    <w:rsid w:val="00EA0555"/>
    <w:rsid w:val="00EA1477"/>
    <w:rsid w:val="00EA1632"/>
    <w:rsid w:val="00EA16B7"/>
    <w:rsid w:val="00EA1BA2"/>
    <w:rsid w:val="00EA1C1C"/>
    <w:rsid w:val="00EA2BC3"/>
    <w:rsid w:val="00EA2E93"/>
    <w:rsid w:val="00EA3A2E"/>
    <w:rsid w:val="00EA3ADB"/>
    <w:rsid w:val="00EA3B0B"/>
    <w:rsid w:val="00EA435D"/>
    <w:rsid w:val="00EA439A"/>
    <w:rsid w:val="00EA45A4"/>
    <w:rsid w:val="00EA485C"/>
    <w:rsid w:val="00EA4910"/>
    <w:rsid w:val="00EA56C0"/>
    <w:rsid w:val="00EA5A38"/>
    <w:rsid w:val="00EA6BA4"/>
    <w:rsid w:val="00EA6E9B"/>
    <w:rsid w:val="00EA7DA4"/>
    <w:rsid w:val="00EB0339"/>
    <w:rsid w:val="00EB0613"/>
    <w:rsid w:val="00EB07E1"/>
    <w:rsid w:val="00EB0E4F"/>
    <w:rsid w:val="00EB12E3"/>
    <w:rsid w:val="00EB156B"/>
    <w:rsid w:val="00EB185E"/>
    <w:rsid w:val="00EB1B19"/>
    <w:rsid w:val="00EB2070"/>
    <w:rsid w:val="00EB21A1"/>
    <w:rsid w:val="00EB22DA"/>
    <w:rsid w:val="00EB2F4B"/>
    <w:rsid w:val="00EB30C4"/>
    <w:rsid w:val="00EB38C8"/>
    <w:rsid w:val="00EB3A52"/>
    <w:rsid w:val="00EB3AB1"/>
    <w:rsid w:val="00EB3AC6"/>
    <w:rsid w:val="00EB3B62"/>
    <w:rsid w:val="00EB3C99"/>
    <w:rsid w:val="00EB3E87"/>
    <w:rsid w:val="00EB47EE"/>
    <w:rsid w:val="00EB4D0F"/>
    <w:rsid w:val="00EB54DB"/>
    <w:rsid w:val="00EB59FA"/>
    <w:rsid w:val="00EB5A8D"/>
    <w:rsid w:val="00EB5D1B"/>
    <w:rsid w:val="00EB6355"/>
    <w:rsid w:val="00EB6400"/>
    <w:rsid w:val="00EB6966"/>
    <w:rsid w:val="00EB71CB"/>
    <w:rsid w:val="00EB745A"/>
    <w:rsid w:val="00EB7642"/>
    <w:rsid w:val="00EB7821"/>
    <w:rsid w:val="00EB7931"/>
    <w:rsid w:val="00EC0774"/>
    <w:rsid w:val="00EC0E1B"/>
    <w:rsid w:val="00EC12AD"/>
    <w:rsid w:val="00EC13BE"/>
    <w:rsid w:val="00EC1DF0"/>
    <w:rsid w:val="00EC1F53"/>
    <w:rsid w:val="00EC2411"/>
    <w:rsid w:val="00EC2A97"/>
    <w:rsid w:val="00EC3910"/>
    <w:rsid w:val="00EC3B72"/>
    <w:rsid w:val="00EC45A8"/>
    <w:rsid w:val="00EC46C7"/>
    <w:rsid w:val="00EC4883"/>
    <w:rsid w:val="00EC4DC8"/>
    <w:rsid w:val="00EC4F2C"/>
    <w:rsid w:val="00EC4F72"/>
    <w:rsid w:val="00EC5998"/>
    <w:rsid w:val="00EC5E2D"/>
    <w:rsid w:val="00EC64E5"/>
    <w:rsid w:val="00EC7037"/>
    <w:rsid w:val="00EC735B"/>
    <w:rsid w:val="00EC79E8"/>
    <w:rsid w:val="00ED057B"/>
    <w:rsid w:val="00ED1033"/>
    <w:rsid w:val="00ED1533"/>
    <w:rsid w:val="00ED15A5"/>
    <w:rsid w:val="00ED171B"/>
    <w:rsid w:val="00ED1979"/>
    <w:rsid w:val="00ED2937"/>
    <w:rsid w:val="00ED2E21"/>
    <w:rsid w:val="00ED2EBE"/>
    <w:rsid w:val="00ED2F18"/>
    <w:rsid w:val="00ED2F8E"/>
    <w:rsid w:val="00ED30A3"/>
    <w:rsid w:val="00ED3237"/>
    <w:rsid w:val="00ED454A"/>
    <w:rsid w:val="00ED4BBD"/>
    <w:rsid w:val="00ED569D"/>
    <w:rsid w:val="00ED57C2"/>
    <w:rsid w:val="00ED5C0D"/>
    <w:rsid w:val="00ED5CEF"/>
    <w:rsid w:val="00ED5EBF"/>
    <w:rsid w:val="00ED617C"/>
    <w:rsid w:val="00ED628A"/>
    <w:rsid w:val="00ED647D"/>
    <w:rsid w:val="00ED6A7C"/>
    <w:rsid w:val="00ED6EB5"/>
    <w:rsid w:val="00ED6F31"/>
    <w:rsid w:val="00ED717D"/>
    <w:rsid w:val="00ED7A76"/>
    <w:rsid w:val="00ED7D8D"/>
    <w:rsid w:val="00ED7E75"/>
    <w:rsid w:val="00EE0762"/>
    <w:rsid w:val="00EE09C7"/>
    <w:rsid w:val="00EE0F3D"/>
    <w:rsid w:val="00EE1069"/>
    <w:rsid w:val="00EE1166"/>
    <w:rsid w:val="00EE1EC7"/>
    <w:rsid w:val="00EE20E2"/>
    <w:rsid w:val="00EE21BC"/>
    <w:rsid w:val="00EE2468"/>
    <w:rsid w:val="00EE2569"/>
    <w:rsid w:val="00EE2646"/>
    <w:rsid w:val="00EE2C7A"/>
    <w:rsid w:val="00EE3469"/>
    <w:rsid w:val="00EE36A6"/>
    <w:rsid w:val="00EE398A"/>
    <w:rsid w:val="00EE3CAF"/>
    <w:rsid w:val="00EE3EAE"/>
    <w:rsid w:val="00EE42F2"/>
    <w:rsid w:val="00EE45D2"/>
    <w:rsid w:val="00EE4A58"/>
    <w:rsid w:val="00EE4BE9"/>
    <w:rsid w:val="00EE55F8"/>
    <w:rsid w:val="00EE586C"/>
    <w:rsid w:val="00EE5E15"/>
    <w:rsid w:val="00EE6335"/>
    <w:rsid w:val="00EE6734"/>
    <w:rsid w:val="00EE695D"/>
    <w:rsid w:val="00EE6C29"/>
    <w:rsid w:val="00EE6CCE"/>
    <w:rsid w:val="00EE7261"/>
    <w:rsid w:val="00EE7A18"/>
    <w:rsid w:val="00EE7D50"/>
    <w:rsid w:val="00EE7EC5"/>
    <w:rsid w:val="00EF0A71"/>
    <w:rsid w:val="00EF0B5C"/>
    <w:rsid w:val="00EF0B88"/>
    <w:rsid w:val="00EF0C6A"/>
    <w:rsid w:val="00EF0CCB"/>
    <w:rsid w:val="00EF0CF9"/>
    <w:rsid w:val="00EF0F1D"/>
    <w:rsid w:val="00EF0FB6"/>
    <w:rsid w:val="00EF10A4"/>
    <w:rsid w:val="00EF135C"/>
    <w:rsid w:val="00EF13B4"/>
    <w:rsid w:val="00EF2E70"/>
    <w:rsid w:val="00EF3094"/>
    <w:rsid w:val="00EF3458"/>
    <w:rsid w:val="00EF3E31"/>
    <w:rsid w:val="00EF4C34"/>
    <w:rsid w:val="00EF50AD"/>
    <w:rsid w:val="00EF58D5"/>
    <w:rsid w:val="00EF59E5"/>
    <w:rsid w:val="00EF60B5"/>
    <w:rsid w:val="00EF62B5"/>
    <w:rsid w:val="00EF63D0"/>
    <w:rsid w:val="00EF686A"/>
    <w:rsid w:val="00EF6897"/>
    <w:rsid w:val="00EF6FBC"/>
    <w:rsid w:val="00EF705F"/>
    <w:rsid w:val="00EF78F2"/>
    <w:rsid w:val="00EF7D08"/>
    <w:rsid w:val="00F0008C"/>
    <w:rsid w:val="00F00123"/>
    <w:rsid w:val="00F001F9"/>
    <w:rsid w:val="00F011C2"/>
    <w:rsid w:val="00F01CC3"/>
    <w:rsid w:val="00F01E57"/>
    <w:rsid w:val="00F02023"/>
    <w:rsid w:val="00F02613"/>
    <w:rsid w:val="00F032A0"/>
    <w:rsid w:val="00F034ED"/>
    <w:rsid w:val="00F038F9"/>
    <w:rsid w:val="00F03C99"/>
    <w:rsid w:val="00F03ED7"/>
    <w:rsid w:val="00F04332"/>
    <w:rsid w:val="00F048EC"/>
    <w:rsid w:val="00F052A8"/>
    <w:rsid w:val="00F053D6"/>
    <w:rsid w:val="00F0548D"/>
    <w:rsid w:val="00F054DB"/>
    <w:rsid w:val="00F05D6C"/>
    <w:rsid w:val="00F062CD"/>
    <w:rsid w:val="00F06415"/>
    <w:rsid w:val="00F0685C"/>
    <w:rsid w:val="00F06891"/>
    <w:rsid w:val="00F07365"/>
    <w:rsid w:val="00F0788F"/>
    <w:rsid w:val="00F07A88"/>
    <w:rsid w:val="00F07CDF"/>
    <w:rsid w:val="00F1087C"/>
    <w:rsid w:val="00F10EE3"/>
    <w:rsid w:val="00F1120E"/>
    <w:rsid w:val="00F112F8"/>
    <w:rsid w:val="00F11CF2"/>
    <w:rsid w:val="00F1203D"/>
    <w:rsid w:val="00F1229E"/>
    <w:rsid w:val="00F12B69"/>
    <w:rsid w:val="00F13053"/>
    <w:rsid w:val="00F13209"/>
    <w:rsid w:val="00F133CE"/>
    <w:rsid w:val="00F13406"/>
    <w:rsid w:val="00F13964"/>
    <w:rsid w:val="00F13984"/>
    <w:rsid w:val="00F14368"/>
    <w:rsid w:val="00F14944"/>
    <w:rsid w:val="00F14B02"/>
    <w:rsid w:val="00F15084"/>
    <w:rsid w:val="00F151B8"/>
    <w:rsid w:val="00F155BA"/>
    <w:rsid w:val="00F15761"/>
    <w:rsid w:val="00F15B47"/>
    <w:rsid w:val="00F16017"/>
    <w:rsid w:val="00F16532"/>
    <w:rsid w:val="00F16C32"/>
    <w:rsid w:val="00F16CB8"/>
    <w:rsid w:val="00F16D80"/>
    <w:rsid w:val="00F16F18"/>
    <w:rsid w:val="00F172C5"/>
    <w:rsid w:val="00F173E4"/>
    <w:rsid w:val="00F17696"/>
    <w:rsid w:val="00F20518"/>
    <w:rsid w:val="00F20719"/>
    <w:rsid w:val="00F20D19"/>
    <w:rsid w:val="00F20EF0"/>
    <w:rsid w:val="00F21755"/>
    <w:rsid w:val="00F21764"/>
    <w:rsid w:val="00F2183C"/>
    <w:rsid w:val="00F2185E"/>
    <w:rsid w:val="00F21B15"/>
    <w:rsid w:val="00F21FCE"/>
    <w:rsid w:val="00F243BA"/>
    <w:rsid w:val="00F245C8"/>
    <w:rsid w:val="00F24CEB"/>
    <w:rsid w:val="00F24DA8"/>
    <w:rsid w:val="00F25659"/>
    <w:rsid w:val="00F25B59"/>
    <w:rsid w:val="00F25C5F"/>
    <w:rsid w:val="00F2628D"/>
    <w:rsid w:val="00F26992"/>
    <w:rsid w:val="00F27B8E"/>
    <w:rsid w:val="00F27CC3"/>
    <w:rsid w:val="00F3063E"/>
    <w:rsid w:val="00F308E6"/>
    <w:rsid w:val="00F30ED8"/>
    <w:rsid w:val="00F31C2E"/>
    <w:rsid w:val="00F31DA1"/>
    <w:rsid w:val="00F32095"/>
    <w:rsid w:val="00F321C8"/>
    <w:rsid w:val="00F32232"/>
    <w:rsid w:val="00F32659"/>
    <w:rsid w:val="00F32A14"/>
    <w:rsid w:val="00F32FDF"/>
    <w:rsid w:val="00F3325E"/>
    <w:rsid w:val="00F33331"/>
    <w:rsid w:val="00F33660"/>
    <w:rsid w:val="00F33BEF"/>
    <w:rsid w:val="00F33DF0"/>
    <w:rsid w:val="00F34231"/>
    <w:rsid w:val="00F34402"/>
    <w:rsid w:val="00F34BF8"/>
    <w:rsid w:val="00F355EC"/>
    <w:rsid w:val="00F3573B"/>
    <w:rsid w:val="00F35C1A"/>
    <w:rsid w:val="00F35DCE"/>
    <w:rsid w:val="00F36268"/>
    <w:rsid w:val="00F368F3"/>
    <w:rsid w:val="00F36923"/>
    <w:rsid w:val="00F36DBA"/>
    <w:rsid w:val="00F37442"/>
    <w:rsid w:val="00F377AF"/>
    <w:rsid w:val="00F37A9B"/>
    <w:rsid w:val="00F37E28"/>
    <w:rsid w:val="00F400A8"/>
    <w:rsid w:val="00F4053A"/>
    <w:rsid w:val="00F40722"/>
    <w:rsid w:val="00F40F2F"/>
    <w:rsid w:val="00F410E7"/>
    <w:rsid w:val="00F412C4"/>
    <w:rsid w:val="00F41336"/>
    <w:rsid w:val="00F41BD5"/>
    <w:rsid w:val="00F427CB"/>
    <w:rsid w:val="00F42A30"/>
    <w:rsid w:val="00F42B11"/>
    <w:rsid w:val="00F42DEB"/>
    <w:rsid w:val="00F4301D"/>
    <w:rsid w:val="00F432D6"/>
    <w:rsid w:val="00F43FD9"/>
    <w:rsid w:val="00F44929"/>
    <w:rsid w:val="00F45007"/>
    <w:rsid w:val="00F4519D"/>
    <w:rsid w:val="00F45A9F"/>
    <w:rsid w:val="00F464C2"/>
    <w:rsid w:val="00F46855"/>
    <w:rsid w:val="00F47E0D"/>
    <w:rsid w:val="00F5069F"/>
    <w:rsid w:val="00F50F22"/>
    <w:rsid w:val="00F512D7"/>
    <w:rsid w:val="00F517FC"/>
    <w:rsid w:val="00F518E2"/>
    <w:rsid w:val="00F51AC8"/>
    <w:rsid w:val="00F51D3D"/>
    <w:rsid w:val="00F522CA"/>
    <w:rsid w:val="00F524B2"/>
    <w:rsid w:val="00F5268D"/>
    <w:rsid w:val="00F52FFD"/>
    <w:rsid w:val="00F53278"/>
    <w:rsid w:val="00F53418"/>
    <w:rsid w:val="00F53733"/>
    <w:rsid w:val="00F53E5D"/>
    <w:rsid w:val="00F544C2"/>
    <w:rsid w:val="00F55929"/>
    <w:rsid w:val="00F5649E"/>
    <w:rsid w:val="00F568B0"/>
    <w:rsid w:val="00F56F7A"/>
    <w:rsid w:val="00F56F7B"/>
    <w:rsid w:val="00F57044"/>
    <w:rsid w:val="00F57616"/>
    <w:rsid w:val="00F5787C"/>
    <w:rsid w:val="00F57D15"/>
    <w:rsid w:val="00F57DCA"/>
    <w:rsid w:val="00F606D7"/>
    <w:rsid w:val="00F60A27"/>
    <w:rsid w:val="00F6198C"/>
    <w:rsid w:val="00F61F09"/>
    <w:rsid w:val="00F6234A"/>
    <w:rsid w:val="00F62679"/>
    <w:rsid w:val="00F62C1D"/>
    <w:rsid w:val="00F62F5C"/>
    <w:rsid w:val="00F63363"/>
    <w:rsid w:val="00F634D8"/>
    <w:rsid w:val="00F6367D"/>
    <w:rsid w:val="00F63A66"/>
    <w:rsid w:val="00F63AE9"/>
    <w:rsid w:val="00F649E5"/>
    <w:rsid w:val="00F6528A"/>
    <w:rsid w:val="00F65731"/>
    <w:rsid w:val="00F65B1F"/>
    <w:rsid w:val="00F65C02"/>
    <w:rsid w:val="00F65EC0"/>
    <w:rsid w:val="00F663B5"/>
    <w:rsid w:val="00F66675"/>
    <w:rsid w:val="00F67659"/>
    <w:rsid w:val="00F679B1"/>
    <w:rsid w:val="00F70188"/>
    <w:rsid w:val="00F704D0"/>
    <w:rsid w:val="00F7055C"/>
    <w:rsid w:val="00F70E5C"/>
    <w:rsid w:val="00F70F8E"/>
    <w:rsid w:val="00F7159C"/>
    <w:rsid w:val="00F71CD8"/>
    <w:rsid w:val="00F71FD4"/>
    <w:rsid w:val="00F72160"/>
    <w:rsid w:val="00F725CB"/>
    <w:rsid w:val="00F72D6F"/>
    <w:rsid w:val="00F72DD4"/>
    <w:rsid w:val="00F72FF1"/>
    <w:rsid w:val="00F737FD"/>
    <w:rsid w:val="00F73A49"/>
    <w:rsid w:val="00F73EC7"/>
    <w:rsid w:val="00F74869"/>
    <w:rsid w:val="00F74918"/>
    <w:rsid w:val="00F7592A"/>
    <w:rsid w:val="00F763E2"/>
    <w:rsid w:val="00F7674E"/>
    <w:rsid w:val="00F7684F"/>
    <w:rsid w:val="00F76F6E"/>
    <w:rsid w:val="00F771F8"/>
    <w:rsid w:val="00F803BB"/>
    <w:rsid w:val="00F805F9"/>
    <w:rsid w:val="00F815DC"/>
    <w:rsid w:val="00F81970"/>
    <w:rsid w:val="00F81AB5"/>
    <w:rsid w:val="00F81C85"/>
    <w:rsid w:val="00F82156"/>
    <w:rsid w:val="00F82314"/>
    <w:rsid w:val="00F829E3"/>
    <w:rsid w:val="00F82DD2"/>
    <w:rsid w:val="00F82DF7"/>
    <w:rsid w:val="00F82F37"/>
    <w:rsid w:val="00F834B5"/>
    <w:rsid w:val="00F84635"/>
    <w:rsid w:val="00F84796"/>
    <w:rsid w:val="00F849BC"/>
    <w:rsid w:val="00F84E57"/>
    <w:rsid w:val="00F856D2"/>
    <w:rsid w:val="00F85F4E"/>
    <w:rsid w:val="00F8600A"/>
    <w:rsid w:val="00F86A6D"/>
    <w:rsid w:val="00F86CBE"/>
    <w:rsid w:val="00F86D4C"/>
    <w:rsid w:val="00F86E4C"/>
    <w:rsid w:val="00F87165"/>
    <w:rsid w:val="00F872FC"/>
    <w:rsid w:val="00F873C4"/>
    <w:rsid w:val="00F87414"/>
    <w:rsid w:val="00F8754E"/>
    <w:rsid w:val="00F87C5F"/>
    <w:rsid w:val="00F87D63"/>
    <w:rsid w:val="00F90F25"/>
    <w:rsid w:val="00F9113E"/>
    <w:rsid w:val="00F9124D"/>
    <w:rsid w:val="00F9164F"/>
    <w:rsid w:val="00F91D1C"/>
    <w:rsid w:val="00F91D64"/>
    <w:rsid w:val="00F92597"/>
    <w:rsid w:val="00F92862"/>
    <w:rsid w:val="00F934B0"/>
    <w:rsid w:val="00F935E7"/>
    <w:rsid w:val="00F9381F"/>
    <w:rsid w:val="00F93AA3"/>
    <w:rsid w:val="00F93C1A"/>
    <w:rsid w:val="00F93E9C"/>
    <w:rsid w:val="00F93EC4"/>
    <w:rsid w:val="00F9411E"/>
    <w:rsid w:val="00F944C6"/>
    <w:rsid w:val="00F9459E"/>
    <w:rsid w:val="00F94607"/>
    <w:rsid w:val="00F94733"/>
    <w:rsid w:val="00F949ED"/>
    <w:rsid w:val="00F94C7A"/>
    <w:rsid w:val="00F963A5"/>
    <w:rsid w:val="00F96449"/>
    <w:rsid w:val="00F96F7C"/>
    <w:rsid w:val="00F971F7"/>
    <w:rsid w:val="00F97C68"/>
    <w:rsid w:val="00F97CB1"/>
    <w:rsid w:val="00F97E25"/>
    <w:rsid w:val="00F97F10"/>
    <w:rsid w:val="00FA0C71"/>
    <w:rsid w:val="00FA0C98"/>
    <w:rsid w:val="00FA16E6"/>
    <w:rsid w:val="00FA1A5A"/>
    <w:rsid w:val="00FA1CB3"/>
    <w:rsid w:val="00FA1E10"/>
    <w:rsid w:val="00FA1EAE"/>
    <w:rsid w:val="00FA215F"/>
    <w:rsid w:val="00FA21F9"/>
    <w:rsid w:val="00FA245D"/>
    <w:rsid w:val="00FA24B1"/>
    <w:rsid w:val="00FA2610"/>
    <w:rsid w:val="00FA2ABD"/>
    <w:rsid w:val="00FA2F13"/>
    <w:rsid w:val="00FA318D"/>
    <w:rsid w:val="00FA3B87"/>
    <w:rsid w:val="00FA3D5F"/>
    <w:rsid w:val="00FA472B"/>
    <w:rsid w:val="00FA4A08"/>
    <w:rsid w:val="00FA4CDC"/>
    <w:rsid w:val="00FA58EF"/>
    <w:rsid w:val="00FA5DCE"/>
    <w:rsid w:val="00FA69CA"/>
    <w:rsid w:val="00FA7C06"/>
    <w:rsid w:val="00FA7CD7"/>
    <w:rsid w:val="00FB00B1"/>
    <w:rsid w:val="00FB0D37"/>
    <w:rsid w:val="00FB142B"/>
    <w:rsid w:val="00FB15BD"/>
    <w:rsid w:val="00FB173C"/>
    <w:rsid w:val="00FB20D1"/>
    <w:rsid w:val="00FB2904"/>
    <w:rsid w:val="00FB2CC5"/>
    <w:rsid w:val="00FB43F3"/>
    <w:rsid w:val="00FB4D26"/>
    <w:rsid w:val="00FB5433"/>
    <w:rsid w:val="00FB58CF"/>
    <w:rsid w:val="00FB5CB9"/>
    <w:rsid w:val="00FB60D1"/>
    <w:rsid w:val="00FB65A1"/>
    <w:rsid w:val="00FB6BD9"/>
    <w:rsid w:val="00FB6C0B"/>
    <w:rsid w:val="00FB6CB3"/>
    <w:rsid w:val="00FB7150"/>
    <w:rsid w:val="00FB75C7"/>
    <w:rsid w:val="00FB7612"/>
    <w:rsid w:val="00FB77BA"/>
    <w:rsid w:val="00FB782E"/>
    <w:rsid w:val="00FC01FD"/>
    <w:rsid w:val="00FC0B09"/>
    <w:rsid w:val="00FC10D5"/>
    <w:rsid w:val="00FC135D"/>
    <w:rsid w:val="00FC18F1"/>
    <w:rsid w:val="00FC1A27"/>
    <w:rsid w:val="00FC1DF2"/>
    <w:rsid w:val="00FC2519"/>
    <w:rsid w:val="00FC26EA"/>
    <w:rsid w:val="00FC2A25"/>
    <w:rsid w:val="00FC2BE9"/>
    <w:rsid w:val="00FC418E"/>
    <w:rsid w:val="00FC5351"/>
    <w:rsid w:val="00FC53A6"/>
    <w:rsid w:val="00FC5E58"/>
    <w:rsid w:val="00FC5F22"/>
    <w:rsid w:val="00FC6150"/>
    <w:rsid w:val="00FC6A7F"/>
    <w:rsid w:val="00FC6C3A"/>
    <w:rsid w:val="00FC6E1F"/>
    <w:rsid w:val="00FD0405"/>
    <w:rsid w:val="00FD0AB0"/>
    <w:rsid w:val="00FD10AE"/>
    <w:rsid w:val="00FD1114"/>
    <w:rsid w:val="00FD17AC"/>
    <w:rsid w:val="00FD188F"/>
    <w:rsid w:val="00FD1D9C"/>
    <w:rsid w:val="00FD272D"/>
    <w:rsid w:val="00FD27DE"/>
    <w:rsid w:val="00FD2993"/>
    <w:rsid w:val="00FD2C14"/>
    <w:rsid w:val="00FD31A4"/>
    <w:rsid w:val="00FD3A37"/>
    <w:rsid w:val="00FD425C"/>
    <w:rsid w:val="00FD43CB"/>
    <w:rsid w:val="00FD486C"/>
    <w:rsid w:val="00FD529E"/>
    <w:rsid w:val="00FD54EB"/>
    <w:rsid w:val="00FD562F"/>
    <w:rsid w:val="00FD5AD3"/>
    <w:rsid w:val="00FD5D34"/>
    <w:rsid w:val="00FD69B7"/>
    <w:rsid w:val="00FD6B42"/>
    <w:rsid w:val="00FD6D19"/>
    <w:rsid w:val="00FD6F45"/>
    <w:rsid w:val="00FD70E5"/>
    <w:rsid w:val="00FD72DF"/>
    <w:rsid w:val="00FD7362"/>
    <w:rsid w:val="00FD7A51"/>
    <w:rsid w:val="00FD7C4E"/>
    <w:rsid w:val="00FD7C86"/>
    <w:rsid w:val="00FE0930"/>
    <w:rsid w:val="00FE0AA4"/>
    <w:rsid w:val="00FE1861"/>
    <w:rsid w:val="00FE1A45"/>
    <w:rsid w:val="00FE1D81"/>
    <w:rsid w:val="00FE2572"/>
    <w:rsid w:val="00FE2BCA"/>
    <w:rsid w:val="00FE38C4"/>
    <w:rsid w:val="00FE3A19"/>
    <w:rsid w:val="00FE3DB6"/>
    <w:rsid w:val="00FE45E5"/>
    <w:rsid w:val="00FE48E5"/>
    <w:rsid w:val="00FE4A7B"/>
    <w:rsid w:val="00FE4DFE"/>
    <w:rsid w:val="00FE52A9"/>
    <w:rsid w:val="00FE53B3"/>
    <w:rsid w:val="00FE5807"/>
    <w:rsid w:val="00FE5C6A"/>
    <w:rsid w:val="00FE6212"/>
    <w:rsid w:val="00FE68A9"/>
    <w:rsid w:val="00FE6BC5"/>
    <w:rsid w:val="00FE7129"/>
    <w:rsid w:val="00FE77D9"/>
    <w:rsid w:val="00FE7921"/>
    <w:rsid w:val="00FE7C16"/>
    <w:rsid w:val="00FF00CC"/>
    <w:rsid w:val="00FF0904"/>
    <w:rsid w:val="00FF15D6"/>
    <w:rsid w:val="00FF1722"/>
    <w:rsid w:val="00FF17E7"/>
    <w:rsid w:val="00FF2A07"/>
    <w:rsid w:val="00FF2A56"/>
    <w:rsid w:val="00FF2DEE"/>
    <w:rsid w:val="00FF301B"/>
    <w:rsid w:val="00FF3C6C"/>
    <w:rsid w:val="00FF412F"/>
    <w:rsid w:val="00FF500B"/>
    <w:rsid w:val="00FF59FA"/>
    <w:rsid w:val="00FF5E69"/>
    <w:rsid w:val="00FF6D86"/>
    <w:rsid w:val="00FF6F00"/>
    <w:rsid w:val="00FF7980"/>
    <w:rsid w:val="00FF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75F87"/>
  <w15:docId w15:val="{44169639-2F89-42B0-BB42-95A83FED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outlineLvl w:val="0"/>
    </w:pPr>
    <w:rPr>
      <w:rFonts w:ascii=".VnTimeH" w:hAnsi=".VnTimeH"/>
      <w:b/>
      <w:bCs/>
      <w:sz w:val="24"/>
    </w:rPr>
  </w:style>
  <w:style w:type="paragraph" w:styleId="Heading2">
    <w:name w:val="heading 2"/>
    <w:basedOn w:val="Normal"/>
    <w:next w:val="Normal"/>
    <w:qFormat/>
    <w:pPr>
      <w:keepNext/>
      <w:jc w:val="center"/>
      <w:outlineLvl w:val="1"/>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Times New Roman" w:hAnsi="Times New Roman"/>
      <w:szCs w:val="28"/>
    </w:rPr>
  </w:style>
  <w:style w:type="character" w:customStyle="1" w:styleId="FooterChar">
    <w:name w:val="Footer Char"/>
    <w:basedOn w:val="DefaultParagraphFont"/>
    <w:link w:val="Footer"/>
    <w:uiPriority w:val="99"/>
    <w:rsid w:val="002B7EAA"/>
    <w:rPr>
      <w:sz w:val="28"/>
      <w:szCs w:val="28"/>
    </w:rPr>
  </w:style>
  <w:style w:type="character" w:styleId="PageNumber">
    <w:name w:val="page number"/>
    <w:basedOn w:val="DefaultParagraphFont"/>
  </w:style>
  <w:style w:type="paragraph" w:customStyle="1" w:styleId="CharCharChar">
    <w:name w:val="Char Char Char"/>
    <w:basedOn w:val="Normal"/>
    <w:rsid w:val="00F87165"/>
    <w:pPr>
      <w:spacing w:after="160" w:line="240" w:lineRule="exact"/>
    </w:pPr>
    <w:rPr>
      <w:rFonts w:ascii="Tahoma" w:eastAsia="PMingLiU" w:hAnsi="Tahoma"/>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F87165"/>
    <w:pPr>
      <w:spacing w:before="120" w:after="120" w:line="312" w:lineRule="auto"/>
    </w:pPr>
    <w:rPr>
      <w:rFonts w:ascii="Times New Roman" w:hAnsi="Times New Roman"/>
      <w:szCs w:val="28"/>
    </w:rPr>
  </w:style>
  <w:style w:type="paragraph" w:styleId="Header">
    <w:name w:val="header"/>
    <w:basedOn w:val="Normal"/>
    <w:link w:val="HeaderChar"/>
    <w:uiPriority w:val="99"/>
    <w:rsid w:val="00332FB7"/>
    <w:pPr>
      <w:tabs>
        <w:tab w:val="center" w:pos="4320"/>
        <w:tab w:val="right" w:pos="8640"/>
      </w:tabs>
    </w:pPr>
  </w:style>
  <w:style w:type="character" w:customStyle="1" w:styleId="HeaderChar">
    <w:name w:val="Header Char"/>
    <w:link w:val="Header"/>
    <w:uiPriority w:val="99"/>
    <w:rsid w:val="00F2628D"/>
    <w:rPr>
      <w:rFonts w:ascii=".VnTime" w:hAnsi=".VnTime"/>
      <w:sz w:val="28"/>
      <w:szCs w:val="24"/>
    </w:rPr>
  </w:style>
  <w:style w:type="paragraph" w:styleId="BalloonText">
    <w:name w:val="Balloon Text"/>
    <w:basedOn w:val="Normal"/>
    <w:semiHidden/>
    <w:rsid w:val="008D2191"/>
    <w:rPr>
      <w:rFonts w:ascii="Tahoma" w:hAnsi="Tahoma" w:cs="Tahoma"/>
      <w:sz w:val="16"/>
      <w:szCs w:val="16"/>
    </w:rPr>
  </w:style>
  <w:style w:type="paragraph" w:styleId="BodyText">
    <w:name w:val="Body Text"/>
    <w:basedOn w:val="Normal"/>
    <w:link w:val="BodyTextChar"/>
    <w:uiPriority w:val="1"/>
    <w:qFormat/>
    <w:rsid w:val="00053E91"/>
    <w:pPr>
      <w:jc w:val="both"/>
    </w:pPr>
    <w:rPr>
      <w:rFonts w:ascii="Times New Roman" w:hAnsi="Times New Roman"/>
    </w:rPr>
  </w:style>
  <w:style w:type="character" w:customStyle="1" w:styleId="BodyTextChar">
    <w:name w:val="Body Text Char"/>
    <w:link w:val="BodyText"/>
    <w:rsid w:val="00053E91"/>
    <w:rPr>
      <w:sz w:val="28"/>
      <w:szCs w:val="24"/>
    </w:rPr>
  </w:style>
  <w:style w:type="paragraph" w:customStyle="1" w:styleId="Char">
    <w:name w:val="Char"/>
    <w:basedOn w:val="Normal"/>
    <w:rsid w:val="00053E91"/>
    <w:pPr>
      <w:pageBreakBefore/>
      <w:spacing w:before="100" w:beforeAutospacing="1" w:after="100" w:afterAutospacing="1"/>
    </w:pPr>
    <w:rPr>
      <w:rFonts w:ascii="Tahoma" w:hAnsi="Tahoma" w:cs="Tahoma"/>
      <w:sz w:val="20"/>
      <w:szCs w:val="20"/>
    </w:rPr>
  </w:style>
  <w:style w:type="paragraph" w:customStyle="1" w:styleId="CharChar1">
    <w:name w:val="Char Char1"/>
    <w:basedOn w:val="Normal"/>
    <w:next w:val="Header"/>
    <w:semiHidden/>
    <w:rsid w:val="00384DE7"/>
    <w:pPr>
      <w:spacing w:after="160" w:line="240" w:lineRule="exact"/>
    </w:pPr>
    <w:rPr>
      <w:rFonts w:ascii="Times New Roman" w:hAnsi="Times New Roman"/>
      <w:szCs w:val="22"/>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
    <w:basedOn w:val="Normal"/>
    <w:link w:val="FootnoteTextChar"/>
    <w:rsid w:val="00277DB1"/>
    <w:rPr>
      <w:rFonts w:ascii="Times New Roman" w:hAnsi="Times New Roman"/>
      <w:sz w:val="20"/>
      <w:szCs w:val="20"/>
      <w:lang w:val="vi-VN" w:eastAsia="vi-VN"/>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link w:val="FootnoteText"/>
    <w:locked/>
    <w:rsid w:val="00277DB1"/>
    <w:rPr>
      <w:lang w:val="vi-VN" w:eastAsia="vi-VN" w:bidi="ar-SA"/>
    </w:rPr>
  </w:style>
  <w:style w:type="character" w:styleId="FootnoteReference">
    <w:name w:val="footnote reference"/>
    <w:semiHidden/>
    <w:rsid w:val="00277DB1"/>
    <w:rPr>
      <w:rFonts w:ascii="Verdana" w:hAnsi="Verdana" w:cs="Verdana"/>
      <w:vertAlign w:val="superscript"/>
      <w:lang w:val="en-US" w:eastAsia="en-US"/>
    </w:rPr>
  </w:style>
  <w:style w:type="paragraph" w:customStyle="1" w:styleId="CharCharCharChar1CharChar">
    <w:name w:val="Char Char Char Char1 Char Char"/>
    <w:basedOn w:val="Normal"/>
    <w:rsid w:val="00277DB1"/>
    <w:pPr>
      <w:spacing w:after="160" w:line="240" w:lineRule="exact"/>
    </w:pPr>
    <w:rPr>
      <w:rFonts w:ascii="Tahoma" w:eastAsia="PMingLiU" w:hAnsi="Tahoma"/>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3A7BEC"/>
    <w:pPr>
      <w:spacing w:after="160" w:line="240" w:lineRule="exact"/>
    </w:pPr>
    <w:rPr>
      <w:rFonts w:ascii="Times New Roman" w:hAnsi="Times New Roman"/>
      <w:szCs w:val="22"/>
    </w:rPr>
  </w:style>
  <w:style w:type="paragraph" w:customStyle="1" w:styleId="CharCharCharCharCharCharCharCharCharCharCharCharChar0">
    <w:name w:val="Char Char Char Char Char Char Char Char Char Char Char Char Char"/>
    <w:basedOn w:val="Normal"/>
    <w:next w:val="Normal"/>
    <w:autoRedefine/>
    <w:semiHidden/>
    <w:rsid w:val="00607B28"/>
    <w:pPr>
      <w:spacing w:before="120" w:after="120" w:line="312" w:lineRule="auto"/>
    </w:pPr>
    <w:rPr>
      <w:rFonts w:ascii="Times New Roman" w:hAnsi="Times New Roman"/>
      <w:szCs w:val="28"/>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link w:val="BodyTextIndent"/>
    <w:semiHidden/>
    <w:locked/>
    <w:rsid w:val="003476F8"/>
    <w:rPr>
      <w:rFonts w:ascii=".VnTime" w:hAnsi=".VnTime"/>
      <w:sz w:val="28"/>
      <w:szCs w:val="28"/>
      <w:lang w:val="en-US" w:eastAsia="zh-CN" w:bidi="ar-SA"/>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rsid w:val="003476F8"/>
    <w:pPr>
      <w:ind w:firstLine="720"/>
      <w:jc w:val="both"/>
    </w:pPr>
    <w:rPr>
      <w:szCs w:val="28"/>
      <w:lang w:eastAsia="zh-CN"/>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BB557A"/>
    <w:pPr>
      <w:spacing w:before="120" w:after="120" w:line="312" w:lineRule="auto"/>
    </w:pPr>
    <w:rPr>
      <w:rFonts w:ascii="Times New Roman" w:hAnsi="Times New Roman"/>
      <w:color w:val="0000FF"/>
      <w:spacing w:val="-8"/>
      <w:szCs w:val="22"/>
    </w:rPr>
  </w:style>
  <w:style w:type="paragraph" w:styleId="ListParagraph">
    <w:name w:val="List Paragraph"/>
    <w:basedOn w:val="Normal"/>
    <w:uiPriority w:val="1"/>
    <w:qFormat/>
    <w:rsid w:val="00CA01B8"/>
    <w:pPr>
      <w:ind w:left="720"/>
      <w:contextualSpacing/>
    </w:pPr>
    <w:rPr>
      <w:rFonts w:ascii="Times New Roman" w:hAnsi="Times New Roman"/>
      <w:szCs w:val="28"/>
    </w:rPr>
  </w:style>
  <w:style w:type="character" w:customStyle="1" w:styleId="Vnbnnidung">
    <w:name w:val="Văn bản nội dung_"/>
    <w:link w:val="Vnbnnidung0"/>
    <w:locked/>
    <w:rsid w:val="00AB0BB5"/>
    <w:rPr>
      <w:sz w:val="25"/>
      <w:szCs w:val="25"/>
      <w:shd w:val="clear" w:color="auto" w:fill="FFFFFF"/>
      <w:lang w:eastAsia="zh-CN"/>
    </w:rPr>
  </w:style>
  <w:style w:type="paragraph" w:customStyle="1" w:styleId="Vnbnnidung0">
    <w:name w:val="Văn bản nội dung"/>
    <w:basedOn w:val="Normal"/>
    <w:link w:val="Vnbnnidung"/>
    <w:rsid w:val="00AB0BB5"/>
    <w:pPr>
      <w:widowControl w:val="0"/>
      <w:shd w:val="clear" w:color="auto" w:fill="FFFFFF"/>
      <w:suppressAutoHyphens/>
      <w:spacing w:before="120" w:after="120" w:line="0" w:lineRule="atLeast"/>
    </w:pPr>
    <w:rPr>
      <w:rFonts w:ascii="Times New Roman" w:hAnsi="Times New Roman"/>
      <w:sz w:val="25"/>
      <w:szCs w:val="25"/>
      <w:lang w:eastAsia="zh-CN"/>
    </w:rPr>
  </w:style>
  <w:style w:type="character" w:styleId="Hyperlink">
    <w:name w:val="Hyperlink"/>
    <w:basedOn w:val="DefaultParagraphFont"/>
    <w:uiPriority w:val="99"/>
    <w:semiHidden/>
    <w:unhideWhenUsed/>
    <w:rsid w:val="00D778FD"/>
    <w:rPr>
      <w:color w:val="0000FF"/>
      <w:u w:val="single"/>
    </w:rPr>
  </w:style>
  <w:style w:type="paragraph" w:customStyle="1" w:styleId="TableParagraph">
    <w:name w:val="Table Paragraph"/>
    <w:basedOn w:val="Normal"/>
    <w:uiPriority w:val="1"/>
    <w:qFormat/>
    <w:rsid w:val="00C87ED2"/>
    <w:pPr>
      <w:widowControl w:val="0"/>
      <w:autoSpaceDE w:val="0"/>
      <w:autoSpaceDN w:val="0"/>
      <w:spacing w:before="7" w:line="270" w:lineRule="exact"/>
      <w:jc w:val="right"/>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786">
      <w:bodyDiv w:val="1"/>
      <w:marLeft w:val="0"/>
      <w:marRight w:val="0"/>
      <w:marTop w:val="0"/>
      <w:marBottom w:val="0"/>
      <w:divBdr>
        <w:top w:val="none" w:sz="0" w:space="0" w:color="auto"/>
        <w:left w:val="none" w:sz="0" w:space="0" w:color="auto"/>
        <w:bottom w:val="none" w:sz="0" w:space="0" w:color="auto"/>
        <w:right w:val="none" w:sz="0" w:space="0" w:color="auto"/>
      </w:divBdr>
    </w:div>
    <w:div w:id="154959394">
      <w:bodyDiv w:val="1"/>
      <w:marLeft w:val="0"/>
      <w:marRight w:val="0"/>
      <w:marTop w:val="0"/>
      <w:marBottom w:val="0"/>
      <w:divBdr>
        <w:top w:val="none" w:sz="0" w:space="0" w:color="auto"/>
        <w:left w:val="none" w:sz="0" w:space="0" w:color="auto"/>
        <w:bottom w:val="none" w:sz="0" w:space="0" w:color="auto"/>
        <w:right w:val="none" w:sz="0" w:space="0" w:color="auto"/>
      </w:divBdr>
    </w:div>
    <w:div w:id="284315016">
      <w:bodyDiv w:val="1"/>
      <w:marLeft w:val="0"/>
      <w:marRight w:val="0"/>
      <w:marTop w:val="0"/>
      <w:marBottom w:val="0"/>
      <w:divBdr>
        <w:top w:val="none" w:sz="0" w:space="0" w:color="auto"/>
        <w:left w:val="none" w:sz="0" w:space="0" w:color="auto"/>
        <w:bottom w:val="none" w:sz="0" w:space="0" w:color="auto"/>
        <w:right w:val="none" w:sz="0" w:space="0" w:color="auto"/>
      </w:divBdr>
    </w:div>
    <w:div w:id="330983629">
      <w:bodyDiv w:val="1"/>
      <w:marLeft w:val="0"/>
      <w:marRight w:val="0"/>
      <w:marTop w:val="0"/>
      <w:marBottom w:val="0"/>
      <w:divBdr>
        <w:top w:val="none" w:sz="0" w:space="0" w:color="auto"/>
        <w:left w:val="none" w:sz="0" w:space="0" w:color="auto"/>
        <w:bottom w:val="none" w:sz="0" w:space="0" w:color="auto"/>
        <w:right w:val="none" w:sz="0" w:space="0" w:color="auto"/>
      </w:divBdr>
    </w:div>
    <w:div w:id="420564029">
      <w:bodyDiv w:val="1"/>
      <w:marLeft w:val="0"/>
      <w:marRight w:val="0"/>
      <w:marTop w:val="0"/>
      <w:marBottom w:val="0"/>
      <w:divBdr>
        <w:top w:val="none" w:sz="0" w:space="0" w:color="auto"/>
        <w:left w:val="none" w:sz="0" w:space="0" w:color="auto"/>
        <w:bottom w:val="none" w:sz="0" w:space="0" w:color="auto"/>
        <w:right w:val="none" w:sz="0" w:space="0" w:color="auto"/>
      </w:divBdr>
    </w:div>
    <w:div w:id="516192725">
      <w:bodyDiv w:val="1"/>
      <w:marLeft w:val="0"/>
      <w:marRight w:val="0"/>
      <w:marTop w:val="0"/>
      <w:marBottom w:val="0"/>
      <w:divBdr>
        <w:top w:val="none" w:sz="0" w:space="0" w:color="auto"/>
        <w:left w:val="none" w:sz="0" w:space="0" w:color="auto"/>
        <w:bottom w:val="none" w:sz="0" w:space="0" w:color="auto"/>
        <w:right w:val="none" w:sz="0" w:space="0" w:color="auto"/>
      </w:divBdr>
    </w:div>
    <w:div w:id="679085607">
      <w:bodyDiv w:val="1"/>
      <w:marLeft w:val="0"/>
      <w:marRight w:val="0"/>
      <w:marTop w:val="0"/>
      <w:marBottom w:val="0"/>
      <w:divBdr>
        <w:top w:val="none" w:sz="0" w:space="0" w:color="auto"/>
        <w:left w:val="none" w:sz="0" w:space="0" w:color="auto"/>
        <w:bottom w:val="none" w:sz="0" w:space="0" w:color="auto"/>
        <w:right w:val="none" w:sz="0" w:space="0" w:color="auto"/>
      </w:divBdr>
    </w:div>
    <w:div w:id="739984525">
      <w:bodyDiv w:val="1"/>
      <w:marLeft w:val="0"/>
      <w:marRight w:val="0"/>
      <w:marTop w:val="0"/>
      <w:marBottom w:val="0"/>
      <w:divBdr>
        <w:top w:val="none" w:sz="0" w:space="0" w:color="auto"/>
        <w:left w:val="none" w:sz="0" w:space="0" w:color="auto"/>
        <w:bottom w:val="none" w:sz="0" w:space="0" w:color="auto"/>
        <w:right w:val="none" w:sz="0" w:space="0" w:color="auto"/>
      </w:divBdr>
    </w:div>
    <w:div w:id="860781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48">
          <w:marLeft w:val="0"/>
          <w:marRight w:val="0"/>
          <w:marTop w:val="100"/>
          <w:marBottom w:val="100"/>
          <w:divBdr>
            <w:top w:val="none" w:sz="0" w:space="0" w:color="auto"/>
            <w:left w:val="none" w:sz="0" w:space="0" w:color="auto"/>
            <w:bottom w:val="none" w:sz="0" w:space="0" w:color="auto"/>
            <w:right w:val="none" w:sz="0" w:space="0" w:color="auto"/>
          </w:divBdr>
          <w:divsChild>
            <w:div w:id="777338845">
              <w:marLeft w:val="0"/>
              <w:marRight w:val="0"/>
              <w:marTop w:val="0"/>
              <w:marBottom w:val="0"/>
              <w:divBdr>
                <w:top w:val="none" w:sz="0" w:space="0" w:color="auto"/>
                <w:left w:val="none" w:sz="0" w:space="0" w:color="auto"/>
                <w:bottom w:val="none" w:sz="0" w:space="0" w:color="auto"/>
                <w:right w:val="none" w:sz="0" w:space="0" w:color="auto"/>
              </w:divBdr>
              <w:divsChild>
                <w:div w:id="1192302908">
                  <w:marLeft w:val="0"/>
                  <w:marRight w:val="0"/>
                  <w:marTop w:val="0"/>
                  <w:marBottom w:val="0"/>
                  <w:divBdr>
                    <w:top w:val="none" w:sz="0" w:space="0" w:color="auto"/>
                    <w:left w:val="none" w:sz="0" w:space="0" w:color="auto"/>
                    <w:bottom w:val="none" w:sz="0" w:space="0" w:color="auto"/>
                    <w:right w:val="none" w:sz="0" w:space="0" w:color="auto"/>
                  </w:divBdr>
                  <w:divsChild>
                    <w:div w:id="302665265">
                      <w:marLeft w:val="0"/>
                      <w:marRight w:val="0"/>
                      <w:marTop w:val="0"/>
                      <w:marBottom w:val="0"/>
                      <w:divBdr>
                        <w:top w:val="none" w:sz="0" w:space="0" w:color="auto"/>
                        <w:left w:val="none" w:sz="0" w:space="0" w:color="auto"/>
                        <w:bottom w:val="none" w:sz="0" w:space="0" w:color="auto"/>
                        <w:right w:val="none" w:sz="0" w:space="0" w:color="auto"/>
                      </w:divBdr>
                      <w:divsChild>
                        <w:div w:id="1737893044">
                          <w:marLeft w:val="0"/>
                          <w:marRight w:val="0"/>
                          <w:marTop w:val="0"/>
                          <w:marBottom w:val="0"/>
                          <w:divBdr>
                            <w:top w:val="none" w:sz="0" w:space="0" w:color="auto"/>
                            <w:left w:val="none" w:sz="0" w:space="0" w:color="auto"/>
                            <w:bottom w:val="none" w:sz="0" w:space="0" w:color="auto"/>
                            <w:right w:val="none" w:sz="0" w:space="0" w:color="auto"/>
                          </w:divBdr>
                          <w:divsChild>
                            <w:div w:id="317729381">
                              <w:marLeft w:val="0"/>
                              <w:marRight w:val="0"/>
                              <w:marTop w:val="0"/>
                              <w:marBottom w:val="0"/>
                              <w:divBdr>
                                <w:top w:val="none" w:sz="0" w:space="0" w:color="auto"/>
                                <w:left w:val="none" w:sz="0" w:space="0" w:color="auto"/>
                                <w:bottom w:val="none" w:sz="0" w:space="0" w:color="auto"/>
                                <w:right w:val="none" w:sz="0" w:space="0" w:color="auto"/>
                              </w:divBdr>
                              <w:divsChild>
                                <w:div w:id="542330672">
                                  <w:marLeft w:val="0"/>
                                  <w:marRight w:val="0"/>
                                  <w:marTop w:val="0"/>
                                  <w:marBottom w:val="0"/>
                                  <w:divBdr>
                                    <w:top w:val="none" w:sz="0" w:space="0" w:color="auto"/>
                                    <w:left w:val="none" w:sz="0" w:space="0" w:color="auto"/>
                                    <w:bottom w:val="none" w:sz="0" w:space="0" w:color="auto"/>
                                    <w:right w:val="none" w:sz="0" w:space="0" w:color="auto"/>
                                  </w:divBdr>
                                  <w:divsChild>
                                    <w:div w:id="2116972272">
                                      <w:marLeft w:val="0"/>
                                      <w:marRight w:val="0"/>
                                      <w:marTop w:val="0"/>
                                      <w:marBottom w:val="0"/>
                                      <w:divBdr>
                                        <w:top w:val="none" w:sz="0" w:space="0" w:color="auto"/>
                                        <w:left w:val="none" w:sz="0" w:space="0" w:color="auto"/>
                                        <w:bottom w:val="none" w:sz="0" w:space="0" w:color="auto"/>
                                        <w:right w:val="none" w:sz="0" w:space="0" w:color="auto"/>
                                      </w:divBdr>
                                      <w:divsChild>
                                        <w:div w:id="106312918">
                                          <w:marLeft w:val="0"/>
                                          <w:marRight w:val="0"/>
                                          <w:marTop w:val="0"/>
                                          <w:marBottom w:val="0"/>
                                          <w:divBdr>
                                            <w:top w:val="none" w:sz="0" w:space="0" w:color="auto"/>
                                            <w:left w:val="none" w:sz="0" w:space="0" w:color="auto"/>
                                            <w:bottom w:val="none" w:sz="0" w:space="0" w:color="auto"/>
                                            <w:right w:val="none" w:sz="0" w:space="0" w:color="auto"/>
                                          </w:divBdr>
                                          <w:divsChild>
                                            <w:div w:id="374618670">
                                              <w:marLeft w:val="0"/>
                                              <w:marRight w:val="0"/>
                                              <w:marTop w:val="0"/>
                                              <w:marBottom w:val="0"/>
                                              <w:divBdr>
                                                <w:top w:val="none" w:sz="0" w:space="0" w:color="auto"/>
                                                <w:left w:val="none" w:sz="0" w:space="0" w:color="auto"/>
                                                <w:bottom w:val="none" w:sz="0" w:space="0" w:color="auto"/>
                                                <w:right w:val="none" w:sz="0" w:space="0" w:color="auto"/>
                                              </w:divBdr>
                                              <w:divsChild>
                                                <w:div w:id="1215896799">
                                                  <w:marLeft w:val="0"/>
                                                  <w:marRight w:val="0"/>
                                                  <w:marTop w:val="0"/>
                                                  <w:marBottom w:val="0"/>
                                                  <w:divBdr>
                                                    <w:top w:val="none" w:sz="0" w:space="0" w:color="auto"/>
                                                    <w:left w:val="none" w:sz="0" w:space="0" w:color="auto"/>
                                                    <w:bottom w:val="none" w:sz="0" w:space="0" w:color="auto"/>
                                                    <w:right w:val="none" w:sz="0" w:space="0" w:color="auto"/>
                                                  </w:divBdr>
                                                  <w:divsChild>
                                                    <w:div w:id="1908149624">
                                                      <w:marLeft w:val="0"/>
                                                      <w:marRight w:val="0"/>
                                                      <w:marTop w:val="0"/>
                                                      <w:marBottom w:val="0"/>
                                                      <w:divBdr>
                                                        <w:top w:val="none" w:sz="0" w:space="0" w:color="auto"/>
                                                        <w:left w:val="none" w:sz="0" w:space="0" w:color="auto"/>
                                                        <w:bottom w:val="none" w:sz="0" w:space="0" w:color="auto"/>
                                                        <w:right w:val="none" w:sz="0" w:space="0" w:color="auto"/>
                                                      </w:divBdr>
                                                      <w:divsChild>
                                                        <w:div w:id="660932698">
                                                          <w:marLeft w:val="0"/>
                                                          <w:marRight w:val="0"/>
                                                          <w:marTop w:val="0"/>
                                                          <w:marBottom w:val="0"/>
                                                          <w:divBdr>
                                                            <w:top w:val="none" w:sz="0" w:space="0" w:color="auto"/>
                                                            <w:left w:val="none" w:sz="0" w:space="0" w:color="auto"/>
                                                            <w:bottom w:val="none" w:sz="0" w:space="0" w:color="auto"/>
                                                            <w:right w:val="none" w:sz="0" w:space="0" w:color="auto"/>
                                                          </w:divBdr>
                                                          <w:divsChild>
                                                            <w:div w:id="1779400000">
                                                              <w:marLeft w:val="0"/>
                                                              <w:marRight w:val="0"/>
                                                              <w:marTop w:val="0"/>
                                                              <w:marBottom w:val="0"/>
                                                              <w:divBdr>
                                                                <w:top w:val="none" w:sz="0" w:space="0" w:color="auto"/>
                                                                <w:left w:val="none" w:sz="0" w:space="0" w:color="auto"/>
                                                                <w:bottom w:val="none" w:sz="0" w:space="0" w:color="auto"/>
                                                                <w:right w:val="none" w:sz="0" w:space="0" w:color="auto"/>
                                                              </w:divBdr>
                                                              <w:divsChild>
                                                                <w:div w:id="932590154">
                                                                  <w:marLeft w:val="0"/>
                                                                  <w:marRight w:val="0"/>
                                                                  <w:marTop w:val="0"/>
                                                                  <w:marBottom w:val="0"/>
                                                                  <w:divBdr>
                                                                    <w:top w:val="single" w:sz="4" w:space="3" w:color="D8D8D8"/>
                                                                    <w:left w:val="single" w:sz="4" w:space="3" w:color="D8D8D8"/>
                                                                    <w:bottom w:val="single" w:sz="4" w:space="3" w:color="D8D8D8"/>
                                                                    <w:right w:val="single" w:sz="4" w:space="3" w:color="D8D8D8"/>
                                                                  </w:divBdr>
                                                                  <w:divsChild>
                                                                    <w:div w:id="427966340">
                                                                      <w:marLeft w:val="0"/>
                                                                      <w:marRight w:val="0"/>
                                                                      <w:marTop w:val="0"/>
                                                                      <w:marBottom w:val="0"/>
                                                                      <w:divBdr>
                                                                        <w:top w:val="none" w:sz="0" w:space="0" w:color="auto"/>
                                                                        <w:left w:val="none" w:sz="0" w:space="0" w:color="auto"/>
                                                                        <w:bottom w:val="none" w:sz="0" w:space="0" w:color="auto"/>
                                                                        <w:right w:val="none" w:sz="0" w:space="0" w:color="auto"/>
                                                                      </w:divBdr>
                                                                      <w:divsChild>
                                                                        <w:div w:id="1792245609">
                                                                          <w:marLeft w:val="0"/>
                                                                          <w:marRight w:val="0"/>
                                                                          <w:marTop w:val="0"/>
                                                                          <w:marBottom w:val="0"/>
                                                                          <w:divBdr>
                                                                            <w:top w:val="none" w:sz="0" w:space="0" w:color="auto"/>
                                                                            <w:left w:val="none" w:sz="0" w:space="0" w:color="auto"/>
                                                                            <w:bottom w:val="none" w:sz="0" w:space="0" w:color="auto"/>
                                                                            <w:right w:val="none" w:sz="0" w:space="0" w:color="auto"/>
                                                                          </w:divBdr>
                                                                          <w:divsChild>
                                                                            <w:div w:id="1699576473">
                                                                              <w:marLeft w:val="0"/>
                                                                              <w:marRight w:val="0"/>
                                                                              <w:marTop w:val="0"/>
                                                                              <w:marBottom w:val="0"/>
                                                                              <w:divBdr>
                                                                                <w:top w:val="none" w:sz="0" w:space="0" w:color="auto"/>
                                                                                <w:left w:val="none" w:sz="0" w:space="0" w:color="auto"/>
                                                                                <w:bottom w:val="none" w:sz="0" w:space="0" w:color="auto"/>
                                                                                <w:right w:val="none" w:sz="0" w:space="0" w:color="auto"/>
                                                                              </w:divBdr>
                                                                              <w:divsChild>
                                                                                <w:div w:id="1187865916">
                                                                                  <w:marLeft w:val="0"/>
                                                                                  <w:marRight w:val="0"/>
                                                                                  <w:marTop w:val="0"/>
                                                                                  <w:marBottom w:val="0"/>
                                                                                  <w:divBdr>
                                                                                    <w:top w:val="none" w:sz="0" w:space="0" w:color="auto"/>
                                                                                    <w:left w:val="none" w:sz="0" w:space="0" w:color="auto"/>
                                                                                    <w:bottom w:val="none" w:sz="0" w:space="0" w:color="auto"/>
                                                                                    <w:right w:val="none" w:sz="0" w:space="0" w:color="auto"/>
                                                                                  </w:divBdr>
                                                                                  <w:divsChild>
                                                                                    <w:div w:id="891890212">
                                                                                      <w:marLeft w:val="0"/>
                                                                                      <w:marRight w:val="0"/>
                                                                                      <w:marTop w:val="0"/>
                                                                                      <w:marBottom w:val="0"/>
                                                                                      <w:divBdr>
                                                                                        <w:top w:val="none" w:sz="0" w:space="0" w:color="auto"/>
                                                                                        <w:left w:val="none" w:sz="0" w:space="0" w:color="auto"/>
                                                                                        <w:bottom w:val="none" w:sz="0" w:space="0" w:color="auto"/>
                                                                                        <w:right w:val="none" w:sz="0" w:space="0" w:color="auto"/>
                                                                                      </w:divBdr>
                                                                                      <w:divsChild>
                                                                                        <w:div w:id="701170569">
                                                                                          <w:marLeft w:val="0"/>
                                                                                          <w:marRight w:val="0"/>
                                                                                          <w:marTop w:val="0"/>
                                                                                          <w:marBottom w:val="0"/>
                                                                                          <w:divBdr>
                                                                                            <w:top w:val="none" w:sz="0" w:space="0" w:color="auto"/>
                                                                                            <w:left w:val="none" w:sz="0" w:space="0" w:color="auto"/>
                                                                                            <w:bottom w:val="none" w:sz="0" w:space="0" w:color="auto"/>
                                                                                            <w:right w:val="none" w:sz="0" w:space="0" w:color="auto"/>
                                                                                          </w:divBdr>
                                                                                          <w:divsChild>
                                                                                            <w:div w:id="448743757">
                                                                                              <w:marLeft w:val="0"/>
                                                                                              <w:marRight w:val="0"/>
                                                                                              <w:marTop w:val="0"/>
                                                                                              <w:marBottom w:val="0"/>
                                                                                              <w:divBdr>
                                                                                                <w:top w:val="none" w:sz="0" w:space="0" w:color="auto"/>
                                                                                                <w:left w:val="none" w:sz="0" w:space="0" w:color="auto"/>
                                                                                                <w:bottom w:val="none" w:sz="0" w:space="0" w:color="auto"/>
                                                                                                <w:right w:val="none" w:sz="0" w:space="0" w:color="auto"/>
                                                                                              </w:divBdr>
                                                                                              <w:divsChild>
                                                                                                <w:div w:id="2041322015">
                                                                                                  <w:marLeft w:val="0"/>
                                                                                                  <w:marRight w:val="0"/>
                                                                                                  <w:marTop w:val="0"/>
                                                                                                  <w:marBottom w:val="0"/>
                                                                                                  <w:divBdr>
                                                                                                    <w:top w:val="none" w:sz="0" w:space="0" w:color="auto"/>
                                                                                                    <w:left w:val="none" w:sz="0" w:space="0" w:color="auto"/>
                                                                                                    <w:bottom w:val="none" w:sz="0" w:space="0" w:color="auto"/>
                                                                                                    <w:right w:val="none" w:sz="0" w:space="0" w:color="auto"/>
                                                                                                  </w:divBdr>
                                                                                                  <w:divsChild>
                                                                                                    <w:div w:id="232786294">
                                                                                                      <w:marLeft w:val="0"/>
                                                                                                      <w:marRight w:val="0"/>
                                                                                                      <w:marTop w:val="0"/>
                                                                                                      <w:marBottom w:val="0"/>
                                                                                                      <w:divBdr>
                                                                                                        <w:top w:val="none" w:sz="0" w:space="0" w:color="auto"/>
                                                                                                        <w:left w:val="none" w:sz="0" w:space="0" w:color="auto"/>
                                                                                                        <w:bottom w:val="none" w:sz="0" w:space="0" w:color="auto"/>
                                                                                                        <w:right w:val="none" w:sz="0" w:space="0" w:color="auto"/>
                                                                                                      </w:divBdr>
                                                                                                      <w:divsChild>
                                                                                                        <w:div w:id="743720475">
                                                                                                          <w:marLeft w:val="0"/>
                                                                                                          <w:marRight w:val="0"/>
                                                                                                          <w:marTop w:val="0"/>
                                                                                                          <w:marBottom w:val="0"/>
                                                                                                          <w:divBdr>
                                                                                                            <w:top w:val="none" w:sz="0" w:space="0" w:color="auto"/>
                                                                                                            <w:left w:val="none" w:sz="0" w:space="0" w:color="auto"/>
                                                                                                            <w:bottom w:val="none" w:sz="0" w:space="0" w:color="auto"/>
                                                                                                            <w:right w:val="none" w:sz="0" w:space="0" w:color="auto"/>
                                                                                                          </w:divBdr>
                                                                                                          <w:divsChild>
                                                                                                            <w:div w:id="466747994">
                                                                                                              <w:marLeft w:val="0"/>
                                                                                                              <w:marRight w:val="0"/>
                                                                                                              <w:marTop w:val="0"/>
                                                                                                              <w:marBottom w:val="0"/>
                                                                                                              <w:divBdr>
                                                                                                                <w:top w:val="none" w:sz="0" w:space="0" w:color="auto"/>
                                                                                                                <w:left w:val="none" w:sz="0" w:space="0" w:color="auto"/>
                                                                                                                <w:bottom w:val="none" w:sz="0" w:space="0" w:color="auto"/>
                                                                                                                <w:right w:val="none" w:sz="0" w:space="0" w:color="auto"/>
                                                                                                              </w:divBdr>
                                                                                                              <w:divsChild>
                                                                                                                <w:div w:id="2049985699">
                                                                                                                  <w:marLeft w:val="0"/>
                                                                                                                  <w:marRight w:val="0"/>
                                                                                                                  <w:marTop w:val="0"/>
                                                                                                                  <w:marBottom w:val="0"/>
                                                                                                                  <w:divBdr>
                                                                                                                    <w:top w:val="none" w:sz="0" w:space="0" w:color="auto"/>
                                                                                                                    <w:left w:val="none" w:sz="0" w:space="0" w:color="auto"/>
                                                                                                                    <w:bottom w:val="none" w:sz="0" w:space="0" w:color="auto"/>
                                                                                                                    <w:right w:val="none" w:sz="0" w:space="0" w:color="auto"/>
                                                                                                                  </w:divBdr>
                                                                                                                  <w:divsChild>
                                                                                                                    <w:div w:id="569076572">
                                                                                                                      <w:marLeft w:val="0"/>
                                                                                                                      <w:marRight w:val="0"/>
                                                                                                                      <w:marTop w:val="0"/>
                                                                                                                      <w:marBottom w:val="0"/>
                                                                                                                      <w:divBdr>
                                                                                                                        <w:top w:val="none" w:sz="0" w:space="0" w:color="auto"/>
                                                                                                                        <w:left w:val="none" w:sz="0" w:space="0" w:color="auto"/>
                                                                                                                        <w:bottom w:val="none" w:sz="0" w:space="0" w:color="auto"/>
                                                                                                                        <w:right w:val="none" w:sz="0" w:space="0" w:color="auto"/>
                                                                                                                      </w:divBdr>
                                                                                                                      <w:divsChild>
                                                                                                                        <w:div w:id="587890236">
                                                                                                                          <w:marLeft w:val="0"/>
                                                                                                                          <w:marRight w:val="0"/>
                                                                                                                          <w:marTop w:val="0"/>
                                                                                                                          <w:marBottom w:val="0"/>
                                                                                                                          <w:divBdr>
                                                                                                                            <w:top w:val="none" w:sz="0" w:space="0" w:color="auto"/>
                                                                                                                            <w:left w:val="none" w:sz="0" w:space="0" w:color="auto"/>
                                                                                                                            <w:bottom w:val="none" w:sz="0" w:space="0" w:color="auto"/>
                                                                                                                            <w:right w:val="none" w:sz="0" w:space="0" w:color="auto"/>
                                                                                                                          </w:divBdr>
                                                                                                                        </w:div>
                                                                                                                        <w:div w:id="2029745428">
                                                                                                                          <w:marLeft w:val="0"/>
                                                                                                                          <w:marRight w:val="0"/>
                                                                                                                          <w:marTop w:val="0"/>
                                                                                                                          <w:marBottom w:val="0"/>
                                                                                                                          <w:divBdr>
                                                                                                                            <w:top w:val="none" w:sz="0" w:space="0" w:color="auto"/>
                                                                                                                            <w:left w:val="none" w:sz="0" w:space="0" w:color="auto"/>
                                                                                                                            <w:bottom w:val="none" w:sz="0" w:space="0" w:color="auto"/>
                                                                                                                            <w:right w:val="none" w:sz="0" w:space="0" w:color="auto"/>
                                                                                                                          </w:divBdr>
                                                                                                                        </w:div>
                                                                                                                      </w:divsChild>
                                                                                                                    </w:div>
                                                                                                                    <w:div w:id="958487938">
                                                                                                                      <w:marLeft w:val="0"/>
                                                                                                                      <w:marRight w:val="0"/>
                                                                                                                      <w:marTop w:val="0"/>
                                                                                                                      <w:marBottom w:val="63"/>
                                                                                                                      <w:divBdr>
                                                                                                                        <w:top w:val="none" w:sz="0" w:space="0" w:color="auto"/>
                                                                                                                        <w:left w:val="none" w:sz="0" w:space="0" w:color="auto"/>
                                                                                                                        <w:bottom w:val="none" w:sz="0" w:space="0" w:color="auto"/>
                                                                                                                        <w:right w:val="none" w:sz="0" w:space="0" w:color="auto"/>
                                                                                                                      </w:divBdr>
                                                                                                                    </w:div>
                                                                                                                    <w:div w:id="1083146157">
                                                                                                                      <w:marLeft w:val="188"/>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629264">
      <w:bodyDiv w:val="1"/>
      <w:marLeft w:val="0"/>
      <w:marRight w:val="0"/>
      <w:marTop w:val="0"/>
      <w:marBottom w:val="0"/>
      <w:divBdr>
        <w:top w:val="none" w:sz="0" w:space="0" w:color="auto"/>
        <w:left w:val="none" w:sz="0" w:space="0" w:color="auto"/>
        <w:bottom w:val="none" w:sz="0" w:space="0" w:color="auto"/>
        <w:right w:val="none" w:sz="0" w:space="0" w:color="auto"/>
      </w:divBdr>
    </w:div>
    <w:div w:id="1008365451">
      <w:bodyDiv w:val="1"/>
      <w:marLeft w:val="0"/>
      <w:marRight w:val="0"/>
      <w:marTop w:val="0"/>
      <w:marBottom w:val="0"/>
      <w:divBdr>
        <w:top w:val="none" w:sz="0" w:space="0" w:color="auto"/>
        <w:left w:val="none" w:sz="0" w:space="0" w:color="auto"/>
        <w:bottom w:val="none" w:sz="0" w:space="0" w:color="auto"/>
        <w:right w:val="none" w:sz="0" w:space="0" w:color="auto"/>
      </w:divBdr>
    </w:div>
    <w:div w:id="1123580265">
      <w:bodyDiv w:val="1"/>
      <w:marLeft w:val="0"/>
      <w:marRight w:val="0"/>
      <w:marTop w:val="0"/>
      <w:marBottom w:val="0"/>
      <w:divBdr>
        <w:top w:val="none" w:sz="0" w:space="0" w:color="auto"/>
        <w:left w:val="none" w:sz="0" w:space="0" w:color="auto"/>
        <w:bottom w:val="none" w:sz="0" w:space="0" w:color="auto"/>
        <w:right w:val="none" w:sz="0" w:space="0" w:color="auto"/>
      </w:divBdr>
    </w:div>
    <w:div w:id="1560633200">
      <w:bodyDiv w:val="1"/>
      <w:marLeft w:val="0"/>
      <w:marRight w:val="0"/>
      <w:marTop w:val="0"/>
      <w:marBottom w:val="0"/>
      <w:divBdr>
        <w:top w:val="none" w:sz="0" w:space="0" w:color="auto"/>
        <w:left w:val="none" w:sz="0" w:space="0" w:color="auto"/>
        <w:bottom w:val="none" w:sz="0" w:space="0" w:color="auto"/>
        <w:right w:val="none" w:sz="0" w:space="0" w:color="auto"/>
      </w:divBdr>
    </w:div>
    <w:div w:id="1587152493">
      <w:bodyDiv w:val="1"/>
      <w:marLeft w:val="0"/>
      <w:marRight w:val="0"/>
      <w:marTop w:val="0"/>
      <w:marBottom w:val="0"/>
      <w:divBdr>
        <w:top w:val="none" w:sz="0" w:space="0" w:color="auto"/>
        <w:left w:val="none" w:sz="0" w:space="0" w:color="auto"/>
        <w:bottom w:val="none" w:sz="0" w:space="0" w:color="auto"/>
        <w:right w:val="none" w:sz="0" w:space="0" w:color="auto"/>
      </w:divBdr>
    </w:div>
    <w:div w:id="1630932563">
      <w:bodyDiv w:val="1"/>
      <w:marLeft w:val="0"/>
      <w:marRight w:val="0"/>
      <w:marTop w:val="0"/>
      <w:marBottom w:val="0"/>
      <w:divBdr>
        <w:top w:val="none" w:sz="0" w:space="0" w:color="auto"/>
        <w:left w:val="none" w:sz="0" w:space="0" w:color="auto"/>
        <w:bottom w:val="none" w:sz="0" w:space="0" w:color="auto"/>
        <w:right w:val="none" w:sz="0" w:space="0" w:color="auto"/>
      </w:divBdr>
    </w:div>
    <w:div w:id="1646081000">
      <w:bodyDiv w:val="1"/>
      <w:marLeft w:val="0"/>
      <w:marRight w:val="0"/>
      <w:marTop w:val="0"/>
      <w:marBottom w:val="0"/>
      <w:divBdr>
        <w:top w:val="none" w:sz="0" w:space="0" w:color="auto"/>
        <w:left w:val="none" w:sz="0" w:space="0" w:color="auto"/>
        <w:bottom w:val="none" w:sz="0" w:space="0" w:color="auto"/>
        <w:right w:val="none" w:sz="0" w:space="0" w:color="auto"/>
      </w:divBdr>
    </w:div>
    <w:div w:id="1813015713">
      <w:bodyDiv w:val="1"/>
      <w:marLeft w:val="0"/>
      <w:marRight w:val="0"/>
      <w:marTop w:val="0"/>
      <w:marBottom w:val="0"/>
      <w:divBdr>
        <w:top w:val="none" w:sz="0" w:space="0" w:color="auto"/>
        <w:left w:val="none" w:sz="0" w:space="0" w:color="auto"/>
        <w:bottom w:val="none" w:sz="0" w:space="0" w:color="auto"/>
        <w:right w:val="none" w:sz="0" w:space="0" w:color="auto"/>
      </w:divBdr>
    </w:div>
    <w:div w:id="2030638234">
      <w:bodyDiv w:val="1"/>
      <w:marLeft w:val="0"/>
      <w:marRight w:val="0"/>
      <w:marTop w:val="0"/>
      <w:marBottom w:val="0"/>
      <w:divBdr>
        <w:top w:val="none" w:sz="0" w:space="0" w:color="auto"/>
        <w:left w:val="none" w:sz="0" w:space="0" w:color="auto"/>
        <w:bottom w:val="none" w:sz="0" w:space="0" w:color="auto"/>
        <w:right w:val="none" w:sz="0" w:space="0" w:color="auto"/>
      </w:divBdr>
    </w:div>
    <w:div w:id="2063824038">
      <w:bodyDiv w:val="1"/>
      <w:marLeft w:val="0"/>
      <w:marRight w:val="0"/>
      <w:marTop w:val="0"/>
      <w:marBottom w:val="0"/>
      <w:divBdr>
        <w:top w:val="none" w:sz="0" w:space="0" w:color="auto"/>
        <w:left w:val="none" w:sz="0" w:space="0" w:color="auto"/>
        <w:bottom w:val="none" w:sz="0" w:space="0" w:color="auto"/>
        <w:right w:val="none" w:sz="0" w:space="0" w:color="auto"/>
      </w:divBdr>
    </w:div>
    <w:div w:id="20777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E6BB-28BB-4FBF-873B-EB84A58B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11</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Phòng Tổng hợp - Kế hoạch - UBND tỉnh Thanh Hóa</vt:lpstr>
    </vt:vector>
  </TitlesOfParts>
  <Company>SKHDT</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hunglq</dc:creator>
  <cp:lastModifiedBy>Trần Hòa</cp:lastModifiedBy>
  <cp:revision>7</cp:revision>
  <cp:lastPrinted>2023-09-06T06:40:00Z</cp:lastPrinted>
  <dcterms:created xsi:type="dcterms:W3CDTF">2023-09-06T07:10:00Z</dcterms:created>
  <dcterms:modified xsi:type="dcterms:W3CDTF">2023-11-19T03:08:00Z</dcterms:modified>
</cp:coreProperties>
</file>