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314" w:rsidRPr="00576314" w:rsidRDefault="00576314" w:rsidP="00576314">
      <w:pPr>
        <w:keepNext/>
        <w:jc w:val="both"/>
        <w:outlineLvl w:val="0"/>
        <w:rPr>
          <w:rFonts w:ascii="Times New Roman Bold" w:hAnsi="Times New Roman Bold"/>
          <w:b/>
          <w:bCs/>
          <w:color w:val="000000"/>
          <w:sz w:val="26"/>
          <w:szCs w:val="28"/>
        </w:rPr>
      </w:pPr>
      <w:r w:rsidRPr="00576314">
        <w:rPr>
          <w:rFonts w:ascii="Times New Roman Bold" w:hAnsi="Times New Roman Bold"/>
          <w:b/>
          <w:bCs/>
          <w:color w:val="000000"/>
          <w:sz w:val="26"/>
          <w:szCs w:val="28"/>
        </w:rPr>
        <w:t xml:space="preserve">UỶ BAN NHÂN DÂN            CỘNG HOÀ XÃ HỘI CHỦ NGHĨA VIỆT NAM </w:t>
      </w:r>
    </w:p>
    <w:p w:rsidR="00576314" w:rsidRPr="00576314" w:rsidRDefault="00576314" w:rsidP="00576314">
      <w:pPr>
        <w:keepNext/>
        <w:jc w:val="both"/>
        <w:outlineLvl w:val="0"/>
        <w:rPr>
          <w:b/>
          <w:bCs/>
          <w:color w:val="000000"/>
          <w:sz w:val="28"/>
          <w:szCs w:val="28"/>
        </w:rPr>
      </w:pPr>
      <w:r w:rsidRPr="00576314">
        <w:rPr>
          <w:b/>
          <w:bCs/>
          <w:color w:val="000000"/>
          <w:sz w:val="28"/>
          <w:szCs w:val="28"/>
        </w:rPr>
        <w:t xml:space="preserve">TỈNH THANH HOÁ  </w:t>
      </w:r>
      <w:r w:rsidRPr="00576314">
        <w:rPr>
          <w:color w:val="000000"/>
          <w:sz w:val="28"/>
          <w:szCs w:val="28"/>
        </w:rPr>
        <w:t xml:space="preserve">                      </w:t>
      </w:r>
      <w:r>
        <w:rPr>
          <w:color w:val="000000"/>
          <w:sz w:val="28"/>
          <w:szCs w:val="28"/>
        </w:rPr>
        <w:t xml:space="preserve"> </w:t>
      </w:r>
      <w:r w:rsidRPr="00576314">
        <w:rPr>
          <w:b/>
          <w:bCs/>
          <w:color w:val="000000"/>
          <w:sz w:val="28"/>
          <w:szCs w:val="28"/>
        </w:rPr>
        <w:t xml:space="preserve">Độc lập - Tự do - Hạnh phúc               </w:t>
      </w:r>
    </w:p>
    <w:p w:rsidR="00576314" w:rsidRPr="00576314" w:rsidRDefault="00A310DB" w:rsidP="00A310DB">
      <w:pPr>
        <w:spacing w:before="180"/>
        <w:rPr>
          <w:i/>
          <w:iCs/>
          <w:color w:val="000000"/>
          <w:sz w:val="28"/>
          <w:szCs w:val="28"/>
        </w:rPr>
      </w:pPr>
      <w:r w:rsidRPr="00576314">
        <w:rPr>
          <w:noProof/>
          <w:sz w:val="28"/>
          <w:szCs w:val="28"/>
        </w:rPr>
        <mc:AlternateContent>
          <mc:Choice Requires="wps">
            <w:drawing>
              <wp:anchor distT="0" distB="0" distL="114300" distR="114300" simplePos="0" relativeHeight="251663360" behindDoc="0" locked="0" layoutInCell="1" allowOverlap="1" wp14:anchorId="4A76CA9F" wp14:editId="4A481405">
                <wp:simplePos x="0" y="0"/>
                <wp:positionH relativeFrom="column">
                  <wp:posOffset>2790825</wp:posOffset>
                </wp:positionH>
                <wp:positionV relativeFrom="paragraph">
                  <wp:posOffset>20651</wp:posOffset>
                </wp:positionV>
                <wp:extent cx="2139315" cy="0"/>
                <wp:effectExtent l="0" t="0" r="13335"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93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75pt,1.65pt" to="388.2pt,1.6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XOTi9HwIAADgEAAAOAAAAZHJzL2Uyb0RvYy54bWysU8uu2jAQ3VfqP1jeQxIItxARrqoEurlt kbj9AGM7iVXHtmxDQFX/vWPzaGk3VVUWxvbMnJw5c7x8PvUSHbl1QqsSZ+MUI66oZkK1Jf7yuhnN MXKeKEakVrzEZ+7w8+rtm+VgCj7RnZaMWwQgyhWDKXHnvSmSxNGO98SNteEKgo22PfFwtG3CLBkA vZfJJE2fkkFbZqym3Dm4rS9BvIr4TcOp/9w0jnskSwzcfFxtXPdhTVZLUrSWmE7QKw3yDyx6IhR8 9A5VE0/QwYo/oHpBrXa68WOq+0Q3jaA89gDdZOlv3ew6YnjsBcRx5i6T+3+w9NNxa5FgMLsMI0V6 mNHOWyLazqNKKwUKaosgCEoNxhVQUKmtDb3Sk9qZF02/OqR01RHV8sj49WwAJVYkDyXh4Ax8bz98 1AxyyMHrKNupsX2ABEHQKU7nfJ8OP3lE4XKSTRfTbIYRvcUSUtwKjXX+A9c9CpsSS6GCcKQgxxfn gTqk3lLCtdIbIWUcvlRoKPFiNpnFAqelYCEY0pxt95W06EiCfeIv6ABgD2lWHxSLYB0nbH3deyLk ZQ/5UgU8aAXoXHcXf3xbpIv1fD3PR/nkaT3K07oevd9U+ehpk72b1dO6qurse6CW5UUnGOMqsLt5 Ncv/zgvXV3Nx2d2tdxmSR/TYIpC9/UfScZZhfBcj7DU7b21QI4wV7BmTr08p+P/Xc8z6+eBXPwAA AP//AwBQSwMEFAAGAAgAAAAhAObO+YrcAAAABwEAAA8AAABkcnMvZG93bnJldi54bWxMjsFOwzAQ RO9I/IO1SFwq6tCUFkI2FQJy64UC4rqNlyQiXqex2wa+HsMFjqMZvXn5arSdOvDgWycIl9MEFEvl TCs1wstzeXENygcSQ50TRvhkD6vi9CSnzLijPPFhE2oVIeIzQmhC6DOtfdWwJT91PUvs3t1gKcQ4 1NoMdIxw2+lZkiy0pVbiQ0M93zdcfWz2FsGXr7wrvybVJHlLa8ez3cP6kRDPz8a7W1CBx/A3hh/9 qA5FdNq6vRivOoR5enMVpwhpCir2y+ViDmr7m3WR6//+xTcAAAD//wMAUEsBAi0AFAAGAAgAAAAh ALaDOJL+AAAA4QEAABMAAAAAAAAAAAAAAAAAAAAAAFtDb250ZW50X1R5cGVzXS54bWxQSwECLQAU AAYACAAAACEAOP0h/9YAAACUAQAACwAAAAAAAAAAAAAAAAAvAQAAX3JlbHMvLnJlbHNQSwECLQAU AAYACAAAACEAlzk4vR8CAAA4BAAADgAAAAAAAAAAAAAAAAAuAgAAZHJzL2Uyb0RvYy54bWxQSwEC LQAUAAYACAAAACEA5s75itwAAAAHAQAADwAAAAAAAAAAAAAAAAB5BAAAZHJzL2Rvd25yZXYueG1s UEsFBgAAAAAEAAQA8wAAAIIFAAAAAA== "/>
            </w:pict>
          </mc:Fallback>
        </mc:AlternateContent>
      </w:r>
      <w:r w:rsidRPr="00576314">
        <w:rPr>
          <w:noProof/>
          <w:sz w:val="28"/>
          <w:szCs w:val="28"/>
        </w:rPr>
        <mc:AlternateContent>
          <mc:Choice Requires="wps">
            <w:drawing>
              <wp:anchor distT="0" distB="0" distL="114300" distR="114300" simplePos="0" relativeHeight="251665408" behindDoc="0" locked="0" layoutInCell="1" allowOverlap="1" wp14:anchorId="5339841D" wp14:editId="608E343C">
                <wp:simplePos x="0" y="0"/>
                <wp:positionH relativeFrom="column">
                  <wp:posOffset>493395</wp:posOffset>
                </wp:positionH>
                <wp:positionV relativeFrom="paragraph">
                  <wp:posOffset>14301</wp:posOffset>
                </wp:positionV>
                <wp:extent cx="615315" cy="0"/>
                <wp:effectExtent l="0" t="0" r="13335"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3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85pt,1.15pt" to="87.3pt,1.1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R9lRqHAIAADcEAAAOAAAAZHJzL2Uyb0RvYy54bWysU8GO2jAQvVfqP1i+QxIWKESEVZVAL9sW ie0HGNtJrDq2ZRsCqvrvHRuC2PZSVc3BGXtmnt+8Ga+ez51EJ26d0KrA2TjFiCuqmVBNgb+9bkcL jJwnihGpFS/whTv8vH7/btWbnE90qyXjFgGIcnlvCtx6b/IkcbTlHXFjbbgCZ61tRzxsbZMwS3pA 72QySdN50mvLjNWUOwen1dWJ1xG/rjn1X+vacY9kgYGbj6uN6yGsyXpF8sYS0wp6o0H+gUVHhIJL 71AV8QQdrfgDqhPUaqdrP6a6S3RdC8pjDVBNlv5Wzb4lhsdaQBxn7jK5/wdLv5x2FgkGvQN5FOmg R3tviWhaj0qtFCioLQInKNUbl0NCqXY21ErPam9eNP3ukNJlS1TDI+PXiwGULGQkb1LCxhm479B/ 1gxiyNHrKNu5tl2ABEHQOXbncu8OP3tE4XCezZ6yGUZ0cCUkH/KMdf4T1x0KRoGlUEE3kpPTi/OB B8mHkHCs9FZIGXsvFeoLvJxNZjHBaSlYcIYwZ5tDKS06kTA98YtFgecxzOqjYhGs5YRtbrYnQl5t uFyqgAeVAJ2bdR2PH8t0uVlsFtPRdDLfjKZpVY0+bsvpaL7NPsyqp6osq+xnoJZN81YwxlVgN4xq Nv27Ubg9muuQ3Yf1LkPyFj3qBWSHfyQdWxm6d52Dg2aXnR1aDNMZg28vKYz/4x7sx/e+/gUAAP// AwBQSwMEFAAGAAgAAAAhAJdo6NnaAAAABgEAAA8AAABkcnMvZG93bnJldi54bWxMjsFOwzAQRO9I /IO1SFwq6pCiBoVsKgTkxoUC4rqNlyQiXqex2wa+HrcXOI5m9OYVq8n2as+j75wgXM8TUCy1M500 CG+v1dUtKB9IDPVOGOGbPazK87OCcuMO8sL7dWhUhIjPCaENYci19nXLlvzcDSyx+3SjpRDj2Ggz 0iHCba/TJFlqS53Eh5YGfmi5/lrvLIKv3nlb/czqWfKxaByn28fnJ0K8vJju70AFnsLfGI76UR3K 6LRxOzFe9QhZlsUlQroAdayzmyWozSnrstD/9ctfAAAA//8DAFBLAQItABQABgAIAAAAIQC2gziS /gAAAOEBAAATAAAAAAAAAAAAAAAAAAAAAABbQ29udGVudF9UeXBlc10ueG1sUEsBAi0AFAAGAAgA AAAhADj9If/WAAAAlAEAAAsAAAAAAAAAAAAAAAAALwEAAF9yZWxzLy5yZWxzUEsBAi0AFAAGAAgA AAAhAFH2VGocAgAANwQAAA4AAAAAAAAAAAAAAAAALgIAAGRycy9lMm9Eb2MueG1sUEsBAi0AFAAG AAgAAAAhAJdo6NnaAAAABgEAAA8AAAAAAAAAAAAAAAAAdgQAAGRycy9kb3ducmV2LnhtbFBLBQYA AAAABAAEAPMAAAB9BQAAAAA= "/>
            </w:pict>
          </mc:Fallback>
        </mc:AlternateContent>
      </w:r>
      <w:r w:rsidR="00576314" w:rsidRPr="00576314">
        <w:rPr>
          <w:color w:val="000000"/>
          <w:sz w:val="28"/>
          <w:szCs w:val="28"/>
        </w:rPr>
        <w:t xml:space="preserve">Số:  </w:t>
      </w:r>
      <w:r w:rsidR="00784260">
        <w:rPr>
          <w:color w:val="000000"/>
          <w:sz w:val="28"/>
          <w:szCs w:val="28"/>
        </w:rPr>
        <w:t>13</w:t>
      </w:r>
      <w:bookmarkStart w:id="0" w:name="_GoBack"/>
      <w:bookmarkEnd w:id="0"/>
      <w:r w:rsidR="00576314">
        <w:rPr>
          <w:color w:val="000000"/>
          <w:sz w:val="28"/>
          <w:szCs w:val="28"/>
        </w:rPr>
        <w:t>/2022</w:t>
      </w:r>
      <w:r w:rsidR="00576314" w:rsidRPr="00576314">
        <w:rPr>
          <w:color w:val="000000"/>
          <w:sz w:val="28"/>
          <w:szCs w:val="28"/>
        </w:rPr>
        <w:t xml:space="preserve">/QĐ-UBND </w:t>
      </w:r>
      <w:r w:rsidR="00576314" w:rsidRPr="00576314">
        <w:rPr>
          <w:i/>
          <w:iCs/>
          <w:color w:val="000000"/>
          <w:sz w:val="28"/>
          <w:szCs w:val="28"/>
        </w:rPr>
        <w:t xml:space="preserve">      </w:t>
      </w:r>
      <w:r w:rsidR="000C558C">
        <w:rPr>
          <w:i/>
          <w:iCs/>
          <w:color w:val="000000"/>
          <w:sz w:val="28"/>
          <w:szCs w:val="28"/>
        </w:rPr>
        <w:t xml:space="preserve">   </w:t>
      </w:r>
      <w:r w:rsidR="00784260">
        <w:rPr>
          <w:i/>
          <w:iCs/>
          <w:color w:val="000000"/>
          <w:sz w:val="28"/>
          <w:szCs w:val="28"/>
        </w:rPr>
        <w:t xml:space="preserve"> Thanh Hoá, ngày 02</w:t>
      </w:r>
      <w:r w:rsidR="00576314" w:rsidRPr="00576314">
        <w:rPr>
          <w:i/>
          <w:iCs/>
          <w:color w:val="000000"/>
          <w:sz w:val="28"/>
          <w:szCs w:val="28"/>
        </w:rPr>
        <w:t xml:space="preserve"> tháng</w:t>
      </w:r>
      <w:r w:rsidR="00784260">
        <w:rPr>
          <w:i/>
          <w:iCs/>
          <w:color w:val="000000"/>
          <w:sz w:val="28"/>
          <w:szCs w:val="28"/>
        </w:rPr>
        <w:t xml:space="preserve"> 3</w:t>
      </w:r>
      <w:r w:rsidR="00576314" w:rsidRPr="00576314">
        <w:rPr>
          <w:i/>
          <w:iCs/>
          <w:color w:val="000000"/>
          <w:sz w:val="28"/>
          <w:szCs w:val="28"/>
        </w:rPr>
        <w:t xml:space="preserve"> năm 2022</w:t>
      </w:r>
    </w:p>
    <w:p w:rsidR="00576314" w:rsidRPr="00576314" w:rsidRDefault="00576314" w:rsidP="00576314">
      <w:pPr>
        <w:rPr>
          <w:color w:val="000000"/>
          <w:sz w:val="28"/>
          <w:szCs w:val="28"/>
        </w:rPr>
      </w:pPr>
      <w:r w:rsidRPr="00576314">
        <w:rPr>
          <w:color w:val="000000"/>
          <w:sz w:val="28"/>
          <w:szCs w:val="28"/>
        </w:rPr>
        <w:t xml:space="preserve"> </w:t>
      </w:r>
    </w:p>
    <w:p w:rsidR="00576314" w:rsidRPr="00576314" w:rsidRDefault="00576314" w:rsidP="00576314">
      <w:pPr>
        <w:keepNext/>
        <w:jc w:val="center"/>
        <w:outlineLvl w:val="2"/>
        <w:rPr>
          <w:b/>
          <w:bCs/>
          <w:color w:val="000000"/>
          <w:sz w:val="28"/>
          <w:szCs w:val="28"/>
        </w:rPr>
      </w:pPr>
    </w:p>
    <w:p w:rsidR="00576314" w:rsidRPr="00576314" w:rsidRDefault="00576314" w:rsidP="00576314">
      <w:pPr>
        <w:keepNext/>
        <w:jc w:val="center"/>
        <w:outlineLvl w:val="2"/>
        <w:rPr>
          <w:b/>
          <w:bCs/>
          <w:color w:val="000000"/>
          <w:sz w:val="28"/>
          <w:szCs w:val="28"/>
        </w:rPr>
      </w:pPr>
      <w:r w:rsidRPr="00576314">
        <w:rPr>
          <w:b/>
          <w:bCs/>
          <w:color w:val="000000"/>
          <w:sz w:val="28"/>
          <w:szCs w:val="28"/>
        </w:rPr>
        <w:t xml:space="preserve">QUYẾT ĐỊNH </w:t>
      </w:r>
    </w:p>
    <w:p w:rsidR="00576314" w:rsidRPr="00576314" w:rsidRDefault="00576314" w:rsidP="00576314">
      <w:pPr>
        <w:jc w:val="center"/>
        <w:rPr>
          <w:b/>
          <w:sz w:val="28"/>
          <w:szCs w:val="28"/>
        </w:rPr>
      </w:pPr>
      <w:bookmarkStart w:id="1" w:name="loai_1_name"/>
      <w:r w:rsidRPr="00576314">
        <w:rPr>
          <w:b/>
          <w:sz w:val="28"/>
          <w:szCs w:val="28"/>
        </w:rPr>
        <w:t xml:space="preserve">Ban hành Quy định chi tiết quản lý chất thải rắn sinh hoạt </w:t>
      </w:r>
    </w:p>
    <w:p w:rsidR="00576314" w:rsidRPr="00576314" w:rsidRDefault="00576314" w:rsidP="00576314">
      <w:pPr>
        <w:jc w:val="center"/>
        <w:rPr>
          <w:b/>
          <w:color w:val="000000"/>
          <w:sz w:val="28"/>
          <w:szCs w:val="28"/>
          <w:lang w:val="pl-PL"/>
        </w:rPr>
      </w:pPr>
      <w:r w:rsidRPr="00576314">
        <w:rPr>
          <w:b/>
          <w:sz w:val="28"/>
          <w:szCs w:val="28"/>
        </w:rPr>
        <w:t xml:space="preserve">của hộ gia đình, cá nhân trên địa bàn tỉnh Thanh Hóa </w:t>
      </w:r>
      <w:bookmarkEnd w:id="1"/>
    </w:p>
    <w:p w:rsidR="00576314" w:rsidRPr="00576314" w:rsidRDefault="00A310DB" w:rsidP="00177E03">
      <w:pPr>
        <w:keepNext/>
        <w:spacing w:before="480" w:after="360"/>
        <w:jc w:val="center"/>
        <w:outlineLvl w:val="3"/>
        <w:rPr>
          <w:color w:val="000000"/>
          <w:sz w:val="28"/>
          <w:szCs w:val="28"/>
          <w:lang w:val="pl-PL"/>
        </w:rPr>
      </w:pPr>
      <w:r w:rsidRPr="00576314">
        <w:rPr>
          <w:noProof/>
          <w:sz w:val="28"/>
          <w:szCs w:val="28"/>
        </w:rPr>
        <mc:AlternateContent>
          <mc:Choice Requires="wps">
            <w:drawing>
              <wp:anchor distT="0" distB="0" distL="114300" distR="114300" simplePos="0" relativeHeight="251666432" behindDoc="0" locked="0" layoutInCell="1" allowOverlap="1" wp14:anchorId="189D413D" wp14:editId="63DC6F8A">
                <wp:simplePos x="0" y="0"/>
                <wp:positionH relativeFrom="column">
                  <wp:posOffset>2298700</wp:posOffset>
                </wp:positionH>
                <wp:positionV relativeFrom="paragraph">
                  <wp:posOffset>41606</wp:posOffset>
                </wp:positionV>
                <wp:extent cx="1311275" cy="0"/>
                <wp:effectExtent l="0" t="0" r="22225"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1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181pt;margin-top:3.3pt;width:103.2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tK8txJQIAAEoEAAAOAAAAZHJzL2Uyb0RvYy54bWysVMGOmzAQvVfqP1i+Z4EsySYoZLWCpJdt GynbD3BsA1bBY9lOSFT132s7BGXbS1WVgxkznjdvZp5ZPZ+7Fp24NgJkjpOHGCMuKTAh6xx/e9tO FhgZSyQjLUie4ws3+Hn98cOqVxmfQgMt4xo5EGmyXuW4sVZlUWRowztiHkBx6ZwV6I5Yt9V1xDTp HXrXRtM4nkc9aKY0UG6M+1penXgd8KuKU/u1qgy3qM2x42bDqsN68Gu0XpGs1kQ1gg40yD+w6IiQ LukIVRJL0FGLP6A6QTUYqOwDhS6CqhKUhxpcNUn8WzX7higeanHNMWpsk/l/sPTLaaeRYDmeYyRJ 50a0t5qIurHoRWvoUQFSujaCRnPfrV6ZzAUVcqd9vfQs9+oV6HeDJBQNkTUPrN8uykElPiJ6F+I3 Rrmch/4zMHeGHC2E1p0r3XlI1xR0DhO6jBPiZ4uo+5g8Jsn0aYYRvfkikt0ClTb2E4cOeSPHZqhj LCAJacjp1VhPi2S3AJ9Vwla0bZBDK1Gf4+VsOgsBBlrBvNMfM7o+FK1GJ+IFFZ5Qo/PcH9NwlCyA NZywzWBbItqr7ZK30uO5whydwboq5scyXm4Wm0U6SafzzSSNy3Lysi3SyXybPM3Kx7IoyuSnp5ak WSMY49Kzu6k3Sf9OHcM9uupu1O/Yhug9euiXI3t7B9Jhsn6YV1kcgF12+jZxJ9hweLhc/kbc7519 /wtY/wIAAP//AwBQSwMEFAAGAAgAAAAhALCy1+rcAAAABwEAAA8AAABkcnMvZG93bnJldi54bWxM j8FOwzAQRO9I/IO1SFwQdRoUq6RxqgqJA0faSlzdeElS4nUUO03o17NwocfRjGbeFJvZdeKMQ2g9 aVguEhBIlbct1RoO+9fHFYgQDVnTeUIN3xhgU97eFCa3fqJ3PO9iLbiEQm40NDH2uZShatCZsPA9 EnuffnAmshxqaQczcbnrZJokSjrTEi80pseXBquv3eg0YBizZbJ9dvXh7TI9fKSX09Tvtb6/m7dr EBHn+B+GX3xGh5KZjn4kG0Sn4Uml/CVqUAoE+5laZSCOf1qWhbzmL38AAAD//wMAUEsBAi0AFAAG AAgAAAAhALaDOJL+AAAA4QEAABMAAAAAAAAAAAAAAAAAAAAAAFtDb250ZW50X1R5cGVzXS54bWxQ SwECLQAUAAYACAAAACEAOP0h/9YAAACUAQAACwAAAAAAAAAAAAAAAAAvAQAAX3JlbHMvLnJlbHNQ SwECLQAUAAYACAAAACEALSvLcSUCAABKBAAADgAAAAAAAAAAAAAAAAAuAgAAZHJzL2Uyb0RvYy54 bWxQSwECLQAUAAYACAAAACEAsLLX6twAAAAHAQAADwAAAAAAAAAAAAAAAAB/BAAAZHJzL2Rvd25y ZXYueG1sUEsFBgAAAAAEAAQA8wAAAIgFAAAAAA== "/>
            </w:pict>
          </mc:Fallback>
        </mc:AlternateContent>
      </w:r>
      <w:r w:rsidR="00576314" w:rsidRPr="00576314">
        <w:rPr>
          <w:b/>
          <w:bCs/>
          <w:color w:val="000000"/>
          <w:sz w:val="28"/>
          <w:szCs w:val="28"/>
          <w:lang w:val="pl-PL"/>
        </w:rPr>
        <w:t>ỦY BAN NHÂN DÂN TỈNH THANH HOÁ</w:t>
      </w:r>
    </w:p>
    <w:p w:rsidR="00576314" w:rsidRPr="00576314" w:rsidRDefault="00576314" w:rsidP="00576314">
      <w:pPr>
        <w:pStyle w:val="Heading6"/>
        <w:spacing w:before="120"/>
        <w:ind w:firstLine="567"/>
        <w:jc w:val="both"/>
        <w:rPr>
          <w:rFonts w:ascii="Times New Roman" w:hAnsi="Times New Roman"/>
          <w:b w:val="0"/>
          <w:sz w:val="28"/>
          <w:szCs w:val="28"/>
        </w:rPr>
      </w:pPr>
      <w:r w:rsidRPr="00576314">
        <w:rPr>
          <w:rFonts w:ascii="Times New Roman" w:hAnsi="Times New Roman"/>
          <w:b w:val="0"/>
          <w:color w:val="000000"/>
          <w:sz w:val="28"/>
          <w:szCs w:val="28"/>
        </w:rPr>
        <w:t xml:space="preserve">Căn cứ </w:t>
      </w:r>
      <w:r w:rsidRPr="00576314">
        <w:rPr>
          <w:rFonts w:ascii="Times New Roman" w:hAnsi="Times New Roman"/>
          <w:b w:val="0"/>
          <w:sz w:val="28"/>
          <w:szCs w:val="28"/>
        </w:rPr>
        <w:t>Luật Tổ chức chính quyền địa phương ngày 19/6/2015</w:t>
      </w:r>
      <w:r w:rsidRPr="00576314">
        <w:rPr>
          <w:rFonts w:ascii="Times New Roman" w:hAnsi="Times New Roman"/>
          <w:b w:val="0"/>
          <w:kern w:val="22"/>
          <w:sz w:val="28"/>
          <w:szCs w:val="28"/>
        </w:rPr>
        <w:t xml:space="preserve">; Luật sửa đổi, bổ sung một số điều của Luật Tổ chức Chính phủ và Luật </w:t>
      </w:r>
      <w:r w:rsidRPr="00576314">
        <w:rPr>
          <w:rFonts w:ascii="Times New Roman" w:hAnsi="Times New Roman"/>
          <w:b w:val="0"/>
          <w:sz w:val="28"/>
          <w:szCs w:val="28"/>
        </w:rPr>
        <w:t>Tổ chức chính quyền địa phương ngày 22/11/2019;</w:t>
      </w:r>
    </w:p>
    <w:p w:rsidR="00576314" w:rsidRPr="00576314" w:rsidRDefault="00576314" w:rsidP="00576314">
      <w:pPr>
        <w:spacing w:before="120"/>
        <w:ind w:firstLine="567"/>
        <w:jc w:val="both"/>
        <w:rPr>
          <w:sz w:val="28"/>
          <w:szCs w:val="28"/>
        </w:rPr>
      </w:pPr>
      <w:r w:rsidRPr="00576314">
        <w:rPr>
          <w:i/>
          <w:iCs/>
          <w:sz w:val="28"/>
          <w:szCs w:val="28"/>
        </w:rPr>
        <w:t>Căn cứ Luật Ban hành văn bản quy phạm pháp luật ngày 22/6/2015; Luật sửa đổi, bổ sung một số điều của Luật Ban hành văn bản quy phạm pháp luật ngày 18 tháng 6 năm 2020;</w:t>
      </w:r>
    </w:p>
    <w:p w:rsidR="00576314" w:rsidRPr="00576314" w:rsidRDefault="00576314" w:rsidP="00576314">
      <w:pPr>
        <w:spacing w:before="120"/>
        <w:ind w:firstLine="567"/>
        <w:jc w:val="both"/>
        <w:rPr>
          <w:i/>
          <w:iCs/>
          <w:sz w:val="28"/>
          <w:szCs w:val="28"/>
        </w:rPr>
      </w:pPr>
      <w:r w:rsidRPr="00576314">
        <w:rPr>
          <w:i/>
          <w:iCs/>
          <w:sz w:val="28"/>
          <w:szCs w:val="28"/>
        </w:rPr>
        <w:t>Căn cứ Luật Bảo vệ môi trường ngày 17 tháng 11 năm 2020;</w:t>
      </w:r>
    </w:p>
    <w:p w:rsidR="00576314" w:rsidRPr="00576314" w:rsidRDefault="00576314" w:rsidP="00576314">
      <w:pPr>
        <w:spacing w:before="120"/>
        <w:ind w:firstLine="567"/>
        <w:jc w:val="both"/>
        <w:rPr>
          <w:i/>
          <w:sz w:val="28"/>
          <w:szCs w:val="28"/>
        </w:rPr>
      </w:pPr>
      <w:r w:rsidRPr="00576314">
        <w:rPr>
          <w:i/>
          <w:sz w:val="28"/>
          <w:szCs w:val="28"/>
        </w:rPr>
        <w:t>Căn cứ Kế hoạch số 133/KH-UBND ngày 17/11/2020 của Chủ tịch UBND tỉnh về triển khai Luật Bảo vệ môi trường năm 2020;</w:t>
      </w:r>
    </w:p>
    <w:p w:rsidR="00576314" w:rsidRPr="00576314" w:rsidRDefault="00576314" w:rsidP="00576314">
      <w:pPr>
        <w:spacing w:before="120"/>
        <w:ind w:firstLine="567"/>
        <w:jc w:val="both"/>
        <w:rPr>
          <w:i/>
          <w:color w:val="000000"/>
          <w:sz w:val="28"/>
          <w:szCs w:val="28"/>
          <w:lang w:eastAsia="vi-VN"/>
        </w:rPr>
      </w:pPr>
      <w:r w:rsidRPr="00576314">
        <w:rPr>
          <w:i/>
          <w:color w:val="000000"/>
          <w:sz w:val="28"/>
          <w:szCs w:val="28"/>
          <w:lang w:eastAsia="vi-VN"/>
        </w:rPr>
        <w:t>Theo đề nghị của</w:t>
      </w:r>
      <w:r w:rsidR="00E66C52">
        <w:rPr>
          <w:i/>
          <w:color w:val="000000"/>
          <w:sz w:val="28"/>
          <w:szCs w:val="28"/>
          <w:lang w:eastAsia="vi-VN"/>
        </w:rPr>
        <w:t xml:space="preserve"> Gi</w:t>
      </w:r>
      <w:r w:rsidR="00E66C52" w:rsidRPr="00E66C52">
        <w:rPr>
          <w:i/>
          <w:color w:val="000000"/>
          <w:sz w:val="28"/>
          <w:szCs w:val="28"/>
          <w:lang w:eastAsia="vi-VN"/>
        </w:rPr>
        <w:t>ám</w:t>
      </w:r>
      <w:r w:rsidR="00E66C52">
        <w:rPr>
          <w:i/>
          <w:color w:val="000000"/>
          <w:sz w:val="28"/>
          <w:szCs w:val="28"/>
          <w:lang w:eastAsia="vi-VN"/>
        </w:rPr>
        <w:t xml:space="preserve"> đ</w:t>
      </w:r>
      <w:r w:rsidR="00E66C52" w:rsidRPr="00E66C52">
        <w:rPr>
          <w:i/>
          <w:color w:val="000000"/>
          <w:sz w:val="28"/>
          <w:szCs w:val="28"/>
          <w:lang w:eastAsia="vi-VN"/>
        </w:rPr>
        <w:t>ốc</w:t>
      </w:r>
      <w:r w:rsidRPr="00576314">
        <w:rPr>
          <w:i/>
          <w:color w:val="000000"/>
          <w:sz w:val="28"/>
          <w:szCs w:val="28"/>
          <w:lang w:eastAsia="vi-VN"/>
        </w:rPr>
        <w:t xml:space="preserve"> Sở Tài nguyên và Môi trư</w:t>
      </w:r>
      <w:r w:rsidRPr="00576314">
        <w:rPr>
          <w:i/>
          <w:color w:val="000000"/>
          <w:sz w:val="28"/>
          <w:szCs w:val="28"/>
          <w:lang w:eastAsia="vi-VN"/>
        </w:rPr>
        <w:softHyphen/>
        <w:t>ờng tại Tờ trình số 89/TTr-STNMT ngày 19/01/2022.</w:t>
      </w:r>
    </w:p>
    <w:p w:rsidR="00576314" w:rsidRPr="00576314" w:rsidRDefault="00576314" w:rsidP="00576314">
      <w:pPr>
        <w:keepNext/>
        <w:spacing w:before="240" w:after="240"/>
        <w:jc w:val="center"/>
        <w:outlineLvl w:val="0"/>
        <w:rPr>
          <w:b/>
          <w:bCs/>
          <w:spacing w:val="-4"/>
          <w:sz w:val="28"/>
          <w:szCs w:val="28"/>
        </w:rPr>
      </w:pPr>
      <w:r w:rsidRPr="00576314">
        <w:rPr>
          <w:b/>
          <w:bCs/>
          <w:spacing w:val="-4"/>
          <w:sz w:val="28"/>
          <w:szCs w:val="28"/>
        </w:rPr>
        <w:t>QUYẾT ĐỊNH:</w:t>
      </w:r>
    </w:p>
    <w:p w:rsidR="00576314" w:rsidRPr="00576314" w:rsidRDefault="00576314" w:rsidP="00576314">
      <w:pPr>
        <w:spacing w:before="60"/>
        <w:ind w:firstLine="567"/>
        <w:jc w:val="both"/>
        <w:rPr>
          <w:color w:val="000000"/>
          <w:sz w:val="28"/>
          <w:szCs w:val="28"/>
        </w:rPr>
      </w:pPr>
      <w:r w:rsidRPr="00576314">
        <w:rPr>
          <w:b/>
          <w:bCs/>
          <w:sz w:val="28"/>
          <w:szCs w:val="28"/>
        </w:rPr>
        <w:t xml:space="preserve">Điều 1. </w:t>
      </w:r>
      <w:bookmarkStart w:id="2" w:name="dieu_1_name"/>
      <w:r w:rsidRPr="00576314">
        <w:rPr>
          <w:color w:val="000000"/>
          <w:sz w:val="28"/>
          <w:szCs w:val="28"/>
        </w:rPr>
        <w:t>Ban hành kèm theo Quyết định này Quy định chi tiết về quản lý chất thải rắn sinh hoạt của hộ gia đình, cá nhân trên địa bàn tỉnh Thanh Hóa.</w:t>
      </w:r>
      <w:bookmarkEnd w:id="2"/>
    </w:p>
    <w:p w:rsidR="00576314" w:rsidRPr="00576314" w:rsidRDefault="00576314" w:rsidP="00576314">
      <w:pPr>
        <w:spacing w:before="60"/>
        <w:ind w:firstLine="567"/>
        <w:jc w:val="both"/>
        <w:rPr>
          <w:sz w:val="28"/>
          <w:szCs w:val="28"/>
        </w:rPr>
      </w:pPr>
      <w:bookmarkStart w:id="3" w:name="dieu_2"/>
      <w:r w:rsidRPr="00576314">
        <w:rPr>
          <w:b/>
          <w:bCs/>
          <w:sz w:val="28"/>
          <w:szCs w:val="28"/>
        </w:rPr>
        <w:t>Điều 2.</w:t>
      </w:r>
      <w:bookmarkEnd w:id="3"/>
      <w:r w:rsidRPr="00576314">
        <w:rPr>
          <w:b/>
          <w:bCs/>
          <w:sz w:val="28"/>
          <w:szCs w:val="28"/>
        </w:rPr>
        <w:t xml:space="preserve"> </w:t>
      </w:r>
      <w:bookmarkStart w:id="4" w:name="dieu_2_name"/>
      <w:r w:rsidRPr="00576314">
        <w:rPr>
          <w:sz w:val="28"/>
          <w:szCs w:val="28"/>
        </w:rPr>
        <w:t xml:space="preserve">Quyết định này </w:t>
      </w:r>
      <w:r w:rsidR="00E66C52">
        <w:rPr>
          <w:sz w:val="28"/>
          <w:szCs w:val="28"/>
        </w:rPr>
        <w:t>có hiệu lực thi hành kể từ ngày</w:t>
      </w:r>
      <w:r w:rsidR="00A310DB">
        <w:rPr>
          <w:sz w:val="28"/>
          <w:szCs w:val="28"/>
        </w:rPr>
        <w:t xml:space="preserve"> 1</w:t>
      </w:r>
      <w:r w:rsidR="00874F99">
        <w:rPr>
          <w:sz w:val="28"/>
          <w:szCs w:val="28"/>
        </w:rPr>
        <w:t>5</w:t>
      </w:r>
      <w:r w:rsidRPr="00576314">
        <w:rPr>
          <w:sz w:val="28"/>
          <w:szCs w:val="28"/>
        </w:rPr>
        <w:t>/</w:t>
      </w:r>
      <w:r w:rsidR="000C558C">
        <w:rPr>
          <w:sz w:val="28"/>
          <w:szCs w:val="28"/>
        </w:rPr>
        <w:t>3</w:t>
      </w:r>
      <w:r w:rsidRPr="00576314">
        <w:rPr>
          <w:sz w:val="28"/>
          <w:szCs w:val="28"/>
        </w:rPr>
        <w:t>/2022.</w:t>
      </w:r>
      <w:bookmarkEnd w:id="4"/>
    </w:p>
    <w:p w:rsidR="00576314" w:rsidRPr="00576314" w:rsidRDefault="00576314" w:rsidP="000C558C">
      <w:pPr>
        <w:spacing w:before="60" w:after="360"/>
        <w:ind w:firstLine="567"/>
        <w:jc w:val="both"/>
        <w:rPr>
          <w:sz w:val="28"/>
          <w:szCs w:val="28"/>
        </w:rPr>
      </w:pPr>
      <w:bookmarkStart w:id="5" w:name="dieu_3_name"/>
      <w:r w:rsidRPr="00576314">
        <w:rPr>
          <w:sz w:val="28"/>
          <w:szCs w:val="28"/>
        </w:rPr>
        <w:t xml:space="preserve">Chánh Văn phòng UBND tỉnh; Giám đốc Sở, Thủ trưởng cơ quan, đơn vị thuộc UBND tỉnh; Chủ tịch UBND các huyện, thị xã, thành phố; Chủ tịch UBND các xã, phường, thị trấn; </w:t>
      </w:r>
      <w:r w:rsidR="000C558C">
        <w:rPr>
          <w:sz w:val="28"/>
          <w:szCs w:val="28"/>
        </w:rPr>
        <w:t>c</w:t>
      </w:r>
      <w:r w:rsidR="000C558C" w:rsidRPr="000C558C">
        <w:rPr>
          <w:sz w:val="28"/>
          <w:szCs w:val="28"/>
        </w:rPr>
        <w:t>á</w:t>
      </w:r>
      <w:r w:rsidR="000C558C">
        <w:rPr>
          <w:sz w:val="28"/>
          <w:szCs w:val="28"/>
        </w:rPr>
        <w:t xml:space="preserve">c </w:t>
      </w:r>
      <w:r w:rsidRPr="00576314">
        <w:rPr>
          <w:sz w:val="28"/>
          <w:szCs w:val="28"/>
        </w:rPr>
        <w:t>cơ quan, tổ chức, cá nhân có liên quan có trách nhiệm thi hành Quyết định này.</w:t>
      </w:r>
      <w:bookmarkEnd w:id="5"/>
      <w:r w:rsidRPr="00576314">
        <w:rPr>
          <w:sz w:val="28"/>
          <w:szCs w:val="28"/>
        </w:rPr>
        <w:t>/.</w:t>
      </w:r>
    </w:p>
    <w:tbl>
      <w:tblPr>
        <w:tblW w:w="0" w:type="auto"/>
        <w:tblLook w:val="04A0" w:firstRow="1" w:lastRow="0" w:firstColumn="1" w:lastColumn="0" w:noHBand="0" w:noVBand="1"/>
      </w:tblPr>
      <w:tblGrid>
        <w:gridCol w:w="4171"/>
        <w:gridCol w:w="5003"/>
      </w:tblGrid>
      <w:tr w:rsidR="00576314" w:rsidRPr="00576314" w:rsidTr="00FF6914">
        <w:tc>
          <w:tcPr>
            <w:tcW w:w="4171" w:type="dxa"/>
            <w:shd w:val="clear" w:color="auto" w:fill="auto"/>
          </w:tcPr>
          <w:tbl>
            <w:tblPr>
              <w:tblW w:w="0" w:type="auto"/>
              <w:tblBorders>
                <w:insideH w:val="single" w:sz="4" w:space="0" w:color="auto"/>
              </w:tblBorders>
              <w:tblLook w:val="01E0" w:firstRow="1" w:lastRow="1" w:firstColumn="1" w:lastColumn="1" w:noHBand="0" w:noVBand="0"/>
            </w:tblPr>
            <w:tblGrid>
              <w:gridCol w:w="3955"/>
            </w:tblGrid>
            <w:tr w:rsidR="00576314" w:rsidRPr="00576314" w:rsidTr="00FF6914">
              <w:tc>
                <w:tcPr>
                  <w:tcW w:w="4757" w:type="dxa"/>
                  <w:hideMark/>
                </w:tcPr>
                <w:p w:rsidR="00576314" w:rsidRPr="00576314" w:rsidRDefault="00576314" w:rsidP="00784260">
                  <w:pPr>
                    <w:ind w:right="-264"/>
                    <w:rPr>
                      <w:color w:val="000000"/>
                      <w:sz w:val="28"/>
                      <w:szCs w:val="28"/>
                      <w:lang w:val="pt-BR"/>
                    </w:rPr>
                  </w:pPr>
                </w:p>
              </w:tc>
            </w:tr>
          </w:tbl>
          <w:p w:rsidR="00576314" w:rsidRPr="00576314" w:rsidRDefault="00576314" w:rsidP="00FF6914">
            <w:pPr>
              <w:pStyle w:val="BodyText22"/>
              <w:spacing w:line="288" w:lineRule="auto"/>
              <w:rPr>
                <w:rFonts w:ascii="Times New Roman" w:hAnsi="Times New Roman"/>
                <w:color w:val="000000"/>
                <w:spacing w:val="2"/>
                <w:sz w:val="28"/>
                <w:szCs w:val="28"/>
                <w:lang w:val="pt-BR"/>
              </w:rPr>
            </w:pPr>
          </w:p>
        </w:tc>
        <w:tc>
          <w:tcPr>
            <w:tcW w:w="5003" w:type="dxa"/>
            <w:shd w:val="clear" w:color="auto" w:fill="auto"/>
          </w:tcPr>
          <w:p w:rsidR="00576314" w:rsidRPr="00DA077A" w:rsidRDefault="00576314" w:rsidP="00FF6914">
            <w:pPr>
              <w:ind w:firstLine="720"/>
              <w:jc w:val="center"/>
              <w:rPr>
                <w:b/>
                <w:bCs/>
                <w:color w:val="000000"/>
                <w:sz w:val="26"/>
                <w:szCs w:val="28"/>
                <w:lang w:val="vi-VN"/>
              </w:rPr>
            </w:pPr>
            <w:r w:rsidRPr="00DA077A">
              <w:rPr>
                <w:b/>
                <w:bCs/>
                <w:color w:val="000000"/>
                <w:sz w:val="26"/>
                <w:szCs w:val="28"/>
                <w:lang w:val="vi-VN"/>
              </w:rPr>
              <w:t>TM. UBND TỈNH</w:t>
            </w:r>
          </w:p>
          <w:p w:rsidR="00576314" w:rsidRPr="00DA077A" w:rsidRDefault="00874F99" w:rsidP="00FF6914">
            <w:pPr>
              <w:ind w:firstLine="720"/>
              <w:jc w:val="center"/>
              <w:rPr>
                <w:b/>
                <w:bCs/>
                <w:color w:val="000000"/>
                <w:sz w:val="26"/>
                <w:szCs w:val="28"/>
                <w:lang w:val="vi-VN"/>
              </w:rPr>
            </w:pPr>
            <w:r w:rsidRPr="00DA077A">
              <w:rPr>
                <w:b/>
                <w:bCs/>
                <w:color w:val="000000"/>
                <w:sz w:val="26"/>
                <w:szCs w:val="28"/>
              </w:rPr>
              <w:t xml:space="preserve">KT. </w:t>
            </w:r>
            <w:r w:rsidR="00576314" w:rsidRPr="00DA077A">
              <w:rPr>
                <w:b/>
                <w:bCs/>
                <w:color w:val="000000"/>
                <w:sz w:val="26"/>
                <w:szCs w:val="28"/>
                <w:lang w:val="vi-VN"/>
              </w:rPr>
              <w:t>CHỦ TỊCH</w:t>
            </w:r>
          </w:p>
          <w:p w:rsidR="00576314" w:rsidRPr="00DA077A" w:rsidRDefault="00874F99" w:rsidP="00FF6914">
            <w:pPr>
              <w:ind w:firstLine="720"/>
              <w:jc w:val="center"/>
              <w:rPr>
                <w:b/>
                <w:bCs/>
                <w:color w:val="000000"/>
                <w:sz w:val="26"/>
                <w:szCs w:val="28"/>
              </w:rPr>
            </w:pPr>
            <w:r w:rsidRPr="00DA077A">
              <w:rPr>
                <w:b/>
                <w:bCs/>
                <w:color w:val="000000"/>
                <w:sz w:val="26"/>
                <w:szCs w:val="28"/>
              </w:rPr>
              <w:t>PHÓ CHỦ TỊCH</w:t>
            </w:r>
          </w:p>
          <w:p w:rsidR="00576314" w:rsidRPr="00576314" w:rsidRDefault="00576314" w:rsidP="00874F99">
            <w:pPr>
              <w:jc w:val="center"/>
              <w:rPr>
                <w:b/>
                <w:i/>
                <w:color w:val="000000"/>
                <w:spacing w:val="2"/>
                <w:sz w:val="28"/>
                <w:szCs w:val="28"/>
                <w:lang w:val="pt-BR"/>
              </w:rPr>
            </w:pPr>
            <w:r w:rsidRPr="00576314">
              <w:rPr>
                <w:b/>
                <w:bCs/>
                <w:color w:val="000000"/>
                <w:sz w:val="28"/>
                <w:szCs w:val="28"/>
              </w:rPr>
              <w:t xml:space="preserve">           </w:t>
            </w:r>
            <w:r w:rsidR="00874F99">
              <w:rPr>
                <w:b/>
                <w:bCs/>
                <w:color w:val="000000"/>
                <w:sz w:val="28"/>
                <w:szCs w:val="28"/>
              </w:rPr>
              <w:t>L</w:t>
            </w:r>
            <w:r w:rsidR="00874F99" w:rsidRPr="00874F99">
              <w:rPr>
                <w:b/>
                <w:bCs/>
                <w:color w:val="000000"/>
                <w:sz w:val="28"/>
                <w:szCs w:val="28"/>
              </w:rPr>
              <w:t>ê</w:t>
            </w:r>
            <w:r w:rsidR="00874F99">
              <w:rPr>
                <w:b/>
                <w:bCs/>
                <w:color w:val="000000"/>
                <w:sz w:val="28"/>
                <w:szCs w:val="28"/>
              </w:rPr>
              <w:t xml:space="preserve"> Đ</w:t>
            </w:r>
            <w:r w:rsidR="00874F99" w:rsidRPr="00874F99">
              <w:rPr>
                <w:b/>
                <w:bCs/>
                <w:color w:val="000000"/>
                <w:sz w:val="28"/>
                <w:szCs w:val="28"/>
              </w:rPr>
              <w:t>ức</w:t>
            </w:r>
            <w:r w:rsidR="00874F99">
              <w:rPr>
                <w:b/>
                <w:bCs/>
                <w:color w:val="000000"/>
                <w:sz w:val="28"/>
                <w:szCs w:val="28"/>
              </w:rPr>
              <w:t xml:space="preserve"> Giang</w:t>
            </w:r>
          </w:p>
        </w:tc>
      </w:tr>
    </w:tbl>
    <w:p w:rsidR="009D3173" w:rsidRDefault="009D3173"/>
    <w:p w:rsidR="009D3173" w:rsidRDefault="009D3173"/>
    <w:p w:rsidR="009D3173" w:rsidRDefault="009D3173"/>
    <w:p w:rsidR="009D3173" w:rsidRDefault="009D3173"/>
    <w:p w:rsidR="009D3173" w:rsidRDefault="009D3173"/>
    <w:p w:rsidR="009D3173" w:rsidRDefault="009D3173"/>
    <w:p w:rsidR="009D3173" w:rsidRDefault="009D3173"/>
    <w:p w:rsidR="00612E2A" w:rsidRPr="006C7638" w:rsidRDefault="00612E2A" w:rsidP="00612E2A">
      <w:pPr>
        <w:jc w:val="center"/>
        <w:rPr>
          <w:b/>
          <w:sz w:val="28"/>
          <w:szCs w:val="28"/>
          <w:lang w:val="pt-BR"/>
        </w:rPr>
      </w:pPr>
      <w:r w:rsidRPr="006C7638">
        <w:rPr>
          <w:b/>
          <w:bCs/>
          <w:sz w:val="28"/>
          <w:szCs w:val="28"/>
          <w:lang w:val="pt-BR"/>
        </w:rPr>
        <w:t>QUY ĐỊNH</w:t>
      </w:r>
    </w:p>
    <w:p w:rsidR="00612E2A" w:rsidRPr="006C7638" w:rsidRDefault="00612E2A" w:rsidP="00612E2A">
      <w:pPr>
        <w:jc w:val="center"/>
        <w:rPr>
          <w:b/>
          <w:spacing w:val="-4"/>
          <w:sz w:val="28"/>
          <w:szCs w:val="28"/>
          <w:lang w:val="pt-BR"/>
        </w:rPr>
      </w:pPr>
      <w:r w:rsidRPr="006C7638">
        <w:rPr>
          <w:b/>
          <w:spacing w:val="-4"/>
          <w:sz w:val="28"/>
          <w:szCs w:val="28"/>
          <w:lang w:val="pt-BR"/>
        </w:rPr>
        <w:t xml:space="preserve">CHI TIẾT VỀ QUẢN LÝ CHẤT THẢI RẮN SINH HOẠT </w:t>
      </w:r>
    </w:p>
    <w:p w:rsidR="00612E2A" w:rsidRPr="006C7638" w:rsidRDefault="00612E2A" w:rsidP="00612E2A">
      <w:pPr>
        <w:jc w:val="center"/>
        <w:rPr>
          <w:i/>
          <w:iCs/>
          <w:sz w:val="28"/>
          <w:szCs w:val="28"/>
          <w:lang w:val="pt-BR"/>
        </w:rPr>
      </w:pPr>
      <w:r w:rsidRPr="006C7638">
        <w:rPr>
          <w:b/>
          <w:spacing w:val="-4"/>
          <w:sz w:val="28"/>
          <w:szCs w:val="28"/>
          <w:lang w:val="pt-BR"/>
        </w:rPr>
        <w:t>CỦA HỘ GIA ĐÌNH, CÁ NHÂN TRÊN ĐỊA BÀN TỈNH THANH HÓA</w:t>
      </w:r>
      <w:r w:rsidRPr="006C7638">
        <w:rPr>
          <w:b/>
          <w:sz w:val="28"/>
          <w:szCs w:val="28"/>
          <w:lang w:val="pt-BR"/>
        </w:rPr>
        <w:br/>
      </w:r>
      <w:r w:rsidRPr="006C7638">
        <w:rPr>
          <w:i/>
          <w:iCs/>
          <w:sz w:val="28"/>
          <w:szCs w:val="28"/>
          <w:lang w:val="pt-BR"/>
        </w:rPr>
        <w:t xml:space="preserve">(Kèm theo Quyết định số  </w:t>
      </w:r>
      <w:r w:rsidR="00784260">
        <w:rPr>
          <w:i/>
          <w:iCs/>
          <w:sz w:val="28"/>
          <w:szCs w:val="28"/>
          <w:lang w:val="pt-BR"/>
        </w:rPr>
        <w:t>13</w:t>
      </w:r>
      <w:r w:rsidRPr="006C7638">
        <w:rPr>
          <w:i/>
          <w:iCs/>
          <w:sz w:val="28"/>
          <w:szCs w:val="28"/>
          <w:lang w:val="pt-BR"/>
        </w:rPr>
        <w:t xml:space="preserve"> /2022/QĐ-UBND ngày </w:t>
      </w:r>
      <w:r w:rsidR="00784260">
        <w:rPr>
          <w:i/>
          <w:iCs/>
          <w:sz w:val="28"/>
          <w:szCs w:val="28"/>
          <w:lang w:val="pt-BR"/>
        </w:rPr>
        <w:t>02</w:t>
      </w:r>
      <w:r w:rsidRPr="006C7638">
        <w:rPr>
          <w:i/>
          <w:iCs/>
          <w:sz w:val="28"/>
          <w:szCs w:val="28"/>
          <w:lang w:val="pt-BR"/>
        </w:rPr>
        <w:t xml:space="preserve"> tháng </w:t>
      </w:r>
      <w:r w:rsidR="00784260">
        <w:rPr>
          <w:i/>
          <w:iCs/>
          <w:sz w:val="28"/>
          <w:szCs w:val="28"/>
          <w:lang w:val="pt-BR"/>
        </w:rPr>
        <w:t>3</w:t>
      </w:r>
      <w:r w:rsidRPr="006C7638">
        <w:rPr>
          <w:i/>
          <w:iCs/>
          <w:sz w:val="28"/>
          <w:szCs w:val="28"/>
          <w:lang w:val="pt-BR"/>
        </w:rPr>
        <w:t xml:space="preserve"> năm 2022 </w:t>
      </w:r>
    </w:p>
    <w:p w:rsidR="00612E2A" w:rsidRPr="006C7638" w:rsidRDefault="00612E2A" w:rsidP="00612E2A">
      <w:pPr>
        <w:jc w:val="center"/>
        <w:rPr>
          <w:sz w:val="28"/>
          <w:szCs w:val="28"/>
          <w:lang w:val="pt-BR"/>
        </w:rPr>
      </w:pPr>
      <w:r w:rsidRPr="006C7638">
        <w:rPr>
          <w:i/>
          <w:iCs/>
          <w:sz w:val="28"/>
          <w:szCs w:val="28"/>
          <w:lang w:val="pt-BR"/>
        </w:rPr>
        <w:t>của Ủy ban nhân dân tỉnh Thanh Hóa)</w:t>
      </w:r>
    </w:p>
    <w:p w:rsidR="00612E2A" w:rsidRPr="006C7638" w:rsidRDefault="00612E2A" w:rsidP="00612E2A">
      <w:pPr>
        <w:jc w:val="center"/>
        <w:rPr>
          <w:b/>
          <w:bCs/>
          <w:sz w:val="28"/>
          <w:szCs w:val="28"/>
          <w:lang w:val="pt-BR"/>
        </w:rPr>
      </w:pPr>
    </w:p>
    <w:p w:rsidR="00612E2A" w:rsidRPr="00612E2A" w:rsidRDefault="00612E2A" w:rsidP="00612E2A">
      <w:pPr>
        <w:spacing w:before="120"/>
        <w:jc w:val="center"/>
        <w:rPr>
          <w:sz w:val="28"/>
          <w:szCs w:val="28"/>
          <w:lang w:val="pt-BR"/>
        </w:rPr>
      </w:pPr>
      <w:r w:rsidRPr="00612E2A">
        <w:rPr>
          <w:b/>
          <w:bCs/>
          <w:sz w:val="28"/>
          <w:szCs w:val="28"/>
          <w:lang w:val="pt-BR"/>
        </w:rPr>
        <w:t>Chương I</w:t>
      </w:r>
    </w:p>
    <w:p w:rsidR="00612E2A" w:rsidRPr="00612E2A" w:rsidRDefault="00612E2A" w:rsidP="00612E2A">
      <w:pPr>
        <w:spacing w:before="120"/>
        <w:jc w:val="center"/>
        <w:rPr>
          <w:b/>
          <w:bCs/>
          <w:sz w:val="28"/>
          <w:szCs w:val="28"/>
          <w:lang w:val="pt-BR"/>
        </w:rPr>
      </w:pPr>
      <w:bookmarkStart w:id="6" w:name="chuong_1_name"/>
      <w:r w:rsidRPr="00612E2A">
        <w:rPr>
          <w:b/>
          <w:bCs/>
          <w:sz w:val="28"/>
          <w:szCs w:val="28"/>
          <w:lang w:val="pt-BR"/>
        </w:rPr>
        <w:t>QUY ĐỊNH CHUNG</w:t>
      </w:r>
      <w:bookmarkEnd w:id="6"/>
    </w:p>
    <w:p w:rsidR="00612E2A" w:rsidRPr="00612E2A" w:rsidRDefault="00612E2A" w:rsidP="00612E2A">
      <w:pPr>
        <w:spacing w:before="120"/>
        <w:ind w:firstLine="567"/>
        <w:jc w:val="center"/>
        <w:rPr>
          <w:sz w:val="28"/>
          <w:szCs w:val="28"/>
          <w:lang w:val="pt-BR"/>
        </w:rPr>
      </w:pPr>
    </w:p>
    <w:p w:rsidR="00612E2A" w:rsidRPr="00612E2A" w:rsidRDefault="00612E2A" w:rsidP="00612E2A">
      <w:pPr>
        <w:spacing w:before="120"/>
        <w:ind w:firstLine="567"/>
        <w:jc w:val="both"/>
        <w:rPr>
          <w:sz w:val="28"/>
          <w:szCs w:val="28"/>
          <w:lang w:val="pt-BR"/>
        </w:rPr>
      </w:pPr>
      <w:bookmarkStart w:id="7" w:name="dieu_1_1"/>
      <w:r w:rsidRPr="00612E2A">
        <w:rPr>
          <w:b/>
          <w:bCs/>
          <w:sz w:val="28"/>
          <w:szCs w:val="28"/>
          <w:lang w:val="pt-BR"/>
        </w:rPr>
        <w:t>Điều 1. Phạm vi điều chỉnh</w:t>
      </w:r>
      <w:bookmarkEnd w:id="7"/>
    </w:p>
    <w:p w:rsidR="00612E2A" w:rsidRPr="00612E2A" w:rsidRDefault="00612E2A" w:rsidP="00612E2A">
      <w:pPr>
        <w:spacing w:before="120"/>
        <w:ind w:firstLine="567"/>
        <w:jc w:val="both"/>
        <w:rPr>
          <w:color w:val="000000"/>
          <w:sz w:val="28"/>
          <w:szCs w:val="28"/>
          <w:lang w:val="pt-BR"/>
        </w:rPr>
      </w:pPr>
      <w:r w:rsidRPr="00612E2A">
        <w:rPr>
          <w:color w:val="000000"/>
          <w:sz w:val="28"/>
          <w:szCs w:val="28"/>
          <w:lang w:val="pt-BR"/>
        </w:rPr>
        <w:t xml:space="preserve">Quy định này quy định về hoạt động phân loại, lưu giữ, thu gom, vận chuyển, xử lý chất thải rắn sinh hoạt (sau đây gọi tắt là CTRSH); trách nhiệm,  quyền hạn của các cơ quan, tổ chức, hộ gia đình và cá nhân liên quan trong việc phân loại, lưu giữ, thu gom, vận chuyển, xử lý trên địa bàn tỉnh Thanh Hóa. </w:t>
      </w:r>
      <w:bookmarkStart w:id="8" w:name="dieu_2_1"/>
    </w:p>
    <w:p w:rsidR="00612E2A" w:rsidRPr="00612E2A" w:rsidRDefault="00612E2A" w:rsidP="00612E2A">
      <w:pPr>
        <w:spacing w:before="120"/>
        <w:ind w:firstLine="567"/>
        <w:jc w:val="both"/>
        <w:rPr>
          <w:sz w:val="28"/>
          <w:szCs w:val="28"/>
          <w:lang w:val="pt-BR"/>
        </w:rPr>
      </w:pPr>
      <w:r w:rsidRPr="00612E2A">
        <w:rPr>
          <w:b/>
          <w:bCs/>
          <w:sz w:val="28"/>
          <w:szCs w:val="28"/>
          <w:lang w:val="pt-BR"/>
        </w:rPr>
        <w:t>Điều 2. Đối tượng áp dụng</w:t>
      </w:r>
      <w:bookmarkEnd w:id="8"/>
    </w:p>
    <w:p w:rsidR="00612E2A" w:rsidRPr="00612E2A" w:rsidRDefault="00612E2A" w:rsidP="00612E2A">
      <w:pPr>
        <w:spacing w:before="120"/>
        <w:ind w:firstLine="567"/>
        <w:jc w:val="both"/>
        <w:rPr>
          <w:sz w:val="28"/>
          <w:szCs w:val="28"/>
          <w:lang w:val="pt-BR"/>
        </w:rPr>
      </w:pPr>
      <w:r w:rsidRPr="00612E2A">
        <w:rPr>
          <w:sz w:val="28"/>
          <w:szCs w:val="28"/>
          <w:lang w:val="pt-BR"/>
        </w:rPr>
        <w:t xml:space="preserve">Quy định này áp dụng đối với hộ gia đình, cá nhân trong nước, nước ngoài (sau đây gọi tắt hộ gia đình, cá nhân), </w:t>
      </w:r>
      <w:r w:rsidRPr="00612E2A">
        <w:rPr>
          <w:color w:val="000000"/>
          <w:sz w:val="28"/>
          <w:szCs w:val="28"/>
          <w:lang w:val="pt-BR"/>
        </w:rPr>
        <w:t xml:space="preserve">các đơn vị, tổ chức tham gia dịch vụ thu gom, vận chuyển, xử lý </w:t>
      </w:r>
      <w:r w:rsidRPr="00612E2A">
        <w:rPr>
          <w:sz w:val="28"/>
          <w:szCs w:val="28"/>
          <w:lang w:val="pt-BR"/>
        </w:rPr>
        <w:t>CTRSH trên địa bàn tỉnh Thanh Hóa.</w:t>
      </w:r>
    </w:p>
    <w:p w:rsidR="00612E2A" w:rsidRPr="00612E2A" w:rsidRDefault="00612E2A" w:rsidP="00612E2A">
      <w:pPr>
        <w:spacing w:before="120"/>
        <w:ind w:firstLine="567"/>
        <w:jc w:val="both"/>
        <w:rPr>
          <w:sz w:val="28"/>
          <w:szCs w:val="28"/>
          <w:lang w:val="vi-VN"/>
        </w:rPr>
      </w:pPr>
      <w:bookmarkStart w:id="9" w:name="dieu_4"/>
      <w:r w:rsidRPr="00612E2A">
        <w:rPr>
          <w:b/>
          <w:bCs/>
          <w:sz w:val="28"/>
          <w:szCs w:val="28"/>
          <w:lang w:val="vi-VN"/>
        </w:rPr>
        <w:t xml:space="preserve">Điều </w:t>
      </w:r>
      <w:r w:rsidRPr="00612E2A">
        <w:rPr>
          <w:b/>
          <w:bCs/>
          <w:sz w:val="28"/>
          <w:szCs w:val="28"/>
          <w:lang w:val="pt-BR"/>
        </w:rPr>
        <w:t>3</w:t>
      </w:r>
      <w:r w:rsidRPr="00612E2A">
        <w:rPr>
          <w:b/>
          <w:bCs/>
          <w:sz w:val="28"/>
          <w:szCs w:val="28"/>
          <w:lang w:val="vi-VN"/>
        </w:rPr>
        <w:t xml:space="preserve">. </w:t>
      </w:r>
      <w:r w:rsidRPr="00612E2A">
        <w:rPr>
          <w:b/>
          <w:bCs/>
          <w:sz w:val="28"/>
          <w:szCs w:val="28"/>
          <w:lang w:val="pt-BR"/>
        </w:rPr>
        <w:t>Quy định</w:t>
      </w:r>
      <w:r w:rsidRPr="00612E2A">
        <w:rPr>
          <w:b/>
          <w:bCs/>
          <w:sz w:val="28"/>
          <w:szCs w:val="28"/>
          <w:lang w:val="vi-VN"/>
        </w:rPr>
        <w:t xml:space="preserve"> chung về quản lý CTRSH</w:t>
      </w:r>
      <w:bookmarkEnd w:id="9"/>
    </w:p>
    <w:p w:rsidR="00612E2A" w:rsidRPr="00612E2A" w:rsidRDefault="00612E2A" w:rsidP="00612E2A">
      <w:pPr>
        <w:spacing w:before="120"/>
        <w:ind w:firstLine="567"/>
        <w:jc w:val="both"/>
        <w:rPr>
          <w:sz w:val="28"/>
          <w:szCs w:val="28"/>
          <w:lang w:val="vi-VN"/>
        </w:rPr>
      </w:pPr>
      <w:r w:rsidRPr="00612E2A">
        <w:rPr>
          <w:sz w:val="28"/>
          <w:szCs w:val="28"/>
          <w:lang w:val="vi-VN"/>
        </w:rPr>
        <w:t>1. Theo các quy định chung của pháp luật hiện hành về quản lý CTRSH.</w:t>
      </w:r>
    </w:p>
    <w:p w:rsidR="00612E2A" w:rsidRPr="00612E2A" w:rsidRDefault="00612E2A" w:rsidP="00612E2A">
      <w:pPr>
        <w:spacing w:before="120"/>
        <w:ind w:firstLine="567"/>
        <w:jc w:val="both"/>
        <w:rPr>
          <w:sz w:val="28"/>
          <w:szCs w:val="28"/>
          <w:lang w:val="vi-VN"/>
        </w:rPr>
      </w:pPr>
      <w:r w:rsidRPr="00612E2A">
        <w:rPr>
          <w:sz w:val="28"/>
          <w:szCs w:val="28"/>
          <w:lang w:val="vi-VN"/>
        </w:rPr>
        <w:t>2. Quản lý CTRSH là trách nhiệm và nghĩa vụ của hộ gia đình và cá nhân có hoạt động làm phát sinh CTRSH.</w:t>
      </w:r>
    </w:p>
    <w:p w:rsidR="00612E2A" w:rsidRPr="00612E2A" w:rsidRDefault="00612E2A" w:rsidP="00612E2A">
      <w:pPr>
        <w:spacing w:before="120"/>
        <w:ind w:firstLine="567"/>
        <w:jc w:val="both"/>
        <w:rPr>
          <w:sz w:val="28"/>
          <w:szCs w:val="28"/>
          <w:lang w:val="vi-VN"/>
        </w:rPr>
      </w:pPr>
      <w:r w:rsidRPr="00612E2A">
        <w:rPr>
          <w:sz w:val="28"/>
          <w:szCs w:val="28"/>
          <w:lang w:val="vi-VN"/>
        </w:rPr>
        <w:t>3. Hộ gia đình, cá nhân có trách nhiệm phân loại tại nguồn phù hợp với mục đích quản lý, xử lý và chi trả giá dịch vụ cho hoạt động thu gom, vận chuyển, xử lý CTRSH theo quy định của UBND tỉnh và các quy định của pháp luật có liên quan.</w:t>
      </w:r>
    </w:p>
    <w:p w:rsidR="00612E2A" w:rsidRPr="00612E2A" w:rsidRDefault="00612E2A" w:rsidP="00612E2A">
      <w:pPr>
        <w:spacing w:before="120"/>
        <w:jc w:val="center"/>
        <w:rPr>
          <w:sz w:val="28"/>
          <w:szCs w:val="28"/>
          <w:lang w:val="vi-VN"/>
        </w:rPr>
      </w:pPr>
      <w:bookmarkStart w:id="10" w:name="chuong_2"/>
      <w:r w:rsidRPr="00612E2A">
        <w:rPr>
          <w:b/>
          <w:bCs/>
          <w:sz w:val="28"/>
          <w:szCs w:val="28"/>
          <w:lang w:val="vi-VN"/>
        </w:rPr>
        <w:t>Chương II</w:t>
      </w:r>
      <w:bookmarkEnd w:id="10"/>
    </w:p>
    <w:p w:rsidR="00612E2A" w:rsidRPr="00612E2A" w:rsidRDefault="00612E2A" w:rsidP="00612E2A">
      <w:pPr>
        <w:spacing w:before="120"/>
        <w:jc w:val="center"/>
        <w:rPr>
          <w:b/>
          <w:bCs/>
          <w:sz w:val="28"/>
          <w:szCs w:val="28"/>
          <w:lang w:val="vi-VN"/>
        </w:rPr>
      </w:pPr>
      <w:bookmarkStart w:id="11" w:name="chuong_2_name"/>
      <w:r w:rsidRPr="00612E2A">
        <w:rPr>
          <w:b/>
          <w:bCs/>
          <w:sz w:val="28"/>
          <w:szCs w:val="28"/>
          <w:lang w:val="vi-VN"/>
        </w:rPr>
        <w:t>QUY ĐỊNH CỤ THỂ</w:t>
      </w:r>
      <w:bookmarkEnd w:id="11"/>
    </w:p>
    <w:p w:rsidR="00612E2A" w:rsidRPr="00612E2A" w:rsidRDefault="00612E2A" w:rsidP="00612E2A">
      <w:pPr>
        <w:spacing w:before="120"/>
        <w:ind w:firstLine="567"/>
        <w:jc w:val="both"/>
        <w:rPr>
          <w:sz w:val="28"/>
          <w:szCs w:val="28"/>
          <w:lang w:val="vi-VN"/>
        </w:rPr>
      </w:pPr>
    </w:p>
    <w:p w:rsidR="00612E2A" w:rsidRPr="00612E2A" w:rsidRDefault="00612E2A" w:rsidP="00612E2A">
      <w:pPr>
        <w:spacing w:before="120"/>
        <w:ind w:firstLine="567"/>
        <w:jc w:val="both"/>
        <w:rPr>
          <w:sz w:val="28"/>
          <w:szCs w:val="28"/>
          <w:lang w:val="vi-VN"/>
        </w:rPr>
      </w:pPr>
      <w:bookmarkStart w:id="12" w:name="dieu_5"/>
      <w:r w:rsidRPr="00612E2A">
        <w:rPr>
          <w:b/>
          <w:bCs/>
          <w:sz w:val="28"/>
          <w:szCs w:val="28"/>
          <w:lang w:val="vi-VN"/>
        </w:rPr>
        <w:t xml:space="preserve">Điều 4. Phân loại, lưu giữ </w:t>
      </w:r>
      <w:bookmarkEnd w:id="12"/>
      <w:r w:rsidRPr="00612E2A">
        <w:rPr>
          <w:b/>
          <w:bCs/>
          <w:sz w:val="28"/>
          <w:szCs w:val="28"/>
          <w:lang w:val="vi-VN"/>
        </w:rPr>
        <w:t>tạm thời CTRSH</w:t>
      </w:r>
    </w:p>
    <w:p w:rsidR="00612E2A" w:rsidRPr="00612E2A" w:rsidRDefault="00612E2A" w:rsidP="00612E2A">
      <w:pPr>
        <w:spacing w:before="120"/>
        <w:ind w:firstLine="567"/>
        <w:jc w:val="both"/>
        <w:rPr>
          <w:sz w:val="28"/>
          <w:szCs w:val="28"/>
          <w:lang w:val="vi-VN"/>
        </w:rPr>
      </w:pPr>
      <w:r w:rsidRPr="00612E2A">
        <w:rPr>
          <w:sz w:val="28"/>
          <w:szCs w:val="28"/>
          <w:lang w:val="vi-VN"/>
        </w:rPr>
        <w:t>CTRSH phải được phân loại tại nguồn phù hợp với mục đích quản lý, xử lý theo các nhóm như sau:</w:t>
      </w:r>
    </w:p>
    <w:p w:rsidR="00612E2A" w:rsidRPr="00612E2A" w:rsidRDefault="00612E2A" w:rsidP="00612E2A">
      <w:pPr>
        <w:spacing w:before="120"/>
        <w:ind w:firstLine="567"/>
        <w:jc w:val="both"/>
        <w:rPr>
          <w:b/>
          <w:sz w:val="28"/>
          <w:szCs w:val="28"/>
          <w:lang w:val="vi-VN"/>
        </w:rPr>
      </w:pPr>
      <w:r w:rsidRPr="00612E2A">
        <w:rPr>
          <w:b/>
          <w:sz w:val="28"/>
          <w:szCs w:val="28"/>
          <w:lang w:val="vi-VN"/>
        </w:rPr>
        <w:t xml:space="preserve">1. CTRSH thông thường </w:t>
      </w:r>
    </w:p>
    <w:p w:rsidR="00612E2A" w:rsidRPr="00612E2A" w:rsidRDefault="00612E2A" w:rsidP="00612E2A">
      <w:pPr>
        <w:spacing w:before="120"/>
        <w:ind w:firstLine="567"/>
        <w:jc w:val="both"/>
        <w:rPr>
          <w:sz w:val="28"/>
          <w:szCs w:val="28"/>
        </w:rPr>
      </w:pPr>
      <w:r w:rsidRPr="00612E2A">
        <w:rPr>
          <w:sz w:val="28"/>
          <w:szCs w:val="28"/>
          <w:lang w:val="vi-VN"/>
        </w:rPr>
        <w:t>- Chất thải rắn sinh hoạt có khả năng tái sử dụng, tái chế (như: giấy, nhựa, kim loại, ni lông...)</w:t>
      </w:r>
      <w:r w:rsidRPr="00612E2A">
        <w:rPr>
          <w:sz w:val="28"/>
          <w:szCs w:val="28"/>
        </w:rPr>
        <w:t xml:space="preserve">; </w:t>
      </w:r>
      <w:r w:rsidRPr="00612E2A">
        <w:rPr>
          <w:sz w:val="28"/>
          <w:szCs w:val="28"/>
          <w:lang w:val="vi-VN"/>
        </w:rPr>
        <w:t xml:space="preserve">các hộ gia đình, cá nhân phân loại </w:t>
      </w:r>
      <w:r w:rsidRPr="00612E2A">
        <w:rPr>
          <w:sz w:val="28"/>
          <w:szCs w:val="28"/>
        </w:rPr>
        <w:t xml:space="preserve">và lưu giữ </w:t>
      </w:r>
      <w:r w:rsidRPr="00612E2A">
        <w:rPr>
          <w:sz w:val="28"/>
          <w:szCs w:val="28"/>
          <w:lang w:val="vi-VN"/>
        </w:rPr>
        <w:t>riêng</w:t>
      </w:r>
      <w:r w:rsidRPr="00612E2A">
        <w:rPr>
          <w:sz w:val="28"/>
          <w:szCs w:val="28"/>
        </w:rPr>
        <w:t>.</w:t>
      </w:r>
    </w:p>
    <w:p w:rsidR="00612E2A" w:rsidRPr="00612E2A" w:rsidRDefault="00612E2A" w:rsidP="00612E2A">
      <w:pPr>
        <w:spacing w:before="120"/>
        <w:ind w:firstLine="567"/>
        <w:jc w:val="both"/>
        <w:rPr>
          <w:sz w:val="28"/>
          <w:szCs w:val="28"/>
          <w:lang w:val="vi-VN"/>
        </w:rPr>
      </w:pPr>
      <w:r w:rsidRPr="00612E2A">
        <w:rPr>
          <w:sz w:val="28"/>
          <w:szCs w:val="28"/>
          <w:lang w:val="vi-VN"/>
        </w:rPr>
        <w:lastRenderedPageBreak/>
        <w:t>- Chất thải thực phẩm là các loại chất thải d</w:t>
      </w:r>
      <w:r w:rsidRPr="00612E2A">
        <w:rPr>
          <w:color w:val="000000"/>
          <w:sz w:val="28"/>
          <w:szCs w:val="28"/>
          <w:shd w:val="clear" w:color="auto" w:fill="FFFFFF"/>
          <w:lang w:val="vi-VN"/>
        </w:rPr>
        <w:t xml:space="preserve">ễ phân hủy trong điều kiện tự nhiên sinh ra mùi hôi thối (như: các loại </w:t>
      </w:r>
      <w:r w:rsidRPr="00612E2A">
        <w:rPr>
          <w:sz w:val="28"/>
          <w:szCs w:val="28"/>
          <w:lang w:val="vi-VN"/>
        </w:rPr>
        <w:t>thực phẩm thừa, hư hỏng; bã chè, bã café,...)</w:t>
      </w:r>
      <w:r w:rsidRPr="00612E2A">
        <w:rPr>
          <w:sz w:val="28"/>
          <w:szCs w:val="28"/>
        </w:rPr>
        <w:t xml:space="preserve">; </w:t>
      </w:r>
      <w:r w:rsidRPr="00612E2A">
        <w:rPr>
          <w:sz w:val="28"/>
          <w:szCs w:val="28"/>
          <w:lang w:val="vi-VN"/>
        </w:rPr>
        <w:t xml:space="preserve">các hộ gia đình, cá nhân phân loại vào các bao bì riêng màu xanh đảm bảo không phát tán mùi, nước rỉ ra môi trường. </w:t>
      </w:r>
    </w:p>
    <w:p w:rsidR="00612E2A" w:rsidRPr="00612E2A" w:rsidRDefault="00612E2A" w:rsidP="00612E2A">
      <w:pPr>
        <w:spacing w:before="120"/>
        <w:ind w:firstLine="567"/>
        <w:jc w:val="both"/>
        <w:rPr>
          <w:sz w:val="28"/>
          <w:szCs w:val="28"/>
          <w:lang w:val="vi-VN"/>
        </w:rPr>
      </w:pPr>
      <w:r w:rsidRPr="00612E2A">
        <w:rPr>
          <w:sz w:val="28"/>
          <w:szCs w:val="28"/>
          <w:lang w:val="vi-VN"/>
        </w:rPr>
        <w:t>- Chất thải rắn sinh hoạt khác bao gồm: Chất thải có khả năng đốt cháy thu hồi năng lượng (như: lá cây, cành cây, tranh ảnh, gỗ…), chất thải trơ (như: thủy tinh, sành sứ, ...)</w:t>
      </w:r>
      <w:r w:rsidRPr="00612E2A">
        <w:rPr>
          <w:sz w:val="28"/>
          <w:szCs w:val="28"/>
        </w:rPr>
        <w:t xml:space="preserve">; </w:t>
      </w:r>
      <w:r w:rsidRPr="00612E2A">
        <w:rPr>
          <w:sz w:val="28"/>
          <w:szCs w:val="28"/>
          <w:lang w:val="vi-VN"/>
        </w:rPr>
        <w:t>các hộ gia đình, cá nhân phân loại riêng chất thải có khả năng đốt cháy thu hồi năng lượng, lưu giữ, bảo quản chất thải phù hợp, theo điều kiện của mỗi gia đình trong thời gian chưa xử lý.</w:t>
      </w:r>
      <w:r w:rsidRPr="00612E2A">
        <w:rPr>
          <w:sz w:val="28"/>
          <w:szCs w:val="28"/>
        </w:rPr>
        <w:t xml:space="preserve"> </w:t>
      </w:r>
      <w:r w:rsidRPr="00612E2A">
        <w:rPr>
          <w:sz w:val="28"/>
          <w:szCs w:val="28"/>
          <w:lang w:val="vi-VN"/>
        </w:rPr>
        <w:t>UBND cấp xã bố trí các khu, điểm dân cư thiết bị lưu giữ, đảm bảo không bị thủng, rách</w:t>
      </w:r>
      <w:r w:rsidRPr="00612E2A">
        <w:rPr>
          <w:sz w:val="28"/>
          <w:szCs w:val="28"/>
        </w:rPr>
        <w:t xml:space="preserve">; </w:t>
      </w:r>
      <w:r w:rsidRPr="00612E2A">
        <w:rPr>
          <w:sz w:val="28"/>
          <w:szCs w:val="28"/>
          <w:lang w:val="vi-VN"/>
        </w:rPr>
        <w:t xml:space="preserve">in dòng chữ “Chất thải trơ” để người dân phân loại chất thải trơ, bỏ vào. </w:t>
      </w:r>
    </w:p>
    <w:p w:rsidR="00612E2A" w:rsidRPr="00612E2A" w:rsidRDefault="00612E2A" w:rsidP="00612E2A">
      <w:pPr>
        <w:spacing w:before="120"/>
        <w:ind w:firstLine="567"/>
        <w:jc w:val="both"/>
        <w:rPr>
          <w:b/>
          <w:sz w:val="28"/>
          <w:szCs w:val="28"/>
          <w:lang w:val="vi-VN"/>
        </w:rPr>
      </w:pPr>
      <w:r w:rsidRPr="00612E2A">
        <w:rPr>
          <w:b/>
          <w:sz w:val="28"/>
          <w:szCs w:val="28"/>
          <w:lang w:val="vi-VN"/>
        </w:rPr>
        <w:t>2. CTRSH nguy hại</w:t>
      </w:r>
    </w:p>
    <w:p w:rsidR="00612E2A" w:rsidRPr="00612E2A" w:rsidRDefault="00612E2A" w:rsidP="00612E2A">
      <w:pPr>
        <w:spacing w:before="120"/>
        <w:ind w:firstLine="567"/>
        <w:jc w:val="both"/>
        <w:rPr>
          <w:sz w:val="28"/>
          <w:szCs w:val="28"/>
          <w:lang w:val="vi-VN"/>
        </w:rPr>
      </w:pPr>
      <w:r w:rsidRPr="00612E2A">
        <w:rPr>
          <w:sz w:val="28"/>
          <w:szCs w:val="28"/>
          <w:lang w:val="vi-VN"/>
        </w:rPr>
        <w:t>Bao gồm: Pin, ắc quy, bóng đèn huỳnh quang hỏng, nhiệt kế vỡ, hỏng…</w:t>
      </w:r>
      <w:r w:rsidRPr="00612E2A">
        <w:rPr>
          <w:sz w:val="28"/>
          <w:szCs w:val="28"/>
        </w:rPr>
        <w:t>; UBND</w:t>
      </w:r>
      <w:r w:rsidRPr="00612E2A">
        <w:rPr>
          <w:sz w:val="28"/>
          <w:szCs w:val="28"/>
          <w:lang w:val="vi-VN"/>
        </w:rPr>
        <w:t xml:space="preserve"> cấp xã bố trí mỗi khu phố, điểm dân cư 01 thùng màu đen có nắp đậy, in dòng chữ CTNH để người dân phân loại, bỏ vào.</w:t>
      </w:r>
    </w:p>
    <w:p w:rsidR="00612E2A" w:rsidRPr="00612E2A" w:rsidRDefault="00612E2A" w:rsidP="00612E2A">
      <w:pPr>
        <w:shd w:val="clear" w:color="auto" w:fill="FFFFFF"/>
        <w:spacing w:before="120"/>
        <w:ind w:firstLine="567"/>
        <w:jc w:val="both"/>
        <w:rPr>
          <w:b/>
          <w:sz w:val="28"/>
          <w:szCs w:val="28"/>
          <w:lang w:val="vi-VN"/>
        </w:rPr>
      </w:pPr>
      <w:r w:rsidRPr="00612E2A">
        <w:rPr>
          <w:b/>
          <w:sz w:val="28"/>
          <w:szCs w:val="28"/>
          <w:lang w:val="vi-VN"/>
        </w:rPr>
        <w:t>3. CTRSH cồng kềnh</w:t>
      </w:r>
    </w:p>
    <w:p w:rsidR="00612E2A" w:rsidRPr="00612E2A" w:rsidRDefault="00612E2A" w:rsidP="00612E2A">
      <w:pPr>
        <w:shd w:val="clear" w:color="auto" w:fill="FFFFFF"/>
        <w:spacing w:before="120"/>
        <w:ind w:firstLine="567"/>
        <w:jc w:val="both"/>
        <w:rPr>
          <w:color w:val="000000"/>
          <w:sz w:val="28"/>
          <w:szCs w:val="28"/>
          <w:lang w:val="vi-VN"/>
        </w:rPr>
      </w:pPr>
      <w:r w:rsidRPr="00612E2A">
        <w:rPr>
          <w:sz w:val="28"/>
          <w:szCs w:val="28"/>
          <w:lang w:val="vi-VN"/>
        </w:rPr>
        <w:t>Bao gồm các loại chất thải rắn có k</w:t>
      </w:r>
      <w:r w:rsidRPr="00612E2A">
        <w:rPr>
          <w:color w:val="000000"/>
          <w:sz w:val="28"/>
          <w:szCs w:val="28"/>
          <w:lang w:val="vi-VN"/>
        </w:rPr>
        <w:t>ích thước lớn như: tủ, giường, nệm, bàn, ghế salon, tranh, gốc cây, thân cây, cành cây to…Chủ nguồn thải phải tự thỏa thuận với đơn vị thu gom, vận chuyển CTRSH về dịch vụ thu gom, vận chuyển chất thải rắn cồng kềnh đến nơi tiếp nhận, xử lý. Trong thời gian đơn vị thu gom, vận chuyển chưa đến vận chuyển đi xử lý, chủ nguồn thải có trách nhiệm lưu giữ, bảo quản, không được tập kết ra vỉa hè, lòng đường, khu vực công cộng.</w:t>
      </w:r>
    </w:p>
    <w:p w:rsidR="00612E2A" w:rsidRPr="00612E2A" w:rsidRDefault="00612E2A" w:rsidP="00612E2A">
      <w:pPr>
        <w:spacing w:before="120"/>
        <w:ind w:firstLine="567"/>
        <w:jc w:val="both"/>
        <w:rPr>
          <w:b/>
          <w:sz w:val="28"/>
          <w:szCs w:val="28"/>
          <w:lang w:val="vi-VN"/>
        </w:rPr>
      </w:pPr>
      <w:r w:rsidRPr="00612E2A">
        <w:rPr>
          <w:b/>
          <w:sz w:val="28"/>
          <w:szCs w:val="28"/>
          <w:lang w:val="vi-VN"/>
        </w:rPr>
        <w:t>Điều 5. Thu gom, vận chuyển CTRSH</w:t>
      </w:r>
    </w:p>
    <w:p w:rsidR="00612E2A" w:rsidRPr="00612E2A" w:rsidRDefault="00612E2A" w:rsidP="00612E2A">
      <w:pPr>
        <w:tabs>
          <w:tab w:val="left" w:pos="142"/>
        </w:tabs>
        <w:spacing w:before="120"/>
        <w:ind w:firstLine="567"/>
        <w:jc w:val="both"/>
        <w:rPr>
          <w:b/>
          <w:color w:val="000000"/>
          <w:sz w:val="28"/>
          <w:szCs w:val="28"/>
          <w:lang w:val="vi-VN"/>
        </w:rPr>
      </w:pPr>
      <w:r w:rsidRPr="00612E2A">
        <w:rPr>
          <w:b/>
          <w:color w:val="000000"/>
          <w:sz w:val="28"/>
          <w:szCs w:val="28"/>
          <w:lang w:val="vi-VN"/>
        </w:rPr>
        <w:t>1. Thời gian thu gom, vận chuyển</w:t>
      </w:r>
    </w:p>
    <w:p w:rsidR="00612E2A" w:rsidRPr="00612E2A" w:rsidRDefault="00612E2A" w:rsidP="00612E2A">
      <w:pPr>
        <w:tabs>
          <w:tab w:val="left" w:pos="142"/>
        </w:tabs>
        <w:spacing w:before="120"/>
        <w:ind w:firstLine="567"/>
        <w:jc w:val="both"/>
        <w:rPr>
          <w:sz w:val="28"/>
          <w:szCs w:val="28"/>
          <w:lang w:val="vi-VN"/>
        </w:rPr>
      </w:pPr>
      <w:r w:rsidRPr="00612E2A">
        <w:rPr>
          <w:sz w:val="28"/>
          <w:szCs w:val="28"/>
          <w:lang w:val="vi-VN"/>
        </w:rPr>
        <w:t xml:space="preserve">Đơn vị thu gom, vận chuyển đến điểm tập kết trong khoảng thời gian do UBND cấp huyện hoặc UBND cấp xã quy định, sử dụng loa, chuông, kẻng hoặc hình thức thông báo khác đã thỏa thuận với UBND cấp xã khi đến lấy CTRSH. </w:t>
      </w:r>
      <w:r w:rsidRPr="00612E2A">
        <w:rPr>
          <w:color w:val="000000"/>
          <w:sz w:val="28"/>
          <w:szCs w:val="28"/>
          <w:lang w:val="vi-VN"/>
        </w:rPr>
        <w:t>Đối với những nơi thuận tiện cho xe cơ giới đi vào: CTRSH có thể được vận chuyển trực tiếp từ nơi phát sinh đến nơi xử lý.</w:t>
      </w:r>
      <w:r w:rsidRPr="00612E2A">
        <w:rPr>
          <w:sz w:val="28"/>
          <w:szCs w:val="28"/>
          <w:lang w:val="vi-VN"/>
        </w:rPr>
        <w:t xml:space="preserve"> </w:t>
      </w:r>
      <w:r w:rsidRPr="00612E2A">
        <w:rPr>
          <w:color w:val="000000"/>
          <w:sz w:val="28"/>
          <w:szCs w:val="28"/>
          <w:lang w:val="vi-VN"/>
        </w:rPr>
        <w:t>Đối với những nơi không thuân tiện cho xe cơ giới đi vào, CTRSH phải vận chuyển đến điểm tập kết để vận chuyển về nơi xử lý.</w:t>
      </w:r>
    </w:p>
    <w:p w:rsidR="00612E2A" w:rsidRPr="00612E2A" w:rsidRDefault="00612E2A" w:rsidP="00612E2A">
      <w:pPr>
        <w:tabs>
          <w:tab w:val="left" w:pos="142"/>
        </w:tabs>
        <w:spacing w:before="120"/>
        <w:ind w:firstLine="567"/>
        <w:jc w:val="both"/>
        <w:rPr>
          <w:b/>
          <w:sz w:val="28"/>
          <w:szCs w:val="28"/>
          <w:lang w:val="vi-VN"/>
        </w:rPr>
      </w:pPr>
      <w:r w:rsidRPr="00612E2A">
        <w:rPr>
          <w:b/>
          <w:sz w:val="28"/>
          <w:szCs w:val="28"/>
          <w:lang w:val="vi-VN"/>
        </w:rPr>
        <w:t>2. Tần suất thu gom, vận chuyển</w:t>
      </w:r>
    </w:p>
    <w:p w:rsidR="00612E2A" w:rsidRPr="00612E2A" w:rsidRDefault="00612E2A" w:rsidP="00612E2A">
      <w:pPr>
        <w:spacing w:before="120"/>
        <w:ind w:firstLine="567"/>
        <w:jc w:val="both"/>
        <w:rPr>
          <w:sz w:val="28"/>
          <w:szCs w:val="28"/>
          <w:lang w:val="vi-VN"/>
        </w:rPr>
      </w:pPr>
      <w:r w:rsidRPr="00612E2A">
        <w:rPr>
          <w:sz w:val="28"/>
          <w:szCs w:val="28"/>
          <w:lang w:val="vi-VN"/>
        </w:rPr>
        <w:t>Tùy vào đặc điểm của mỗi khu vực dân cư, UBND cấp xã chủ trì, phối hợp với đơn vị thu gom CTRSH và tổ trưởng tổ dân phố, khu phố, ban quản lý chung cư, trưởng thôn, xóm, bản xác định thời gian, địa điểm, tần suất, tuyến thu gom CTRSH phù hợp với hiện trạng, đảm bảo theo quy định sau đây:</w:t>
      </w:r>
    </w:p>
    <w:p w:rsidR="00612E2A" w:rsidRPr="00612E2A" w:rsidRDefault="00612E2A" w:rsidP="00612E2A">
      <w:pPr>
        <w:spacing w:before="120"/>
        <w:ind w:firstLine="567"/>
        <w:jc w:val="both"/>
        <w:rPr>
          <w:sz w:val="28"/>
          <w:szCs w:val="28"/>
          <w:lang w:val="vi-VN"/>
        </w:rPr>
      </w:pPr>
      <w:r w:rsidRPr="00612E2A">
        <w:rPr>
          <w:sz w:val="28"/>
          <w:szCs w:val="28"/>
          <w:lang w:val="vi-VN"/>
        </w:rPr>
        <w:t xml:space="preserve">- Chất thải rắn sinh hoạt có khả năng tái sử dụng, tái chế: Các hộ gia đình, cá nhân chủ động thu gom và chuyển giao cho các cơ sở tái chế tùy theo khối lượng phát sinh. </w:t>
      </w:r>
    </w:p>
    <w:p w:rsidR="00612E2A" w:rsidRPr="00612E2A" w:rsidRDefault="00612E2A" w:rsidP="00612E2A">
      <w:pPr>
        <w:spacing w:before="120"/>
        <w:ind w:firstLine="567"/>
        <w:jc w:val="both"/>
        <w:rPr>
          <w:sz w:val="28"/>
          <w:szCs w:val="28"/>
          <w:lang w:val="vi-VN"/>
        </w:rPr>
      </w:pPr>
      <w:r w:rsidRPr="00612E2A">
        <w:rPr>
          <w:sz w:val="28"/>
          <w:szCs w:val="28"/>
          <w:lang w:val="vi-VN"/>
        </w:rPr>
        <w:lastRenderedPageBreak/>
        <w:t>- Chất thải thực phẩm: Đối với khu vực đông dân cư và trong khu công nghiệp, cụm công nghiệp, tần suất thu gom tối thiểu là 01</w:t>
      </w:r>
      <w:r w:rsidRPr="00612E2A">
        <w:rPr>
          <w:sz w:val="28"/>
          <w:szCs w:val="28"/>
        </w:rPr>
        <w:t xml:space="preserve"> </w:t>
      </w:r>
      <w:r w:rsidRPr="00612E2A">
        <w:rPr>
          <w:sz w:val="28"/>
          <w:szCs w:val="28"/>
          <w:lang w:val="vi-VN"/>
        </w:rPr>
        <w:t xml:space="preserve">ngày/01 lần; đối với khu vực thưa dân cư, tần suất thu gom tối thiểu 02 ngày/01 lần. </w:t>
      </w:r>
    </w:p>
    <w:p w:rsidR="00612E2A" w:rsidRPr="00612E2A" w:rsidRDefault="00612E2A" w:rsidP="00612E2A">
      <w:pPr>
        <w:spacing w:before="120"/>
        <w:ind w:firstLine="567"/>
        <w:jc w:val="both"/>
        <w:rPr>
          <w:sz w:val="28"/>
          <w:szCs w:val="28"/>
          <w:lang w:val="vi-VN"/>
        </w:rPr>
      </w:pPr>
      <w:r w:rsidRPr="00612E2A">
        <w:rPr>
          <w:sz w:val="28"/>
          <w:szCs w:val="28"/>
          <w:lang w:val="vi-VN"/>
        </w:rPr>
        <w:t xml:space="preserve">- Chất thải có khả năng đốt cháy thu hồi năng lượng: Có thể thu gom với tần suất tối thiểu 05 ngày/01 lần hoặc lâu hơn, tùy điều kiện từng địa phương và khối lượng rác phát sinh. </w:t>
      </w:r>
    </w:p>
    <w:p w:rsidR="00612E2A" w:rsidRPr="00612E2A" w:rsidRDefault="00612E2A" w:rsidP="00612E2A">
      <w:pPr>
        <w:spacing w:before="120"/>
        <w:ind w:firstLine="567"/>
        <w:jc w:val="both"/>
        <w:rPr>
          <w:sz w:val="28"/>
          <w:szCs w:val="28"/>
          <w:lang w:val="vi-VN"/>
        </w:rPr>
      </w:pPr>
      <w:r w:rsidRPr="00612E2A">
        <w:rPr>
          <w:sz w:val="28"/>
          <w:szCs w:val="28"/>
          <w:lang w:val="vi-VN"/>
        </w:rPr>
        <w:t>- Chất thải trơ: Tùy điều kiện từng địa phương và khối lượng rác phát sinh, UBND cấp xã quy định tần suất thu gom, vận chuyển.</w:t>
      </w:r>
    </w:p>
    <w:p w:rsidR="00612E2A" w:rsidRPr="00612E2A" w:rsidRDefault="00612E2A" w:rsidP="00612E2A">
      <w:pPr>
        <w:spacing w:before="120"/>
        <w:ind w:firstLine="567"/>
        <w:jc w:val="both"/>
        <w:rPr>
          <w:sz w:val="28"/>
          <w:szCs w:val="28"/>
          <w:lang w:val="vi-VN"/>
        </w:rPr>
      </w:pPr>
      <w:r w:rsidRPr="00612E2A">
        <w:rPr>
          <w:sz w:val="28"/>
          <w:szCs w:val="28"/>
          <w:lang w:val="vi-VN"/>
        </w:rPr>
        <w:t xml:space="preserve">- CTRSH cồng kềnh: </w:t>
      </w:r>
      <w:r w:rsidRPr="00612E2A">
        <w:rPr>
          <w:color w:val="000000"/>
          <w:sz w:val="28"/>
          <w:szCs w:val="28"/>
          <w:lang w:val="vi-VN"/>
        </w:rPr>
        <w:t>Việc thu gom, vận chuyển được thực hiện theo thỏa thuận giữa chủ nguồn thải và đơn vị thực hiện thu gom, vận chuyển. Chủ nguồn thải phải trả phí thu gom, vận chuyển theo thỏa thuận đảm bảo chất thải được vận chuyển, xử lý theo đúng quy định, không được vứt bừa bãi ra môi trường.</w:t>
      </w:r>
    </w:p>
    <w:p w:rsidR="00612E2A" w:rsidRPr="00612E2A" w:rsidRDefault="00612E2A" w:rsidP="00612E2A">
      <w:pPr>
        <w:spacing w:before="120"/>
        <w:ind w:firstLine="567"/>
        <w:jc w:val="both"/>
        <w:rPr>
          <w:color w:val="000000"/>
          <w:sz w:val="28"/>
          <w:szCs w:val="28"/>
          <w:lang w:val="vi-VN"/>
        </w:rPr>
      </w:pPr>
      <w:r w:rsidRPr="00612E2A">
        <w:rPr>
          <w:color w:val="000000"/>
          <w:sz w:val="28"/>
          <w:szCs w:val="28"/>
          <w:lang w:val="vi-VN"/>
        </w:rPr>
        <w:t xml:space="preserve">- CTRSH nguy hại: UBND cấp huyện căn cứ điều kiện thực tế của địa phương để kí hợp đồng (hoặc </w:t>
      </w:r>
      <w:r w:rsidRPr="00DA077A">
        <w:rPr>
          <w:sz w:val="28"/>
          <w:szCs w:val="28"/>
          <w:lang w:val="vi-VN"/>
        </w:rPr>
        <w:t xml:space="preserve">giao </w:t>
      </w:r>
      <w:r w:rsidRPr="00612E2A">
        <w:rPr>
          <w:color w:val="000000"/>
          <w:sz w:val="28"/>
          <w:szCs w:val="28"/>
          <w:lang w:val="vi-VN"/>
        </w:rPr>
        <w:t>UBND cấp xã kí hợp đồng) với đơn vị có chức năng thu gom, xử lý chất thải nguy hại phát sinh từ sinh hoạt của các hộ gia đình, cá nhân trên địa bàn, tần suất thu gom, vận chuyển, xử lý tùy thuộc vào khối lượng CTNH phát sinh.</w:t>
      </w:r>
    </w:p>
    <w:p w:rsidR="00612E2A" w:rsidRPr="00612E2A" w:rsidRDefault="00612E2A" w:rsidP="00612E2A">
      <w:pPr>
        <w:spacing w:before="120"/>
        <w:ind w:firstLine="567"/>
        <w:jc w:val="both"/>
        <w:rPr>
          <w:sz w:val="28"/>
          <w:szCs w:val="28"/>
          <w:lang w:val="vi-VN"/>
        </w:rPr>
      </w:pPr>
      <w:bookmarkStart w:id="13" w:name="dieu_8"/>
      <w:r w:rsidRPr="00612E2A">
        <w:rPr>
          <w:b/>
          <w:bCs/>
          <w:sz w:val="28"/>
          <w:szCs w:val="28"/>
          <w:lang w:val="vi-VN"/>
        </w:rPr>
        <w:t xml:space="preserve">Điều 6. Xử lý </w:t>
      </w:r>
      <w:bookmarkEnd w:id="13"/>
      <w:r w:rsidRPr="00612E2A">
        <w:rPr>
          <w:b/>
          <w:bCs/>
          <w:sz w:val="28"/>
          <w:szCs w:val="28"/>
          <w:lang w:val="vi-VN"/>
        </w:rPr>
        <w:t>CTRSH</w:t>
      </w:r>
    </w:p>
    <w:p w:rsidR="00612E2A" w:rsidRPr="00612E2A" w:rsidRDefault="00612E2A" w:rsidP="00612E2A">
      <w:pPr>
        <w:spacing w:before="120"/>
        <w:ind w:firstLine="567"/>
        <w:jc w:val="both"/>
        <w:rPr>
          <w:b/>
          <w:sz w:val="28"/>
          <w:szCs w:val="28"/>
          <w:lang w:val="vi-VN"/>
        </w:rPr>
      </w:pPr>
      <w:r w:rsidRPr="00612E2A">
        <w:rPr>
          <w:b/>
          <w:sz w:val="28"/>
          <w:szCs w:val="28"/>
          <w:lang w:val="vi-VN"/>
        </w:rPr>
        <w:t>1. Biện pháp xử lý CTRSH thông thường</w:t>
      </w:r>
    </w:p>
    <w:p w:rsidR="00612E2A" w:rsidRPr="00DA077A" w:rsidRDefault="00612E2A" w:rsidP="00612E2A">
      <w:pPr>
        <w:spacing w:before="120"/>
        <w:ind w:firstLine="567"/>
        <w:jc w:val="both"/>
        <w:rPr>
          <w:spacing w:val="4"/>
          <w:sz w:val="28"/>
          <w:szCs w:val="28"/>
          <w:lang w:val="vi-VN"/>
        </w:rPr>
      </w:pPr>
      <w:r w:rsidRPr="00DA077A">
        <w:rPr>
          <w:spacing w:val="4"/>
          <w:sz w:val="28"/>
          <w:szCs w:val="28"/>
          <w:lang w:val="vi-VN"/>
        </w:rPr>
        <w:t>- Chất thải rắn sinh hoạt có khả năng tái sử dụng, tái chế:</w:t>
      </w:r>
      <w:r w:rsidRPr="00DA077A">
        <w:rPr>
          <w:spacing w:val="4"/>
          <w:sz w:val="28"/>
          <w:szCs w:val="28"/>
        </w:rPr>
        <w:t xml:space="preserve"> </w:t>
      </w:r>
      <w:r w:rsidRPr="00DA077A">
        <w:rPr>
          <w:spacing w:val="4"/>
          <w:sz w:val="28"/>
          <w:szCs w:val="28"/>
          <w:lang w:val="vi-VN"/>
        </w:rPr>
        <w:t>UBND cấp xã khuyến khích các hộ gia đình, cá nhân thu gom phân loại riêng để chuyển giao cho các tổ chức, cá nhân thu mua phế liệu, cơ sở tái chế nhựa để tái chế, tái sử dụng.</w:t>
      </w:r>
    </w:p>
    <w:p w:rsidR="00612E2A" w:rsidRPr="00612E2A" w:rsidRDefault="00612E2A" w:rsidP="00612E2A">
      <w:pPr>
        <w:spacing w:before="120"/>
        <w:ind w:firstLine="567"/>
        <w:jc w:val="both"/>
        <w:rPr>
          <w:sz w:val="28"/>
          <w:szCs w:val="28"/>
          <w:lang w:val="vi-VN"/>
        </w:rPr>
      </w:pPr>
      <w:r w:rsidRPr="00612E2A">
        <w:rPr>
          <w:sz w:val="28"/>
          <w:szCs w:val="28"/>
          <w:lang w:val="vi-VN"/>
        </w:rPr>
        <w:t xml:space="preserve">- Chất thải thực phẩm: Tùy điều kiện từng </w:t>
      </w:r>
      <w:r w:rsidRPr="00612E2A">
        <w:rPr>
          <w:sz w:val="28"/>
          <w:szCs w:val="28"/>
        </w:rPr>
        <w:t>gia đình</w:t>
      </w:r>
      <w:r w:rsidRPr="00612E2A">
        <w:rPr>
          <w:sz w:val="28"/>
          <w:szCs w:val="28"/>
          <w:lang w:val="vi-VN"/>
        </w:rPr>
        <w:t xml:space="preserve">, đối với </w:t>
      </w:r>
      <w:r w:rsidRPr="00612E2A">
        <w:rPr>
          <w:sz w:val="28"/>
          <w:szCs w:val="28"/>
        </w:rPr>
        <w:t xml:space="preserve">gia đình </w:t>
      </w:r>
      <w:r w:rsidRPr="00612E2A">
        <w:rPr>
          <w:sz w:val="28"/>
          <w:szCs w:val="28"/>
          <w:lang w:val="vi-VN"/>
        </w:rPr>
        <w:t>có đất vườn rộng, UBND cấp xã khuyến khích các hộ gia đình tự xử lý tại hộ như: ủ làm phân bón hoặc tận dụng làm thức ăn chăn nuôi. Đối với những nơi không có điều kiện tự xử lý tại hộ</w:t>
      </w:r>
      <w:r w:rsidRPr="00612E2A">
        <w:rPr>
          <w:sz w:val="28"/>
          <w:szCs w:val="28"/>
        </w:rPr>
        <w:t xml:space="preserve"> gia đình</w:t>
      </w:r>
      <w:r w:rsidRPr="00612E2A">
        <w:rPr>
          <w:sz w:val="28"/>
          <w:szCs w:val="28"/>
          <w:lang w:val="vi-VN"/>
        </w:rPr>
        <w:t xml:space="preserve">, UBND cấp xã yêu cầu đơn vị thu gom riêng để xử lý tập trung tại khu xử lý theo quy hoạch bằng phương pháp làm phân bón hữu cơ hoặc chôn lấp hợp vệ sinh (hạn chế tối đa việc chôn lấp). </w:t>
      </w:r>
    </w:p>
    <w:p w:rsidR="00612E2A" w:rsidRPr="00612E2A" w:rsidRDefault="00612E2A" w:rsidP="00612E2A">
      <w:pPr>
        <w:spacing w:before="120"/>
        <w:ind w:firstLine="567"/>
        <w:jc w:val="both"/>
        <w:rPr>
          <w:color w:val="000000"/>
          <w:sz w:val="28"/>
          <w:szCs w:val="28"/>
          <w:lang w:val="vi-VN"/>
        </w:rPr>
      </w:pPr>
      <w:r w:rsidRPr="00612E2A">
        <w:rPr>
          <w:sz w:val="28"/>
          <w:szCs w:val="28"/>
          <w:lang w:val="vi-VN"/>
        </w:rPr>
        <w:t>- Chất thải có khả năng đốt cháy:</w:t>
      </w:r>
      <w:r w:rsidRPr="00612E2A">
        <w:rPr>
          <w:sz w:val="28"/>
          <w:szCs w:val="28"/>
        </w:rPr>
        <w:t xml:space="preserve"> </w:t>
      </w:r>
      <w:r w:rsidRPr="00612E2A">
        <w:rPr>
          <w:sz w:val="28"/>
          <w:szCs w:val="28"/>
          <w:lang w:val="vi-VN"/>
        </w:rPr>
        <w:t xml:space="preserve">Đối với những vùng sâu, vùng xa, </w:t>
      </w:r>
      <w:r w:rsidRPr="00612E2A">
        <w:rPr>
          <w:sz w:val="28"/>
          <w:szCs w:val="28"/>
        </w:rPr>
        <w:t xml:space="preserve">có </w:t>
      </w:r>
      <w:r w:rsidRPr="00612E2A">
        <w:rPr>
          <w:sz w:val="28"/>
          <w:szCs w:val="28"/>
          <w:lang w:val="vi-VN"/>
        </w:rPr>
        <w:t>diện tích rộng</w:t>
      </w:r>
      <w:r w:rsidRPr="00612E2A">
        <w:rPr>
          <w:sz w:val="28"/>
          <w:szCs w:val="28"/>
        </w:rPr>
        <w:t xml:space="preserve">; </w:t>
      </w:r>
      <w:r w:rsidRPr="00612E2A">
        <w:rPr>
          <w:sz w:val="28"/>
          <w:szCs w:val="28"/>
          <w:lang w:val="vi-VN"/>
        </w:rPr>
        <w:t xml:space="preserve">UBND cấp xã khuyến khích các hộ gia đình tận dụng làm nhiên liệu </w:t>
      </w:r>
      <w:r w:rsidRPr="00612E2A">
        <w:rPr>
          <w:sz w:val="28"/>
          <w:szCs w:val="28"/>
        </w:rPr>
        <w:t>đun nấu</w:t>
      </w:r>
      <w:r w:rsidRPr="00612E2A">
        <w:rPr>
          <w:sz w:val="28"/>
          <w:szCs w:val="28"/>
          <w:lang w:val="vi-VN"/>
        </w:rPr>
        <w:t xml:space="preserve">; Đối với các nơi còn lại UBND cấp xã yêu cầu đơn vị thu gom riêng đưa về khu xử lý tập trung theo quy hoạch bằng phương pháp đốt, khuyến khích tăng cường giải pháp đốt thu hồi năng lượng. </w:t>
      </w:r>
      <w:r w:rsidRPr="00612E2A">
        <w:rPr>
          <w:color w:val="000000"/>
          <w:sz w:val="28"/>
          <w:szCs w:val="28"/>
          <w:lang w:val="vi-VN"/>
        </w:rPr>
        <w:t>Các huyện chưa có lò đốt chất thải rắn, có thể hợp đồng chuyển giao chất thải có khả năng đốt cháy thu hồi năng lượng cho các cơ sở có lò đốt tại các địa phương khác để xử lý.</w:t>
      </w:r>
    </w:p>
    <w:p w:rsidR="00612E2A" w:rsidRPr="00612E2A" w:rsidRDefault="00612E2A" w:rsidP="00612E2A">
      <w:pPr>
        <w:spacing w:before="120"/>
        <w:ind w:firstLine="567"/>
        <w:jc w:val="both"/>
        <w:rPr>
          <w:color w:val="000000"/>
          <w:sz w:val="28"/>
          <w:szCs w:val="28"/>
          <w:lang w:val="vi-VN"/>
        </w:rPr>
      </w:pPr>
      <w:r w:rsidRPr="00612E2A">
        <w:rPr>
          <w:sz w:val="28"/>
          <w:szCs w:val="28"/>
          <w:lang w:val="vi-VN"/>
        </w:rPr>
        <w:t>- Chất thải trơ, khó phân hủy (như: thủy tinh, sành sứ, ...)</w:t>
      </w:r>
      <w:r w:rsidRPr="00612E2A">
        <w:rPr>
          <w:sz w:val="28"/>
          <w:szCs w:val="28"/>
        </w:rPr>
        <w:t xml:space="preserve"> t</w:t>
      </w:r>
      <w:r w:rsidRPr="00612E2A">
        <w:rPr>
          <w:color w:val="000000"/>
          <w:sz w:val="28"/>
          <w:szCs w:val="28"/>
          <w:lang w:val="vi-VN"/>
        </w:rPr>
        <w:t xml:space="preserve">hu gom, vận chuyển, tập kết riêng tại khu xử lý, chuyển giao cho các đơn vị tái chế thủy tinh, hoặc xay nghiền thành cốt liệu </w:t>
      </w:r>
      <w:r w:rsidRPr="00612E2A">
        <w:rPr>
          <w:color w:val="000000"/>
          <w:sz w:val="28"/>
          <w:szCs w:val="28"/>
        </w:rPr>
        <w:t>làm vật liệu xây dưng thông thường</w:t>
      </w:r>
      <w:r w:rsidRPr="00612E2A">
        <w:rPr>
          <w:color w:val="000000"/>
          <w:sz w:val="28"/>
          <w:szCs w:val="28"/>
          <w:lang w:val="vi-VN"/>
        </w:rPr>
        <w:t>.</w:t>
      </w:r>
    </w:p>
    <w:p w:rsidR="00612E2A" w:rsidRPr="00612E2A" w:rsidRDefault="00612E2A" w:rsidP="00612E2A">
      <w:pPr>
        <w:spacing w:before="120"/>
        <w:ind w:firstLine="567"/>
        <w:jc w:val="both"/>
        <w:rPr>
          <w:b/>
          <w:sz w:val="28"/>
          <w:szCs w:val="28"/>
          <w:lang w:val="vi-VN"/>
        </w:rPr>
      </w:pPr>
      <w:r w:rsidRPr="00612E2A">
        <w:rPr>
          <w:b/>
          <w:sz w:val="28"/>
          <w:szCs w:val="28"/>
          <w:lang w:val="vi-VN"/>
        </w:rPr>
        <w:lastRenderedPageBreak/>
        <w:t xml:space="preserve">2. Biện pháp xử lý CTRSH nguy hại </w:t>
      </w:r>
    </w:p>
    <w:p w:rsidR="00612E2A" w:rsidRPr="00612E2A" w:rsidRDefault="00612E2A" w:rsidP="00612E2A">
      <w:pPr>
        <w:spacing w:before="120"/>
        <w:ind w:firstLine="567"/>
        <w:jc w:val="both"/>
        <w:rPr>
          <w:sz w:val="28"/>
          <w:szCs w:val="28"/>
          <w:lang w:val="vi-VN"/>
        </w:rPr>
      </w:pPr>
      <w:r w:rsidRPr="00612E2A">
        <w:rPr>
          <w:sz w:val="28"/>
          <w:szCs w:val="28"/>
          <w:lang w:val="vi-VN"/>
        </w:rPr>
        <w:t xml:space="preserve">Căn cứ điều kiện thực tế tại địa phương, UBND cấp huyện hợp đồng với đơn vị có chức năng vận chuyển xử lý CTNH cho toàn huyện hoặc giao cho UBND cấp xã trực tiếp hợp đồng với đơn vị có chức năng vận chuyển, xử lý CTNH. </w:t>
      </w:r>
    </w:p>
    <w:p w:rsidR="00612E2A" w:rsidRPr="00612E2A" w:rsidRDefault="00612E2A" w:rsidP="00612E2A">
      <w:pPr>
        <w:spacing w:before="120"/>
        <w:ind w:firstLine="567"/>
        <w:jc w:val="both"/>
        <w:rPr>
          <w:sz w:val="28"/>
          <w:szCs w:val="28"/>
          <w:lang w:val="vi-VN"/>
        </w:rPr>
      </w:pPr>
      <w:r w:rsidRPr="00612E2A">
        <w:rPr>
          <w:sz w:val="28"/>
          <w:szCs w:val="28"/>
          <w:lang w:val="vi-VN"/>
        </w:rPr>
        <w:t>Đối với các địa bàn vùng sâu, vùng xa không thuận lợi cho xe cơ giới vận chuyển, có thể giao đơn vị thu gom CTRSH thông thường trên địa bàn vận chuyển đến điểm tập kết tạm theo ngày, giờ quy định trước để đơn vị có chức năng xử lý CTNH đến vận chuyển, xử lý (việc lưu giữ tại điểm tập kết tạm phải thực hiện ngay trong ngày). Quá trình thu gom CTRSH từ các chủ nguồn thải đến các điểm tập kết phải tuân thủ quy định kỹ thuật về thu gom, vận chuyển CTNH và các quy định về phòng, chống dịch có liên quan của địa phương.</w:t>
      </w:r>
    </w:p>
    <w:p w:rsidR="00612E2A" w:rsidRPr="00612E2A" w:rsidRDefault="00612E2A" w:rsidP="00612E2A">
      <w:pPr>
        <w:shd w:val="clear" w:color="auto" w:fill="FFFFFF"/>
        <w:spacing w:before="120"/>
        <w:ind w:firstLine="567"/>
        <w:jc w:val="both"/>
        <w:rPr>
          <w:sz w:val="28"/>
          <w:szCs w:val="28"/>
          <w:lang w:val="vi-VN"/>
        </w:rPr>
      </w:pPr>
      <w:r w:rsidRPr="00612E2A">
        <w:rPr>
          <w:b/>
          <w:sz w:val="28"/>
          <w:szCs w:val="28"/>
          <w:lang w:val="vi-VN"/>
        </w:rPr>
        <w:t>3. Biện pháp xử lý CTRSH cồng kềnh</w:t>
      </w:r>
    </w:p>
    <w:p w:rsidR="00612E2A" w:rsidRPr="00612E2A" w:rsidRDefault="00612E2A" w:rsidP="00612E2A">
      <w:pPr>
        <w:shd w:val="clear" w:color="auto" w:fill="FFFFFF"/>
        <w:spacing w:before="120"/>
        <w:ind w:firstLine="567"/>
        <w:jc w:val="both"/>
        <w:rPr>
          <w:sz w:val="28"/>
          <w:szCs w:val="28"/>
          <w:lang w:val="vi-VN"/>
        </w:rPr>
      </w:pPr>
      <w:r w:rsidRPr="00612E2A">
        <w:rPr>
          <w:sz w:val="28"/>
          <w:szCs w:val="28"/>
          <w:lang w:val="vi-VN"/>
        </w:rPr>
        <w:t>Đơn vị xử lý chất thải rắn sinh hoạt, thực hiện phân rã, phân loại CTRSH và căn cứ tính chất của từng loại chất thải sau khi phân rã, phân loại để xử lý riêng từng loại như đối với CTRSH (thông thường và nguy hại) theo khoản 1, 2, Điều này.</w:t>
      </w:r>
    </w:p>
    <w:p w:rsidR="00612E2A" w:rsidRPr="00612E2A" w:rsidRDefault="00612E2A" w:rsidP="00612E2A">
      <w:pPr>
        <w:spacing w:before="120"/>
        <w:jc w:val="center"/>
        <w:rPr>
          <w:sz w:val="28"/>
          <w:szCs w:val="28"/>
          <w:lang w:val="vi-VN"/>
        </w:rPr>
      </w:pPr>
      <w:bookmarkStart w:id="14" w:name="chuong_3"/>
      <w:r w:rsidRPr="00612E2A">
        <w:rPr>
          <w:b/>
          <w:bCs/>
          <w:sz w:val="28"/>
          <w:szCs w:val="28"/>
          <w:lang w:val="vi-VN"/>
        </w:rPr>
        <w:t>Chương III</w:t>
      </w:r>
      <w:bookmarkEnd w:id="14"/>
    </w:p>
    <w:p w:rsidR="00612E2A" w:rsidRPr="00612E2A" w:rsidRDefault="00612E2A" w:rsidP="00612E2A">
      <w:pPr>
        <w:spacing w:before="120"/>
        <w:jc w:val="center"/>
        <w:rPr>
          <w:b/>
          <w:bCs/>
          <w:sz w:val="28"/>
          <w:szCs w:val="28"/>
          <w:lang w:val="vi-VN"/>
        </w:rPr>
      </w:pPr>
      <w:bookmarkStart w:id="15" w:name="chuong_3_name"/>
      <w:r w:rsidRPr="00612E2A">
        <w:rPr>
          <w:b/>
          <w:bCs/>
          <w:sz w:val="28"/>
          <w:szCs w:val="28"/>
          <w:lang w:val="vi-VN"/>
        </w:rPr>
        <w:t>TRÁCH NHIỆM CỦA CÁC BÊN CÓ LIÊN QUAN</w:t>
      </w:r>
      <w:bookmarkEnd w:id="15"/>
    </w:p>
    <w:p w:rsidR="00612E2A" w:rsidRPr="00612E2A" w:rsidRDefault="00612E2A" w:rsidP="00612E2A">
      <w:pPr>
        <w:spacing w:before="120"/>
        <w:ind w:firstLine="567"/>
        <w:jc w:val="both"/>
        <w:rPr>
          <w:sz w:val="28"/>
          <w:szCs w:val="28"/>
          <w:lang w:val="vi-VN"/>
        </w:rPr>
      </w:pPr>
    </w:p>
    <w:p w:rsidR="00612E2A" w:rsidRPr="00612E2A" w:rsidRDefault="00612E2A" w:rsidP="00612E2A">
      <w:pPr>
        <w:spacing w:before="120"/>
        <w:ind w:firstLine="567"/>
        <w:jc w:val="both"/>
        <w:rPr>
          <w:color w:val="000000"/>
          <w:sz w:val="28"/>
          <w:szCs w:val="28"/>
          <w:lang w:val="vi-VN"/>
        </w:rPr>
      </w:pPr>
      <w:bookmarkStart w:id="16" w:name="dieu_12"/>
      <w:r w:rsidRPr="00612E2A">
        <w:rPr>
          <w:b/>
          <w:bCs/>
          <w:color w:val="000000"/>
          <w:sz w:val="28"/>
          <w:szCs w:val="28"/>
          <w:lang w:val="vi-VN"/>
        </w:rPr>
        <w:t xml:space="preserve">Điều 7. Trách nhiệm và quyền hạn của </w:t>
      </w:r>
      <w:bookmarkEnd w:id="16"/>
      <w:r w:rsidRPr="00612E2A">
        <w:rPr>
          <w:b/>
          <w:bCs/>
          <w:color w:val="000000"/>
          <w:sz w:val="28"/>
          <w:szCs w:val="28"/>
          <w:lang w:val="vi-VN"/>
        </w:rPr>
        <w:t>hộ gia đình, cá nhân</w:t>
      </w:r>
    </w:p>
    <w:p w:rsidR="00612E2A" w:rsidRPr="00612E2A" w:rsidRDefault="00612E2A" w:rsidP="00612E2A">
      <w:pPr>
        <w:spacing w:before="120"/>
        <w:ind w:firstLine="567"/>
        <w:jc w:val="both"/>
        <w:rPr>
          <w:b/>
          <w:color w:val="000000"/>
          <w:sz w:val="28"/>
          <w:szCs w:val="28"/>
          <w:lang w:val="vi-VN"/>
        </w:rPr>
      </w:pPr>
      <w:r w:rsidRPr="00612E2A">
        <w:rPr>
          <w:b/>
          <w:color w:val="000000"/>
          <w:sz w:val="28"/>
          <w:szCs w:val="28"/>
          <w:lang w:val="vi-VN"/>
        </w:rPr>
        <w:t>1. Trách nhiệm</w:t>
      </w:r>
    </w:p>
    <w:p w:rsidR="00612E2A" w:rsidRPr="00612E2A" w:rsidRDefault="00612E2A" w:rsidP="00612E2A">
      <w:pPr>
        <w:spacing w:before="120"/>
        <w:ind w:firstLine="567"/>
        <w:jc w:val="both"/>
        <w:rPr>
          <w:color w:val="000000"/>
          <w:sz w:val="28"/>
          <w:szCs w:val="28"/>
          <w:lang w:val="vi-VN"/>
        </w:rPr>
      </w:pPr>
      <w:r w:rsidRPr="00612E2A">
        <w:rPr>
          <w:color w:val="000000"/>
          <w:sz w:val="28"/>
          <w:szCs w:val="28"/>
          <w:lang w:val="vi-VN"/>
        </w:rPr>
        <w:t>a) Thực hiện phân loại, lưu giữ và chuyển giao CTRSH cho đơn vị thu gom, vận chuyển CTRSH theo đúng thời gian do UBND cấp xã quy định.</w:t>
      </w:r>
    </w:p>
    <w:p w:rsidR="00612E2A" w:rsidRPr="00DA077A" w:rsidRDefault="00612E2A" w:rsidP="00612E2A">
      <w:pPr>
        <w:spacing w:before="120"/>
        <w:ind w:firstLine="567"/>
        <w:jc w:val="both"/>
        <w:rPr>
          <w:sz w:val="28"/>
          <w:szCs w:val="28"/>
          <w:lang w:val="vi-VN"/>
        </w:rPr>
      </w:pPr>
      <w:r w:rsidRPr="00DA077A">
        <w:rPr>
          <w:sz w:val="28"/>
          <w:szCs w:val="28"/>
          <w:lang w:val="vi-VN"/>
        </w:rPr>
        <w:t xml:space="preserve">b) Chi trả phí dịch vụ thu gom, vận chuyển và xử lý chất thải theo quy định của pháp luật. </w:t>
      </w:r>
    </w:p>
    <w:p w:rsidR="00612E2A" w:rsidRPr="00612E2A" w:rsidRDefault="00612E2A" w:rsidP="00612E2A">
      <w:pPr>
        <w:spacing w:before="120"/>
        <w:ind w:firstLine="567"/>
        <w:jc w:val="both"/>
        <w:rPr>
          <w:color w:val="000000"/>
          <w:sz w:val="28"/>
          <w:szCs w:val="28"/>
          <w:lang w:val="vi-VN"/>
        </w:rPr>
      </w:pPr>
      <w:r w:rsidRPr="00612E2A">
        <w:rPr>
          <w:color w:val="000000"/>
          <w:sz w:val="28"/>
          <w:szCs w:val="28"/>
          <w:lang w:val="vi-VN"/>
        </w:rPr>
        <w:t>c) Giữ gìn vệ sinh nơi ở và nơi công cộng, thu gom, tập kết CTRSH đúng nơi quy định; không được vứt, thải, đổ, bỏ CTRSH ra môi trường không đúng nơi quy định; tham gia các hoạt động vệ sinh môi trường khu phố, đường làng, ngõ xóm, nơi công cộng do chính quyền địa phương, các tổ chức đoàn thể phát động.</w:t>
      </w:r>
    </w:p>
    <w:p w:rsidR="00612E2A" w:rsidRPr="00612E2A" w:rsidRDefault="00612E2A" w:rsidP="00612E2A">
      <w:pPr>
        <w:spacing w:before="120"/>
        <w:ind w:firstLine="567"/>
        <w:jc w:val="both"/>
        <w:rPr>
          <w:color w:val="000000"/>
          <w:sz w:val="28"/>
          <w:szCs w:val="28"/>
          <w:lang w:val="vi-VN"/>
        </w:rPr>
      </w:pPr>
      <w:r w:rsidRPr="00612E2A">
        <w:rPr>
          <w:color w:val="000000"/>
          <w:sz w:val="28"/>
          <w:szCs w:val="28"/>
          <w:lang w:val="vi-VN"/>
        </w:rPr>
        <w:t>d) Dọn dẹp, giữ gìn vệ sinh môi trường trong khu đất thuộc quyền sử dụng của mình, vỉa hè trước và xung quanh khu vực.</w:t>
      </w:r>
    </w:p>
    <w:p w:rsidR="00612E2A" w:rsidRPr="00612E2A" w:rsidRDefault="00612E2A" w:rsidP="00612E2A">
      <w:pPr>
        <w:spacing w:before="120"/>
        <w:ind w:firstLine="567"/>
        <w:jc w:val="both"/>
        <w:rPr>
          <w:color w:val="000000"/>
          <w:sz w:val="28"/>
          <w:szCs w:val="28"/>
          <w:lang w:val="vi-VN"/>
        </w:rPr>
      </w:pPr>
      <w:r w:rsidRPr="00612E2A">
        <w:rPr>
          <w:color w:val="000000"/>
          <w:sz w:val="28"/>
          <w:szCs w:val="28"/>
          <w:lang w:val="vi-VN"/>
        </w:rPr>
        <w:t>e) Hỗ trợ cơ quan quản lý nhà nước trong công tác điều tra, khảo sát xây dựng cơ sở dữ liệu quản lý CTRSH.</w:t>
      </w:r>
    </w:p>
    <w:p w:rsidR="00612E2A" w:rsidRPr="00612E2A" w:rsidRDefault="00612E2A" w:rsidP="00612E2A">
      <w:pPr>
        <w:spacing w:before="120"/>
        <w:ind w:firstLine="567"/>
        <w:jc w:val="both"/>
        <w:rPr>
          <w:color w:val="000000"/>
          <w:sz w:val="28"/>
          <w:szCs w:val="28"/>
          <w:lang w:val="vi-VN"/>
        </w:rPr>
      </w:pPr>
      <w:r w:rsidRPr="00612E2A">
        <w:rPr>
          <w:color w:val="000000"/>
          <w:sz w:val="28"/>
          <w:szCs w:val="28"/>
          <w:lang w:val="vi-VN"/>
        </w:rPr>
        <w:t xml:space="preserve">f) Giám sát và phản ánh các vấn đề liên quan đến chất lượng cung ứng các dịch vụ thu gom, vận chuyển và xử lý CTRSH; các vi phạm đối với Quy định này đến UBND cấp huyện, UBND cấp xã. </w:t>
      </w:r>
    </w:p>
    <w:p w:rsidR="00612E2A" w:rsidRPr="00612E2A" w:rsidRDefault="00612E2A" w:rsidP="00612E2A">
      <w:pPr>
        <w:spacing w:before="120"/>
        <w:ind w:firstLine="567"/>
        <w:jc w:val="both"/>
        <w:rPr>
          <w:b/>
          <w:color w:val="000000"/>
          <w:sz w:val="28"/>
          <w:szCs w:val="28"/>
          <w:lang w:val="vi-VN"/>
        </w:rPr>
      </w:pPr>
      <w:r w:rsidRPr="00612E2A">
        <w:rPr>
          <w:b/>
          <w:color w:val="000000"/>
          <w:sz w:val="28"/>
          <w:szCs w:val="28"/>
          <w:lang w:val="vi-VN"/>
        </w:rPr>
        <w:t>2. Quyền hạn</w:t>
      </w:r>
    </w:p>
    <w:p w:rsidR="00612E2A" w:rsidRPr="00612E2A" w:rsidRDefault="00612E2A" w:rsidP="00612E2A">
      <w:pPr>
        <w:spacing w:before="120"/>
        <w:ind w:firstLine="567"/>
        <w:jc w:val="both"/>
        <w:rPr>
          <w:color w:val="000000"/>
          <w:sz w:val="28"/>
          <w:szCs w:val="28"/>
          <w:lang w:val="vi-VN"/>
        </w:rPr>
      </w:pPr>
      <w:r w:rsidRPr="00612E2A">
        <w:rPr>
          <w:color w:val="000000"/>
          <w:sz w:val="28"/>
          <w:szCs w:val="28"/>
          <w:lang w:val="vi-VN"/>
        </w:rPr>
        <w:lastRenderedPageBreak/>
        <w:t>a) Được bảo đảm việc thu gom, vận chuyển, xử lý CTRSH khi đã thanh toán đầy đủ chi phí dịch vụ theo quy định.</w:t>
      </w:r>
    </w:p>
    <w:p w:rsidR="00612E2A" w:rsidRPr="00612E2A" w:rsidRDefault="00612E2A" w:rsidP="00612E2A">
      <w:pPr>
        <w:spacing w:before="120"/>
        <w:ind w:firstLine="567"/>
        <w:jc w:val="both"/>
        <w:rPr>
          <w:color w:val="000000"/>
          <w:sz w:val="28"/>
          <w:szCs w:val="28"/>
          <w:lang w:val="vi-VN"/>
        </w:rPr>
      </w:pPr>
      <w:r w:rsidRPr="00612E2A">
        <w:rPr>
          <w:color w:val="000000"/>
          <w:sz w:val="28"/>
          <w:szCs w:val="28"/>
          <w:lang w:val="vi-VN"/>
        </w:rPr>
        <w:t>b) Được khen thưởng, tuyên dương và công nhận gia đình văn hóa khi tham gia thực hiện tốt phong trào, chương trình hoặc hiến kế, góp ý nhằm góp phần bảo vệ môi trường.</w:t>
      </w:r>
    </w:p>
    <w:p w:rsidR="00612E2A" w:rsidRPr="00612E2A" w:rsidRDefault="00612E2A" w:rsidP="00612E2A">
      <w:pPr>
        <w:spacing w:before="120"/>
        <w:ind w:firstLine="567"/>
        <w:jc w:val="both"/>
        <w:rPr>
          <w:color w:val="000000"/>
          <w:sz w:val="28"/>
          <w:szCs w:val="28"/>
          <w:lang w:val="vi-VN"/>
        </w:rPr>
      </w:pPr>
      <w:bookmarkStart w:id="17" w:name="dieu_13"/>
      <w:r w:rsidRPr="00612E2A">
        <w:rPr>
          <w:b/>
          <w:bCs/>
          <w:color w:val="000000"/>
          <w:sz w:val="28"/>
          <w:szCs w:val="28"/>
          <w:lang w:val="vi-VN"/>
        </w:rPr>
        <w:t>Điều 8. Trách nhiệm và quyền hạn của đơn vị thu gom, vận chuyển CTRSH</w:t>
      </w:r>
      <w:bookmarkEnd w:id="17"/>
    </w:p>
    <w:p w:rsidR="00612E2A" w:rsidRPr="00612E2A" w:rsidRDefault="00612E2A" w:rsidP="00612E2A">
      <w:pPr>
        <w:spacing w:before="120"/>
        <w:ind w:firstLine="567"/>
        <w:jc w:val="both"/>
        <w:rPr>
          <w:b/>
          <w:color w:val="000000"/>
          <w:sz w:val="28"/>
          <w:szCs w:val="28"/>
          <w:lang w:val="vi-VN"/>
        </w:rPr>
      </w:pPr>
      <w:r w:rsidRPr="00612E2A">
        <w:rPr>
          <w:b/>
          <w:color w:val="000000"/>
          <w:sz w:val="28"/>
          <w:szCs w:val="28"/>
          <w:lang w:val="vi-VN"/>
        </w:rPr>
        <w:t>1. Trách nhiệm</w:t>
      </w:r>
    </w:p>
    <w:p w:rsidR="00612E2A" w:rsidRPr="00DA077A" w:rsidRDefault="00612E2A" w:rsidP="00612E2A">
      <w:pPr>
        <w:spacing w:before="120"/>
        <w:ind w:firstLine="567"/>
        <w:jc w:val="both"/>
        <w:rPr>
          <w:sz w:val="28"/>
          <w:szCs w:val="28"/>
          <w:lang w:val="vi-VN"/>
        </w:rPr>
      </w:pPr>
      <w:r w:rsidRPr="00DA077A">
        <w:rPr>
          <w:sz w:val="28"/>
          <w:szCs w:val="28"/>
          <w:lang w:val="vi-VN"/>
        </w:rPr>
        <w:t>a) Lập phương án giá dịch vụ thu gom, vận chuyển và xử lý chất thải rắn sinh hoạt, trình thẩm định, phê duyệt theo quy định của pháp luật.</w:t>
      </w:r>
    </w:p>
    <w:p w:rsidR="00612E2A" w:rsidRPr="00DA077A" w:rsidRDefault="00612E2A" w:rsidP="00612E2A">
      <w:pPr>
        <w:spacing w:before="120"/>
        <w:ind w:firstLine="567"/>
        <w:jc w:val="both"/>
        <w:rPr>
          <w:sz w:val="28"/>
          <w:szCs w:val="28"/>
          <w:lang w:val="vi-VN"/>
        </w:rPr>
      </w:pPr>
      <w:r w:rsidRPr="00DA077A">
        <w:rPr>
          <w:sz w:val="28"/>
          <w:szCs w:val="28"/>
          <w:lang w:val="vi-VN"/>
        </w:rPr>
        <w:t>b) Quản lý, giữ gìn, đảm bảo vệ sinh môi trường trên địa bàn được giao; theo dõi, kiểm tra, phát hiện các trường hợp vi phạm quy định về quản lý CTRSH, kịp thời báo cáo chính quyền địa phương và các cơ quan có thẩm quyền xử lý theo quy định.</w:t>
      </w:r>
    </w:p>
    <w:p w:rsidR="00612E2A" w:rsidRPr="00DA077A" w:rsidRDefault="00612E2A" w:rsidP="00612E2A">
      <w:pPr>
        <w:spacing w:before="120"/>
        <w:ind w:firstLine="567"/>
        <w:jc w:val="both"/>
        <w:rPr>
          <w:sz w:val="28"/>
          <w:szCs w:val="28"/>
          <w:lang w:val="vi-VN"/>
        </w:rPr>
      </w:pPr>
      <w:r w:rsidRPr="00DA077A">
        <w:rPr>
          <w:sz w:val="28"/>
          <w:szCs w:val="28"/>
          <w:lang w:val="vi-VN"/>
        </w:rPr>
        <w:t>c) Phải sử dụng thiết bị, phương tiện được thiết kế phù hợp đối với từng loại chất thải rắn sinh hoạt đã được phân loại, đáp ứng yêu cầu kỹ thuật về bảo vệ môi trường theo quy định của Bộ Tài nguyên và Môi trường.</w:t>
      </w:r>
    </w:p>
    <w:p w:rsidR="00612E2A" w:rsidRPr="00DA077A" w:rsidRDefault="00612E2A" w:rsidP="00612E2A">
      <w:pPr>
        <w:spacing w:before="120"/>
        <w:ind w:firstLine="567"/>
        <w:jc w:val="both"/>
        <w:rPr>
          <w:sz w:val="28"/>
          <w:szCs w:val="28"/>
          <w:lang w:val="vi-VN"/>
        </w:rPr>
      </w:pPr>
      <w:r w:rsidRPr="00DA077A">
        <w:rPr>
          <w:sz w:val="28"/>
          <w:szCs w:val="28"/>
          <w:lang w:val="vi-VN"/>
        </w:rPr>
        <w:t>d) Phối hợp với các cơ quan quản lý nhà nước trong công tác kiểm tra, giám sát cung ứng dịch vụ thu gom, vận chuyển CTRSH.</w:t>
      </w:r>
    </w:p>
    <w:p w:rsidR="00612E2A" w:rsidRPr="00DA077A" w:rsidRDefault="00612E2A" w:rsidP="00612E2A">
      <w:pPr>
        <w:pStyle w:val="NormalWeb"/>
        <w:shd w:val="clear" w:color="auto" w:fill="FFFFFF"/>
        <w:spacing w:before="120" w:beforeAutospacing="0" w:after="0" w:afterAutospacing="0"/>
        <w:ind w:firstLine="567"/>
        <w:rPr>
          <w:sz w:val="28"/>
          <w:szCs w:val="28"/>
        </w:rPr>
      </w:pPr>
      <w:r w:rsidRPr="00DA077A">
        <w:rPr>
          <w:sz w:val="28"/>
          <w:szCs w:val="28"/>
          <w:lang w:val="vi-VN"/>
        </w:rPr>
        <w:t>e) Thống nhất với UBND cấp xã, cộng đồng dân cư, đại diện khu dân cư trong việc xác định thời gian, địa điểm, tần suất và tuyến thu gom CTRSH trên địa bàn và công bố rộng rãi.</w:t>
      </w:r>
    </w:p>
    <w:p w:rsidR="00612E2A" w:rsidRPr="00DA077A" w:rsidRDefault="00612E2A" w:rsidP="00612E2A">
      <w:pPr>
        <w:spacing w:before="120"/>
        <w:ind w:firstLine="567"/>
        <w:jc w:val="both"/>
        <w:rPr>
          <w:sz w:val="28"/>
          <w:szCs w:val="28"/>
          <w:lang w:val="vi-VN"/>
        </w:rPr>
      </w:pPr>
      <w:r w:rsidRPr="00DA077A">
        <w:rPr>
          <w:sz w:val="28"/>
          <w:szCs w:val="28"/>
        </w:rPr>
        <w:t>f)</w:t>
      </w:r>
      <w:r w:rsidRPr="00DA077A">
        <w:rPr>
          <w:sz w:val="28"/>
          <w:szCs w:val="28"/>
          <w:lang w:val="vi-VN"/>
        </w:rPr>
        <w:t xml:space="preserve"> Báo cáo định kỳ hằng năm trước ngày 15/01 của năm sau về tình hình thu gom, vận chuyển CTRSH, gửi Sở Tài nguyên và Môi trường, UBND cấp huyện hoặc báo cáo đột xuất theo yêu cầu.</w:t>
      </w:r>
    </w:p>
    <w:p w:rsidR="00612E2A" w:rsidRPr="00DA077A" w:rsidRDefault="00612E2A" w:rsidP="00612E2A">
      <w:pPr>
        <w:spacing w:before="120"/>
        <w:ind w:firstLine="567"/>
        <w:jc w:val="both"/>
        <w:rPr>
          <w:b/>
          <w:sz w:val="28"/>
          <w:szCs w:val="28"/>
          <w:lang w:val="vi-VN"/>
        </w:rPr>
      </w:pPr>
      <w:r w:rsidRPr="00DA077A">
        <w:rPr>
          <w:b/>
          <w:sz w:val="28"/>
          <w:szCs w:val="28"/>
          <w:lang w:val="vi-VN"/>
        </w:rPr>
        <w:t>2. Quyền hạn</w:t>
      </w:r>
    </w:p>
    <w:p w:rsidR="00612E2A" w:rsidRPr="00DA077A" w:rsidRDefault="00612E2A" w:rsidP="00612E2A">
      <w:pPr>
        <w:spacing w:before="120"/>
        <w:ind w:firstLine="567"/>
        <w:jc w:val="both"/>
        <w:rPr>
          <w:sz w:val="28"/>
          <w:szCs w:val="28"/>
          <w:lang w:val="vi-VN"/>
        </w:rPr>
      </w:pPr>
      <w:r w:rsidRPr="00DA077A">
        <w:rPr>
          <w:sz w:val="28"/>
          <w:szCs w:val="28"/>
          <w:lang w:val="vi-VN"/>
        </w:rPr>
        <w:t xml:space="preserve">a) Được thu phí thu gom, vận chuyển theo phương án giá dịch vụ thu gom, vận chuyển CTRSH do cơ quan có thẩm quyền phê duyệt. </w:t>
      </w:r>
    </w:p>
    <w:p w:rsidR="00612E2A" w:rsidRPr="00612E2A" w:rsidRDefault="00612E2A" w:rsidP="00612E2A">
      <w:pPr>
        <w:spacing w:before="120"/>
        <w:ind w:firstLine="567"/>
        <w:jc w:val="both"/>
        <w:rPr>
          <w:color w:val="000000"/>
          <w:sz w:val="28"/>
          <w:szCs w:val="28"/>
          <w:lang w:val="vi-VN"/>
        </w:rPr>
      </w:pPr>
      <w:r w:rsidRPr="00612E2A">
        <w:rPr>
          <w:color w:val="000000"/>
          <w:sz w:val="28"/>
          <w:szCs w:val="28"/>
          <w:lang w:val="vi-VN"/>
        </w:rPr>
        <w:t>b) Đề xuất các biện pháp hỗ trợ hoặc thay thế nhằm làm giảm chi phí cũng như nâng cao chất lượng vệ sinh môi trường đảm bảo các biện pháp hỗ trợ hoặc thay thế này không trái với các quy định hiện hành.</w:t>
      </w:r>
    </w:p>
    <w:p w:rsidR="00612E2A" w:rsidRPr="00612E2A" w:rsidRDefault="00612E2A" w:rsidP="00612E2A">
      <w:pPr>
        <w:spacing w:before="120"/>
        <w:ind w:firstLine="567"/>
        <w:jc w:val="both"/>
        <w:rPr>
          <w:color w:val="000000"/>
          <w:sz w:val="28"/>
          <w:szCs w:val="28"/>
          <w:shd w:val="clear" w:color="auto" w:fill="FFFFFF"/>
          <w:lang w:val="vi-VN"/>
        </w:rPr>
      </w:pPr>
      <w:r w:rsidRPr="00612E2A">
        <w:rPr>
          <w:color w:val="000000"/>
          <w:sz w:val="28"/>
          <w:szCs w:val="28"/>
          <w:shd w:val="clear" w:color="auto" w:fill="FFFFFF"/>
          <w:lang w:val="vi-VN"/>
        </w:rPr>
        <w:t>c) Có quyền từ chối thu gom, vận chuyển chất thải rắn sinh hoạt của hộ gia đình, cá nhân không phân loại và thông báo cho cơ quan có thẩm quyền để kiểm tra, xử lý theo quy định của pháp luật.</w:t>
      </w:r>
    </w:p>
    <w:p w:rsidR="00612E2A" w:rsidRPr="00612E2A" w:rsidRDefault="00612E2A" w:rsidP="00612E2A">
      <w:pPr>
        <w:spacing w:before="120"/>
        <w:ind w:firstLine="567"/>
        <w:jc w:val="both"/>
        <w:rPr>
          <w:color w:val="000000"/>
          <w:sz w:val="28"/>
          <w:szCs w:val="28"/>
          <w:lang w:val="vi-VN"/>
        </w:rPr>
      </w:pPr>
      <w:r w:rsidRPr="00612E2A">
        <w:rPr>
          <w:color w:val="000000"/>
          <w:sz w:val="28"/>
          <w:szCs w:val="28"/>
          <w:lang w:val="vi-VN"/>
        </w:rPr>
        <w:t>d) Được thực hiện các quyền khác theo quy định của pháp luật.</w:t>
      </w:r>
    </w:p>
    <w:p w:rsidR="00612E2A" w:rsidRPr="00612E2A" w:rsidRDefault="00612E2A" w:rsidP="00612E2A">
      <w:pPr>
        <w:spacing w:before="120"/>
        <w:ind w:firstLine="567"/>
        <w:jc w:val="both"/>
        <w:rPr>
          <w:color w:val="000000"/>
          <w:sz w:val="28"/>
          <w:szCs w:val="28"/>
          <w:lang w:val="vi-VN"/>
        </w:rPr>
      </w:pPr>
      <w:bookmarkStart w:id="18" w:name="dieu_14"/>
      <w:r w:rsidRPr="00612E2A">
        <w:rPr>
          <w:b/>
          <w:bCs/>
          <w:color w:val="000000"/>
          <w:sz w:val="28"/>
          <w:szCs w:val="28"/>
          <w:lang w:val="vi-VN"/>
        </w:rPr>
        <w:t>Điều 9. Trách nhiệm và quyền hạn của đơn vị xử lý CTRSH</w:t>
      </w:r>
      <w:bookmarkEnd w:id="18"/>
    </w:p>
    <w:p w:rsidR="00612E2A" w:rsidRPr="00612E2A" w:rsidRDefault="00612E2A" w:rsidP="00612E2A">
      <w:pPr>
        <w:spacing w:before="120"/>
        <w:ind w:firstLine="567"/>
        <w:jc w:val="both"/>
        <w:rPr>
          <w:b/>
          <w:color w:val="000000"/>
          <w:sz w:val="28"/>
          <w:szCs w:val="28"/>
          <w:lang w:val="vi-VN"/>
        </w:rPr>
      </w:pPr>
      <w:r w:rsidRPr="00612E2A">
        <w:rPr>
          <w:b/>
          <w:color w:val="000000"/>
          <w:sz w:val="28"/>
          <w:szCs w:val="28"/>
          <w:lang w:val="vi-VN"/>
        </w:rPr>
        <w:t>1. Trách nhiệm</w:t>
      </w:r>
    </w:p>
    <w:p w:rsidR="00612E2A" w:rsidRPr="00612E2A" w:rsidRDefault="00612E2A" w:rsidP="00612E2A">
      <w:pPr>
        <w:spacing w:before="120"/>
        <w:ind w:firstLine="567"/>
        <w:jc w:val="both"/>
        <w:rPr>
          <w:color w:val="000000"/>
          <w:sz w:val="28"/>
          <w:szCs w:val="28"/>
          <w:lang w:val="vi-VN"/>
        </w:rPr>
      </w:pPr>
      <w:r w:rsidRPr="00612E2A">
        <w:rPr>
          <w:color w:val="000000"/>
          <w:sz w:val="28"/>
          <w:szCs w:val="28"/>
          <w:lang w:val="vi-VN"/>
        </w:rPr>
        <w:lastRenderedPageBreak/>
        <w:t>a) Thực hiện xử lý chất thải theo đúng quy định này, đảm bảo tận dụng tái sử dụng tối đa chất thải, giảm thiểu tối đa chất thải phải chôn lấp, không được để lẫn các loại chất thải đã phân loại để xử lý.</w:t>
      </w:r>
    </w:p>
    <w:p w:rsidR="00612E2A" w:rsidRPr="00612E2A" w:rsidRDefault="00612E2A" w:rsidP="00612E2A">
      <w:pPr>
        <w:shd w:val="clear" w:color="auto" w:fill="FFFFFF"/>
        <w:spacing w:before="120"/>
        <w:ind w:firstLine="567"/>
        <w:jc w:val="both"/>
        <w:rPr>
          <w:sz w:val="28"/>
          <w:szCs w:val="28"/>
          <w:lang w:val="vi-VN"/>
        </w:rPr>
      </w:pPr>
      <w:r w:rsidRPr="00612E2A">
        <w:rPr>
          <w:sz w:val="28"/>
          <w:szCs w:val="28"/>
          <w:lang w:val="vi-VN"/>
        </w:rPr>
        <w:t>b) Trong quá trình thực hiện phân rã, phân loại chất thải cồng kềnh, nếu phát hiện CTNH có lẫn, phải hợp đồng chuyển giao cho đơn vị có chức năng xử lý chất thải nguy hại vận chuyển xử lý.</w:t>
      </w:r>
    </w:p>
    <w:p w:rsidR="00612E2A" w:rsidRPr="00612E2A" w:rsidRDefault="00612E2A" w:rsidP="00612E2A">
      <w:pPr>
        <w:spacing w:before="120"/>
        <w:ind w:firstLine="567"/>
        <w:jc w:val="both"/>
        <w:rPr>
          <w:color w:val="000000"/>
          <w:sz w:val="28"/>
          <w:szCs w:val="28"/>
          <w:lang w:val="vi-VN"/>
        </w:rPr>
      </w:pPr>
      <w:r w:rsidRPr="00612E2A">
        <w:rPr>
          <w:color w:val="000000"/>
          <w:sz w:val="28"/>
          <w:szCs w:val="28"/>
          <w:lang w:val="vi-VN"/>
        </w:rPr>
        <w:t>c) Quản lý, vận hành cơ sở xử lý CTRSH theo đúng quy trình công nghệ và các quy định về bảo vệ môi trường.</w:t>
      </w:r>
    </w:p>
    <w:p w:rsidR="00612E2A" w:rsidRPr="00612E2A" w:rsidRDefault="00612E2A" w:rsidP="00612E2A">
      <w:pPr>
        <w:spacing w:before="120"/>
        <w:ind w:firstLine="567"/>
        <w:jc w:val="both"/>
        <w:rPr>
          <w:color w:val="000000"/>
          <w:sz w:val="28"/>
          <w:szCs w:val="28"/>
          <w:lang w:val="vi-VN"/>
        </w:rPr>
      </w:pPr>
      <w:r w:rsidRPr="00612E2A">
        <w:rPr>
          <w:color w:val="000000"/>
          <w:sz w:val="28"/>
          <w:szCs w:val="28"/>
          <w:lang w:val="vi-VN"/>
        </w:rPr>
        <w:t>d) Phối hợp với chính quyền địa phương giữ gìn an ninh trật tự, an toàn khu vực xử lý và xung quanh cơ sở xử lý CTRSH được giao quản lý, vận hành.</w:t>
      </w:r>
    </w:p>
    <w:p w:rsidR="00612E2A" w:rsidRPr="00612E2A" w:rsidRDefault="00612E2A" w:rsidP="00612E2A">
      <w:pPr>
        <w:spacing w:before="120"/>
        <w:ind w:firstLine="567"/>
        <w:jc w:val="both"/>
        <w:rPr>
          <w:color w:val="000000"/>
          <w:sz w:val="28"/>
          <w:szCs w:val="28"/>
          <w:lang w:val="vi-VN"/>
        </w:rPr>
      </w:pPr>
      <w:r w:rsidRPr="00612E2A">
        <w:rPr>
          <w:color w:val="000000"/>
          <w:sz w:val="28"/>
          <w:szCs w:val="28"/>
          <w:lang w:val="vi-VN"/>
        </w:rPr>
        <w:t>e) Báo cáo định kỳ hằng năm trước ngày 15/01 của năm sau về tình hình xử lý CTRSH, gửi Sở Tài nguyên và Môi trường, UBND cấp huyện hoặc báo cáo đột xuất theo yêu cầu.</w:t>
      </w:r>
    </w:p>
    <w:p w:rsidR="00612E2A" w:rsidRPr="00612E2A" w:rsidRDefault="00612E2A" w:rsidP="00612E2A">
      <w:pPr>
        <w:spacing w:before="120"/>
        <w:ind w:firstLine="567"/>
        <w:jc w:val="both"/>
        <w:rPr>
          <w:b/>
          <w:color w:val="000000"/>
          <w:sz w:val="28"/>
          <w:szCs w:val="28"/>
          <w:lang w:val="vi-VN"/>
        </w:rPr>
      </w:pPr>
      <w:r w:rsidRPr="00612E2A">
        <w:rPr>
          <w:b/>
          <w:color w:val="000000"/>
          <w:sz w:val="28"/>
          <w:szCs w:val="28"/>
          <w:lang w:val="vi-VN"/>
        </w:rPr>
        <w:t>2. Quyền hạn</w:t>
      </w:r>
    </w:p>
    <w:p w:rsidR="00612E2A" w:rsidRPr="00612E2A" w:rsidRDefault="00612E2A" w:rsidP="00612E2A">
      <w:pPr>
        <w:spacing w:before="120"/>
        <w:ind w:firstLine="567"/>
        <w:jc w:val="both"/>
        <w:rPr>
          <w:color w:val="000000"/>
          <w:sz w:val="28"/>
          <w:szCs w:val="28"/>
          <w:lang w:val="vi-VN"/>
        </w:rPr>
      </w:pPr>
      <w:r w:rsidRPr="00612E2A">
        <w:rPr>
          <w:color w:val="000000"/>
          <w:sz w:val="28"/>
          <w:szCs w:val="28"/>
          <w:lang w:val="vi-VN"/>
        </w:rPr>
        <w:t>a) Đề xuất với UBND cấp huyện về khối lượng và thành phần CTRSH tiếp nhận để đảm bảo phù hợp với mục tiêu xử lý, môi trường và hiệu quả xử lý.</w:t>
      </w:r>
    </w:p>
    <w:p w:rsidR="00612E2A" w:rsidRPr="00612E2A" w:rsidRDefault="00612E2A" w:rsidP="00612E2A">
      <w:pPr>
        <w:spacing w:before="120"/>
        <w:ind w:firstLine="567"/>
        <w:jc w:val="both"/>
        <w:rPr>
          <w:color w:val="000000"/>
          <w:sz w:val="28"/>
          <w:szCs w:val="28"/>
          <w:lang w:val="vi-VN"/>
        </w:rPr>
      </w:pPr>
      <w:r w:rsidRPr="00612E2A">
        <w:rPr>
          <w:color w:val="000000"/>
          <w:sz w:val="28"/>
          <w:szCs w:val="28"/>
          <w:lang w:val="vi-VN"/>
        </w:rPr>
        <w:t>b) Được quyền kiểm tra các chất thải chuyển giao đến cơ sở xử lý CTRSH và từ chối tiếp nhận các loại chất thải không phải là CTRSH hoặc CTRSH không phân loại.</w:t>
      </w:r>
    </w:p>
    <w:p w:rsidR="00612E2A" w:rsidRPr="00612E2A" w:rsidRDefault="00612E2A" w:rsidP="00612E2A">
      <w:pPr>
        <w:spacing w:before="120"/>
        <w:ind w:firstLine="567"/>
        <w:jc w:val="both"/>
        <w:rPr>
          <w:color w:val="000000"/>
          <w:sz w:val="28"/>
          <w:szCs w:val="28"/>
          <w:lang w:val="vi-VN"/>
        </w:rPr>
      </w:pPr>
      <w:r w:rsidRPr="00612E2A">
        <w:rPr>
          <w:color w:val="000000"/>
          <w:sz w:val="28"/>
          <w:szCs w:val="28"/>
          <w:lang w:val="vi-VN"/>
        </w:rPr>
        <w:t>c) Được thanh toán đúng và đủ giá dịch vụ xử lý CTRSH theo hợp đồng đã ký kết.</w:t>
      </w:r>
    </w:p>
    <w:p w:rsidR="00612E2A" w:rsidRPr="00612E2A" w:rsidRDefault="00612E2A" w:rsidP="00612E2A">
      <w:pPr>
        <w:spacing w:before="120"/>
        <w:ind w:firstLine="567"/>
        <w:jc w:val="both"/>
        <w:rPr>
          <w:color w:val="000000"/>
          <w:sz w:val="28"/>
          <w:szCs w:val="28"/>
          <w:lang w:val="vi-VN"/>
        </w:rPr>
      </w:pPr>
      <w:r w:rsidRPr="00612E2A">
        <w:rPr>
          <w:color w:val="000000"/>
          <w:sz w:val="28"/>
          <w:szCs w:val="28"/>
          <w:lang w:val="vi-VN"/>
        </w:rPr>
        <w:t>d) Được thực hiện các quyền khác theo quy định của pháp luật.</w:t>
      </w:r>
    </w:p>
    <w:p w:rsidR="00612E2A" w:rsidRPr="00612E2A" w:rsidRDefault="00612E2A" w:rsidP="00612E2A">
      <w:pPr>
        <w:spacing w:before="120"/>
        <w:ind w:firstLine="567"/>
        <w:jc w:val="both"/>
        <w:rPr>
          <w:color w:val="000000"/>
          <w:sz w:val="28"/>
          <w:szCs w:val="28"/>
          <w:lang w:val="vi-VN"/>
        </w:rPr>
      </w:pPr>
      <w:bookmarkStart w:id="19" w:name="dieu_15"/>
      <w:r w:rsidRPr="00612E2A">
        <w:rPr>
          <w:b/>
          <w:bCs/>
          <w:color w:val="000000"/>
          <w:sz w:val="28"/>
          <w:szCs w:val="28"/>
          <w:lang w:val="vi-VN"/>
        </w:rPr>
        <w:t>Điều 10. Trách nhiệm của các Sở, ban, ngành</w:t>
      </w:r>
      <w:bookmarkEnd w:id="19"/>
    </w:p>
    <w:p w:rsidR="00612E2A" w:rsidRPr="00612E2A" w:rsidRDefault="00612E2A" w:rsidP="00612E2A">
      <w:pPr>
        <w:spacing w:before="120"/>
        <w:ind w:firstLine="567"/>
        <w:jc w:val="both"/>
        <w:rPr>
          <w:b/>
          <w:color w:val="000000"/>
          <w:sz w:val="28"/>
          <w:szCs w:val="28"/>
          <w:lang w:val="vi-VN"/>
        </w:rPr>
      </w:pPr>
      <w:r w:rsidRPr="00612E2A">
        <w:rPr>
          <w:b/>
          <w:color w:val="000000"/>
          <w:sz w:val="28"/>
          <w:szCs w:val="28"/>
          <w:lang w:val="vi-VN"/>
        </w:rPr>
        <w:t>1. Sở Tài nguyên và Môi trường</w:t>
      </w:r>
    </w:p>
    <w:p w:rsidR="00612E2A" w:rsidRPr="00612E2A" w:rsidRDefault="00612E2A" w:rsidP="00612E2A">
      <w:pPr>
        <w:spacing w:before="120"/>
        <w:ind w:firstLine="567"/>
        <w:jc w:val="both"/>
        <w:rPr>
          <w:color w:val="000000"/>
          <w:sz w:val="28"/>
          <w:szCs w:val="28"/>
          <w:lang w:val="vi-VN"/>
        </w:rPr>
      </w:pPr>
      <w:r w:rsidRPr="00612E2A">
        <w:rPr>
          <w:color w:val="000000"/>
          <w:sz w:val="28"/>
          <w:szCs w:val="28"/>
          <w:lang w:val="vi-VN"/>
        </w:rPr>
        <w:t>a) Chủ trì, phối hợp với các cơ quan, đơn vị liên quan tổ chức kiểm tra việc thực hiện Quy định này.</w:t>
      </w:r>
    </w:p>
    <w:p w:rsidR="00612E2A" w:rsidRPr="00DA077A" w:rsidRDefault="00612E2A" w:rsidP="00612E2A">
      <w:pPr>
        <w:spacing w:before="120"/>
        <w:ind w:firstLine="567"/>
        <w:jc w:val="both"/>
        <w:rPr>
          <w:sz w:val="28"/>
          <w:szCs w:val="28"/>
          <w:lang w:val="vi-VN"/>
        </w:rPr>
      </w:pPr>
      <w:r w:rsidRPr="00DA077A">
        <w:rPr>
          <w:sz w:val="28"/>
          <w:szCs w:val="28"/>
          <w:lang w:val="vi-VN"/>
        </w:rPr>
        <w:t>b) Rà soát, tổng hợp phương án giá dịch vụ thu gom, vận chuyển xử lý chất thải rắn của các đơn vị thu gom, vận chuyển chất thải rắn sinh hoạt đảm bảo phù hợp với tình hình thực tế của tỉnh và các quy định hiện hành gửi Sở Tài chính thẩm định.</w:t>
      </w:r>
    </w:p>
    <w:p w:rsidR="00612E2A" w:rsidRPr="00612E2A" w:rsidRDefault="00612E2A" w:rsidP="00612E2A">
      <w:pPr>
        <w:spacing w:before="120"/>
        <w:ind w:firstLine="567"/>
        <w:jc w:val="both"/>
        <w:rPr>
          <w:color w:val="000000"/>
          <w:sz w:val="28"/>
          <w:szCs w:val="28"/>
          <w:lang w:val="vi-VN"/>
        </w:rPr>
      </w:pPr>
      <w:r w:rsidRPr="00612E2A">
        <w:rPr>
          <w:color w:val="000000"/>
          <w:sz w:val="28"/>
          <w:szCs w:val="28"/>
          <w:lang w:val="vi-VN"/>
        </w:rPr>
        <w:t>c) Phối hợp với Sở Tài chính hằng năm rà soát nguồn kinh phí sự nghiệp môi trường phân bổ, hỗ trợ cho công tác thu gom, vận chuyển, xử lý CTRSH trên địa bàn tỉnh.</w:t>
      </w:r>
    </w:p>
    <w:p w:rsidR="00612E2A" w:rsidRPr="00612E2A" w:rsidRDefault="00612E2A" w:rsidP="00612E2A">
      <w:pPr>
        <w:spacing w:before="120"/>
        <w:ind w:firstLine="567"/>
        <w:jc w:val="both"/>
        <w:rPr>
          <w:color w:val="000000"/>
          <w:sz w:val="28"/>
          <w:szCs w:val="28"/>
          <w:lang w:val="vi-VN"/>
        </w:rPr>
      </w:pPr>
      <w:r w:rsidRPr="00612E2A">
        <w:rPr>
          <w:color w:val="000000"/>
          <w:sz w:val="28"/>
          <w:szCs w:val="28"/>
          <w:lang w:val="vi-VN"/>
        </w:rPr>
        <w:t xml:space="preserve">d) Tổ chức thanh tra, kiểm tra, giám sát định kỳ và đột xuất quá trình thực hiện thu gom, vận chuyển, xử lý CTRSH đối với UBND cấp huyện, </w:t>
      </w:r>
      <w:r w:rsidRPr="00612E2A">
        <w:rPr>
          <w:rStyle w:val="fontstyle01"/>
          <w:b w:val="0"/>
          <w:sz w:val="28"/>
          <w:szCs w:val="28"/>
          <w:lang w:val="vi-VN"/>
        </w:rPr>
        <w:t>cơ sở xử lý</w:t>
      </w:r>
      <w:r w:rsidRPr="00612E2A">
        <w:rPr>
          <w:b/>
          <w:color w:val="000000"/>
          <w:sz w:val="28"/>
          <w:szCs w:val="28"/>
          <w:lang w:val="vi-VN"/>
        </w:rPr>
        <w:br/>
      </w:r>
      <w:r w:rsidRPr="00612E2A">
        <w:rPr>
          <w:rStyle w:val="fontstyle01"/>
          <w:b w:val="0"/>
          <w:sz w:val="28"/>
          <w:szCs w:val="28"/>
          <w:lang w:val="vi-VN"/>
        </w:rPr>
        <w:t>CTRSH</w:t>
      </w:r>
      <w:r w:rsidRPr="00612E2A">
        <w:rPr>
          <w:rStyle w:val="fontstyle01"/>
          <w:sz w:val="28"/>
          <w:szCs w:val="28"/>
          <w:lang w:val="vi-VN"/>
        </w:rPr>
        <w:t xml:space="preserve"> </w:t>
      </w:r>
      <w:r w:rsidRPr="00612E2A">
        <w:rPr>
          <w:color w:val="000000"/>
          <w:sz w:val="28"/>
          <w:szCs w:val="28"/>
          <w:lang w:val="vi-VN"/>
        </w:rPr>
        <w:t>nhằm nâng cao chất lượng cung ứng dịch vụ, đảm bảo quá trình cung ứng dịch vụ được thực hiện theo các quy định hiện hành.</w:t>
      </w:r>
    </w:p>
    <w:p w:rsidR="00612E2A" w:rsidRPr="00612E2A" w:rsidRDefault="00612E2A" w:rsidP="00612E2A">
      <w:pPr>
        <w:spacing w:before="120"/>
        <w:ind w:firstLine="567"/>
        <w:jc w:val="both"/>
        <w:rPr>
          <w:b/>
          <w:color w:val="000000"/>
          <w:sz w:val="28"/>
          <w:szCs w:val="28"/>
          <w:lang w:val="vi-VN"/>
        </w:rPr>
      </w:pPr>
      <w:r w:rsidRPr="00612E2A">
        <w:rPr>
          <w:b/>
          <w:color w:val="000000"/>
          <w:sz w:val="28"/>
          <w:szCs w:val="28"/>
          <w:lang w:val="vi-VN"/>
        </w:rPr>
        <w:lastRenderedPageBreak/>
        <w:t>2. Sở Xây dựng</w:t>
      </w:r>
    </w:p>
    <w:p w:rsidR="00612E2A" w:rsidRPr="00612E2A" w:rsidRDefault="00612E2A" w:rsidP="00612E2A">
      <w:pPr>
        <w:spacing w:before="120"/>
        <w:ind w:firstLine="567"/>
        <w:jc w:val="both"/>
        <w:rPr>
          <w:iCs/>
          <w:color w:val="000000"/>
          <w:sz w:val="28"/>
          <w:szCs w:val="28"/>
          <w:lang w:val="vi-VN"/>
        </w:rPr>
      </w:pPr>
      <w:r w:rsidRPr="00612E2A">
        <w:rPr>
          <w:iCs/>
          <w:color w:val="000000"/>
          <w:sz w:val="28"/>
          <w:szCs w:val="28"/>
          <w:lang w:val="vi-VN"/>
        </w:rPr>
        <w:t>a) Chủ trì, hướng dẫn thủ tục đầu tư xây</w:t>
      </w:r>
      <w:r w:rsidRPr="00612E2A">
        <w:rPr>
          <w:color w:val="000000"/>
          <w:sz w:val="28"/>
          <w:szCs w:val="28"/>
          <w:lang w:val="vi-VN"/>
        </w:rPr>
        <w:t xml:space="preserve"> </w:t>
      </w:r>
      <w:r w:rsidRPr="00612E2A">
        <w:rPr>
          <w:iCs/>
          <w:color w:val="000000"/>
          <w:sz w:val="28"/>
          <w:szCs w:val="28"/>
          <w:lang w:val="vi-VN"/>
        </w:rPr>
        <w:t>dựng khu xử lý, điểm tập kết chất thải rắn sinh hoạt.</w:t>
      </w:r>
    </w:p>
    <w:p w:rsidR="00612E2A" w:rsidRPr="00612E2A" w:rsidRDefault="00612E2A" w:rsidP="00612E2A">
      <w:pPr>
        <w:spacing w:before="120"/>
        <w:ind w:firstLine="567"/>
        <w:jc w:val="both"/>
        <w:rPr>
          <w:iCs/>
          <w:color w:val="000000"/>
          <w:sz w:val="28"/>
          <w:szCs w:val="28"/>
          <w:lang w:val="vi-VN"/>
        </w:rPr>
      </w:pPr>
      <w:r w:rsidRPr="00612E2A">
        <w:rPr>
          <w:iCs/>
          <w:color w:val="000000"/>
          <w:sz w:val="28"/>
          <w:szCs w:val="28"/>
          <w:lang w:val="vi-VN"/>
        </w:rPr>
        <w:t>b) Tổ chức thẩm định quy hoạch xây dựng, thiết</w:t>
      </w:r>
      <w:r w:rsidRPr="00612E2A">
        <w:rPr>
          <w:color w:val="000000"/>
          <w:sz w:val="28"/>
          <w:szCs w:val="28"/>
          <w:lang w:val="vi-VN"/>
        </w:rPr>
        <w:t xml:space="preserve"> </w:t>
      </w:r>
      <w:r w:rsidRPr="00612E2A">
        <w:rPr>
          <w:iCs/>
          <w:color w:val="000000"/>
          <w:sz w:val="28"/>
          <w:szCs w:val="28"/>
          <w:lang w:val="vi-VN"/>
        </w:rPr>
        <w:t>kế xây dựng, cấp giấy phép xây dựng khu xử lý, điểm tập kết</w:t>
      </w:r>
      <w:r w:rsidRPr="00612E2A">
        <w:rPr>
          <w:color w:val="000000"/>
          <w:sz w:val="28"/>
          <w:szCs w:val="28"/>
          <w:lang w:val="vi-VN"/>
        </w:rPr>
        <w:t xml:space="preserve"> </w:t>
      </w:r>
      <w:r w:rsidRPr="00612E2A">
        <w:rPr>
          <w:iCs/>
          <w:color w:val="000000"/>
          <w:sz w:val="28"/>
          <w:szCs w:val="28"/>
          <w:lang w:val="vi-VN"/>
        </w:rPr>
        <w:t xml:space="preserve">chất thải rắn sinh hoạt theo thẩm quyền; </w:t>
      </w:r>
    </w:p>
    <w:p w:rsidR="00612E2A" w:rsidRPr="00612E2A" w:rsidRDefault="00612E2A" w:rsidP="00612E2A">
      <w:pPr>
        <w:spacing w:before="120"/>
        <w:ind w:firstLine="567"/>
        <w:jc w:val="both"/>
        <w:rPr>
          <w:iCs/>
          <w:color w:val="000000"/>
          <w:sz w:val="28"/>
          <w:szCs w:val="28"/>
          <w:lang w:val="vi-VN"/>
        </w:rPr>
      </w:pPr>
      <w:r w:rsidRPr="00612E2A">
        <w:rPr>
          <w:iCs/>
          <w:color w:val="000000"/>
          <w:sz w:val="28"/>
          <w:szCs w:val="28"/>
          <w:lang w:val="vi-VN"/>
        </w:rPr>
        <w:t>c) Phối hợp với Sở Tài nguyên và Môi</w:t>
      </w:r>
      <w:r w:rsidRPr="00612E2A">
        <w:rPr>
          <w:color w:val="000000"/>
          <w:sz w:val="28"/>
          <w:szCs w:val="28"/>
          <w:lang w:val="vi-VN"/>
        </w:rPr>
        <w:t xml:space="preserve"> </w:t>
      </w:r>
      <w:r w:rsidRPr="00612E2A">
        <w:rPr>
          <w:iCs/>
          <w:color w:val="000000"/>
          <w:sz w:val="28"/>
          <w:szCs w:val="28"/>
          <w:lang w:val="vi-VN"/>
        </w:rPr>
        <w:t>trường rà soát, tham mưu cho UBND tỉnh điều chỉnh, công bố định mức kinh tế, kỹ</w:t>
      </w:r>
      <w:r w:rsidRPr="00612E2A">
        <w:rPr>
          <w:color w:val="000000"/>
          <w:sz w:val="28"/>
          <w:szCs w:val="28"/>
          <w:lang w:val="vi-VN"/>
        </w:rPr>
        <w:t xml:space="preserve"> </w:t>
      </w:r>
      <w:r w:rsidRPr="00612E2A">
        <w:rPr>
          <w:iCs/>
          <w:color w:val="000000"/>
          <w:sz w:val="28"/>
          <w:szCs w:val="28"/>
          <w:lang w:val="vi-VN"/>
        </w:rPr>
        <w:t>thuật, đơn giá về thu gom, vận chuyển và phê duyệt phương án giá xử lý</w:t>
      </w:r>
      <w:r w:rsidRPr="00612E2A">
        <w:rPr>
          <w:color w:val="000000"/>
          <w:sz w:val="28"/>
          <w:szCs w:val="28"/>
          <w:lang w:val="vi-VN"/>
        </w:rPr>
        <w:t xml:space="preserve"> </w:t>
      </w:r>
      <w:r w:rsidRPr="00612E2A">
        <w:rPr>
          <w:iCs/>
          <w:color w:val="000000"/>
          <w:sz w:val="28"/>
          <w:szCs w:val="28"/>
          <w:lang w:val="vi-VN"/>
        </w:rPr>
        <w:t>CTRSH trên địa bàn tỉnh.</w:t>
      </w:r>
    </w:p>
    <w:p w:rsidR="00612E2A" w:rsidRPr="00612E2A" w:rsidRDefault="00612E2A" w:rsidP="00612E2A">
      <w:pPr>
        <w:spacing w:before="120"/>
        <w:ind w:firstLine="567"/>
        <w:jc w:val="both"/>
        <w:rPr>
          <w:b/>
          <w:color w:val="000000"/>
          <w:sz w:val="28"/>
          <w:szCs w:val="28"/>
          <w:lang w:val="vi-VN"/>
        </w:rPr>
      </w:pPr>
      <w:r w:rsidRPr="00612E2A">
        <w:rPr>
          <w:b/>
          <w:color w:val="000000"/>
          <w:sz w:val="28"/>
          <w:szCs w:val="28"/>
          <w:lang w:val="vi-VN"/>
        </w:rPr>
        <w:t xml:space="preserve">3. Sở Kế hoạch và Đầu tư  </w:t>
      </w:r>
    </w:p>
    <w:p w:rsidR="00612E2A" w:rsidRPr="00612E2A" w:rsidRDefault="00612E2A" w:rsidP="00612E2A">
      <w:pPr>
        <w:spacing w:before="120"/>
        <w:ind w:firstLine="567"/>
        <w:jc w:val="both"/>
        <w:rPr>
          <w:color w:val="000000"/>
          <w:sz w:val="28"/>
          <w:szCs w:val="28"/>
          <w:lang w:val="vi-VN"/>
        </w:rPr>
      </w:pPr>
      <w:r w:rsidRPr="00612E2A">
        <w:rPr>
          <w:color w:val="000000"/>
          <w:sz w:val="28"/>
          <w:szCs w:val="28"/>
          <w:lang w:val="vi-VN"/>
        </w:rPr>
        <w:t>a) Hướng dẫn thực hiện thủ tục đầu tư đối với các dự án xử lý CTRSH theo phương thức xã hội hóa và các hình thức đầu tư khác.</w:t>
      </w:r>
    </w:p>
    <w:p w:rsidR="00612E2A" w:rsidRPr="00612E2A" w:rsidRDefault="00612E2A" w:rsidP="00612E2A">
      <w:pPr>
        <w:spacing w:before="120"/>
        <w:ind w:firstLine="567"/>
        <w:jc w:val="both"/>
        <w:rPr>
          <w:color w:val="000000"/>
          <w:sz w:val="28"/>
          <w:szCs w:val="28"/>
          <w:lang w:val="vi-VN"/>
        </w:rPr>
      </w:pPr>
      <w:r w:rsidRPr="00612E2A">
        <w:rPr>
          <w:color w:val="000000"/>
          <w:sz w:val="28"/>
          <w:szCs w:val="28"/>
          <w:lang w:val="vi-VN"/>
        </w:rPr>
        <w:t>b) Chủ trì thẩm định, trình UBND tỉnh quyết định chủ trương đầu tư, cấp giấy chứng nhận đăng ký đầu tư các dự án xử lý CTRSH theo quy định.</w:t>
      </w:r>
    </w:p>
    <w:p w:rsidR="00612E2A" w:rsidRPr="00612E2A" w:rsidRDefault="00612E2A" w:rsidP="00612E2A">
      <w:pPr>
        <w:spacing w:before="120"/>
        <w:ind w:firstLine="567"/>
        <w:jc w:val="both"/>
        <w:rPr>
          <w:color w:val="000000"/>
          <w:sz w:val="28"/>
          <w:szCs w:val="28"/>
          <w:lang w:val="vi-VN"/>
        </w:rPr>
      </w:pPr>
      <w:r w:rsidRPr="00612E2A">
        <w:rPr>
          <w:color w:val="000000"/>
          <w:sz w:val="28"/>
          <w:szCs w:val="28"/>
          <w:lang w:val="vi-VN"/>
        </w:rPr>
        <w:t>c) Tổng hợp, trình UBND tỉnh phê duyệt danh mục các dự án xử lý CTRSH trên địa bàn tỉnh cần kêu gọi đầu tư.</w:t>
      </w:r>
    </w:p>
    <w:p w:rsidR="00612E2A" w:rsidRPr="00612E2A" w:rsidRDefault="00612E2A" w:rsidP="00612E2A">
      <w:pPr>
        <w:spacing w:before="120"/>
        <w:ind w:firstLine="567"/>
        <w:jc w:val="both"/>
        <w:rPr>
          <w:color w:val="000000"/>
          <w:sz w:val="28"/>
          <w:szCs w:val="28"/>
          <w:lang w:val="vi-VN"/>
        </w:rPr>
      </w:pPr>
      <w:r w:rsidRPr="00612E2A">
        <w:rPr>
          <w:color w:val="000000"/>
          <w:sz w:val="28"/>
          <w:szCs w:val="28"/>
          <w:lang w:val="vi-VN"/>
        </w:rPr>
        <w:t>d) Tham mưu ưu tiên cân đối, bố trí vốn đầu tư cho các dự án xử lý chất thải rắn theo quy hoạch đã được cấp có thẩm quyền phê duyệt trong kế hoạch đầu tư công trung hạn và dài hạn. Tổng hợp kế hoạch vốn đầu tư phát triển cho công tác liên quan đến CTRSH trên địa bàn tỉnh.</w:t>
      </w:r>
    </w:p>
    <w:p w:rsidR="00612E2A" w:rsidRPr="00612E2A" w:rsidRDefault="00612E2A" w:rsidP="00612E2A">
      <w:pPr>
        <w:spacing w:before="120"/>
        <w:ind w:firstLine="567"/>
        <w:jc w:val="both"/>
        <w:rPr>
          <w:b/>
          <w:color w:val="000000"/>
          <w:sz w:val="28"/>
          <w:szCs w:val="28"/>
          <w:lang w:val="vi-VN"/>
        </w:rPr>
      </w:pPr>
      <w:r w:rsidRPr="00612E2A">
        <w:rPr>
          <w:b/>
          <w:color w:val="000000"/>
          <w:sz w:val="28"/>
          <w:szCs w:val="28"/>
          <w:lang w:val="vi-VN"/>
        </w:rPr>
        <w:t>4. Sở Tài chính</w:t>
      </w:r>
    </w:p>
    <w:p w:rsidR="00612E2A" w:rsidRPr="00612E2A" w:rsidRDefault="00612E2A" w:rsidP="00612E2A">
      <w:pPr>
        <w:spacing w:before="120"/>
        <w:ind w:firstLine="567"/>
        <w:jc w:val="both"/>
        <w:rPr>
          <w:color w:val="000000"/>
          <w:sz w:val="28"/>
          <w:szCs w:val="28"/>
          <w:lang w:val="vi-VN"/>
        </w:rPr>
      </w:pPr>
      <w:r w:rsidRPr="00612E2A">
        <w:rPr>
          <w:color w:val="000000"/>
          <w:sz w:val="28"/>
          <w:szCs w:val="28"/>
          <w:lang w:val="vi-VN"/>
        </w:rPr>
        <w:t>a) Chủ trì, phối hợp cơ quan liên quan tổ chức thẩm định phương án giá dịch vụ thu gom, vận chuyển, xử lý CTRSH theo quy định.</w:t>
      </w:r>
    </w:p>
    <w:p w:rsidR="00612E2A" w:rsidRPr="00612E2A" w:rsidRDefault="00612E2A" w:rsidP="00612E2A">
      <w:pPr>
        <w:spacing w:before="120"/>
        <w:ind w:firstLine="567"/>
        <w:jc w:val="both"/>
        <w:rPr>
          <w:color w:val="000000"/>
          <w:sz w:val="28"/>
          <w:szCs w:val="28"/>
          <w:lang w:val="vi-VN"/>
        </w:rPr>
      </w:pPr>
      <w:r w:rsidRPr="00612E2A">
        <w:rPr>
          <w:color w:val="000000"/>
          <w:sz w:val="28"/>
          <w:szCs w:val="28"/>
          <w:lang w:val="vi-VN"/>
        </w:rPr>
        <w:t>b) Tham mưu cho UBND tỉnh giao dự toán kinh phí sự nghiệp môi trường, kinh phí hỗ trợ từ ngân sách nhà nước hằng năm cho hoạt động thu gom, vận chuyển, xử lý CTRSH trên địa bàn tỉnh.</w:t>
      </w:r>
    </w:p>
    <w:p w:rsidR="00612E2A" w:rsidRPr="00612E2A" w:rsidRDefault="00612E2A" w:rsidP="00612E2A">
      <w:pPr>
        <w:spacing w:before="120"/>
        <w:ind w:firstLine="567"/>
        <w:jc w:val="both"/>
        <w:rPr>
          <w:color w:val="000000"/>
          <w:sz w:val="28"/>
          <w:szCs w:val="28"/>
          <w:lang w:val="vi-VN"/>
        </w:rPr>
      </w:pPr>
      <w:r w:rsidRPr="00612E2A">
        <w:rPr>
          <w:color w:val="000000"/>
          <w:sz w:val="28"/>
          <w:szCs w:val="28"/>
          <w:lang w:val="vi-VN"/>
        </w:rPr>
        <w:t>c) Hướng dẫn UBND cấp huyện, UBND cấp xã trong công tác thu, chi, quản lý nguồn kinh phí thu giá dịch vụ thu gom, vận chuyển, xử lý CTRSH; tổ chức thanh tra, kiểm tra việc sử dụng, quyết toán kinh phí theo quy định.</w:t>
      </w:r>
    </w:p>
    <w:p w:rsidR="00612E2A" w:rsidRPr="00612E2A" w:rsidRDefault="00612E2A" w:rsidP="00612E2A">
      <w:pPr>
        <w:spacing w:before="120"/>
        <w:ind w:firstLine="567"/>
        <w:jc w:val="both"/>
        <w:rPr>
          <w:color w:val="000000"/>
          <w:sz w:val="28"/>
          <w:szCs w:val="28"/>
          <w:lang w:val="vi-VN"/>
        </w:rPr>
      </w:pPr>
      <w:r w:rsidRPr="00612E2A">
        <w:rPr>
          <w:color w:val="000000"/>
          <w:sz w:val="28"/>
          <w:szCs w:val="28"/>
          <w:lang w:val="vi-VN"/>
        </w:rPr>
        <w:t>d) Phối hợp với Sở Tài nguyên và Môi trường kiểm tra, giám sát định kỳ và đột xuất quá trình thực hiện cung ứng dịch vụ của UBND cấp huyện.</w:t>
      </w:r>
    </w:p>
    <w:p w:rsidR="00612E2A" w:rsidRPr="00612E2A" w:rsidRDefault="00612E2A" w:rsidP="00612E2A">
      <w:pPr>
        <w:spacing w:before="120"/>
        <w:ind w:firstLine="567"/>
        <w:jc w:val="both"/>
        <w:rPr>
          <w:b/>
          <w:color w:val="000000"/>
          <w:sz w:val="28"/>
          <w:szCs w:val="28"/>
          <w:lang w:val="vi-VN"/>
        </w:rPr>
      </w:pPr>
      <w:r w:rsidRPr="00612E2A">
        <w:rPr>
          <w:b/>
          <w:color w:val="000000"/>
          <w:sz w:val="28"/>
          <w:szCs w:val="28"/>
          <w:lang w:val="vi-VN"/>
        </w:rPr>
        <w:t>5. Sở Khoa học và Công nghệ</w:t>
      </w:r>
    </w:p>
    <w:p w:rsidR="00612E2A" w:rsidRPr="00612E2A" w:rsidRDefault="00612E2A" w:rsidP="00612E2A">
      <w:pPr>
        <w:spacing w:before="120"/>
        <w:ind w:firstLine="567"/>
        <w:jc w:val="both"/>
        <w:rPr>
          <w:color w:val="000000"/>
          <w:sz w:val="28"/>
          <w:szCs w:val="28"/>
          <w:lang w:val="vi-VN"/>
        </w:rPr>
      </w:pPr>
      <w:r w:rsidRPr="00612E2A">
        <w:rPr>
          <w:color w:val="000000"/>
          <w:sz w:val="28"/>
          <w:szCs w:val="28"/>
          <w:lang w:val="vi-VN"/>
        </w:rPr>
        <w:t>Chủ trì, phối hợp với các cơ quan có liên quan thẩm định sự phù hợp của công nghệ đối với các dự án đầu tư xử lý CTRSH; nghiên cứu, xác nhận chuyển giao ứng dụng công nghệ mới trong việc thu gom, xử lý, tái chế, tái sử dụng CTRSH trên địa bàn tỉnh.</w:t>
      </w:r>
    </w:p>
    <w:p w:rsidR="00612E2A" w:rsidRPr="00612E2A" w:rsidRDefault="00612E2A" w:rsidP="00612E2A">
      <w:pPr>
        <w:spacing w:before="120"/>
        <w:ind w:firstLine="567"/>
        <w:jc w:val="both"/>
        <w:rPr>
          <w:b/>
          <w:color w:val="000000"/>
          <w:sz w:val="28"/>
          <w:szCs w:val="28"/>
          <w:lang w:val="vi-VN"/>
        </w:rPr>
      </w:pPr>
      <w:r w:rsidRPr="00612E2A">
        <w:rPr>
          <w:b/>
          <w:color w:val="000000"/>
          <w:sz w:val="28"/>
          <w:szCs w:val="28"/>
          <w:lang w:val="vi-VN"/>
        </w:rPr>
        <w:t>6. Sở Giao thông vận tải</w:t>
      </w:r>
    </w:p>
    <w:p w:rsidR="00612E2A" w:rsidRPr="00612E2A" w:rsidRDefault="00612E2A" w:rsidP="00612E2A">
      <w:pPr>
        <w:spacing w:before="120"/>
        <w:ind w:firstLine="567"/>
        <w:jc w:val="both"/>
        <w:rPr>
          <w:color w:val="000000"/>
          <w:sz w:val="28"/>
          <w:szCs w:val="28"/>
          <w:lang w:val="vi-VN"/>
        </w:rPr>
      </w:pPr>
      <w:r w:rsidRPr="00612E2A">
        <w:rPr>
          <w:color w:val="000000"/>
          <w:sz w:val="28"/>
          <w:szCs w:val="28"/>
          <w:lang w:val="vi-VN"/>
        </w:rPr>
        <w:lastRenderedPageBreak/>
        <w:t xml:space="preserve">a) </w:t>
      </w:r>
      <w:r w:rsidRPr="00612E2A">
        <w:rPr>
          <w:iCs/>
          <w:color w:val="000000"/>
          <w:sz w:val="28"/>
          <w:szCs w:val="28"/>
          <w:lang w:val="vi-VN"/>
        </w:rPr>
        <w:t>Chia sẻ thông tin kế</w:t>
      </w:r>
      <w:r w:rsidRPr="00612E2A">
        <w:rPr>
          <w:color w:val="000000"/>
          <w:sz w:val="28"/>
          <w:szCs w:val="28"/>
          <w:lang w:val="vi-VN"/>
        </w:rPr>
        <w:t xml:space="preserve"> </w:t>
      </w:r>
      <w:r w:rsidRPr="00612E2A">
        <w:rPr>
          <w:iCs/>
          <w:color w:val="000000"/>
          <w:sz w:val="28"/>
          <w:szCs w:val="28"/>
          <w:lang w:val="vi-VN"/>
        </w:rPr>
        <w:t>hoạch cấm đường, sửa chữa đường trước 15 (mười lăm) ngày áp dụng và thông</w:t>
      </w:r>
      <w:r w:rsidRPr="00612E2A">
        <w:rPr>
          <w:color w:val="000000"/>
          <w:sz w:val="28"/>
          <w:szCs w:val="28"/>
          <w:lang w:val="vi-VN"/>
        </w:rPr>
        <w:t xml:space="preserve"> </w:t>
      </w:r>
      <w:r w:rsidRPr="00612E2A">
        <w:rPr>
          <w:iCs/>
          <w:color w:val="000000"/>
          <w:sz w:val="28"/>
          <w:szCs w:val="28"/>
          <w:lang w:val="vi-VN"/>
        </w:rPr>
        <w:t>tin các tuyến đường mật độ lưu thông đông đúc, thường xuyên tắc nghẽn giao</w:t>
      </w:r>
      <w:r w:rsidRPr="00612E2A">
        <w:rPr>
          <w:color w:val="000000"/>
          <w:sz w:val="28"/>
          <w:szCs w:val="28"/>
          <w:lang w:val="vi-VN"/>
        </w:rPr>
        <w:t xml:space="preserve"> </w:t>
      </w:r>
      <w:r w:rsidRPr="00612E2A">
        <w:rPr>
          <w:iCs/>
          <w:color w:val="000000"/>
          <w:sz w:val="28"/>
          <w:szCs w:val="28"/>
          <w:lang w:val="vi-VN"/>
        </w:rPr>
        <w:t xml:space="preserve">thông cần hạn chế xe vận chuyển CTRSH lưu thông </w:t>
      </w:r>
      <w:r w:rsidRPr="00612E2A">
        <w:rPr>
          <w:bCs/>
          <w:iCs/>
          <w:color w:val="000000"/>
          <w:sz w:val="28"/>
          <w:szCs w:val="28"/>
          <w:lang w:val="vi-VN"/>
        </w:rPr>
        <w:t>(đối với các tuyến được</w:t>
      </w:r>
      <w:r w:rsidRPr="00612E2A">
        <w:rPr>
          <w:color w:val="000000"/>
          <w:sz w:val="28"/>
          <w:szCs w:val="28"/>
          <w:lang w:val="vi-VN"/>
        </w:rPr>
        <w:t xml:space="preserve"> </w:t>
      </w:r>
      <w:r w:rsidRPr="00612E2A">
        <w:rPr>
          <w:bCs/>
          <w:iCs/>
          <w:color w:val="000000"/>
          <w:sz w:val="28"/>
          <w:szCs w:val="28"/>
          <w:lang w:val="vi-VN"/>
        </w:rPr>
        <w:t xml:space="preserve">thuộc thẩm quyền quản lý của Sở GTVT) </w:t>
      </w:r>
      <w:r w:rsidRPr="00612E2A">
        <w:rPr>
          <w:iCs/>
          <w:color w:val="000000"/>
          <w:sz w:val="28"/>
          <w:szCs w:val="28"/>
          <w:lang w:val="vi-VN"/>
        </w:rPr>
        <w:t>cho UBND cấp huyện</w:t>
      </w:r>
      <w:r w:rsidRPr="00612E2A">
        <w:rPr>
          <w:color w:val="000000"/>
          <w:sz w:val="28"/>
          <w:szCs w:val="28"/>
          <w:lang w:val="vi-VN"/>
        </w:rPr>
        <w:t>.</w:t>
      </w:r>
    </w:p>
    <w:p w:rsidR="00612E2A" w:rsidRPr="00612E2A" w:rsidRDefault="00612E2A" w:rsidP="00612E2A">
      <w:pPr>
        <w:spacing w:before="120"/>
        <w:ind w:firstLine="567"/>
        <w:jc w:val="both"/>
        <w:rPr>
          <w:color w:val="000000"/>
          <w:sz w:val="28"/>
          <w:szCs w:val="28"/>
          <w:lang w:val="vi-VN"/>
        </w:rPr>
      </w:pPr>
      <w:r w:rsidRPr="00612E2A">
        <w:rPr>
          <w:color w:val="000000"/>
          <w:sz w:val="28"/>
          <w:szCs w:val="28"/>
          <w:lang w:val="vi-VN"/>
        </w:rPr>
        <w:t>b) Chủ trì tham mưu cho UBND tỉnh quy định tuyến đường, thời gian vận chuyển CTRSH; phối hợp với UBND cấp huyện thống nhất các cung đường vận chuyển chính về các cơ sở xử lý CTRSH cho các phương tiện vận chuyển CTRSH.</w:t>
      </w:r>
    </w:p>
    <w:p w:rsidR="00612E2A" w:rsidRPr="00612E2A" w:rsidRDefault="00612E2A" w:rsidP="00612E2A">
      <w:pPr>
        <w:spacing w:before="120"/>
        <w:ind w:firstLine="567"/>
        <w:jc w:val="both"/>
        <w:rPr>
          <w:b/>
          <w:color w:val="000000"/>
          <w:sz w:val="28"/>
          <w:szCs w:val="28"/>
          <w:lang w:val="vi-VN"/>
        </w:rPr>
      </w:pPr>
      <w:r w:rsidRPr="00612E2A">
        <w:rPr>
          <w:b/>
          <w:color w:val="000000"/>
          <w:sz w:val="28"/>
          <w:szCs w:val="28"/>
          <w:lang w:val="vi-VN"/>
        </w:rPr>
        <w:t>7. Sở Giáo dục và Đào tạo</w:t>
      </w:r>
    </w:p>
    <w:p w:rsidR="00612E2A" w:rsidRPr="00612E2A" w:rsidRDefault="00612E2A" w:rsidP="00612E2A">
      <w:pPr>
        <w:spacing w:before="120"/>
        <w:ind w:firstLine="567"/>
        <w:jc w:val="both"/>
        <w:rPr>
          <w:color w:val="000000"/>
          <w:sz w:val="28"/>
          <w:szCs w:val="28"/>
          <w:lang w:val="vi-VN"/>
        </w:rPr>
      </w:pPr>
      <w:r w:rsidRPr="00612E2A">
        <w:rPr>
          <w:color w:val="000000"/>
          <w:sz w:val="28"/>
          <w:szCs w:val="28"/>
          <w:lang w:val="vi-VN"/>
        </w:rPr>
        <w:t>Vận dụng kiến thức thực tế đưa vào chương trình dạy học các nội dung nhằm giáo dục học sinh ý thức thu gom, phân loại rác thải, giữ gìn vệ sinh môi trường tại nơi ở và nơi công cộng.</w:t>
      </w:r>
    </w:p>
    <w:p w:rsidR="00612E2A" w:rsidRPr="00612E2A" w:rsidRDefault="00612E2A" w:rsidP="00612E2A">
      <w:pPr>
        <w:spacing w:before="120"/>
        <w:ind w:firstLine="567"/>
        <w:jc w:val="both"/>
        <w:rPr>
          <w:b/>
          <w:color w:val="000000"/>
          <w:sz w:val="28"/>
          <w:szCs w:val="28"/>
          <w:lang w:val="vi-VN"/>
        </w:rPr>
      </w:pPr>
      <w:r w:rsidRPr="00612E2A">
        <w:rPr>
          <w:b/>
          <w:color w:val="000000"/>
          <w:sz w:val="28"/>
          <w:szCs w:val="28"/>
          <w:lang w:val="vi-VN"/>
        </w:rPr>
        <w:t>8. Công An tỉnh</w:t>
      </w:r>
    </w:p>
    <w:p w:rsidR="00612E2A" w:rsidRPr="00612E2A" w:rsidRDefault="00612E2A" w:rsidP="00612E2A">
      <w:pPr>
        <w:spacing w:before="120"/>
        <w:ind w:firstLine="567"/>
        <w:jc w:val="both"/>
        <w:rPr>
          <w:color w:val="000000"/>
          <w:sz w:val="28"/>
          <w:szCs w:val="28"/>
          <w:lang w:val="vi-VN"/>
        </w:rPr>
      </w:pPr>
      <w:r w:rsidRPr="00612E2A">
        <w:rPr>
          <w:color w:val="000000"/>
          <w:sz w:val="28"/>
          <w:szCs w:val="28"/>
          <w:lang w:val="vi-VN"/>
        </w:rPr>
        <w:t>a) Chỉ đạo các phòng chuyên môn, nghiệp vụ và công an huyện, thành phố tăng cường công tác phòng, chống tội phạm và các hành vi vi phạm pháp luật có liên quan đến tội phạm về môi trường; kịp thời phát hiện, ngăn chặn và xử lý nghiêm các trường hợp vi phạm về quản lý CTRSH theo quy định của pháp luật.</w:t>
      </w:r>
    </w:p>
    <w:p w:rsidR="00612E2A" w:rsidRPr="00612E2A" w:rsidRDefault="00612E2A" w:rsidP="00612E2A">
      <w:pPr>
        <w:spacing w:before="120"/>
        <w:ind w:firstLine="567"/>
        <w:jc w:val="both"/>
        <w:rPr>
          <w:color w:val="000000"/>
          <w:sz w:val="28"/>
          <w:szCs w:val="28"/>
          <w:lang w:val="vi-VN"/>
        </w:rPr>
      </w:pPr>
      <w:r w:rsidRPr="00612E2A">
        <w:rPr>
          <w:color w:val="000000"/>
          <w:sz w:val="28"/>
          <w:szCs w:val="28"/>
          <w:lang w:val="vi-VN"/>
        </w:rPr>
        <w:t>b) Thực hiện trách nhiệm bảo đảm an ninh, trật tự, an toàn xã hội trong lĩnh vực môi trường; tăng cường kiểm tra, kiểm soát phương tiện vận chuyển CTRSH đảm bảo đúng tải trọng theo quy định của pháp luật.</w:t>
      </w:r>
    </w:p>
    <w:p w:rsidR="00612E2A" w:rsidRPr="00612E2A" w:rsidRDefault="00612E2A" w:rsidP="00612E2A">
      <w:pPr>
        <w:spacing w:before="120"/>
        <w:ind w:firstLine="567"/>
        <w:jc w:val="both"/>
        <w:rPr>
          <w:b/>
          <w:color w:val="000000"/>
          <w:sz w:val="28"/>
          <w:szCs w:val="28"/>
          <w:lang w:val="vi-VN"/>
        </w:rPr>
      </w:pPr>
      <w:r w:rsidRPr="00612E2A">
        <w:rPr>
          <w:b/>
          <w:color w:val="000000"/>
          <w:sz w:val="28"/>
          <w:szCs w:val="28"/>
          <w:lang w:val="vi-VN"/>
        </w:rPr>
        <w:t>9. Cục Thuế tỉnh</w:t>
      </w:r>
    </w:p>
    <w:p w:rsidR="00612E2A" w:rsidRPr="00612E2A" w:rsidRDefault="00612E2A" w:rsidP="00612E2A">
      <w:pPr>
        <w:spacing w:before="120"/>
        <w:ind w:firstLine="567"/>
        <w:jc w:val="both"/>
        <w:rPr>
          <w:color w:val="000000"/>
          <w:sz w:val="28"/>
          <w:szCs w:val="28"/>
          <w:lang w:val="vi-VN"/>
        </w:rPr>
      </w:pPr>
      <w:r w:rsidRPr="00612E2A">
        <w:rPr>
          <w:color w:val="000000"/>
          <w:sz w:val="28"/>
          <w:szCs w:val="28"/>
          <w:lang w:val="vi-VN"/>
        </w:rPr>
        <w:t>a) Phối hợp với Sở Tài chính, Sở Tài nguyên và Môi trường trong xây dựng, điều chỉnh phương án giá dịch vụ thu gom, vận chuyển, xử lý CTRSH trình UBND tỉnh ban hành.</w:t>
      </w:r>
    </w:p>
    <w:p w:rsidR="00612E2A" w:rsidRPr="00612E2A" w:rsidRDefault="00612E2A" w:rsidP="00612E2A">
      <w:pPr>
        <w:spacing w:before="120"/>
        <w:ind w:firstLine="567"/>
        <w:jc w:val="both"/>
        <w:rPr>
          <w:color w:val="000000"/>
          <w:sz w:val="28"/>
          <w:szCs w:val="28"/>
          <w:lang w:val="vi-VN"/>
        </w:rPr>
      </w:pPr>
      <w:r w:rsidRPr="00612E2A">
        <w:rPr>
          <w:color w:val="000000"/>
          <w:sz w:val="28"/>
          <w:szCs w:val="28"/>
          <w:lang w:val="vi-VN"/>
        </w:rPr>
        <w:t>b) Hướng dẫn các địa phương, cơ sở thu gom, vận chuyển, xử lý CTRSH thực hiện chứng từ, thanh quyết toán tiền thu từ giá dịch vụ thu gom, vận chuyển, xử lý CTRSH.</w:t>
      </w:r>
    </w:p>
    <w:p w:rsidR="00612E2A" w:rsidRPr="00612E2A" w:rsidRDefault="00612E2A" w:rsidP="00612E2A">
      <w:pPr>
        <w:spacing w:before="120"/>
        <w:ind w:firstLine="567"/>
        <w:jc w:val="both"/>
        <w:rPr>
          <w:b/>
          <w:color w:val="000000"/>
          <w:sz w:val="28"/>
          <w:szCs w:val="28"/>
          <w:lang w:val="vi-VN"/>
        </w:rPr>
      </w:pPr>
      <w:r w:rsidRPr="00612E2A">
        <w:rPr>
          <w:b/>
          <w:color w:val="000000"/>
          <w:sz w:val="28"/>
          <w:szCs w:val="28"/>
          <w:lang w:val="vi-VN"/>
        </w:rPr>
        <w:t>10. Các Sở, ban, ngành khác</w:t>
      </w:r>
    </w:p>
    <w:p w:rsidR="00612E2A" w:rsidRPr="00612E2A" w:rsidRDefault="00612E2A" w:rsidP="00612E2A">
      <w:pPr>
        <w:spacing w:before="120"/>
        <w:ind w:firstLine="567"/>
        <w:jc w:val="both"/>
        <w:rPr>
          <w:color w:val="000000"/>
          <w:sz w:val="28"/>
          <w:szCs w:val="28"/>
          <w:lang w:val="vi-VN"/>
        </w:rPr>
      </w:pPr>
      <w:r w:rsidRPr="00612E2A">
        <w:rPr>
          <w:color w:val="000000"/>
          <w:sz w:val="28"/>
          <w:szCs w:val="28"/>
          <w:lang w:val="vi-VN"/>
        </w:rPr>
        <w:t>Căn cứ chức năng nhiệm vụ được giao, phối hợp, hướng dẫn UBND cấp huyện, các đơn vị trực thuộc thực hiện công tác quản lý CTRSH theo đúng nội dung theo yêu cầu Quy định này.</w:t>
      </w:r>
    </w:p>
    <w:p w:rsidR="00612E2A" w:rsidRPr="00612E2A" w:rsidRDefault="00612E2A" w:rsidP="00612E2A">
      <w:pPr>
        <w:spacing w:before="120"/>
        <w:ind w:firstLine="567"/>
        <w:jc w:val="both"/>
        <w:rPr>
          <w:b/>
          <w:color w:val="000000"/>
          <w:sz w:val="28"/>
          <w:szCs w:val="28"/>
          <w:lang w:val="vi-VN"/>
        </w:rPr>
      </w:pPr>
      <w:r w:rsidRPr="00612E2A">
        <w:rPr>
          <w:b/>
          <w:color w:val="000000"/>
          <w:sz w:val="28"/>
          <w:szCs w:val="28"/>
          <w:lang w:val="vi-VN"/>
        </w:rPr>
        <w:t>11. Đài Phát thanh và Truyền hình tỉnh, Báo Thanh Hóa</w:t>
      </w:r>
    </w:p>
    <w:p w:rsidR="00612E2A" w:rsidRPr="00612E2A" w:rsidRDefault="00612E2A" w:rsidP="00612E2A">
      <w:pPr>
        <w:spacing w:before="120"/>
        <w:ind w:firstLine="567"/>
        <w:jc w:val="both"/>
        <w:rPr>
          <w:color w:val="000000"/>
          <w:sz w:val="28"/>
          <w:szCs w:val="28"/>
          <w:lang w:val="vi-VN"/>
        </w:rPr>
      </w:pPr>
      <w:r w:rsidRPr="00612E2A">
        <w:rPr>
          <w:color w:val="000000"/>
          <w:sz w:val="28"/>
          <w:szCs w:val="28"/>
          <w:lang w:val="vi-VN"/>
        </w:rPr>
        <w:t>Đẩy mạnh công tác tuyên truyền, xây dựng phóng sự, ghi hình, đưa tin về các hoạt động thu gom, vận chuyển, xử lý CTRSH trên địa bàn tỉnh; kịp thời đưa tin các địa phương làm tốt công tác quản lý CTRSH theo quy định này, đồng thời đưa tin các trường hợp bị xử lý vi phạm trong hoạt động quản lý CTRSH để làm gương cho đông đảo các tầng lớp nhân dân.</w:t>
      </w:r>
    </w:p>
    <w:p w:rsidR="00612E2A" w:rsidRPr="00612E2A" w:rsidRDefault="00612E2A" w:rsidP="00612E2A">
      <w:pPr>
        <w:spacing w:before="120"/>
        <w:ind w:firstLine="567"/>
        <w:jc w:val="both"/>
        <w:rPr>
          <w:color w:val="000000"/>
          <w:sz w:val="28"/>
          <w:szCs w:val="28"/>
          <w:lang w:val="vi-VN"/>
        </w:rPr>
      </w:pPr>
      <w:bookmarkStart w:id="20" w:name="dieu_16"/>
      <w:r w:rsidRPr="00612E2A">
        <w:rPr>
          <w:b/>
          <w:bCs/>
          <w:color w:val="000000"/>
          <w:sz w:val="28"/>
          <w:szCs w:val="28"/>
          <w:lang w:val="vi-VN"/>
        </w:rPr>
        <w:t>Điều 11. Trách nhiệm của UBND cấp huyện</w:t>
      </w:r>
      <w:bookmarkEnd w:id="20"/>
    </w:p>
    <w:p w:rsidR="00612E2A" w:rsidRPr="00612E2A" w:rsidRDefault="00612E2A" w:rsidP="00612E2A">
      <w:pPr>
        <w:spacing w:before="120"/>
        <w:ind w:firstLine="567"/>
        <w:jc w:val="both"/>
        <w:rPr>
          <w:color w:val="000000"/>
          <w:sz w:val="28"/>
          <w:szCs w:val="28"/>
          <w:lang w:val="vi-VN"/>
        </w:rPr>
      </w:pPr>
      <w:r w:rsidRPr="00612E2A">
        <w:rPr>
          <w:color w:val="000000"/>
          <w:sz w:val="28"/>
          <w:szCs w:val="28"/>
          <w:lang w:val="vi-VN"/>
        </w:rPr>
        <w:lastRenderedPageBreak/>
        <w:t>1. Tổ chức triển khai, hướng dẫn và tuyên truyền, vận động nhân dân thực hiện nghiêm Quy định này và các quy định hiện hành của pháp luật. Hằng năm xây dựng và triển khai kế hoạch thu gom, vận chuyển, xử lý CTRSH của hộ gia đình, cá nhân trên địa bàn.</w:t>
      </w:r>
    </w:p>
    <w:p w:rsidR="00612E2A" w:rsidRPr="00DA077A" w:rsidRDefault="00612E2A" w:rsidP="00612E2A">
      <w:pPr>
        <w:spacing w:before="120"/>
        <w:ind w:firstLine="567"/>
        <w:jc w:val="both"/>
        <w:rPr>
          <w:spacing w:val="2"/>
          <w:sz w:val="28"/>
          <w:szCs w:val="28"/>
          <w:lang w:val="vi-VN"/>
        </w:rPr>
      </w:pPr>
      <w:r w:rsidRPr="00DA077A">
        <w:rPr>
          <w:spacing w:val="2"/>
          <w:sz w:val="28"/>
          <w:szCs w:val="28"/>
          <w:lang w:val="vi-VN"/>
        </w:rPr>
        <w:t>2. Căn cứ điều kiện thực tế của địa phương để kí hợp đồng (hoặc giao UBND cấp xã kí hợp đồng) với đơn vị có chức năng thu gom, vận chuyển, xử lý chất thải nguy hại phát sinh từ sinh hoạt của các hộ gia đình, cá nhân trên địa bàn.</w:t>
      </w:r>
    </w:p>
    <w:p w:rsidR="00612E2A" w:rsidRPr="00612E2A" w:rsidRDefault="00612E2A" w:rsidP="00612E2A">
      <w:pPr>
        <w:spacing w:before="120"/>
        <w:ind w:firstLine="567"/>
        <w:jc w:val="both"/>
        <w:rPr>
          <w:color w:val="000000"/>
          <w:sz w:val="28"/>
          <w:szCs w:val="28"/>
          <w:lang w:val="vi-VN"/>
        </w:rPr>
      </w:pPr>
      <w:r w:rsidRPr="00612E2A">
        <w:rPr>
          <w:color w:val="000000"/>
          <w:sz w:val="28"/>
          <w:szCs w:val="28"/>
          <w:lang w:val="vi-VN"/>
        </w:rPr>
        <w:t>3. Quy hoạch chi tiết, công bố danh mục vị trí các điểm tập kết CTRSH,  đơn vị thu gom, vận chuyển, xử lý CTRSH của hộ gia đình, cá nhân trên địa bàn. Bố trí các thiết bị lưu chứa, thu gom, vận chuyển CTRSH của hộ gia đình, cá nhân để thu gom, phân loại đảm bảo theo Quy định này.</w:t>
      </w:r>
    </w:p>
    <w:p w:rsidR="00612E2A" w:rsidRPr="00612E2A" w:rsidRDefault="00612E2A" w:rsidP="00612E2A">
      <w:pPr>
        <w:spacing w:before="120"/>
        <w:ind w:firstLine="567"/>
        <w:jc w:val="both"/>
        <w:rPr>
          <w:color w:val="000000"/>
          <w:sz w:val="28"/>
          <w:szCs w:val="28"/>
          <w:lang w:val="vi-VN"/>
        </w:rPr>
      </w:pPr>
      <w:r w:rsidRPr="00612E2A">
        <w:rPr>
          <w:color w:val="000000"/>
          <w:sz w:val="28"/>
          <w:szCs w:val="28"/>
          <w:lang w:val="vi-VN"/>
        </w:rPr>
        <w:t>4. Chỉ đạo xây dựng tuyến thu gom, vận chuyển CTRSH của hộ gia đình, cá nhân trên địa bàn phù hợp tình hình thực tế của địa phương, đảm bảo tối ưu về cự ly vận chuyển và tình hình giao thông tại khu vực; chỉ đạo sắp xếp thời gian hoạt động của các điểm tập kết và các cơ sở thu gom, vận chuyển CTRSH của hộ gia đình, cá nhân đảm bảo công tác vệ sinh môi trường.</w:t>
      </w:r>
    </w:p>
    <w:p w:rsidR="00612E2A" w:rsidRPr="00612E2A" w:rsidRDefault="00612E2A" w:rsidP="00612E2A">
      <w:pPr>
        <w:spacing w:before="120"/>
        <w:ind w:firstLine="567"/>
        <w:jc w:val="both"/>
        <w:rPr>
          <w:color w:val="000000"/>
          <w:sz w:val="28"/>
          <w:szCs w:val="28"/>
          <w:lang w:val="vi-VN"/>
        </w:rPr>
      </w:pPr>
      <w:r w:rsidRPr="00612E2A">
        <w:rPr>
          <w:color w:val="000000"/>
          <w:sz w:val="28"/>
          <w:szCs w:val="28"/>
          <w:lang w:val="vi-VN"/>
        </w:rPr>
        <w:t>5. Tổ chức đấu thầu, giao nhiệm vụ, đặt hàng lựa chọn đơn vị cung ứng dịch vụ thu gom, vận chuyển, xử lý CTRSH của hộ gia đình, cá nhân theo quy định của pháp luật và phù hợp với thực tế tại địa phương trong trường hợp huyện kí hợp đồng.</w:t>
      </w:r>
    </w:p>
    <w:p w:rsidR="00612E2A" w:rsidRPr="00DA077A" w:rsidRDefault="00612E2A" w:rsidP="00612E2A">
      <w:pPr>
        <w:spacing w:before="120"/>
        <w:ind w:firstLine="567"/>
        <w:jc w:val="both"/>
        <w:rPr>
          <w:sz w:val="28"/>
          <w:szCs w:val="28"/>
          <w:shd w:val="clear" w:color="auto" w:fill="FFFFFF"/>
          <w:lang w:val="vi-VN"/>
        </w:rPr>
      </w:pPr>
      <w:r w:rsidRPr="00DA077A">
        <w:rPr>
          <w:sz w:val="28"/>
          <w:szCs w:val="28"/>
          <w:lang w:val="vi-VN"/>
        </w:rPr>
        <w:t xml:space="preserve">6. </w:t>
      </w:r>
      <w:r w:rsidRPr="00DA077A">
        <w:rPr>
          <w:sz w:val="28"/>
          <w:szCs w:val="28"/>
          <w:shd w:val="clear" w:color="auto" w:fill="FFFFFF"/>
          <w:lang w:val="vi-VN"/>
        </w:rPr>
        <w:t xml:space="preserve">UBND cấp huyện nơi có cơ sở xử lý CTRSH quy mô liên huyện hoặc có lò đốt thải rắn tạo điều kiện hỗ trợ xử lý CTRSH cho các huyện khác, có văn bản thống nhất để các huyện khác đưa CTRSH đến cơ sở xử lý đóng trên địa bàn để xử lý, chịu trách nhiệm quản lý nhà nước đối với hoạt động của cơ sở xử lý CTRSH. </w:t>
      </w:r>
    </w:p>
    <w:p w:rsidR="00612E2A" w:rsidRPr="00612E2A" w:rsidRDefault="00612E2A" w:rsidP="00612E2A">
      <w:pPr>
        <w:spacing w:before="120"/>
        <w:ind w:firstLine="567"/>
        <w:jc w:val="both"/>
        <w:rPr>
          <w:color w:val="000000"/>
          <w:sz w:val="28"/>
          <w:szCs w:val="28"/>
          <w:lang w:val="vi-VN"/>
        </w:rPr>
      </w:pPr>
      <w:r w:rsidRPr="00612E2A">
        <w:rPr>
          <w:color w:val="000000"/>
          <w:sz w:val="28"/>
          <w:szCs w:val="28"/>
          <w:lang w:val="vi-VN"/>
        </w:rPr>
        <w:t>7. Chịu trách nhiệm quản lý, kiểm tra, giám sát, đánh giá chất lượng vệ sinh, nghiệm thu khối lượng công việc thực hiện của các cơ sở thu gom, vận chuyển, xử lý CTRSH của hộ gia đình, cá nhân.</w:t>
      </w:r>
    </w:p>
    <w:p w:rsidR="00612E2A" w:rsidRPr="00612E2A" w:rsidRDefault="00612E2A" w:rsidP="00612E2A">
      <w:pPr>
        <w:spacing w:before="120"/>
        <w:ind w:firstLine="567"/>
        <w:jc w:val="both"/>
        <w:rPr>
          <w:color w:val="000000"/>
          <w:sz w:val="28"/>
          <w:szCs w:val="28"/>
          <w:lang w:val="vi-VN"/>
        </w:rPr>
      </w:pPr>
      <w:r w:rsidRPr="00612E2A">
        <w:rPr>
          <w:color w:val="000000"/>
          <w:sz w:val="28"/>
          <w:szCs w:val="28"/>
          <w:lang w:val="vi-VN"/>
        </w:rPr>
        <w:t xml:space="preserve">8. Tổ chức thanh tra, kiểm tra việc thực hiện quy định này trên địa bàn, xử lý nghiêm các trường hợp vi phạm theo thẩm quyền hoặc chuyển người có thẩm quyền xử lý theo quy định của pháp luật. Định kỳ kiểm tra, ghi nhận hiện trạng và đánh giá việc thực hiện các quy định hiện hành về y tế tại các cơ sở xử lý CTRSH của hộ gia đình, cá nhân thuộc thẩm quyền quản lý. </w:t>
      </w:r>
    </w:p>
    <w:p w:rsidR="00612E2A" w:rsidRPr="00612E2A" w:rsidRDefault="00612E2A" w:rsidP="00612E2A">
      <w:pPr>
        <w:spacing w:before="120"/>
        <w:ind w:firstLine="567"/>
        <w:jc w:val="both"/>
        <w:rPr>
          <w:color w:val="000000"/>
          <w:sz w:val="28"/>
          <w:szCs w:val="28"/>
          <w:lang w:val="vi-VN"/>
        </w:rPr>
      </w:pPr>
      <w:r w:rsidRPr="00612E2A">
        <w:rPr>
          <w:color w:val="000000"/>
          <w:sz w:val="28"/>
          <w:szCs w:val="28"/>
          <w:lang w:val="vi-VN"/>
        </w:rPr>
        <w:t>9. Định kỳ hằng năm (trước ngày 15/01 của năm sau) tổng hợp, báo cáo UBND tỉnh (qua Sở Tài nguyên và Môi trường) kết quả hoạt động quản lý CTRSH của hộ gia đình, cá nhân trên địa bàn toàn huyện.</w:t>
      </w:r>
    </w:p>
    <w:p w:rsidR="00612E2A" w:rsidRPr="00612E2A" w:rsidRDefault="00612E2A" w:rsidP="00612E2A">
      <w:pPr>
        <w:spacing w:before="120"/>
        <w:ind w:firstLine="567"/>
        <w:jc w:val="both"/>
        <w:rPr>
          <w:color w:val="000000"/>
          <w:sz w:val="28"/>
          <w:szCs w:val="28"/>
          <w:lang w:val="vi-VN"/>
        </w:rPr>
      </w:pPr>
      <w:r w:rsidRPr="00612E2A">
        <w:rPr>
          <w:color w:val="000000"/>
          <w:sz w:val="28"/>
          <w:szCs w:val="28"/>
          <w:lang w:val="vi-VN"/>
        </w:rPr>
        <w:t>10. Chủ tịch UBND cấp huyện chịu trách nhiệm trước Chủ tịch UBND tỉnh về việc để xảy ra tình trạng phát sinh CTRSH của hộ gia đình, cá nhân không đúng nơi quy định, gây ô nhiễm môi trường trên địa bàn quản lý.</w:t>
      </w:r>
    </w:p>
    <w:p w:rsidR="00612E2A" w:rsidRPr="00612E2A" w:rsidRDefault="00612E2A" w:rsidP="00612E2A">
      <w:pPr>
        <w:spacing w:before="120"/>
        <w:ind w:firstLine="567"/>
        <w:jc w:val="both"/>
        <w:rPr>
          <w:color w:val="000000"/>
          <w:sz w:val="28"/>
          <w:szCs w:val="28"/>
          <w:lang w:val="vi-VN"/>
        </w:rPr>
      </w:pPr>
      <w:bookmarkStart w:id="21" w:name="dieu_17"/>
      <w:r w:rsidRPr="00612E2A">
        <w:rPr>
          <w:b/>
          <w:bCs/>
          <w:color w:val="000000"/>
          <w:sz w:val="28"/>
          <w:szCs w:val="28"/>
          <w:lang w:val="vi-VN"/>
        </w:rPr>
        <w:t>Điều 12. Trách nhiệm của UBND cấp xã</w:t>
      </w:r>
      <w:bookmarkEnd w:id="21"/>
    </w:p>
    <w:p w:rsidR="00612E2A" w:rsidRPr="00612E2A" w:rsidRDefault="00612E2A" w:rsidP="00612E2A">
      <w:pPr>
        <w:spacing w:before="120"/>
        <w:ind w:firstLine="567"/>
        <w:jc w:val="both"/>
        <w:rPr>
          <w:color w:val="000000"/>
          <w:sz w:val="28"/>
          <w:szCs w:val="28"/>
          <w:lang w:val="vi-VN"/>
        </w:rPr>
      </w:pPr>
      <w:r w:rsidRPr="00612E2A">
        <w:rPr>
          <w:color w:val="000000"/>
          <w:sz w:val="28"/>
          <w:szCs w:val="28"/>
          <w:lang w:val="vi-VN"/>
        </w:rPr>
        <w:lastRenderedPageBreak/>
        <w:t>1. Chịu trách nhiệm quản lý hoạt động thu gom, vận chuyển, xử lý CTRSH của hộ gia đình, cá nhân tại các thôn, xóm, bản, tổ dân phố và các tổ chức tự quản trên địa bàn; định kỳ xây dựng và triển khai kế hoạch tổng vệ sinh môi trường tại địa phương.</w:t>
      </w:r>
    </w:p>
    <w:p w:rsidR="00612E2A" w:rsidRPr="00DA077A" w:rsidRDefault="00612E2A" w:rsidP="00612E2A">
      <w:pPr>
        <w:spacing w:before="120"/>
        <w:ind w:firstLine="567"/>
        <w:jc w:val="both"/>
        <w:rPr>
          <w:sz w:val="28"/>
          <w:szCs w:val="28"/>
          <w:lang w:val="vi-VN"/>
        </w:rPr>
      </w:pPr>
      <w:r w:rsidRPr="00DA077A">
        <w:rPr>
          <w:sz w:val="28"/>
          <w:szCs w:val="28"/>
          <w:lang w:val="vi-VN"/>
        </w:rPr>
        <w:t>2. Tổ chức triển khai hoạt động phân loại CTRSH của hộ gia đình, cá nhân, tuyên truyền, vận động hộ gia đình, cá nhân và cộng đồng dân cư thực hiện việc phân loại, thu gom chất thải rắn sinh theo quy định; thực hiện niêm yết công khai hợp đồng cung ứng dịch vụ đã ký kết của UBND cấp huyện (hoặc UBND cấp xã) với cơ sở thu gom, vận chuyển, xử lý CTRSH, phổ biến rộng rãi về thời gian và phương thức chuyển giao CTRSH cho các hộ gia đình, cá nhân trên địa bàn.</w:t>
      </w:r>
    </w:p>
    <w:p w:rsidR="00612E2A" w:rsidRPr="00DA077A" w:rsidRDefault="00612E2A" w:rsidP="00612E2A">
      <w:pPr>
        <w:spacing w:before="120"/>
        <w:ind w:firstLine="567"/>
        <w:jc w:val="both"/>
        <w:rPr>
          <w:sz w:val="28"/>
          <w:szCs w:val="28"/>
          <w:lang w:val="vi-VN"/>
        </w:rPr>
      </w:pPr>
      <w:r w:rsidRPr="00DA077A">
        <w:rPr>
          <w:sz w:val="28"/>
          <w:szCs w:val="28"/>
          <w:lang w:val="vi-VN"/>
        </w:rPr>
        <w:t>3. Kí hợp đồng với đơn vị có chức năng thu gom, xử lý chất thải nguy hại phát sinh từ sinh hoạt của các hộ gia đình, cá nhân trên địa bàn (trong trường hợp được UBND cấp huyện giao nhiệm vụ kí hợp đồng).</w:t>
      </w:r>
    </w:p>
    <w:p w:rsidR="00612E2A" w:rsidRPr="00DA077A" w:rsidRDefault="00612E2A" w:rsidP="00612E2A">
      <w:pPr>
        <w:spacing w:before="120"/>
        <w:ind w:firstLine="567"/>
        <w:jc w:val="both"/>
        <w:rPr>
          <w:sz w:val="28"/>
          <w:szCs w:val="28"/>
          <w:lang w:val="vi-VN"/>
        </w:rPr>
      </w:pPr>
      <w:r w:rsidRPr="00DA077A">
        <w:rPr>
          <w:sz w:val="28"/>
          <w:szCs w:val="28"/>
          <w:lang w:val="vi-VN"/>
        </w:rPr>
        <w:t>4. Tổ chức đấu thầu, giao nhiệm vụ, đặt hàng lựa chọn đơn vị cung ứng dịch vụ thu gom, vận chuyển, xử lý CTRSH của hộ gia đình, cá nhân theo quy định và phù hợp với thực tế tại địa phương; nghiệm thu, xác nhận khối lượng công việc thực hiện của các cơ sở thu gom, vận chuyển, xử lý CTRSH của hộ gia đình, cá nhân trên địa bàn quản lý (trong trường hợp được UBND cấp huyện giao nhiệm vụ kí hợp đồng).</w:t>
      </w:r>
    </w:p>
    <w:p w:rsidR="00612E2A" w:rsidRPr="00612E2A" w:rsidRDefault="00612E2A" w:rsidP="00612E2A">
      <w:pPr>
        <w:spacing w:before="120"/>
        <w:ind w:firstLine="567"/>
        <w:jc w:val="both"/>
        <w:rPr>
          <w:color w:val="000000"/>
          <w:sz w:val="28"/>
          <w:szCs w:val="28"/>
          <w:lang w:val="vi-VN"/>
        </w:rPr>
      </w:pPr>
      <w:r w:rsidRPr="00612E2A">
        <w:rPr>
          <w:color w:val="000000"/>
          <w:sz w:val="28"/>
          <w:szCs w:val="28"/>
          <w:lang w:val="vi-VN"/>
        </w:rPr>
        <w:t>5. Chủ trì, phối hợp với cơ sở thu gom, vận chuyển CTRSH của hộ gia đình, cá nhân, cộng đồng dân cư, tổ chức chính trị - xã hội ở cơ sở để xác định thời gian, địa điểm, tần suất và tuyến thu gom, vận chuyển CTRSH của hộ gia đình, cá nhân đến điểm tập kết, trung chuyển, cơ sở xử lý CTRSH của hộ gia đình, cá nhân.</w:t>
      </w:r>
    </w:p>
    <w:p w:rsidR="00612E2A" w:rsidRPr="00DA077A" w:rsidRDefault="00612E2A" w:rsidP="00612E2A">
      <w:pPr>
        <w:spacing w:before="120"/>
        <w:ind w:firstLine="567"/>
        <w:jc w:val="both"/>
        <w:rPr>
          <w:color w:val="000000"/>
          <w:spacing w:val="2"/>
          <w:sz w:val="28"/>
          <w:szCs w:val="28"/>
          <w:lang w:val="vi-VN"/>
        </w:rPr>
      </w:pPr>
      <w:r w:rsidRPr="00DA077A">
        <w:rPr>
          <w:color w:val="000000"/>
          <w:spacing w:val="2"/>
          <w:sz w:val="28"/>
          <w:szCs w:val="28"/>
          <w:lang w:val="vi-VN"/>
        </w:rPr>
        <w:t>6. Hướng dẫn chủ nguồn thải chuyển giao CTRSH của hộ gia đình, cá nhân cho cơ sở thu gom, vận chuyển hoặc đến điểm tập kết đúng quy định; hướng dẫn cộng đồng dân cư giám sát và công khai trường hợp không tuân thủ quy định về phân loại, thu gom, vận chuyển, xử lý CTRSH của hộ gia đình, cá nhân.</w:t>
      </w:r>
    </w:p>
    <w:p w:rsidR="00612E2A" w:rsidRPr="00612E2A" w:rsidRDefault="00612E2A" w:rsidP="00612E2A">
      <w:pPr>
        <w:spacing w:before="120"/>
        <w:ind w:firstLine="567"/>
        <w:jc w:val="both"/>
        <w:rPr>
          <w:color w:val="000000"/>
          <w:sz w:val="28"/>
          <w:szCs w:val="28"/>
          <w:lang w:val="vi-VN"/>
        </w:rPr>
      </w:pPr>
      <w:r w:rsidRPr="00612E2A">
        <w:rPr>
          <w:color w:val="000000"/>
          <w:sz w:val="28"/>
          <w:szCs w:val="28"/>
          <w:lang w:val="vi-VN"/>
        </w:rPr>
        <w:t>7. Chỉ đạo các tổ dân phố, thôn, xóm, bản tham gia giữ gìn vệ sinh đường giao thông, nơi công cộng, thực hiện quy chế quản lý CTRSH của hộ gia đình, cá nhân và đăng ký thực hiện quy ước, cam kết giữ gìn vệ sinh môi trường.</w:t>
      </w:r>
    </w:p>
    <w:p w:rsidR="00612E2A" w:rsidRPr="00612E2A" w:rsidRDefault="00612E2A" w:rsidP="00612E2A">
      <w:pPr>
        <w:spacing w:before="120"/>
        <w:ind w:firstLine="567"/>
        <w:jc w:val="both"/>
        <w:rPr>
          <w:color w:val="000000"/>
          <w:sz w:val="28"/>
          <w:szCs w:val="28"/>
          <w:lang w:val="vi-VN"/>
        </w:rPr>
      </w:pPr>
      <w:r w:rsidRPr="00612E2A">
        <w:rPr>
          <w:color w:val="000000"/>
          <w:sz w:val="28"/>
          <w:szCs w:val="28"/>
          <w:lang w:val="vi-VN"/>
        </w:rPr>
        <w:t>8. Kiểm tra việc tuân thủ quy định của pháp luật về bảo vệ môi trường trong việc thu gom, vận chuyển CTRSH, xử lý hành vi vi phạm pháp luật về quản lý CTRSH theo thẩm quyền hoặc hợp đồng ký kết (nếu có); phát hiện kịp thời và xử lý nghiêm các tổ chức, hộ gia đình, cá nhân vứt, đổ rác thải sinh hoạt không đúng nơi quy định; trực tiếp xem xét, giải quyết các tranh chấp, khiếu nại, tố cáo, phản ánh, kiến nghị có liên quan đến việc cung ứng dịch vụ thu gom, vận chuyển CTRSH; trường hợp vượt quá thẩm quyền báo cáo UBND cấp huyện để giải quyết.</w:t>
      </w:r>
    </w:p>
    <w:p w:rsidR="00612E2A" w:rsidRPr="00612E2A" w:rsidRDefault="00612E2A" w:rsidP="00612E2A">
      <w:pPr>
        <w:spacing w:before="120"/>
        <w:ind w:firstLine="567"/>
        <w:jc w:val="both"/>
        <w:rPr>
          <w:color w:val="000000"/>
          <w:sz w:val="28"/>
          <w:szCs w:val="28"/>
          <w:lang w:val="vi-VN"/>
        </w:rPr>
      </w:pPr>
      <w:r w:rsidRPr="00612E2A">
        <w:rPr>
          <w:color w:val="000000"/>
          <w:sz w:val="28"/>
          <w:szCs w:val="28"/>
          <w:lang w:val="vi-VN"/>
        </w:rPr>
        <w:t>9. Định kỳ hằng năm (trước ngày 10/01) tổng hợp, báo cáo UBND cấp huyện kết quả hoạt động quản lý CTRSH của hộ gia đình, cá nhân trên địa bàn.</w:t>
      </w:r>
    </w:p>
    <w:p w:rsidR="00612E2A" w:rsidRPr="00612E2A" w:rsidRDefault="00612E2A" w:rsidP="00612E2A">
      <w:pPr>
        <w:spacing w:before="120"/>
        <w:ind w:firstLine="567"/>
        <w:jc w:val="both"/>
        <w:rPr>
          <w:color w:val="000000"/>
          <w:sz w:val="28"/>
          <w:szCs w:val="28"/>
          <w:lang w:val="vi-VN"/>
        </w:rPr>
      </w:pPr>
      <w:r w:rsidRPr="00612E2A">
        <w:rPr>
          <w:color w:val="000000"/>
          <w:sz w:val="28"/>
          <w:szCs w:val="28"/>
          <w:lang w:val="vi-VN"/>
        </w:rPr>
        <w:lastRenderedPageBreak/>
        <w:t>10. Chủ tịch UBND cấp xã chịu trách nhiệm trước Chủ tịch UBND cấp huyện về việc để xảy ra tình trạng phát sinh CTRSH của hộ gia đình, cá nhân không đúng nơi quy định, gây ô nhiễm môi trường trên địa bàn quản lý.</w:t>
      </w:r>
    </w:p>
    <w:p w:rsidR="00612E2A" w:rsidRDefault="00612E2A" w:rsidP="00612E2A">
      <w:pPr>
        <w:spacing w:before="120"/>
        <w:jc w:val="center"/>
        <w:rPr>
          <w:b/>
          <w:bCs/>
          <w:color w:val="000000"/>
          <w:sz w:val="28"/>
          <w:szCs w:val="28"/>
        </w:rPr>
      </w:pPr>
      <w:bookmarkStart w:id="22" w:name="chuong_4"/>
    </w:p>
    <w:p w:rsidR="00DA077A" w:rsidRDefault="00DA077A" w:rsidP="00612E2A">
      <w:pPr>
        <w:spacing w:before="120"/>
        <w:jc w:val="center"/>
        <w:rPr>
          <w:b/>
          <w:bCs/>
          <w:color w:val="000000"/>
          <w:sz w:val="28"/>
          <w:szCs w:val="28"/>
        </w:rPr>
      </w:pPr>
    </w:p>
    <w:p w:rsidR="00DA077A" w:rsidRDefault="00DA077A" w:rsidP="00612E2A">
      <w:pPr>
        <w:spacing w:before="120"/>
        <w:jc w:val="center"/>
        <w:rPr>
          <w:b/>
          <w:bCs/>
          <w:color w:val="000000"/>
          <w:sz w:val="28"/>
          <w:szCs w:val="28"/>
        </w:rPr>
      </w:pPr>
    </w:p>
    <w:p w:rsidR="00DA077A" w:rsidRPr="00DA077A" w:rsidRDefault="00DA077A" w:rsidP="00612E2A">
      <w:pPr>
        <w:spacing w:before="120"/>
        <w:jc w:val="center"/>
        <w:rPr>
          <w:b/>
          <w:bCs/>
          <w:color w:val="000000"/>
          <w:sz w:val="28"/>
          <w:szCs w:val="28"/>
        </w:rPr>
      </w:pPr>
    </w:p>
    <w:p w:rsidR="00612E2A" w:rsidRPr="00612E2A" w:rsidRDefault="00612E2A" w:rsidP="00612E2A">
      <w:pPr>
        <w:spacing w:before="120"/>
        <w:jc w:val="center"/>
        <w:rPr>
          <w:color w:val="000000"/>
          <w:sz w:val="28"/>
          <w:szCs w:val="28"/>
          <w:lang w:val="vi-VN"/>
        </w:rPr>
      </w:pPr>
      <w:r w:rsidRPr="00612E2A">
        <w:rPr>
          <w:b/>
          <w:bCs/>
          <w:color w:val="000000"/>
          <w:sz w:val="28"/>
          <w:szCs w:val="28"/>
          <w:lang w:val="vi-VN"/>
        </w:rPr>
        <w:t>Chương IV</w:t>
      </w:r>
      <w:bookmarkEnd w:id="22"/>
    </w:p>
    <w:p w:rsidR="00612E2A" w:rsidRPr="00612E2A" w:rsidRDefault="00612E2A" w:rsidP="00612E2A">
      <w:pPr>
        <w:spacing w:before="120"/>
        <w:jc w:val="center"/>
        <w:rPr>
          <w:b/>
          <w:bCs/>
          <w:color w:val="000000"/>
          <w:sz w:val="28"/>
          <w:szCs w:val="28"/>
          <w:lang w:val="vi-VN"/>
        </w:rPr>
      </w:pPr>
      <w:bookmarkStart w:id="23" w:name="chuong_4_name"/>
      <w:r w:rsidRPr="00612E2A">
        <w:rPr>
          <w:b/>
          <w:bCs/>
          <w:color w:val="000000"/>
          <w:sz w:val="28"/>
          <w:szCs w:val="28"/>
          <w:lang w:val="vi-VN"/>
        </w:rPr>
        <w:t>TỔ CHỨC THỰC HIỆN</w:t>
      </w:r>
      <w:bookmarkEnd w:id="23"/>
    </w:p>
    <w:p w:rsidR="00612E2A" w:rsidRPr="00612E2A" w:rsidRDefault="00612E2A" w:rsidP="00612E2A">
      <w:pPr>
        <w:spacing w:before="120"/>
        <w:ind w:firstLine="567"/>
        <w:jc w:val="both"/>
        <w:rPr>
          <w:color w:val="000000"/>
          <w:sz w:val="28"/>
          <w:szCs w:val="28"/>
          <w:lang w:val="vi-VN"/>
        </w:rPr>
      </w:pPr>
    </w:p>
    <w:p w:rsidR="00612E2A" w:rsidRPr="00612E2A" w:rsidRDefault="00612E2A" w:rsidP="00612E2A">
      <w:pPr>
        <w:spacing w:before="120"/>
        <w:ind w:firstLine="567"/>
        <w:jc w:val="both"/>
        <w:rPr>
          <w:color w:val="000000"/>
          <w:sz w:val="28"/>
          <w:szCs w:val="28"/>
          <w:lang w:val="vi-VN"/>
        </w:rPr>
      </w:pPr>
      <w:bookmarkStart w:id="24" w:name="dieu_18"/>
      <w:r w:rsidRPr="00612E2A">
        <w:rPr>
          <w:b/>
          <w:bCs/>
          <w:color w:val="000000"/>
          <w:sz w:val="28"/>
          <w:szCs w:val="28"/>
          <w:lang w:val="vi-VN"/>
        </w:rPr>
        <w:t>Điều 13. Kinh phí thực hiện</w:t>
      </w:r>
      <w:bookmarkEnd w:id="24"/>
    </w:p>
    <w:p w:rsidR="00612E2A" w:rsidRPr="00612E2A" w:rsidRDefault="00612E2A" w:rsidP="00612E2A">
      <w:pPr>
        <w:spacing w:before="120"/>
        <w:ind w:firstLine="567"/>
        <w:jc w:val="both"/>
        <w:rPr>
          <w:color w:val="000000"/>
          <w:sz w:val="28"/>
          <w:szCs w:val="28"/>
          <w:lang w:val="vi-VN"/>
        </w:rPr>
      </w:pPr>
      <w:r w:rsidRPr="00612E2A">
        <w:rPr>
          <w:color w:val="000000"/>
          <w:sz w:val="28"/>
          <w:szCs w:val="28"/>
          <w:lang w:val="vi-VN"/>
        </w:rPr>
        <w:t>1. Kinh phí thực hiện Quy định này được bố trí từ ngân sách địa phương (cấp tỉnh, cấp huyện, cấp xã) theo phân cấp hiện hành hoặc huy động từ các nguồn xã hội hóa, nguồn vốn ODA, các nguồn vốn hợp pháp khác (từ các chương trình, dự án, tài trợ của các cơ quan, tổ chức, cá nhân, …).</w:t>
      </w:r>
    </w:p>
    <w:p w:rsidR="00612E2A" w:rsidRPr="00612E2A" w:rsidRDefault="00612E2A" w:rsidP="00612E2A">
      <w:pPr>
        <w:spacing w:before="120"/>
        <w:ind w:firstLine="567"/>
        <w:jc w:val="both"/>
        <w:rPr>
          <w:color w:val="000000"/>
          <w:sz w:val="28"/>
          <w:szCs w:val="28"/>
          <w:lang w:val="vi-VN"/>
        </w:rPr>
      </w:pPr>
      <w:r w:rsidRPr="00612E2A">
        <w:rPr>
          <w:color w:val="000000"/>
          <w:sz w:val="28"/>
          <w:szCs w:val="28"/>
          <w:lang w:val="vi-VN"/>
        </w:rPr>
        <w:t>2. UBND cấp huyện, UBND cấp xã chủ động cân đối, bố trí kinh phí để thực hiện các nhiệm vụ được giao đạt hiệu quả.</w:t>
      </w:r>
    </w:p>
    <w:p w:rsidR="00612E2A" w:rsidRPr="00612E2A" w:rsidRDefault="00612E2A" w:rsidP="00612E2A">
      <w:pPr>
        <w:spacing w:before="120"/>
        <w:ind w:firstLine="567"/>
        <w:jc w:val="both"/>
        <w:rPr>
          <w:color w:val="000000"/>
          <w:sz w:val="28"/>
          <w:szCs w:val="28"/>
          <w:lang w:val="vi-VN"/>
        </w:rPr>
      </w:pPr>
      <w:r w:rsidRPr="00612E2A">
        <w:rPr>
          <w:color w:val="000000"/>
          <w:sz w:val="28"/>
          <w:szCs w:val="28"/>
          <w:lang w:val="vi-VN"/>
        </w:rPr>
        <w:t>3. UBND cấp huyện xây dựng quy trình kiểm tra, giám sát và nghiệm thu, thanh toán các công tác liên quan đến quản lý CTRSH trên địa bàn theo Quy định này.</w:t>
      </w:r>
    </w:p>
    <w:p w:rsidR="00612E2A" w:rsidRPr="00612E2A" w:rsidRDefault="00612E2A" w:rsidP="00612E2A">
      <w:pPr>
        <w:spacing w:before="120"/>
        <w:ind w:firstLine="567"/>
        <w:jc w:val="both"/>
        <w:rPr>
          <w:color w:val="000000"/>
          <w:sz w:val="28"/>
          <w:szCs w:val="28"/>
          <w:lang w:val="vi-VN"/>
        </w:rPr>
      </w:pPr>
      <w:bookmarkStart w:id="25" w:name="dieu_19"/>
      <w:r w:rsidRPr="00612E2A">
        <w:rPr>
          <w:b/>
          <w:bCs/>
          <w:color w:val="000000"/>
          <w:sz w:val="28"/>
          <w:szCs w:val="28"/>
          <w:lang w:val="vi-VN"/>
        </w:rPr>
        <w:t>Điều 14. Điều khoản chuyển tiếp</w:t>
      </w:r>
      <w:bookmarkEnd w:id="25"/>
    </w:p>
    <w:p w:rsidR="00612E2A" w:rsidRPr="00612E2A" w:rsidRDefault="00612E2A" w:rsidP="00612E2A">
      <w:pPr>
        <w:spacing w:before="120"/>
        <w:ind w:firstLine="567"/>
        <w:jc w:val="both"/>
        <w:rPr>
          <w:color w:val="000000"/>
          <w:sz w:val="28"/>
          <w:szCs w:val="28"/>
          <w:lang w:val="vi-VN"/>
        </w:rPr>
      </w:pPr>
      <w:r w:rsidRPr="00612E2A">
        <w:rPr>
          <w:color w:val="000000"/>
          <w:sz w:val="28"/>
          <w:szCs w:val="28"/>
          <w:lang w:val="vi-VN"/>
        </w:rPr>
        <w:t>Đối với các chủ nguồn thải đã thực hiện ký kết hợp đồng với các cơ sở cung ứng dịch vụ thu gom, vận chuyển, xử lý CTRSH, trong đó có nội dung chưa đúng với Quy định này thì phải thực hiện điều chỉnh, bổ sung hoặc ký kết lại hợp đồng cung ứng dịch vụ theo đúng Quy định này.</w:t>
      </w:r>
    </w:p>
    <w:p w:rsidR="00612E2A" w:rsidRPr="00612E2A" w:rsidRDefault="00612E2A" w:rsidP="00612E2A">
      <w:pPr>
        <w:spacing w:before="120"/>
        <w:ind w:firstLine="567"/>
        <w:jc w:val="both"/>
        <w:rPr>
          <w:color w:val="000000"/>
          <w:sz w:val="28"/>
          <w:szCs w:val="28"/>
          <w:lang w:val="vi-VN"/>
        </w:rPr>
      </w:pPr>
      <w:bookmarkStart w:id="26" w:name="dieu_20"/>
      <w:r w:rsidRPr="00612E2A">
        <w:rPr>
          <w:b/>
          <w:bCs/>
          <w:color w:val="000000"/>
          <w:sz w:val="28"/>
          <w:szCs w:val="28"/>
          <w:lang w:val="vi-VN"/>
        </w:rPr>
        <w:t>Điều 15. Điều khoản thi hành</w:t>
      </w:r>
      <w:bookmarkEnd w:id="26"/>
    </w:p>
    <w:p w:rsidR="00612E2A" w:rsidRPr="00612E2A" w:rsidRDefault="00612E2A" w:rsidP="00612E2A">
      <w:pPr>
        <w:spacing w:before="120"/>
        <w:ind w:firstLine="567"/>
        <w:jc w:val="both"/>
        <w:rPr>
          <w:color w:val="000000"/>
          <w:sz w:val="28"/>
          <w:szCs w:val="28"/>
          <w:lang w:val="vi-VN"/>
        </w:rPr>
      </w:pPr>
      <w:r w:rsidRPr="00612E2A">
        <w:rPr>
          <w:color w:val="000000"/>
          <w:sz w:val="28"/>
          <w:szCs w:val="28"/>
          <w:lang w:val="vi-VN"/>
        </w:rPr>
        <w:t>1. Sở Tài nguyên và Môi trường có trách nhiệm chủ trì, phối hợp với các Sở, ngành, cơ quan, đơn vị liên quan triển khai thực hiện Quy định này. Định kỳ hằng năm (trước ngày 15/01 của năm sau) tổng hợp, báo cáo UBND tỉnh, Bộ Tài nguyên và Môi trường kết quả thực hiện.</w:t>
      </w:r>
    </w:p>
    <w:p w:rsidR="00612E2A" w:rsidRPr="00612E2A" w:rsidRDefault="00612E2A" w:rsidP="00612E2A">
      <w:pPr>
        <w:spacing w:before="120"/>
        <w:ind w:firstLine="567"/>
        <w:jc w:val="both"/>
        <w:rPr>
          <w:color w:val="000000"/>
          <w:sz w:val="28"/>
          <w:szCs w:val="28"/>
          <w:lang w:val="vi-VN"/>
        </w:rPr>
      </w:pPr>
      <w:r w:rsidRPr="00612E2A">
        <w:rPr>
          <w:color w:val="000000"/>
          <w:sz w:val="28"/>
          <w:szCs w:val="28"/>
          <w:lang w:val="vi-VN"/>
        </w:rPr>
        <w:t>2. Các Sở, ban, ngành và UBND cấp huyện tổ chức triển khai thực hiện Quy định này và chịu trách nhiệm giám sát, kiểm tra việc thực hiện. Định kỳ hằng năm (trước ngày 30/12) báo cáo UBND tỉnh (qua Sở Tài nguyên và Môi trường) kết quả thực hiện các nhiệm vụ được giao trong Quy định này.</w:t>
      </w:r>
    </w:p>
    <w:p w:rsidR="00612E2A" w:rsidRPr="00612E2A" w:rsidRDefault="00612E2A" w:rsidP="00612E2A">
      <w:pPr>
        <w:spacing w:before="120"/>
        <w:ind w:firstLine="567"/>
        <w:jc w:val="both"/>
        <w:rPr>
          <w:color w:val="000000"/>
          <w:sz w:val="28"/>
          <w:szCs w:val="28"/>
          <w:lang w:val="vi-VN"/>
        </w:rPr>
      </w:pPr>
      <w:r w:rsidRPr="00612E2A">
        <w:rPr>
          <w:color w:val="000000"/>
          <w:sz w:val="28"/>
          <w:szCs w:val="28"/>
          <w:lang w:val="vi-VN"/>
        </w:rPr>
        <w:t>3. Trong quá trình tổ chức thực hiện, nếu có khó khăn, vướng mắc phát sinh các đơn vị phản ánh kịp thời về Sở Tài nguyên và Môi trường để tổng hợp, báo cáo UBND tỉnh xem xét sửa đổi, bổ sung cho phù hợp./.</w:t>
      </w:r>
    </w:p>
    <w:sectPr w:rsidR="00612E2A" w:rsidRPr="00612E2A" w:rsidSect="009D3173">
      <w:headerReference w:type="even" r:id="rId8"/>
      <w:headerReference w:type="default" r:id="rId9"/>
      <w:footerReference w:type="even" r:id="rId10"/>
      <w:footerReference w:type="default" r:id="rId11"/>
      <w:headerReference w:type="first" r:id="rId12"/>
      <w:pgSz w:w="11907" w:h="16840" w:code="9"/>
      <w:pgMar w:top="1474" w:right="1247" w:bottom="1247" w:left="1247" w:header="510" w:footer="51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106" w:rsidRDefault="00F14106">
      <w:r>
        <w:separator/>
      </w:r>
    </w:p>
  </w:endnote>
  <w:endnote w:type="continuationSeparator" w:id="0">
    <w:p w:rsidR="00F14106" w:rsidRDefault="00F14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nTimeH">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NI-Aptima">
    <w:panose1 w:val="00000000000000000000"/>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VnArial Narrow">
    <w:panose1 w:val="020B7200000000000000"/>
    <w:charset w:val="00"/>
    <w:family w:val="swiss"/>
    <w:pitch w:val="variable"/>
    <w:sig w:usb0="00000007" w:usb1="00000000" w:usb2="00000000" w:usb3="00000000" w:csb0="00000003" w:csb1="00000000"/>
  </w:font>
  <w:font w:name=".VnArial">
    <w:panose1 w:val="020B7200000000000000"/>
    <w:charset w:val="00"/>
    <w:family w:val="swiss"/>
    <w:pitch w:val="variable"/>
    <w:sig w:usb0="00000007" w:usb1="00000000" w:usb2="00000000" w:usb3="00000000" w:csb0="00000013" w:csb1="00000000"/>
  </w:font>
  <w:font w:name="VNI-Times">
    <w:panose1 w:val="00000000000000000000"/>
    <w:charset w:val="00"/>
    <w:family w:val="auto"/>
    <w:pitch w:val="variable"/>
    <w:sig w:usb0="00000007" w:usb1="00000000" w:usb2="00000000" w:usb3="00000000" w:csb0="00000013" w:csb1="00000000"/>
  </w:font>
  <w:font w:name="Angsana New">
    <w:panose1 w:val="02020603050405020304"/>
    <w:charset w:val="DE"/>
    <w:family w:val="roman"/>
    <w:notTrueType/>
    <w:pitch w:val="variable"/>
    <w:sig w:usb0="01000001" w:usb1="00000000" w:usb2="00000000" w:usb3="00000000" w:csb0="00010000" w:csb1="00000000"/>
  </w:font>
  <w:font w:name=".VnArial NarrowH">
    <w:panose1 w:val="020B7200000000000000"/>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F9E" w:rsidRDefault="00B05F9E" w:rsidP="00DC0D94">
    <w:pPr>
      <w:pStyle w:val="Footer"/>
      <w:framePr w:wrap="around" w:vAnchor="text" w:hAnchor="margin" w:xAlign="right" w:y="1"/>
      <w:rPr>
        <w:rStyle w:val="PageNumber"/>
      </w:rPr>
    </w:pPr>
  </w:p>
  <w:p w:rsidR="00B05F9E" w:rsidRDefault="00B05F9E" w:rsidP="00DC0D9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F9E" w:rsidRDefault="00B05F9E" w:rsidP="00DC0D94">
    <w:pPr>
      <w:pStyle w:val="Footer"/>
      <w:framePr w:wrap="around" w:vAnchor="text" w:hAnchor="margin" w:xAlign="right" w:y="1"/>
      <w:rPr>
        <w:rStyle w:val="PageNumber"/>
      </w:rPr>
    </w:pPr>
  </w:p>
  <w:p w:rsidR="00B05F9E" w:rsidRDefault="00B05F9E" w:rsidP="00DC0D9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106" w:rsidRDefault="00F14106">
      <w:r>
        <w:separator/>
      </w:r>
    </w:p>
  </w:footnote>
  <w:footnote w:type="continuationSeparator" w:id="0">
    <w:p w:rsidR="00F14106" w:rsidRDefault="00F141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94692"/>
      <w:docPartObj>
        <w:docPartGallery w:val="Page Numbers (Top of Page)"/>
        <w:docPartUnique/>
      </w:docPartObj>
    </w:sdtPr>
    <w:sdtEndPr/>
    <w:sdtContent>
      <w:p w:rsidR="00B05F9E" w:rsidRDefault="00B05F9E">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B05F9E" w:rsidRDefault="00B05F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F9E" w:rsidRDefault="00B05F9E">
    <w:pPr>
      <w:pStyle w:val="Header"/>
      <w:jc w:val="center"/>
    </w:pPr>
  </w:p>
  <w:p w:rsidR="00B05F9E" w:rsidRDefault="00B05F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F9E" w:rsidRDefault="00B05F9E">
    <w:pPr>
      <w:pStyle w:val="Header"/>
      <w:jc w:val="center"/>
    </w:pPr>
  </w:p>
  <w:p w:rsidR="00B05F9E" w:rsidRDefault="00B05F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6170A2CC"/>
    <w:lvl w:ilvl="0">
      <w:start w:val="1"/>
      <w:numFmt w:val="bullet"/>
      <w:lvlText w:val=""/>
      <w:lvlJc w:val="left"/>
      <w:pPr>
        <w:tabs>
          <w:tab w:val="num" w:pos="720"/>
        </w:tabs>
        <w:ind w:left="720" w:hanging="360"/>
      </w:pPr>
      <w:rPr>
        <w:rFonts w:ascii="Symbol" w:hAnsi="Symbol" w:hint="default"/>
      </w:rPr>
    </w:lvl>
  </w:abstractNum>
  <w:abstractNum w:abstractNumId="1">
    <w:nsid w:val="FFFFFF89"/>
    <w:multiLevelType w:val="singleLevel"/>
    <w:tmpl w:val="BE6E189C"/>
    <w:lvl w:ilvl="0">
      <w:start w:val="1"/>
      <w:numFmt w:val="bullet"/>
      <w:lvlText w:val=""/>
      <w:lvlJc w:val="left"/>
      <w:pPr>
        <w:tabs>
          <w:tab w:val="num" w:pos="360"/>
        </w:tabs>
        <w:ind w:left="360" w:hanging="360"/>
      </w:pPr>
      <w:rPr>
        <w:rFonts w:ascii="Symbol" w:hAnsi="Symbol" w:hint="default"/>
      </w:rPr>
    </w:lvl>
  </w:abstractNum>
  <w:abstractNum w:abstractNumId="2">
    <w:nsid w:val="0AB613B5"/>
    <w:multiLevelType w:val="hybridMultilevel"/>
    <w:tmpl w:val="72BC1466"/>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abstractNum w:abstractNumId="3">
    <w:nsid w:val="0AD07F76"/>
    <w:multiLevelType w:val="hybridMultilevel"/>
    <w:tmpl w:val="941471E8"/>
    <w:lvl w:ilvl="0" w:tplc="2E22156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0ADC3D2B"/>
    <w:multiLevelType w:val="hybridMultilevel"/>
    <w:tmpl w:val="A4109576"/>
    <w:lvl w:ilvl="0" w:tplc="475E3FE0">
      <w:start w:val="1"/>
      <w:numFmt w:val="decimal"/>
      <w:lvlText w:val="%1."/>
      <w:lvlJc w:val="left"/>
      <w:pPr>
        <w:ind w:left="1680" w:hanging="300"/>
      </w:pPr>
      <w:rPr>
        <w:rFonts w:ascii="Times New Roman" w:eastAsia="Times New Roman" w:hAnsi="Times New Roman" w:cs="Times New Roman" w:hint="default"/>
        <w:b/>
        <w:bCs/>
        <w:sz w:val="24"/>
        <w:szCs w:val="24"/>
      </w:rPr>
    </w:lvl>
    <w:lvl w:ilvl="1" w:tplc="C88E8FFA">
      <w:start w:val="1"/>
      <w:numFmt w:val="bullet"/>
      <w:lvlText w:val="-"/>
      <w:lvlJc w:val="left"/>
      <w:pPr>
        <w:ind w:left="2100" w:hanging="360"/>
      </w:pPr>
      <w:rPr>
        <w:rFonts w:ascii="Times New Roman" w:eastAsia="Times New Roman" w:hAnsi="Times New Roman" w:cs="Times New Roman" w:hint="default"/>
        <w:sz w:val="24"/>
        <w:szCs w:val="24"/>
      </w:rPr>
    </w:lvl>
    <w:lvl w:ilvl="2" w:tplc="E42E5178">
      <w:start w:val="1"/>
      <w:numFmt w:val="bullet"/>
      <w:lvlText w:val="•"/>
      <w:lvlJc w:val="left"/>
      <w:pPr>
        <w:ind w:left="3158" w:hanging="360"/>
      </w:pPr>
    </w:lvl>
    <w:lvl w:ilvl="3" w:tplc="E19E091A">
      <w:start w:val="1"/>
      <w:numFmt w:val="bullet"/>
      <w:lvlText w:val="•"/>
      <w:lvlJc w:val="left"/>
      <w:pPr>
        <w:ind w:left="4215" w:hanging="360"/>
      </w:pPr>
    </w:lvl>
    <w:lvl w:ilvl="4" w:tplc="912CCB12">
      <w:start w:val="1"/>
      <w:numFmt w:val="bullet"/>
      <w:lvlText w:val="•"/>
      <w:lvlJc w:val="left"/>
      <w:pPr>
        <w:ind w:left="5273" w:hanging="360"/>
      </w:pPr>
    </w:lvl>
    <w:lvl w:ilvl="5" w:tplc="05223DBA">
      <w:start w:val="1"/>
      <w:numFmt w:val="bullet"/>
      <w:lvlText w:val="•"/>
      <w:lvlJc w:val="left"/>
      <w:pPr>
        <w:ind w:left="6331" w:hanging="360"/>
      </w:pPr>
    </w:lvl>
    <w:lvl w:ilvl="6" w:tplc="740E9DC4">
      <w:start w:val="1"/>
      <w:numFmt w:val="bullet"/>
      <w:lvlText w:val="•"/>
      <w:lvlJc w:val="left"/>
      <w:pPr>
        <w:ind w:left="7389" w:hanging="360"/>
      </w:pPr>
    </w:lvl>
    <w:lvl w:ilvl="7" w:tplc="12D28A44">
      <w:start w:val="1"/>
      <w:numFmt w:val="bullet"/>
      <w:lvlText w:val="•"/>
      <w:lvlJc w:val="left"/>
      <w:pPr>
        <w:ind w:left="8446" w:hanging="360"/>
      </w:pPr>
    </w:lvl>
    <w:lvl w:ilvl="8" w:tplc="BACE1E64">
      <w:start w:val="1"/>
      <w:numFmt w:val="bullet"/>
      <w:lvlText w:val="•"/>
      <w:lvlJc w:val="left"/>
      <w:pPr>
        <w:ind w:left="9504" w:hanging="360"/>
      </w:pPr>
    </w:lvl>
  </w:abstractNum>
  <w:abstractNum w:abstractNumId="5">
    <w:nsid w:val="0C9C7189"/>
    <w:multiLevelType w:val="hybridMultilevel"/>
    <w:tmpl w:val="44B8D524"/>
    <w:lvl w:ilvl="0" w:tplc="969A1F74">
      <w:start w:val="3"/>
      <w:numFmt w:val="bullet"/>
      <w:lvlText w:val="+"/>
      <w:lvlJc w:val="left"/>
      <w:pPr>
        <w:tabs>
          <w:tab w:val="num" w:pos="900"/>
        </w:tabs>
        <w:ind w:left="824" w:hanging="284"/>
      </w:pPr>
      <w:rPr>
        <w:rFonts w:ascii="Symbol" w:hAnsi="Symbol" w:cs="Times New Roman" w:hint="default"/>
      </w:rPr>
    </w:lvl>
    <w:lvl w:ilvl="1" w:tplc="CB226AE8">
      <w:start w:val="3"/>
      <w:numFmt w:val="bullet"/>
      <w:lvlText w:val="-"/>
      <w:lvlJc w:val="left"/>
      <w:pPr>
        <w:tabs>
          <w:tab w:val="num" w:pos="397"/>
        </w:tabs>
        <w:ind w:left="397" w:hanging="397"/>
      </w:pPr>
      <w:rPr>
        <w:rFonts w:ascii="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1418104F"/>
    <w:multiLevelType w:val="hybridMultilevel"/>
    <w:tmpl w:val="876CD712"/>
    <w:lvl w:ilvl="0" w:tplc="82A2F848">
      <w:start w:val="9"/>
      <w:numFmt w:val="bullet"/>
      <w:lvlText w:val="-"/>
      <w:lvlJc w:val="left"/>
      <w:pPr>
        <w:ind w:left="927" w:hanging="360"/>
      </w:pPr>
      <w:rPr>
        <w:rFonts w:ascii="Times New Roman" w:eastAsia="Times New Roman" w:hAnsi="Times New Roman" w:cs="Times New Roman" w:hint="default"/>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cs="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cs="Courier New" w:hint="default"/>
      </w:rPr>
    </w:lvl>
    <w:lvl w:ilvl="8" w:tplc="04090005">
      <w:start w:val="1"/>
      <w:numFmt w:val="bullet"/>
      <w:lvlText w:val=""/>
      <w:lvlJc w:val="left"/>
      <w:pPr>
        <w:ind w:left="6687" w:hanging="360"/>
      </w:pPr>
      <w:rPr>
        <w:rFonts w:ascii="Wingdings" w:hAnsi="Wingdings" w:hint="default"/>
      </w:rPr>
    </w:lvl>
  </w:abstractNum>
  <w:abstractNum w:abstractNumId="7">
    <w:nsid w:val="2C376A4F"/>
    <w:multiLevelType w:val="multilevel"/>
    <w:tmpl w:val="80B076D8"/>
    <w:lvl w:ilvl="0">
      <w:start w:val="1"/>
      <w:numFmt w:val="bullet"/>
      <w:lvlText w:val="-"/>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8"/>
        <w:szCs w:val="28"/>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2D13700F"/>
    <w:multiLevelType w:val="hybridMultilevel"/>
    <w:tmpl w:val="433EF890"/>
    <w:lvl w:ilvl="0" w:tplc="FFFFFFFF">
      <w:numFmt w:val="bullet"/>
      <w:lvlText w:val="-"/>
      <w:lvlJc w:val="left"/>
      <w:pPr>
        <w:tabs>
          <w:tab w:val="num" w:pos="1635"/>
        </w:tabs>
        <w:ind w:left="1635" w:hanging="915"/>
      </w:pPr>
      <w:rPr>
        <w:rFonts w:ascii="Times New Roman" w:eastAsia="MS Mincho" w:hAnsi="Times New Roman" w:cs="Times New Roman"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cs="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cs="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9">
    <w:nsid w:val="2D5E26CC"/>
    <w:multiLevelType w:val="hybridMultilevel"/>
    <w:tmpl w:val="22044C66"/>
    <w:lvl w:ilvl="0" w:tplc="2D14A23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nsid w:val="545D4310"/>
    <w:multiLevelType w:val="hybridMultilevel"/>
    <w:tmpl w:val="19E0E726"/>
    <w:lvl w:ilvl="0" w:tplc="26EEDFE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nsid w:val="7AE56C57"/>
    <w:multiLevelType w:val="hybridMultilevel"/>
    <w:tmpl w:val="16FAB7B2"/>
    <w:lvl w:ilvl="0" w:tplc="FB660C88">
      <w:start w:val="3"/>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7"/>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num>
  <w:num w:numId="9">
    <w:abstractNumId w:val="10"/>
  </w:num>
  <w:num w:numId="10">
    <w:abstractNumId w:val="6"/>
  </w:num>
  <w:num w:numId="11">
    <w:abstractNumId w:val="1"/>
  </w:num>
  <w:num w:numId="12">
    <w:abstractNumId w:val="0"/>
  </w:num>
  <w:num w:numId="13">
    <w:abstractNumId w:val="8"/>
  </w:num>
  <w:num w:numId="14">
    <w:abstractNumId w:val="8"/>
  </w:num>
  <w:num w:numId="15">
    <w:abstractNumId w:val="5"/>
  </w:num>
  <w:num w:numId="16">
    <w:abstractNumId w:val="5"/>
  </w:num>
  <w:num w:numId="17">
    <w:abstractNumId w:val="11"/>
  </w:num>
  <w:num w:numId="18">
    <w:abstractNumId w:val="11"/>
  </w:num>
  <w:num w:numId="19">
    <w:abstractNumId w:val="4"/>
  </w:num>
  <w:num w:numId="20">
    <w:abstractNumId w:val="4"/>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D94"/>
    <w:rsid w:val="00010643"/>
    <w:rsid w:val="00013C8A"/>
    <w:rsid w:val="000165B7"/>
    <w:rsid w:val="00023218"/>
    <w:rsid w:val="000377BE"/>
    <w:rsid w:val="0004215F"/>
    <w:rsid w:val="00060C19"/>
    <w:rsid w:val="00064065"/>
    <w:rsid w:val="00080C82"/>
    <w:rsid w:val="00081A2B"/>
    <w:rsid w:val="00086F3A"/>
    <w:rsid w:val="00090D9E"/>
    <w:rsid w:val="00093688"/>
    <w:rsid w:val="00097109"/>
    <w:rsid w:val="000B6E89"/>
    <w:rsid w:val="000C1F21"/>
    <w:rsid w:val="000C558C"/>
    <w:rsid w:val="000D640C"/>
    <w:rsid w:val="000D72F8"/>
    <w:rsid w:val="000E35F2"/>
    <w:rsid w:val="000E5BF2"/>
    <w:rsid w:val="000E5E03"/>
    <w:rsid w:val="001025EE"/>
    <w:rsid w:val="001103C1"/>
    <w:rsid w:val="00124689"/>
    <w:rsid w:val="001266DF"/>
    <w:rsid w:val="00130035"/>
    <w:rsid w:val="00132FE3"/>
    <w:rsid w:val="00140B53"/>
    <w:rsid w:val="00144E86"/>
    <w:rsid w:val="00156AC2"/>
    <w:rsid w:val="0016173B"/>
    <w:rsid w:val="00177E03"/>
    <w:rsid w:val="0018029F"/>
    <w:rsid w:val="00180419"/>
    <w:rsid w:val="0018682B"/>
    <w:rsid w:val="001935BB"/>
    <w:rsid w:val="00194130"/>
    <w:rsid w:val="0019476E"/>
    <w:rsid w:val="00196567"/>
    <w:rsid w:val="001B4B45"/>
    <w:rsid w:val="001D6BC8"/>
    <w:rsid w:val="001E1093"/>
    <w:rsid w:val="001E37A9"/>
    <w:rsid w:val="001E3A66"/>
    <w:rsid w:val="001E447F"/>
    <w:rsid w:val="001E521B"/>
    <w:rsid w:val="001F1277"/>
    <w:rsid w:val="001F39A0"/>
    <w:rsid w:val="001F4D27"/>
    <w:rsid w:val="0020706F"/>
    <w:rsid w:val="002142B3"/>
    <w:rsid w:val="002170A8"/>
    <w:rsid w:val="00217DB1"/>
    <w:rsid w:val="002213E4"/>
    <w:rsid w:val="002352F8"/>
    <w:rsid w:val="002377FF"/>
    <w:rsid w:val="00245C7F"/>
    <w:rsid w:val="00250F1F"/>
    <w:rsid w:val="002651A2"/>
    <w:rsid w:val="00293DFE"/>
    <w:rsid w:val="002942E6"/>
    <w:rsid w:val="002946D0"/>
    <w:rsid w:val="002A119C"/>
    <w:rsid w:val="002A37B0"/>
    <w:rsid w:val="002A46A1"/>
    <w:rsid w:val="002A5166"/>
    <w:rsid w:val="002C679A"/>
    <w:rsid w:val="002D2445"/>
    <w:rsid w:val="002D5DC4"/>
    <w:rsid w:val="002F0E3A"/>
    <w:rsid w:val="002F2796"/>
    <w:rsid w:val="002F59D6"/>
    <w:rsid w:val="00305F10"/>
    <w:rsid w:val="00317EA3"/>
    <w:rsid w:val="00331061"/>
    <w:rsid w:val="003357F5"/>
    <w:rsid w:val="00341F16"/>
    <w:rsid w:val="00343F02"/>
    <w:rsid w:val="003540FE"/>
    <w:rsid w:val="003609F8"/>
    <w:rsid w:val="0036679C"/>
    <w:rsid w:val="00382DEF"/>
    <w:rsid w:val="00385E2F"/>
    <w:rsid w:val="00390DD1"/>
    <w:rsid w:val="00393D7E"/>
    <w:rsid w:val="003957F5"/>
    <w:rsid w:val="00396F21"/>
    <w:rsid w:val="003A1CE6"/>
    <w:rsid w:val="003A2A98"/>
    <w:rsid w:val="003A3ADF"/>
    <w:rsid w:val="003A5E4D"/>
    <w:rsid w:val="003A6245"/>
    <w:rsid w:val="003B1292"/>
    <w:rsid w:val="003C682E"/>
    <w:rsid w:val="003C7C85"/>
    <w:rsid w:val="003D182A"/>
    <w:rsid w:val="003D25B6"/>
    <w:rsid w:val="003D2717"/>
    <w:rsid w:val="003D57FF"/>
    <w:rsid w:val="003D5DB7"/>
    <w:rsid w:val="003D5FD4"/>
    <w:rsid w:val="003D6474"/>
    <w:rsid w:val="003E1D99"/>
    <w:rsid w:val="003F79FA"/>
    <w:rsid w:val="0041042D"/>
    <w:rsid w:val="004274F1"/>
    <w:rsid w:val="00434544"/>
    <w:rsid w:val="00445324"/>
    <w:rsid w:val="00454702"/>
    <w:rsid w:val="00457768"/>
    <w:rsid w:val="004621CE"/>
    <w:rsid w:val="004828A1"/>
    <w:rsid w:val="00495013"/>
    <w:rsid w:val="004A3BA5"/>
    <w:rsid w:val="004B19DB"/>
    <w:rsid w:val="004B7CC2"/>
    <w:rsid w:val="004C0608"/>
    <w:rsid w:val="004C575B"/>
    <w:rsid w:val="004C5D2C"/>
    <w:rsid w:val="004D28C5"/>
    <w:rsid w:val="004D702B"/>
    <w:rsid w:val="004F05C5"/>
    <w:rsid w:val="004F0A4B"/>
    <w:rsid w:val="00503B29"/>
    <w:rsid w:val="005100CB"/>
    <w:rsid w:val="005114DD"/>
    <w:rsid w:val="00512AFA"/>
    <w:rsid w:val="005154CA"/>
    <w:rsid w:val="00517624"/>
    <w:rsid w:val="00517E54"/>
    <w:rsid w:val="00521049"/>
    <w:rsid w:val="0052232A"/>
    <w:rsid w:val="00525F6B"/>
    <w:rsid w:val="00525FFD"/>
    <w:rsid w:val="00530395"/>
    <w:rsid w:val="00530606"/>
    <w:rsid w:val="00543B48"/>
    <w:rsid w:val="00547339"/>
    <w:rsid w:val="005557EB"/>
    <w:rsid w:val="00561420"/>
    <w:rsid w:val="005679B6"/>
    <w:rsid w:val="00576314"/>
    <w:rsid w:val="005800DB"/>
    <w:rsid w:val="00580F72"/>
    <w:rsid w:val="00582EFA"/>
    <w:rsid w:val="005A24E0"/>
    <w:rsid w:val="005A4319"/>
    <w:rsid w:val="005A57F6"/>
    <w:rsid w:val="005A63A6"/>
    <w:rsid w:val="005A6FED"/>
    <w:rsid w:val="005C3211"/>
    <w:rsid w:val="005C3541"/>
    <w:rsid w:val="005C5575"/>
    <w:rsid w:val="005C7405"/>
    <w:rsid w:val="005D0053"/>
    <w:rsid w:val="005D0B5A"/>
    <w:rsid w:val="005D4F53"/>
    <w:rsid w:val="005F7743"/>
    <w:rsid w:val="0060044A"/>
    <w:rsid w:val="00600E0E"/>
    <w:rsid w:val="006107FE"/>
    <w:rsid w:val="00610CE2"/>
    <w:rsid w:val="00612D30"/>
    <w:rsid w:val="00612E2A"/>
    <w:rsid w:val="006166C1"/>
    <w:rsid w:val="00623B94"/>
    <w:rsid w:val="00625D58"/>
    <w:rsid w:val="0062772A"/>
    <w:rsid w:val="006318C5"/>
    <w:rsid w:val="00635951"/>
    <w:rsid w:val="00642869"/>
    <w:rsid w:val="00643195"/>
    <w:rsid w:val="00660206"/>
    <w:rsid w:val="00664403"/>
    <w:rsid w:val="00674848"/>
    <w:rsid w:val="00691C9D"/>
    <w:rsid w:val="00694A1A"/>
    <w:rsid w:val="006A21AF"/>
    <w:rsid w:val="006B6D36"/>
    <w:rsid w:val="006D6359"/>
    <w:rsid w:val="006E3FA5"/>
    <w:rsid w:val="006F24B6"/>
    <w:rsid w:val="006F7651"/>
    <w:rsid w:val="007015F0"/>
    <w:rsid w:val="00706607"/>
    <w:rsid w:val="007206D6"/>
    <w:rsid w:val="00723E8D"/>
    <w:rsid w:val="007321E3"/>
    <w:rsid w:val="0073515C"/>
    <w:rsid w:val="00746CF4"/>
    <w:rsid w:val="00750DDC"/>
    <w:rsid w:val="0075735A"/>
    <w:rsid w:val="00760147"/>
    <w:rsid w:val="007627ED"/>
    <w:rsid w:val="00764A09"/>
    <w:rsid w:val="00764C9F"/>
    <w:rsid w:val="0078120E"/>
    <w:rsid w:val="00784260"/>
    <w:rsid w:val="00792802"/>
    <w:rsid w:val="007954AF"/>
    <w:rsid w:val="007B323D"/>
    <w:rsid w:val="007B4ECC"/>
    <w:rsid w:val="007D4AA0"/>
    <w:rsid w:val="007E2F76"/>
    <w:rsid w:val="007E4F9D"/>
    <w:rsid w:val="007E79E1"/>
    <w:rsid w:val="00804E9B"/>
    <w:rsid w:val="00805E00"/>
    <w:rsid w:val="00811046"/>
    <w:rsid w:val="00816C89"/>
    <w:rsid w:val="00822C4B"/>
    <w:rsid w:val="00834B00"/>
    <w:rsid w:val="00842369"/>
    <w:rsid w:val="008533D7"/>
    <w:rsid w:val="00861276"/>
    <w:rsid w:val="00874F99"/>
    <w:rsid w:val="008918B3"/>
    <w:rsid w:val="008A22A8"/>
    <w:rsid w:val="008A5CDB"/>
    <w:rsid w:val="008B06D7"/>
    <w:rsid w:val="008B6589"/>
    <w:rsid w:val="008B7E4F"/>
    <w:rsid w:val="008C5F6F"/>
    <w:rsid w:val="008C7515"/>
    <w:rsid w:val="008D2199"/>
    <w:rsid w:val="008E077B"/>
    <w:rsid w:val="008F14EA"/>
    <w:rsid w:val="008F26BB"/>
    <w:rsid w:val="008F27D8"/>
    <w:rsid w:val="009053DB"/>
    <w:rsid w:val="00906599"/>
    <w:rsid w:val="00906D0D"/>
    <w:rsid w:val="0091666C"/>
    <w:rsid w:val="0092035A"/>
    <w:rsid w:val="00921595"/>
    <w:rsid w:val="00926F59"/>
    <w:rsid w:val="00927CD4"/>
    <w:rsid w:val="009311E4"/>
    <w:rsid w:val="0093328C"/>
    <w:rsid w:val="00941A14"/>
    <w:rsid w:val="00957169"/>
    <w:rsid w:val="0096218A"/>
    <w:rsid w:val="00963C83"/>
    <w:rsid w:val="0096680A"/>
    <w:rsid w:val="00966872"/>
    <w:rsid w:val="009821AE"/>
    <w:rsid w:val="0099581F"/>
    <w:rsid w:val="009A301E"/>
    <w:rsid w:val="009A3CFA"/>
    <w:rsid w:val="009A7F80"/>
    <w:rsid w:val="009B314E"/>
    <w:rsid w:val="009C09D8"/>
    <w:rsid w:val="009C3706"/>
    <w:rsid w:val="009D1B6F"/>
    <w:rsid w:val="009D3173"/>
    <w:rsid w:val="009E2A43"/>
    <w:rsid w:val="009F3C8B"/>
    <w:rsid w:val="009F7006"/>
    <w:rsid w:val="00A051C8"/>
    <w:rsid w:val="00A06532"/>
    <w:rsid w:val="00A20279"/>
    <w:rsid w:val="00A25403"/>
    <w:rsid w:val="00A265C6"/>
    <w:rsid w:val="00A310DB"/>
    <w:rsid w:val="00A334F8"/>
    <w:rsid w:val="00A42CB6"/>
    <w:rsid w:val="00A434D7"/>
    <w:rsid w:val="00A43D41"/>
    <w:rsid w:val="00A548F4"/>
    <w:rsid w:val="00A618CB"/>
    <w:rsid w:val="00A673F7"/>
    <w:rsid w:val="00A77C75"/>
    <w:rsid w:val="00A8055F"/>
    <w:rsid w:val="00A90C37"/>
    <w:rsid w:val="00A92F26"/>
    <w:rsid w:val="00A93F76"/>
    <w:rsid w:val="00A96D6E"/>
    <w:rsid w:val="00AA19CA"/>
    <w:rsid w:val="00AC0AD9"/>
    <w:rsid w:val="00AC317A"/>
    <w:rsid w:val="00AC6141"/>
    <w:rsid w:val="00AC6365"/>
    <w:rsid w:val="00AD66FA"/>
    <w:rsid w:val="00B04107"/>
    <w:rsid w:val="00B05F9E"/>
    <w:rsid w:val="00B26C96"/>
    <w:rsid w:val="00B3107E"/>
    <w:rsid w:val="00B31C37"/>
    <w:rsid w:val="00B337E9"/>
    <w:rsid w:val="00B3539C"/>
    <w:rsid w:val="00B37DD9"/>
    <w:rsid w:val="00B537CF"/>
    <w:rsid w:val="00B54001"/>
    <w:rsid w:val="00B620FD"/>
    <w:rsid w:val="00B65B58"/>
    <w:rsid w:val="00B75B39"/>
    <w:rsid w:val="00B815C9"/>
    <w:rsid w:val="00B81948"/>
    <w:rsid w:val="00B823A7"/>
    <w:rsid w:val="00B85D0E"/>
    <w:rsid w:val="00B97A8C"/>
    <w:rsid w:val="00BA04A5"/>
    <w:rsid w:val="00BA3053"/>
    <w:rsid w:val="00BA3BEB"/>
    <w:rsid w:val="00BA758B"/>
    <w:rsid w:val="00BA76E2"/>
    <w:rsid w:val="00BE11E7"/>
    <w:rsid w:val="00BE1470"/>
    <w:rsid w:val="00BE4EEB"/>
    <w:rsid w:val="00BE5B58"/>
    <w:rsid w:val="00BF172F"/>
    <w:rsid w:val="00C14929"/>
    <w:rsid w:val="00C26AAB"/>
    <w:rsid w:val="00C346C4"/>
    <w:rsid w:val="00C352CD"/>
    <w:rsid w:val="00C42ABF"/>
    <w:rsid w:val="00C625EA"/>
    <w:rsid w:val="00C76185"/>
    <w:rsid w:val="00C80475"/>
    <w:rsid w:val="00C82A7C"/>
    <w:rsid w:val="00C85EA0"/>
    <w:rsid w:val="00C90D05"/>
    <w:rsid w:val="00C931F0"/>
    <w:rsid w:val="00CA525E"/>
    <w:rsid w:val="00CB4EDD"/>
    <w:rsid w:val="00CB7488"/>
    <w:rsid w:val="00CC69FB"/>
    <w:rsid w:val="00CE6502"/>
    <w:rsid w:val="00CE6821"/>
    <w:rsid w:val="00CF0D19"/>
    <w:rsid w:val="00CF3017"/>
    <w:rsid w:val="00CF774B"/>
    <w:rsid w:val="00D12391"/>
    <w:rsid w:val="00D12D15"/>
    <w:rsid w:val="00D1668F"/>
    <w:rsid w:val="00D226D7"/>
    <w:rsid w:val="00D2282A"/>
    <w:rsid w:val="00D228D1"/>
    <w:rsid w:val="00D24935"/>
    <w:rsid w:val="00D37F6A"/>
    <w:rsid w:val="00D737F6"/>
    <w:rsid w:val="00D82D54"/>
    <w:rsid w:val="00D87141"/>
    <w:rsid w:val="00D91079"/>
    <w:rsid w:val="00D910D2"/>
    <w:rsid w:val="00D91928"/>
    <w:rsid w:val="00DA077A"/>
    <w:rsid w:val="00DB3023"/>
    <w:rsid w:val="00DB5543"/>
    <w:rsid w:val="00DC0D94"/>
    <w:rsid w:val="00DC13FE"/>
    <w:rsid w:val="00DC6417"/>
    <w:rsid w:val="00DD74CE"/>
    <w:rsid w:val="00DF46D4"/>
    <w:rsid w:val="00DF6E77"/>
    <w:rsid w:val="00E00AAF"/>
    <w:rsid w:val="00E14DD7"/>
    <w:rsid w:val="00E16DC5"/>
    <w:rsid w:val="00E258A7"/>
    <w:rsid w:val="00E27ABC"/>
    <w:rsid w:val="00E3319D"/>
    <w:rsid w:val="00E35C6E"/>
    <w:rsid w:val="00E3761B"/>
    <w:rsid w:val="00E46646"/>
    <w:rsid w:val="00E54667"/>
    <w:rsid w:val="00E562E2"/>
    <w:rsid w:val="00E626AB"/>
    <w:rsid w:val="00E66C52"/>
    <w:rsid w:val="00E71B6D"/>
    <w:rsid w:val="00E76A7A"/>
    <w:rsid w:val="00E81805"/>
    <w:rsid w:val="00E83F73"/>
    <w:rsid w:val="00E85E94"/>
    <w:rsid w:val="00E97B87"/>
    <w:rsid w:val="00EA16AD"/>
    <w:rsid w:val="00EA3411"/>
    <w:rsid w:val="00EA4A4A"/>
    <w:rsid w:val="00EB59F1"/>
    <w:rsid w:val="00EC5143"/>
    <w:rsid w:val="00ED1696"/>
    <w:rsid w:val="00ED37F2"/>
    <w:rsid w:val="00ED4AEB"/>
    <w:rsid w:val="00EF0282"/>
    <w:rsid w:val="00EF1CE2"/>
    <w:rsid w:val="00F06610"/>
    <w:rsid w:val="00F14106"/>
    <w:rsid w:val="00F14918"/>
    <w:rsid w:val="00F20C83"/>
    <w:rsid w:val="00F21FA7"/>
    <w:rsid w:val="00F24AB4"/>
    <w:rsid w:val="00F26FE5"/>
    <w:rsid w:val="00F30257"/>
    <w:rsid w:val="00F37C3B"/>
    <w:rsid w:val="00F4269C"/>
    <w:rsid w:val="00F43511"/>
    <w:rsid w:val="00F53F85"/>
    <w:rsid w:val="00F54FDC"/>
    <w:rsid w:val="00F647A3"/>
    <w:rsid w:val="00F654CA"/>
    <w:rsid w:val="00F83681"/>
    <w:rsid w:val="00F90BC3"/>
    <w:rsid w:val="00F915E8"/>
    <w:rsid w:val="00F97FC7"/>
    <w:rsid w:val="00FB4DE9"/>
    <w:rsid w:val="00FB603A"/>
    <w:rsid w:val="00FC5E9D"/>
    <w:rsid w:val="00FF2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Block Text" w:uiPriority="99"/>
    <w:lsdException w:name="FollowedHyperlink" w:uiPriority="99"/>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035A"/>
    <w:rPr>
      <w:sz w:val="24"/>
      <w:szCs w:val="24"/>
    </w:rPr>
  </w:style>
  <w:style w:type="paragraph" w:styleId="Heading1">
    <w:name w:val="heading 1"/>
    <w:aliases w:val="DB,CHUONG,I.Heading1,Tieu de 1,Heading,1 ghost,Heading 1(Report Only),Heading 1(Report Only)1,Chapter1,Heading 1A,Heading 1A Char,Tieude1,Chuong,BVI,RepHead1,Tieude1 + Justified,Left:  0 cm,Hanging:  1Heading 1,TCVN,Heading 1 Char Char,H 1,MVA"/>
    <w:basedOn w:val="Normal"/>
    <w:next w:val="Normal"/>
    <w:link w:val="Heading1Char"/>
    <w:qFormat/>
    <w:rsid w:val="00CF0D19"/>
    <w:pPr>
      <w:keepNext/>
      <w:outlineLvl w:val="0"/>
    </w:pPr>
    <w:rPr>
      <w:rFonts w:ascii=".VnTime" w:hAnsi=".VnTime"/>
      <w:sz w:val="28"/>
      <w:szCs w:val="20"/>
    </w:rPr>
  </w:style>
  <w:style w:type="paragraph" w:styleId="Heading2">
    <w:name w:val="heading 2"/>
    <w:aliases w:val="l2,H2,h21,h2,tieude 2,h21 Char Char,Heading 2 Char1,Heading 2 Char Char,l2 Char Char,H2 Char Char,l2 Char1,H2 Char1,h21 Char1,h2 Char1,h21 Char Char Char Char Char,h21 Char Char Char Char,h2 Char Char,I,II,III,...,Intro Text Bold,pr,B Sub/Bold"/>
    <w:basedOn w:val="Normal"/>
    <w:next w:val="Normal"/>
    <w:link w:val="Heading2Char"/>
    <w:semiHidden/>
    <w:unhideWhenUsed/>
    <w:qFormat/>
    <w:rsid w:val="00963C83"/>
    <w:pPr>
      <w:keepNext/>
      <w:jc w:val="both"/>
      <w:outlineLvl w:val="1"/>
    </w:pPr>
    <w:rPr>
      <w:rFonts w:ascii=".VnTime" w:hAnsi=".VnTime"/>
      <w:sz w:val="28"/>
      <w:szCs w:val="20"/>
    </w:rPr>
  </w:style>
  <w:style w:type="paragraph" w:styleId="Heading3">
    <w:name w:val="heading 3"/>
    <w:aliases w:val="Heading 3 Char Char Char Char,h3,h31,Heading 3 Char Char,tieude 3,h31 Char,H3,underlined Heading,proj3,proj31,proj32,proj33,proj34,proj35,proj36,proj37,proj38,proj39,proj310,proj311,proj312,proj321,proj331,proj341,proj351,proj361,proj371"/>
    <w:basedOn w:val="Normal"/>
    <w:next w:val="Normal"/>
    <w:link w:val="Heading3Char"/>
    <w:uiPriority w:val="99"/>
    <w:semiHidden/>
    <w:unhideWhenUsed/>
    <w:qFormat/>
    <w:rsid w:val="00C26AA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aliases w:val="h4 Char,h41 Char Char Char Char,h4,h41,Heading 4 Char Char Char Char Char Char Char Char,h41 + Character s"/>
    <w:basedOn w:val="Normal"/>
    <w:next w:val="Normal"/>
    <w:link w:val="Heading4Char"/>
    <w:qFormat/>
    <w:rsid w:val="00CF0D19"/>
    <w:pPr>
      <w:keepNext/>
      <w:jc w:val="center"/>
      <w:outlineLvl w:val="3"/>
    </w:pPr>
    <w:rPr>
      <w:rFonts w:ascii=".VnTimeH" w:hAnsi=".VnTimeH"/>
      <w:b/>
      <w:sz w:val="28"/>
      <w:szCs w:val="20"/>
    </w:rPr>
  </w:style>
  <w:style w:type="paragraph" w:styleId="Heading5">
    <w:name w:val="heading 5"/>
    <w:aliases w:val="Heading 5(unused),Heading 5(unused)1"/>
    <w:basedOn w:val="Normal"/>
    <w:next w:val="Normal"/>
    <w:link w:val="Heading5Char"/>
    <w:semiHidden/>
    <w:unhideWhenUsed/>
    <w:qFormat/>
    <w:rsid w:val="00963C83"/>
    <w:pPr>
      <w:keepNext/>
      <w:jc w:val="center"/>
      <w:outlineLvl w:val="4"/>
    </w:pPr>
    <w:rPr>
      <w:rFonts w:ascii=".VnTimeH" w:hAnsi=".VnTimeH"/>
      <w:b/>
      <w:sz w:val="26"/>
      <w:szCs w:val="20"/>
    </w:rPr>
  </w:style>
  <w:style w:type="paragraph" w:styleId="Heading6">
    <w:name w:val="heading 6"/>
    <w:basedOn w:val="Normal"/>
    <w:next w:val="Normal"/>
    <w:link w:val="Heading6Char"/>
    <w:qFormat/>
    <w:rsid w:val="00DC0D94"/>
    <w:pPr>
      <w:keepNext/>
      <w:jc w:val="center"/>
      <w:outlineLvl w:val="5"/>
    </w:pPr>
    <w:rPr>
      <w:rFonts w:ascii=".VnTime" w:hAnsi=".VnTime"/>
      <w:b/>
      <w:i/>
      <w:sz w:val="26"/>
      <w:szCs w:val="20"/>
    </w:rPr>
  </w:style>
  <w:style w:type="paragraph" w:styleId="Heading7">
    <w:name w:val="heading 7"/>
    <w:basedOn w:val="Normal"/>
    <w:next w:val="Normal"/>
    <w:link w:val="Heading7Char"/>
    <w:semiHidden/>
    <w:unhideWhenUsed/>
    <w:qFormat/>
    <w:rsid w:val="00963C83"/>
    <w:pPr>
      <w:keepNext/>
      <w:jc w:val="both"/>
      <w:outlineLvl w:val="6"/>
    </w:pPr>
    <w:rPr>
      <w:rFonts w:ascii=".VnTimeH" w:hAnsi=".VnTimeH"/>
      <w:b/>
      <w:szCs w:val="20"/>
    </w:rPr>
  </w:style>
  <w:style w:type="paragraph" w:styleId="Heading8">
    <w:name w:val="heading 8"/>
    <w:basedOn w:val="Normal"/>
    <w:next w:val="Normal"/>
    <w:link w:val="Heading8Char"/>
    <w:semiHidden/>
    <w:unhideWhenUsed/>
    <w:qFormat/>
    <w:rsid w:val="00963C83"/>
    <w:pPr>
      <w:keepNext/>
      <w:ind w:firstLine="720"/>
      <w:jc w:val="center"/>
      <w:outlineLvl w:val="7"/>
    </w:pPr>
    <w:rPr>
      <w:rFonts w:ascii=".VnTimeH" w:hAnsi=".VnTimeH"/>
      <w:b/>
      <w:sz w:val="28"/>
      <w:szCs w:val="20"/>
    </w:rPr>
  </w:style>
  <w:style w:type="paragraph" w:styleId="Heading9">
    <w:name w:val="heading 9"/>
    <w:basedOn w:val="Normal"/>
    <w:next w:val="Normal"/>
    <w:link w:val="Heading9Char"/>
    <w:semiHidden/>
    <w:unhideWhenUsed/>
    <w:qFormat/>
    <w:rsid w:val="00963C83"/>
    <w:pPr>
      <w:keepNext/>
      <w:outlineLvl w:val="8"/>
    </w:pPr>
    <w:rPr>
      <w:rFonts w:ascii=".VnTime" w:hAnsi=".VnTime"/>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B Char,CHUONG Char,I.Heading1 Char,Tieu de 1 Char,Heading Char,1 ghost Char,Heading 1(Report Only) Char,Heading 1(Report Only)1 Char,Chapter1 Char,Heading 1A Char1,Heading 1A Char Char,Tieude1 Char,Chuong Char,BVI Char,RepHead1 Char"/>
    <w:basedOn w:val="DefaultParagraphFont"/>
    <w:link w:val="Heading1"/>
    <w:rsid w:val="00CF0D19"/>
    <w:rPr>
      <w:rFonts w:ascii=".VnTime" w:hAnsi=".VnTime"/>
      <w:sz w:val="28"/>
    </w:rPr>
  </w:style>
  <w:style w:type="character" w:customStyle="1" w:styleId="Heading2Char">
    <w:name w:val="Heading 2 Char"/>
    <w:aliases w:val="l2 Char,H2 Char,h21 Char,h2 Char,tieude 2 Char,h21 Char Char Char,Heading 2 Char1 Char,Heading 2 Char Char Char,l2 Char Char Char,H2 Char Char Char,l2 Char1 Char,H2 Char1 Char,h21 Char1 Char,h2 Char1 Char,h21 Char Char Char Char Char Char"/>
    <w:basedOn w:val="DefaultParagraphFont"/>
    <w:link w:val="Heading2"/>
    <w:semiHidden/>
    <w:rsid w:val="00963C83"/>
    <w:rPr>
      <w:rFonts w:ascii=".VnTime" w:hAnsi=".VnTime"/>
      <w:sz w:val="28"/>
    </w:rPr>
  </w:style>
  <w:style w:type="character" w:customStyle="1" w:styleId="Heading3Char">
    <w:name w:val="Heading 3 Char"/>
    <w:aliases w:val="Heading 3 Char Char Char Char Char,h3 Char,h31 Char1,Heading 3 Char Char Char,tieude 3 Char,h31 Char Char,H3 Char,underlined Heading Char,proj3 Char,proj31 Char,proj32 Char,proj33 Char,proj34 Char,proj35 Char,proj36 Char,proj37 Char"/>
    <w:basedOn w:val="DefaultParagraphFont"/>
    <w:link w:val="Heading3"/>
    <w:uiPriority w:val="99"/>
    <w:semiHidden/>
    <w:rsid w:val="00C26AAB"/>
    <w:rPr>
      <w:rFonts w:asciiTheme="majorHAnsi" w:eastAsiaTheme="majorEastAsia" w:hAnsiTheme="majorHAnsi" w:cstheme="majorBidi"/>
      <w:b/>
      <w:bCs/>
      <w:color w:val="4F81BD" w:themeColor="accent1"/>
      <w:sz w:val="24"/>
      <w:szCs w:val="24"/>
    </w:rPr>
  </w:style>
  <w:style w:type="character" w:customStyle="1" w:styleId="Heading4Char">
    <w:name w:val="Heading 4 Char"/>
    <w:aliases w:val="h4 Char Char,h41 Char Char Char Char Char,h4 Char1,h41 Char,Heading 4 Char Char Char Char Char Char Char Char Char,h41 + Character s Char"/>
    <w:basedOn w:val="DefaultParagraphFont"/>
    <w:link w:val="Heading4"/>
    <w:rsid w:val="00CF0D19"/>
    <w:rPr>
      <w:rFonts w:ascii=".VnTimeH" w:hAnsi=".VnTimeH"/>
      <w:b/>
      <w:sz w:val="28"/>
    </w:rPr>
  </w:style>
  <w:style w:type="character" w:customStyle="1" w:styleId="Heading5Char">
    <w:name w:val="Heading 5 Char"/>
    <w:aliases w:val="Heading 5(unused) Char,Heading 5(unused)1 Char"/>
    <w:basedOn w:val="DefaultParagraphFont"/>
    <w:link w:val="Heading5"/>
    <w:semiHidden/>
    <w:rsid w:val="00963C83"/>
    <w:rPr>
      <w:rFonts w:ascii=".VnTimeH" w:hAnsi=".VnTimeH"/>
      <w:b/>
      <w:sz w:val="26"/>
    </w:rPr>
  </w:style>
  <w:style w:type="character" w:customStyle="1" w:styleId="Heading6Char">
    <w:name w:val="Heading 6 Char"/>
    <w:link w:val="Heading6"/>
    <w:rsid w:val="00DC0D94"/>
    <w:rPr>
      <w:rFonts w:ascii=".VnTime" w:hAnsi=".VnTime"/>
      <w:b/>
      <w:i/>
      <w:sz w:val="26"/>
      <w:lang w:val="en-US" w:eastAsia="en-US" w:bidi="ar-SA"/>
    </w:rPr>
  </w:style>
  <w:style w:type="character" w:customStyle="1" w:styleId="Heading7Char">
    <w:name w:val="Heading 7 Char"/>
    <w:basedOn w:val="DefaultParagraphFont"/>
    <w:link w:val="Heading7"/>
    <w:semiHidden/>
    <w:rsid w:val="00963C83"/>
    <w:rPr>
      <w:rFonts w:ascii=".VnTimeH" w:hAnsi=".VnTimeH"/>
      <w:b/>
      <w:sz w:val="24"/>
    </w:rPr>
  </w:style>
  <w:style w:type="character" w:customStyle="1" w:styleId="Heading8Char">
    <w:name w:val="Heading 8 Char"/>
    <w:basedOn w:val="DefaultParagraphFont"/>
    <w:link w:val="Heading8"/>
    <w:semiHidden/>
    <w:rsid w:val="00963C83"/>
    <w:rPr>
      <w:rFonts w:ascii=".VnTimeH" w:hAnsi=".VnTimeH"/>
      <w:b/>
      <w:sz w:val="28"/>
    </w:rPr>
  </w:style>
  <w:style w:type="character" w:customStyle="1" w:styleId="Heading9Char">
    <w:name w:val="Heading 9 Char"/>
    <w:basedOn w:val="DefaultParagraphFont"/>
    <w:link w:val="Heading9"/>
    <w:semiHidden/>
    <w:rsid w:val="00963C83"/>
    <w:rPr>
      <w:rFonts w:ascii=".VnTime" w:hAnsi=".VnTime"/>
      <w:b/>
      <w:sz w:val="28"/>
    </w:rPr>
  </w:style>
  <w:style w:type="paragraph" w:customStyle="1" w:styleId="Char">
    <w:name w:val="Char"/>
    <w:basedOn w:val="Normal"/>
    <w:uiPriority w:val="99"/>
    <w:rsid w:val="00DC0D94"/>
    <w:pPr>
      <w:spacing w:after="160" w:line="240" w:lineRule="exact"/>
    </w:pPr>
    <w:rPr>
      <w:rFonts w:ascii="Verdana" w:hAnsi="Verdana"/>
      <w:sz w:val="20"/>
      <w:szCs w:val="20"/>
    </w:rPr>
  </w:style>
  <w:style w:type="paragraph" w:styleId="Footer">
    <w:name w:val="footer"/>
    <w:basedOn w:val="Normal"/>
    <w:link w:val="FooterChar"/>
    <w:rsid w:val="00DC0D94"/>
    <w:pPr>
      <w:tabs>
        <w:tab w:val="center" w:pos="4320"/>
        <w:tab w:val="right" w:pos="8640"/>
      </w:tabs>
    </w:pPr>
    <w:rPr>
      <w:sz w:val="28"/>
      <w:szCs w:val="28"/>
    </w:rPr>
  </w:style>
  <w:style w:type="character" w:customStyle="1" w:styleId="FooterChar">
    <w:name w:val="Footer Char"/>
    <w:basedOn w:val="DefaultParagraphFont"/>
    <w:link w:val="Footer"/>
    <w:rsid w:val="00963C83"/>
    <w:rPr>
      <w:sz w:val="28"/>
      <w:szCs w:val="28"/>
    </w:rPr>
  </w:style>
  <w:style w:type="character" w:styleId="PageNumber">
    <w:name w:val="page number"/>
    <w:basedOn w:val="DefaultParagraphFont"/>
    <w:rsid w:val="00DC0D94"/>
  </w:style>
  <w:style w:type="paragraph" w:customStyle="1" w:styleId="CharCharCharCharCharCharChar">
    <w:name w:val="Char Char Char Char Char Char Char"/>
    <w:basedOn w:val="Normal"/>
    <w:next w:val="Normal"/>
    <w:autoRedefine/>
    <w:semiHidden/>
    <w:rsid w:val="00DC0D94"/>
    <w:pPr>
      <w:spacing w:before="120" w:after="120" w:line="312" w:lineRule="auto"/>
    </w:pPr>
    <w:rPr>
      <w:sz w:val="28"/>
      <w:szCs w:val="22"/>
    </w:rPr>
  </w:style>
  <w:style w:type="paragraph" w:styleId="BodyTextIndent">
    <w:name w:val="Body Text Indent"/>
    <w:aliases w:val="Body Text Indent Char1,Body Text Indent Char Char"/>
    <w:basedOn w:val="Normal"/>
    <w:link w:val="BodyTextIndentChar"/>
    <w:uiPriority w:val="99"/>
    <w:rsid w:val="00DC0D94"/>
    <w:pPr>
      <w:ind w:firstLine="720"/>
      <w:jc w:val="both"/>
    </w:pPr>
    <w:rPr>
      <w:rFonts w:ascii=".VnTime" w:hAnsi=".VnTime"/>
      <w:sz w:val="28"/>
      <w:szCs w:val="20"/>
    </w:rPr>
  </w:style>
  <w:style w:type="character" w:customStyle="1" w:styleId="BodyTextIndentChar">
    <w:name w:val="Body Text Indent Char"/>
    <w:aliases w:val="Body Text Indent Char1 Char,Body Text Indent Char Char Char"/>
    <w:basedOn w:val="DefaultParagraphFont"/>
    <w:link w:val="BodyTextIndent"/>
    <w:uiPriority w:val="99"/>
    <w:rsid w:val="00305F10"/>
    <w:rPr>
      <w:rFonts w:ascii=".VnTime" w:hAnsi=".VnTime"/>
      <w:sz w:val="28"/>
    </w:rPr>
  </w:style>
  <w:style w:type="paragraph" w:customStyle="1" w:styleId="CharCharCharCharCharCharChar0">
    <w:name w:val="Char Char Char Char Char Char Char"/>
    <w:autoRedefine/>
    <w:rsid w:val="005800DB"/>
    <w:pPr>
      <w:tabs>
        <w:tab w:val="left" w:pos="1152"/>
      </w:tabs>
      <w:spacing w:before="120" w:after="120" w:line="312" w:lineRule="auto"/>
    </w:pPr>
    <w:rPr>
      <w:rFonts w:ascii="Arial" w:hAnsi="Arial" w:cs="Arial"/>
      <w:sz w:val="26"/>
      <w:szCs w:val="26"/>
    </w:rPr>
  </w:style>
  <w:style w:type="paragraph" w:customStyle="1" w:styleId="C4">
    <w:name w:val="C4"/>
    <w:basedOn w:val="Normal"/>
    <w:link w:val="C4Char"/>
    <w:qFormat/>
    <w:rsid w:val="00B54001"/>
    <w:pPr>
      <w:spacing w:before="20" w:after="20" w:line="288" w:lineRule="auto"/>
      <w:ind w:firstLine="709"/>
      <w:jc w:val="both"/>
    </w:pPr>
    <w:rPr>
      <w:rFonts w:eastAsia="MS Mincho"/>
      <w:sz w:val="28"/>
      <w:szCs w:val="26"/>
      <w:lang w:val="vi-VN" w:eastAsia="ja-JP"/>
    </w:rPr>
  </w:style>
  <w:style w:type="character" w:customStyle="1" w:styleId="C4Char">
    <w:name w:val="C4 Char"/>
    <w:link w:val="C4"/>
    <w:rsid w:val="00D91079"/>
    <w:rPr>
      <w:rFonts w:eastAsia="MS Mincho"/>
      <w:sz w:val="28"/>
      <w:szCs w:val="26"/>
      <w:lang w:val="vi-VN" w:eastAsia="ja-JP"/>
    </w:rPr>
  </w:style>
  <w:style w:type="paragraph" w:customStyle="1" w:styleId="CharChar">
    <w:name w:val="Char Char"/>
    <w:basedOn w:val="Normal"/>
    <w:rsid w:val="009A301E"/>
    <w:pPr>
      <w:spacing w:after="160" w:line="240" w:lineRule="exact"/>
    </w:pPr>
    <w:rPr>
      <w:rFonts w:ascii="Verdana" w:hAnsi="Verdana"/>
      <w:sz w:val="20"/>
      <w:szCs w:val="20"/>
    </w:rPr>
  </w:style>
  <w:style w:type="character" w:customStyle="1" w:styleId="fontstyle01">
    <w:name w:val="fontstyle01"/>
    <w:rsid w:val="00140B53"/>
    <w:rPr>
      <w:rFonts w:ascii="Times New Roman" w:hAnsi="Times New Roman" w:cs="Times New Roman" w:hint="default"/>
      <w:b/>
      <w:bCs/>
      <w:i w:val="0"/>
      <w:iCs w:val="0"/>
      <w:color w:val="000000"/>
      <w:sz w:val="26"/>
      <w:szCs w:val="26"/>
    </w:rPr>
  </w:style>
  <w:style w:type="character" w:customStyle="1" w:styleId="fontstyle21">
    <w:name w:val="fontstyle21"/>
    <w:rsid w:val="00140B53"/>
    <w:rPr>
      <w:rFonts w:ascii="Times New Roman" w:hAnsi="Times New Roman" w:cs="Times New Roman" w:hint="default"/>
      <w:b w:val="0"/>
      <w:bCs w:val="0"/>
      <w:i/>
      <w:iCs/>
      <w:color w:val="000000"/>
      <w:sz w:val="28"/>
      <w:szCs w:val="28"/>
    </w:rPr>
  </w:style>
  <w:style w:type="paragraph" w:customStyle="1" w:styleId="MucChung">
    <w:name w:val="Muc Chung"/>
    <w:basedOn w:val="Normal"/>
    <w:link w:val="MucChungChar"/>
    <w:qFormat/>
    <w:rsid w:val="00140B53"/>
    <w:pPr>
      <w:spacing w:line="312" w:lineRule="auto"/>
      <w:ind w:firstLine="709"/>
      <w:jc w:val="both"/>
    </w:pPr>
    <w:rPr>
      <w:bCs/>
      <w:kern w:val="32"/>
      <w:sz w:val="28"/>
      <w:szCs w:val="28"/>
      <w:lang w:val="vi-VN" w:eastAsia="vi-VN"/>
    </w:rPr>
  </w:style>
  <w:style w:type="character" w:customStyle="1" w:styleId="MucChungChar">
    <w:name w:val="Muc Chung Char"/>
    <w:link w:val="MucChung"/>
    <w:rsid w:val="00140B53"/>
    <w:rPr>
      <w:bCs/>
      <w:kern w:val="32"/>
      <w:sz w:val="28"/>
      <w:szCs w:val="28"/>
      <w:lang w:val="vi-VN" w:eastAsia="vi-VN"/>
    </w:rPr>
  </w:style>
  <w:style w:type="paragraph" w:styleId="BodyText3">
    <w:name w:val="Body Text 3"/>
    <w:aliases w:val="Body Text 3 Char Char Char"/>
    <w:basedOn w:val="Normal"/>
    <w:link w:val="BodyText3Char"/>
    <w:rsid w:val="00EF0282"/>
    <w:pPr>
      <w:jc w:val="center"/>
    </w:pPr>
    <w:rPr>
      <w:rFonts w:ascii=".VnTime" w:hAnsi=".VnTime"/>
      <w:i/>
      <w:szCs w:val="20"/>
    </w:rPr>
  </w:style>
  <w:style w:type="character" w:customStyle="1" w:styleId="BodyText3Char">
    <w:name w:val="Body Text 3 Char"/>
    <w:aliases w:val="Body Text 3 Char Char Char Char"/>
    <w:basedOn w:val="DefaultParagraphFont"/>
    <w:link w:val="BodyText3"/>
    <w:rsid w:val="00EF0282"/>
    <w:rPr>
      <w:rFonts w:ascii=".VnTime" w:hAnsi=".VnTime"/>
      <w:i/>
      <w:sz w:val="24"/>
    </w:rPr>
  </w:style>
  <w:style w:type="paragraph" w:styleId="BodyTextIndent2">
    <w:name w:val="Body Text Indent 2"/>
    <w:aliases w:val="Char9,Char Char Char Char Char,Char Char Char Char Char Char Char Char Char"/>
    <w:basedOn w:val="Normal"/>
    <w:link w:val="BodyTextIndent2Char"/>
    <w:rsid w:val="00EF0282"/>
    <w:pPr>
      <w:ind w:firstLine="720"/>
    </w:pPr>
    <w:rPr>
      <w:rFonts w:ascii=".VnTime" w:hAnsi=".VnTime"/>
      <w:sz w:val="28"/>
      <w:szCs w:val="20"/>
    </w:rPr>
  </w:style>
  <w:style w:type="character" w:customStyle="1" w:styleId="BodyTextIndent2Char">
    <w:name w:val="Body Text Indent 2 Char"/>
    <w:aliases w:val="Char9 Char,Char Char Char Char Char Char,Char Char Char Char Char Char Char Char Char Char"/>
    <w:basedOn w:val="DefaultParagraphFont"/>
    <w:link w:val="BodyTextIndent2"/>
    <w:rsid w:val="00EF0282"/>
    <w:rPr>
      <w:rFonts w:ascii=".VnTime" w:hAnsi=".VnTime"/>
      <w:sz w:val="28"/>
    </w:rPr>
  </w:style>
  <w:style w:type="paragraph" w:customStyle="1" w:styleId="Schung">
    <w:name w:val="S_chung"/>
    <w:basedOn w:val="Normal"/>
    <w:qFormat/>
    <w:rsid w:val="00EF0282"/>
    <w:pPr>
      <w:suppressAutoHyphens/>
      <w:spacing w:before="120" w:line="288" w:lineRule="auto"/>
      <w:ind w:firstLine="720"/>
      <w:jc w:val="both"/>
    </w:pPr>
    <w:rPr>
      <w:rFonts w:eastAsia="MS Mincho"/>
      <w:sz w:val="26"/>
      <w:szCs w:val="26"/>
      <w:lang w:val="vi-VN" w:eastAsia="ar-SA"/>
    </w:rPr>
  </w:style>
  <w:style w:type="paragraph" w:styleId="Header">
    <w:name w:val="header"/>
    <w:basedOn w:val="Normal"/>
    <w:link w:val="HeaderChar"/>
    <w:rsid w:val="00D12391"/>
    <w:pPr>
      <w:tabs>
        <w:tab w:val="center" w:pos="4680"/>
        <w:tab w:val="right" w:pos="9360"/>
      </w:tabs>
    </w:pPr>
  </w:style>
  <w:style w:type="character" w:customStyle="1" w:styleId="HeaderChar">
    <w:name w:val="Header Char"/>
    <w:basedOn w:val="DefaultParagraphFont"/>
    <w:link w:val="Header"/>
    <w:rsid w:val="00D12391"/>
    <w:rPr>
      <w:sz w:val="24"/>
      <w:szCs w:val="24"/>
    </w:rPr>
  </w:style>
  <w:style w:type="paragraph" w:styleId="BalloonText">
    <w:name w:val="Balloon Text"/>
    <w:basedOn w:val="Normal"/>
    <w:link w:val="BalloonTextChar"/>
    <w:rsid w:val="00BE4EEB"/>
    <w:rPr>
      <w:rFonts w:ascii="Tahoma" w:hAnsi="Tahoma" w:cs="Tahoma"/>
      <w:sz w:val="16"/>
      <w:szCs w:val="16"/>
    </w:rPr>
  </w:style>
  <w:style w:type="character" w:customStyle="1" w:styleId="BalloonTextChar">
    <w:name w:val="Balloon Text Char"/>
    <w:basedOn w:val="DefaultParagraphFont"/>
    <w:link w:val="BalloonText"/>
    <w:rsid w:val="00BE4EEB"/>
    <w:rPr>
      <w:rFonts w:ascii="Tahoma" w:hAnsi="Tahoma" w:cs="Tahoma"/>
      <w:sz w:val="16"/>
      <w:szCs w:val="16"/>
    </w:rPr>
  </w:style>
  <w:style w:type="paragraph" w:customStyle="1" w:styleId="c7">
    <w:name w:val="c7"/>
    <w:basedOn w:val="Normal"/>
    <w:qFormat/>
    <w:rsid w:val="00D91079"/>
    <w:pPr>
      <w:spacing w:line="312" w:lineRule="auto"/>
      <w:ind w:firstLine="680"/>
      <w:jc w:val="both"/>
    </w:pPr>
    <w:rPr>
      <w:rFonts w:eastAsia="SimSun"/>
      <w:sz w:val="26"/>
      <w:szCs w:val="28"/>
      <w:lang w:val="vi-VN"/>
    </w:rPr>
  </w:style>
  <w:style w:type="paragraph" w:customStyle="1" w:styleId="00chung">
    <w:name w:val="00 chung"/>
    <w:basedOn w:val="Normal"/>
    <w:qFormat/>
    <w:rsid w:val="00D91079"/>
    <w:pPr>
      <w:tabs>
        <w:tab w:val="left" w:pos="567"/>
      </w:tabs>
      <w:spacing w:line="312" w:lineRule="auto"/>
      <w:ind w:firstLine="562"/>
      <w:jc w:val="both"/>
    </w:pPr>
    <w:rPr>
      <w:rFonts w:eastAsia="Calibri"/>
      <w:kern w:val="26"/>
      <w:sz w:val="26"/>
      <w:szCs w:val="26"/>
    </w:rPr>
  </w:style>
  <w:style w:type="paragraph" w:customStyle="1" w:styleId="0001">
    <w:name w:val="0001"/>
    <w:basedOn w:val="Normal"/>
    <w:qFormat/>
    <w:rsid w:val="00D91079"/>
    <w:pPr>
      <w:widowControl w:val="0"/>
      <w:spacing w:line="300" w:lineRule="auto"/>
      <w:ind w:firstLine="720"/>
      <w:jc w:val="both"/>
    </w:pPr>
    <w:rPr>
      <w:color w:val="FF0000"/>
      <w:kern w:val="26"/>
      <w:sz w:val="26"/>
      <w:szCs w:val="26"/>
    </w:rPr>
  </w:style>
  <w:style w:type="paragraph" w:customStyle="1" w:styleId="msonormalcxspmiddle">
    <w:name w:val="msonormalcxspmiddle"/>
    <w:basedOn w:val="Normal"/>
    <w:uiPriority w:val="99"/>
    <w:rsid w:val="00CF0D19"/>
    <w:pPr>
      <w:spacing w:before="100" w:beforeAutospacing="1" w:after="100" w:afterAutospacing="1"/>
    </w:pPr>
  </w:style>
  <w:style w:type="paragraph" w:customStyle="1" w:styleId="Default">
    <w:name w:val="Default"/>
    <w:rsid w:val="00CF0D19"/>
    <w:pPr>
      <w:autoSpaceDE w:val="0"/>
      <w:autoSpaceDN w:val="0"/>
      <w:adjustRightInd w:val="0"/>
    </w:pPr>
    <w:rPr>
      <w:color w:val="000000"/>
      <w:sz w:val="24"/>
      <w:szCs w:val="24"/>
    </w:rPr>
  </w:style>
  <w:style w:type="character" w:styleId="Strong">
    <w:name w:val="Strong"/>
    <w:uiPriority w:val="22"/>
    <w:qFormat/>
    <w:rsid w:val="00CF0D19"/>
    <w:rPr>
      <w:b/>
      <w:bCs/>
    </w:rPr>
  </w:style>
  <w:style w:type="paragraph" w:customStyle="1" w:styleId="7">
    <w:name w:val="7"/>
    <w:basedOn w:val="Normal"/>
    <w:qFormat/>
    <w:rsid w:val="00CF0D19"/>
    <w:pPr>
      <w:widowControl w:val="0"/>
      <w:spacing w:line="300" w:lineRule="auto"/>
      <w:ind w:firstLine="720"/>
      <w:jc w:val="both"/>
    </w:pPr>
    <w:rPr>
      <w:kern w:val="26"/>
      <w:sz w:val="26"/>
      <w:szCs w:val="26"/>
    </w:rPr>
  </w:style>
  <w:style w:type="paragraph" w:customStyle="1" w:styleId="2">
    <w:name w:val="2"/>
    <w:basedOn w:val="Normal"/>
    <w:link w:val="2Char"/>
    <w:qFormat/>
    <w:rsid w:val="00CF0D19"/>
    <w:pPr>
      <w:spacing w:before="120" w:after="120"/>
      <w:jc w:val="both"/>
    </w:pPr>
    <w:rPr>
      <w:rFonts w:eastAsia="Calibri"/>
      <w:b/>
      <w:sz w:val="26"/>
      <w:szCs w:val="28"/>
    </w:rPr>
  </w:style>
  <w:style w:type="character" w:customStyle="1" w:styleId="2Char">
    <w:name w:val="2 Char"/>
    <w:link w:val="2"/>
    <w:rsid w:val="00CF0D19"/>
    <w:rPr>
      <w:rFonts w:eastAsia="Calibri"/>
      <w:b/>
      <w:sz w:val="26"/>
      <w:szCs w:val="28"/>
    </w:rPr>
  </w:style>
  <w:style w:type="paragraph" w:customStyle="1" w:styleId="-muc-">
    <w:name w:val="- muc -"/>
    <w:basedOn w:val="Normal"/>
    <w:link w:val="-muc-Char"/>
    <w:qFormat/>
    <w:rsid w:val="00C625EA"/>
    <w:pPr>
      <w:spacing w:before="40" w:after="40"/>
      <w:ind w:firstLine="567"/>
      <w:jc w:val="both"/>
    </w:pPr>
    <w:rPr>
      <w:b/>
      <w:i/>
      <w:noProof/>
      <w:sz w:val="26"/>
      <w:szCs w:val="26"/>
      <w:lang w:val="en-AU"/>
    </w:rPr>
  </w:style>
  <w:style w:type="character" w:customStyle="1" w:styleId="-muc-Char">
    <w:name w:val="- muc - Char"/>
    <w:link w:val="-muc-"/>
    <w:locked/>
    <w:rsid w:val="00C625EA"/>
    <w:rPr>
      <w:b/>
      <w:i/>
      <w:noProof/>
      <w:sz w:val="26"/>
      <w:szCs w:val="26"/>
      <w:lang w:val="en-AU"/>
    </w:rPr>
  </w:style>
  <w:style w:type="paragraph" w:customStyle="1" w:styleId="1-1-1">
    <w:name w:val="1-1-1"/>
    <w:basedOn w:val="Normal"/>
    <w:rsid w:val="00EA3411"/>
    <w:pPr>
      <w:spacing w:before="120" w:after="120" w:line="312" w:lineRule="auto"/>
      <w:ind w:firstLine="720"/>
      <w:jc w:val="both"/>
    </w:pPr>
    <w:rPr>
      <w:rFonts w:ascii=".VnTime" w:hAnsi=".VnTime"/>
      <w:b/>
      <w:bCs/>
      <w:sz w:val="26"/>
      <w:szCs w:val="26"/>
      <w:lang w:val="de-DE"/>
    </w:rPr>
  </w:style>
  <w:style w:type="paragraph" w:customStyle="1" w:styleId="07">
    <w:name w:val="0.7"/>
    <w:basedOn w:val="Normal"/>
    <w:qFormat/>
    <w:rsid w:val="00F20C83"/>
    <w:pPr>
      <w:widowControl w:val="0"/>
      <w:spacing w:line="288" w:lineRule="auto"/>
      <w:ind w:firstLine="567"/>
      <w:jc w:val="both"/>
    </w:pPr>
    <w:rPr>
      <w:rFonts w:eastAsia="Calibri"/>
      <w:sz w:val="26"/>
      <w:szCs w:val="27"/>
      <w:lang w:val="nl-NL"/>
    </w:rPr>
  </w:style>
  <w:style w:type="paragraph" w:customStyle="1" w:styleId="001bang">
    <w:name w:val="001 bang"/>
    <w:basedOn w:val="Normal"/>
    <w:uiPriority w:val="99"/>
    <w:qFormat/>
    <w:rsid w:val="00F20C83"/>
    <w:pPr>
      <w:widowControl w:val="0"/>
      <w:spacing w:line="288" w:lineRule="auto"/>
      <w:jc w:val="center"/>
      <w:outlineLvl w:val="4"/>
    </w:pPr>
    <w:rPr>
      <w:b/>
      <w:bCs/>
      <w:sz w:val="26"/>
      <w:szCs w:val="26"/>
      <w:lang w:val="es-ES"/>
    </w:rPr>
  </w:style>
  <w:style w:type="paragraph" w:customStyle="1" w:styleId="phnbn205">
    <w:name w:val="phân bón 205"/>
    <w:basedOn w:val="Normal"/>
    <w:link w:val="phnbn205Char"/>
    <w:rsid w:val="00F20C83"/>
    <w:pPr>
      <w:spacing w:line="295" w:lineRule="auto"/>
      <w:contextualSpacing/>
      <w:jc w:val="both"/>
    </w:pPr>
    <w:rPr>
      <w:rFonts w:eastAsia="Calibri"/>
      <w:b/>
      <w:bCs/>
      <w:sz w:val="28"/>
      <w:szCs w:val="28"/>
      <w:lang w:val="vi-VN"/>
    </w:rPr>
  </w:style>
  <w:style w:type="character" w:customStyle="1" w:styleId="phnbn205Char">
    <w:name w:val="phân bón 205 Char"/>
    <w:link w:val="phnbn205"/>
    <w:rsid w:val="00F20C83"/>
    <w:rPr>
      <w:rFonts w:eastAsia="Calibri"/>
      <w:b/>
      <w:bCs/>
      <w:sz w:val="28"/>
      <w:szCs w:val="28"/>
      <w:lang w:val="vi-VN"/>
    </w:rPr>
  </w:style>
  <w:style w:type="character" w:styleId="Emphasis">
    <w:name w:val="Emphasis"/>
    <w:qFormat/>
    <w:rsid w:val="00F20C83"/>
    <w:rPr>
      <w:i/>
      <w:iCs/>
    </w:rPr>
  </w:style>
  <w:style w:type="paragraph" w:customStyle="1" w:styleId="04">
    <w:name w:val="0.4"/>
    <w:basedOn w:val="MucChung"/>
    <w:qFormat/>
    <w:rsid w:val="00F20C83"/>
    <w:pPr>
      <w:suppressAutoHyphens/>
      <w:spacing w:line="288" w:lineRule="auto"/>
      <w:ind w:firstLine="0"/>
    </w:pPr>
    <w:rPr>
      <w:rFonts w:eastAsia="MS Mincho"/>
      <w:bCs w:val="0"/>
      <w:i/>
      <w:kern w:val="26"/>
      <w:sz w:val="26"/>
      <w:szCs w:val="26"/>
      <w:lang w:eastAsia="ar-SA"/>
    </w:rPr>
  </w:style>
  <w:style w:type="paragraph" w:styleId="BodyText">
    <w:name w:val="Body Text"/>
    <w:aliases w:val=" Char Char Char,Char Char Char,Main text Char,Main text,Document,Doc,Char Char Char Char Char Char Char Char Char Char Char Char Char Char Char Char Char Char Char Char Char Char Char Char Char Char Char Char,than bai,gl, Char3,Char3"/>
    <w:basedOn w:val="Normal"/>
    <w:link w:val="BodyTextChar1"/>
    <w:rsid w:val="00013C8A"/>
    <w:pPr>
      <w:jc w:val="both"/>
    </w:pPr>
    <w:rPr>
      <w:rFonts w:ascii=".VnTime" w:hAnsi=".VnTime"/>
      <w:sz w:val="28"/>
      <w:szCs w:val="20"/>
    </w:rPr>
  </w:style>
  <w:style w:type="character" w:customStyle="1" w:styleId="BodyTextChar1">
    <w:name w:val="Body Text Char1"/>
    <w:aliases w:val=" Char Char Char Char,Char Char Char Char,Main text Char Char,Main text Char1,Document Char,Doc Char,than bai Char,gl Char, Char3 Char,Char3 Char"/>
    <w:link w:val="BodyText"/>
    <w:locked/>
    <w:rsid w:val="00013C8A"/>
    <w:rPr>
      <w:rFonts w:ascii=".VnTime" w:hAnsi=".VnTime"/>
      <w:sz w:val="28"/>
    </w:rPr>
  </w:style>
  <w:style w:type="character" w:customStyle="1" w:styleId="BodyTextChar">
    <w:name w:val="Body Text Char"/>
    <w:aliases w:val="Char Char Char Char2,Main text Char Char1,Main text Char2,Document Char1,Doc Char1,Char Char Char Char Char Char Char Char Char Char Char Char Char Char Char Char Char Char Char Char Char Char Char Char Char Char Char Char Char,gl Char1"/>
    <w:basedOn w:val="DefaultParagraphFont"/>
    <w:rsid w:val="00013C8A"/>
    <w:rPr>
      <w:sz w:val="24"/>
      <w:szCs w:val="24"/>
    </w:rPr>
  </w:style>
  <w:style w:type="character" w:customStyle="1" w:styleId="4Char">
    <w:name w:val="4 Char"/>
    <w:link w:val="4"/>
    <w:locked/>
    <w:rsid w:val="00E258A7"/>
    <w:rPr>
      <w:i/>
      <w:sz w:val="28"/>
      <w:szCs w:val="28"/>
      <w:lang w:val="en-AU"/>
    </w:rPr>
  </w:style>
  <w:style w:type="paragraph" w:customStyle="1" w:styleId="4">
    <w:name w:val="4"/>
    <w:basedOn w:val="Normal"/>
    <w:link w:val="4Char"/>
    <w:qFormat/>
    <w:rsid w:val="00E258A7"/>
    <w:pPr>
      <w:spacing w:before="120" w:after="120" w:line="312" w:lineRule="auto"/>
      <w:ind w:firstLine="720"/>
      <w:jc w:val="both"/>
    </w:pPr>
    <w:rPr>
      <w:i/>
      <w:sz w:val="28"/>
      <w:szCs w:val="28"/>
      <w:lang w:val="en-AU"/>
    </w:rPr>
  </w:style>
  <w:style w:type="paragraph" w:customStyle="1" w:styleId="a">
    <w:name w:val="''"/>
    <w:basedOn w:val="Normal"/>
    <w:qFormat/>
    <w:rsid w:val="00E258A7"/>
    <w:pPr>
      <w:snapToGrid w:val="0"/>
      <w:spacing w:line="312" w:lineRule="auto"/>
      <w:ind w:firstLine="709"/>
      <w:jc w:val="both"/>
    </w:pPr>
    <w:rPr>
      <w:rFonts w:eastAsia="MS Mincho"/>
      <w:sz w:val="26"/>
      <w:szCs w:val="26"/>
      <w:lang w:val="vi-VN" w:eastAsia="ja-JP"/>
    </w:rPr>
  </w:style>
  <w:style w:type="paragraph" w:styleId="Caption">
    <w:name w:val="caption"/>
    <w:aliases w:val="AGT ESIA,Caption Char Char อักขระ,HINH,ml,Caption Char1 Char,Caption Char Char Char,Caption Char Char Char Char Char Char Char Char,Caption Char Char Char Char Char Char1 Char,Caption Char Char Char Char Char,Caption (table) Char Char,図番号,Bảng 3"/>
    <w:basedOn w:val="Normal"/>
    <w:next w:val="Normal"/>
    <w:link w:val="CaptionChar"/>
    <w:qFormat/>
    <w:rsid w:val="00E258A7"/>
    <w:rPr>
      <w:rFonts w:ascii=".VnTime" w:hAnsi=".VnTime"/>
      <w:b/>
      <w:bCs/>
      <w:sz w:val="20"/>
      <w:szCs w:val="20"/>
    </w:rPr>
  </w:style>
  <w:style w:type="character" w:customStyle="1" w:styleId="CaptionChar">
    <w:name w:val="Caption Char"/>
    <w:aliases w:val="AGT ESIA Char,Caption Char Char อักขระ Char,HINH Char,ml Char,Caption Char1 Char Char,Caption Char Char Char Char,Caption Char Char Char Char Char Char Char Char Char,Caption Char Char Char Char Char Char1 Char Char,図番号 Char,Bảng 3 Char"/>
    <w:link w:val="Caption"/>
    <w:locked/>
    <w:rsid w:val="00E258A7"/>
    <w:rPr>
      <w:rFonts w:ascii=".VnTime" w:hAnsi=".VnTime"/>
      <w:b/>
      <w:bCs/>
    </w:rPr>
  </w:style>
  <w:style w:type="paragraph" w:customStyle="1" w:styleId="0">
    <w:name w:val="0"/>
    <w:basedOn w:val="Normal"/>
    <w:qFormat/>
    <w:rsid w:val="007E4F9D"/>
    <w:pPr>
      <w:spacing w:line="312" w:lineRule="auto"/>
      <w:ind w:firstLine="720"/>
      <w:jc w:val="both"/>
    </w:pPr>
    <w:rPr>
      <w:color w:val="000000"/>
      <w:sz w:val="26"/>
      <w:szCs w:val="25"/>
      <w:lang w:val="x-none" w:eastAsia="x-none"/>
    </w:rPr>
  </w:style>
  <w:style w:type="paragraph" w:customStyle="1" w:styleId="Body">
    <w:name w:val="Body"/>
    <w:aliases w:val="b Char Char Char,b Char Char Char Char Char,Body Char Char Char,b Char Char Char Char,b Char Char Char Char Char Char,b Char Char Char Char Char Char Char Char Char Char Char,b Char Char Char Char Char Char Char Char Char,Body Char3,b Char2,Body2"/>
    <w:basedOn w:val="Normal"/>
    <w:uiPriority w:val="99"/>
    <w:rsid w:val="00393D7E"/>
    <w:pPr>
      <w:tabs>
        <w:tab w:val="left" w:pos="-1440"/>
        <w:tab w:val="left" w:pos="-720"/>
        <w:tab w:val="left" w:pos="0"/>
        <w:tab w:val="left" w:pos="313"/>
        <w:tab w:val="left" w:pos="720"/>
      </w:tabs>
      <w:spacing w:before="120" w:after="60" w:line="300" w:lineRule="exact"/>
      <w:jc w:val="both"/>
    </w:pPr>
    <w:rPr>
      <w:rFonts w:ascii="VNI-Aptima" w:hAnsi="VNI-Aptima"/>
      <w:szCs w:val="20"/>
      <w:lang w:val="en-GB"/>
    </w:rPr>
  </w:style>
  <w:style w:type="character" w:customStyle="1" w:styleId="Bodytext2">
    <w:name w:val="Body text (2)_"/>
    <w:link w:val="Bodytext20"/>
    <w:locked/>
    <w:rsid w:val="00ED1696"/>
    <w:rPr>
      <w:b/>
      <w:bCs/>
      <w:shd w:val="clear" w:color="auto" w:fill="FFFFFF"/>
    </w:rPr>
  </w:style>
  <w:style w:type="paragraph" w:customStyle="1" w:styleId="Bodytext20">
    <w:name w:val="Body text (2)"/>
    <w:basedOn w:val="Normal"/>
    <w:link w:val="Bodytext2"/>
    <w:rsid w:val="00ED1696"/>
    <w:pPr>
      <w:widowControl w:val="0"/>
      <w:shd w:val="clear" w:color="auto" w:fill="FFFFFF"/>
      <w:spacing w:before="40" w:after="40" w:line="240" w:lineRule="atLeast"/>
      <w:jc w:val="center"/>
    </w:pPr>
    <w:rPr>
      <w:b/>
      <w:bCs/>
      <w:sz w:val="20"/>
      <w:szCs w:val="20"/>
    </w:rPr>
  </w:style>
  <w:style w:type="paragraph" w:customStyle="1" w:styleId="Bodytext21">
    <w:name w:val="Body text (2)1"/>
    <w:basedOn w:val="Normal"/>
    <w:uiPriority w:val="99"/>
    <w:rsid w:val="00ED1696"/>
    <w:pPr>
      <w:widowControl w:val="0"/>
      <w:shd w:val="clear" w:color="auto" w:fill="FFFFFF"/>
      <w:spacing w:line="317" w:lineRule="exact"/>
      <w:jc w:val="both"/>
    </w:pPr>
    <w:rPr>
      <w:rFonts w:eastAsia="Arial Unicode MS"/>
      <w:sz w:val="26"/>
      <w:szCs w:val="26"/>
      <w:lang w:val="vi-VN"/>
    </w:rPr>
  </w:style>
  <w:style w:type="character" w:customStyle="1" w:styleId="utranghocchntrangBookmanOldStyle">
    <w:name w:val="Đầu trang hoặc chân trang + Bookman Old Style"/>
    <w:aliases w:val="5 pt,In đậm,In nghiêng,Giãn cách 0 pt,Body text (2) + 8,Scale 100%,Body text (10) + 10,Body text (2) + 10,Body text (2) + 4,Spacing 2 pt,Body text (2) + Sylfaen,Body text (2) + 5,Body text (17) + 5"/>
    <w:rsid w:val="00ED1696"/>
    <w:rPr>
      <w:rFonts w:ascii="Bookman Old Style" w:eastAsia="Bookman Old Style" w:hAnsi="Bookman Old Style" w:cs="Bookman Old Style" w:hint="default"/>
      <w:b/>
      <w:bCs/>
      <w:i/>
      <w:iCs/>
      <w:smallCaps w:val="0"/>
      <w:strike w:val="0"/>
      <w:dstrike w:val="0"/>
      <w:color w:val="000000"/>
      <w:spacing w:val="0"/>
      <w:w w:val="100"/>
      <w:position w:val="0"/>
      <w:sz w:val="11"/>
      <w:szCs w:val="11"/>
      <w:u w:val="none"/>
      <w:effect w:val="none"/>
    </w:rPr>
  </w:style>
  <w:style w:type="character" w:customStyle="1" w:styleId="Bodytext2Constantia">
    <w:name w:val="Body text (2) + Constantia"/>
    <w:rsid w:val="00ED1696"/>
    <w:rPr>
      <w:rFonts w:ascii="Constantia" w:eastAsia="Constantia" w:hAnsi="Constantia" w:cs="Constantia" w:hint="default"/>
      <w:b w:val="0"/>
      <w:bCs w:val="0"/>
      <w:i w:val="0"/>
      <w:iCs w:val="0"/>
      <w:smallCaps w:val="0"/>
      <w:strike w:val="0"/>
      <w:dstrike w:val="0"/>
      <w:color w:val="000000"/>
      <w:spacing w:val="0"/>
      <w:w w:val="100"/>
      <w:position w:val="0"/>
      <w:sz w:val="28"/>
      <w:szCs w:val="28"/>
      <w:u w:val="none"/>
      <w:effect w:val="none"/>
      <w:shd w:val="clear" w:color="auto" w:fill="FFFFFF"/>
      <w:lang w:val="vi-VN" w:eastAsia="vi-VN" w:bidi="vi-VN"/>
    </w:rPr>
  </w:style>
  <w:style w:type="character" w:customStyle="1" w:styleId="Bodytext29pt">
    <w:name w:val="Body text (2) + 9 pt"/>
    <w:aliases w:val="Scale 50%"/>
    <w:uiPriority w:val="99"/>
    <w:rsid w:val="00ED1696"/>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vi-VN" w:eastAsia="vi-VN" w:bidi="vi-VN"/>
    </w:rPr>
  </w:style>
  <w:style w:type="character" w:customStyle="1" w:styleId="Bodytext2Bold9">
    <w:name w:val="Body text (2) + Bold9"/>
    <w:uiPriority w:val="99"/>
    <w:rsid w:val="00ED1696"/>
    <w:rPr>
      <w:rFonts w:ascii="Times New Roman" w:hAnsi="Times New Roman" w:cs="Times New Roman" w:hint="default"/>
      <w:b/>
      <w:bCs/>
      <w:strike w:val="0"/>
      <w:dstrike w:val="0"/>
      <w:sz w:val="26"/>
      <w:szCs w:val="26"/>
      <w:u w:val="none"/>
      <w:effect w:val="none"/>
      <w:shd w:val="clear" w:color="auto" w:fill="FFFFFF"/>
    </w:rPr>
  </w:style>
  <w:style w:type="character" w:customStyle="1" w:styleId="AnphtChar">
    <w:name w:val="An phát Char"/>
    <w:link w:val="Anpht"/>
    <w:locked/>
    <w:rsid w:val="00B620FD"/>
    <w:rPr>
      <w:rFonts w:ascii="Calibri" w:eastAsia="Calibri" w:hAnsi="Calibri" w:cs="Calibri"/>
      <w:sz w:val="28"/>
      <w:szCs w:val="28"/>
      <w:lang w:eastAsia="x-none"/>
    </w:rPr>
  </w:style>
  <w:style w:type="paragraph" w:customStyle="1" w:styleId="Anpht">
    <w:name w:val="An phát"/>
    <w:basedOn w:val="Normal"/>
    <w:link w:val="AnphtChar"/>
    <w:rsid w:val="00B620FD"/>
    <w:pPr>
      <w:spacing w:line="292" w:lineRule="auto"/>
      <w:ind w:firstLine="567"/>
      <w:contextualSpacing/>
      <w:jc w:val="both"/>
    </w:pPr>
    <w:rPr>
      <w:rFonts w:ascii="Calibri" w:eastAsia="Calibri" w:hAnsi="Calibri" w:cs="Calibri"/>
      <w:sz w:val="28"/>
      <w:szCs w:val="28"/>
      <w:lang w:eastAsia="x-none"/>
    </w:rPr>
  </w:style>
  <w:style w:type="paragraph" w:customStyle="1" w:styleId="111111111111111">
    <w:name w:val="111111111111111"/>
    <w:basedOn w:val="Normal"/>
    <w:qFormat/>
    <w:rsid w:val="00B620FD"/>
    <w:pPr>
      <w:spacing w:line="312" w:lineRule="auto"/>
      <w:ind w:firstLine="720"/>
      <w:jc w:val="both"/>
    </w:pPr>
    <w:rPr>
      <w:kern w:val="26"/>
      <w:sz w:val="26"/>
      <w:szCs w:val="26"/>
    </w:rPr>
  </w:style>
  <w:style w:type="character" w:customStyle="1" w:styleId="MucchungChar0">
    <w:name w:val="Muc chung Char"/>
    <w:link w:val="Mucchung0"/>
    <w:locked/>
    <w:rsid w:val="005557EB"/>
    <w:rPr>
      <w:rFonts w:ascii="MS Mincho" w:eastAsia="MS Mincho" w:hAnsi="MS Mincho"/>
      <w:sz w:val="28"/>
      <w:szCs w:val="26"/>
      <w:lang w:eastAsia="ar-SA"/>
    </w:rPr>
  </w:style>
  <w:style w:type="paragraph" w:customStyle="1" w:styleId="Mucchung0">
    <w:name w:val="Muc chung"/>
    <w:basedOn w:val="Normal"/>
    <w:link w:val="MucchungChar0"/>
    <w:qFormat/>
    <w:rsid w:val="005557EB"/>
    <w:pPr>
      <w:suppressAutoHyphens/>
      <w:spacing w:line="312" w:lineRule="auto"/>
      <w:ind w:firstLine="709"/>
      <w:jc w:val="both"/>
    </w:pPr>
    <w:rPr>
      <w:rFonts w:ascii="MS Mincho" w:eastAsia="MS Mincho" w:hAnsi="MS Mincho"/>
      <w:sz w:val="28"/>
      <w:szCs w:val="26"/>
      <w:lang w:eastAsia="ar-SA"/>
    </w:rPr>
  </w:style>
  <w:style w:type="character" w:customStyle="1" w:styleId="Vnbnnidung2">
    <w:name w:val="Văn bản nội dung (2)_"/>
    <w:link w:val="Vnbnnidung20"/>
    <w:locked/>
    <w:rsid w:val="005557EB"/>
    <w:rPr>
      <w:sz w:val="26"/>
      <w:szCs w:val="26"/>
      <w:shd w:val="clear" w:color="auto" w:fill="FFFFFF"/>
    </w:rPr>
  </w:style>
  <w:style w:type="paragraph" w:customStyle="1" w:styleId="Vnbnnidung20">
    <w:name w:val="Văn bản nội dung (2)"/>
    <w:basedOn w:val="Normal"/>
    <w:link w:val="Vnbnnidung2"/>
    <w:rsid w:val="005557EB"/>
    <w:pPr>
      <w:widowControl w:val="0"/>
      <w:shd w:val="clear" w:color="auto" w:fill="FFFFFF"/>
      <w:spacing w:line="365" w:lineRule="exact"/>
      <w:jc w:val="both"/>
    </w:pPr>
    <w:rPr>
      <w:sz w:val="26"/>
      <w:szCs w:val="26"/>
    </w:rPr>
  </w:style>
  <w:style w:type="paragraph" w:styleId="ListParagraph">
    <w:name w:val="List Paragraph"/>
    <w:aliases w:val="List Paragraph1,Picture,List Paragraph11,Gach -,ADB Normal,List_Paragraph,Multilevel para_II,Colorful List - Accent 11,ADB paragraph numbering,1 Paraprah,List Paragraph111,List Paragraph2,List Paragraph3,Sub-heading,Tiêu đề Bảng-Hình,CAP"/>
    <w:basedOn w:val="Normal"/>
    <w:link w:val="ListParagraphChar"/>
    <w:uiPriority w:val="34"/>
    <w:qFormat/>
    <w:rsid w:val="002F2796"/>
    <w:pPr>
      <w:ind w:left="720"/>
      <w:contextualSpacing/>
    </w:pPr>
  </w:style>
  <w:style w:type="character" w:customStyle="1" w:styleId="ListParagraphChar">
    <w:name w:val="List Paragraph Char"/>
    <w:aliases w:val="List Paragraph1 Char,Picture Char,List Paragraph11 Char,Gach - Char,ADB Normal Char,List_Paragraph Char,Multilevel para_II Char,Colorful List - Accent 11 Char,ADB paragraph numbering Char,1 Paraprah Char,List Paragraph111 Char"/>
    <w:link w:val="ListParagraph"/>
    <w:uiPriority w:val="34"/>
    <w:qFormat/>
    <w:locked/>
    <w:rsid w:val="00963C83"/>
    <w:rPr>
      <w:sz w:val="24"/>
      <w:szCs w:val="24"/>
    </w:rPr>
  </w:style>
  <w:style w:type="paragraph" w:customStyle="1" w:styleId="111111111">
    <w:name w:val="111111111"/>
    <w:basedOn w:val="C4"/>
    <w:qFormat/>
    <w:rsid w:val="00C76185"/>
    <w:pPr>
      <w:spacing w:before="0" w:after="0" w:line="312" w:lineRule="auto"/>
    </w:pPr>
    <w:rPr>
      <w:sz w:val="26"/>
    </w:rPr>
  </w:style>
  <w:style w:type="paragraph" w:customStyle="1" w:styleId="c2">
    <w:name w:val="c2"/>
    <w:basedOn w:val="Normal"/>
    <w:uiPriority w:val="99"/>
    <w:qFormat/>
    <w:rsid w:val="0036679C"/>
    <w:pPr>
      <w:spacing w:line="288" w:lineRule="auto"/>
      <w:jc w:val="both"/>
    </w:pPr>
    <w:rPr>
      <w:b/>
      <w:sz w:val="26"/>
      <w:szCs w:val="20"/>
    </w:rPr>
  </w:style>
  <w:style w:type="character" w:customStyle="1" w:styleId="1Char">
    <w:name w:val="1 Char"/>
    <w:link w:val="1"/>
    <w:locked/>
    <w:rsid w:val="008918B3"/>
    <w:rPr>
      <w:rFonts w:ascii="Verdana" w:hAnsi="Verdana"/>
      <w:lang w:val="x-none" w:eastAsia="x-none"/>
    </w:rPr>
  </w:style>
  <w:style w:type="paragraph" w:customStyle="1" w:styleId="1">
    <w:name w:val="1"/>
    <w:aliases w:val="Muc 1"/>
    <w:basedOn w:val="Normal"/>
    <w:link w:val="1Char"/>
    <w:qFormat/>
    <w:rsid w:val="008918B3"/>
    <w:pPr>
      <w:spacing w:after="160" w:line="240" w:lineRule="exact"/>
    </w:pPr>
    <w:rPr>
      <w:rFonts w:ascii="Verdana" w:hAnsi="Verdana"/>
      <w:sz w:val="20"/>
      <w:szCs w:val="20"/>
      <w:lang w:val="x-none" w:eastAsia="x-none"/>
    </w:rPr>
  </w:style>
  <w:style w:type="character" w:styleId="Hyperlink">
    <w:name w:val="Hyperlink"/>
    <w:unhideWhenUsed/>
    <w:rsid w:val="00963C83"/>
    <w:rPr>
      <w:color w:val="0000FF"/>
      <w:u w:val="single"/>
    </w:rPr>
  </w:style>
  <w:style w:type="character" w:styleId="FollowedHyperlink">
    <w:name w:val="FollowedHyperlink"/>
    <w:basedOn w:val="DefaultParagraphFont"/>
    <w:uiPriority w:val="99"/>
    <w:unhideWhenUsed/>
    <w:rsid w:val="00963C83"/>
    <w:rPr>
      <w:color w:val="800080" w:themeColor="followedHyperlink"/>
      <w:u w:val="single"/>
    </w:rPr>
  </w:style>
  <w:style w:type="character" w:customStyle="1" w:styleId="Heading3Char1">
    <w:name w:val="Heading 3 Char1"/>
    <w:aliases w:val="Heading 3 Char Char Char Char Char1,h3 Char1,h31 Char2,Heading 3 Char Char Char1,tieude 3 Char1,h31 Char Char1,H3 Char1,underlined Heading Char1,proj3 Char1,proj31 Char1,proj32 Char1,proj33 Char1,proj34 Char1,proj35 Char1,proj36 Char1"/>
    <w:link w:val="Bng"/>
    <w:locked/>
    <w:rsid w:val="00963C83"/>
    <w:rPr>
      <w:rFonts w:ascii="Courier New" w:eastAsia="Courier New" w:hAnsi="Courier New" w:cs="Courier New"/>
      <w:b/>
      <w:bCs/>
      <w:kern w:val="32"/>
      <w:sz w:val="26"/>
      <w:szCs w:val="26"/>
      <w:lang w:val="x-none" w:eastAsia="vi-VN"/>
    </w:rPr>
  </w:style>
  <w:style w:type="paragraph" w:customStyle="1" w:styleId="Bng">
    <w:name w:val="Bảng"/>
    <w:basedOn w:val="Heading1"/>
    <w:link w:val="Heading3Char1"/>
    <w:autoRedefine/>
    <w:qFormat/>
    <w:rsid w:val="00963C83"/>
    <w:pPr>
      <w:widowControl w:val="0"/>
      <w:spacing w:line="300" w:lineRule="auto"/>
      <w:jc w:val="center"/>
      <w:outlineLvl w:val="9"/>
    </w:pPr>
    <w:rPr>
      <w:rFonts w:ascii="Courier New" w:eastAsia="Courier New" w:hAnsi="Courier New" w:cs="Courier New"/>
      <w:b/>
      <w:bCs/>
      <w:kern w:val="32"/>
      <w:sz w:val="26"/>
      <w:szCs w:val="26"/>
      <w:lang w:val="x-none" w:eastAsia="vi-VN"/>
    </w:rPr>
  </w:style>
  <w:style w:type="paragraph" w:styleId="NormalWeb">
    <w:name w:val="Normal (Web)"/>
    <w:basedOn w:val="Normal"/>
    <w:link w:val="NormalWebChar"/>
    <w:unhideWhenUsed/>
    <w:rsid w:val="00963C83"/>
    <w:pPr>
      <w:spacing w:before="100" w:beforeAutospacing="1" w:after="100" w:afterAutospacing="1"/>
    </w:pPr>
  </w:style>
  <w:style w:type="paragraph" w:styleId="BodyText22">
    <w:name w:val="Body Text 2"/>
    <w:basedOn w:val="Normal"/>
    <w:link w:val="BodyText2Char"/>
    <w:unhideWhenUsed/>
    <w:rsid w:val="00963C83"/>
    <w:rPr>
      <w:rFonts w:ascii=".VnTime" w:hAnsi=".VnTime"/>
      <w:b/>
      <w:i/>
      <w:szCs w:val="20"/>
    </w:rPr>
  </w:style>
  <w:style w:type="character" w:customStyle="1" w:styleId="BodyText2Char">
    <w:name w:val="Body Text 2 Char"/>
    <w:basedOn w:val="DefaultParagraphFont"/>
    <w:link w:val="BodyText22"/>
    <w:rsid w:val="00963C83"/>
    <w:rPr>
      <w:rFonts w:ascii=".VnTime" w:hAnsi=".VnTime"/>
      <w:b/>
      <w:i/>
      <w:sz w:val="24"/>
    </w:rPr>
  </w:style>
  <w:style w:type="character" w:customStyle="1" w:styleId="BodyTextIndent2Char1">
    <w:name w:val="Body Text Indent 2 Char1"/>
    <w:aliases w:val="Char9 Char1"/>
    <w:basedOn w:val="DefaultParagraphFont"/>
    <w:semiHidden/>
    <w:rsid w:val="00963C83"/>
    <w:rPr>
      <w:rFonts w:ascii=".VnTime" w:hAnsi=".VnTime"/>
      <w:sz w:val="24"/>
    </w:rPr>
  </w:style>
  <w:style w:type="paragraph" w:styleId="BodyTextIndent3">
    <w:name w:val="Body Text Indent 3"/>
    <w:basedOn w:val="Normal"/>
    <w:link w:val="BodyTextIndent3Char"/>
    <w:unhideWhenUsed/>
    <w:rsid w:val="00963C83"/>
    <w:pPr>
      <w:ind w:firstLine="720"/>
      <w:jc w:val="center"/>
    </w:pPr>
    <w:rPr>
      <w:rFonts w:ascii=".VnTime" w:hAnsi=".VnTime"/>
      <w:b/>
      <w:i/>
      <w:sz w:val="26"/>
      <w:szCs w:val="20"/>
    </w:rPr>
  </w:style>
  <w:style w:type="character" w:customStyle="1" w:styleId="BodyTextIndent3Char">
    <w:name w:val="Body Text Indent 3 Char"/>
    <w:basedOn w:val="DefaultParagraphFont"/>
    <w:link w:val="BodyTextIndent3"/>
    <w:rsid w:val="00963C83"/>
    <w:rPr>
      <w:rFonts w:ascii=".VnTime" w:hAnsi=".VnTime"/>
      <w:b/>
      <w:i/>
      <w:sz w:val="26"/>
    </w:rPr>
  </w:style>
  <w:style w:type="paragraph" w:styleId="BlockText">
    <w:name w:val="Block Text"/>
    <w:basedOn w:val="Normal"/>
    <w:uiPriority w:val="99"/>
    <w:unhideWhenUsed/>
    <w:rsid w:val="00963C83"/>
    <w:pPr>
      <w:spacing w:line="360" w:lineRule="auto"/>
      <w:ind w:left="-57" w:right="-57" w:firstLine="720"/>
      <w:jc w:val="both"/>
    </w:pPr>
    <w:rPr>
      <w:rFonts w:ascii=".VnArial Narrow" w:hAnsi=".VnArial Narrow" w:cs="Arial"/>
      <w:color w:val="000000"/>
      <w:sz w:val="30"/>
      <w:szCs w:val="20"/>
    </w:rPr>
  </w:style>
  <w:style w:type="paragraph" w:customStyle="1" w:styleId="DefaultParagraphFontParaCharCharCharCharChar">
    <w:name w:val="Default Paragraph Font Para Char Char Char Char Char"/>
    <w:autoRedefine/>
    <w:uiPriority w:val="99"/>
    <w:rsid w:val="00963C83"/>
    <w:pPr>
      <w:tabs>
        <w:tab w:val="left" w:pos="1152"/>
      </w:tabs>
      <w:spacing w:before="120" w:after="120" w:line="312" w:lineRule="auto"/>
    </w:pPr>
    <w:rPr>
      <w:rFonts w:ascii="Arial" w:hAnsi="Arial" w:cs="Arial"/>
      <w:sz w:val="26"/>
      <w:szCs w:val="26"/>
    </w:rPr>
  </w:style>
  <w:style w:type="paragraph" w:customStyle="1" w:styleId="CharCharCharCharCharChar1CharCharCharChar">
    <w:name w:val="Char Char Char Char Char Char1 Char Char Char Char"/>
    <w:basedOn w:val="Normal"/>
    <w:uiPriority w:val="99"/>
    <w:rsid w:val="00963C83"/>
    <w:pPr>
      <w:spacing w:after="160" w:line="240" w:lineRule="exact"/>
    </w:pPr>
    <w:rPr>
      <w:rFonts w:ascii="Verdana" w:hAnsi="Verdana"/>
      <w:sz w:val="20"/>
      <w:szCs w:val="20"/>
    </w:rPr>
  </w:style>
  <w:style w:type="paragraph" w:customStyle="1" w:styleId="CharCharCharChar3">
    <w:name w:val="Char Char Char Char3"/>
    <w:basedOn w:val="Normal"/>
    <w:uiPriority w:val="99"/>
    <w:rsid w:val="00963C83"/>
    <w:pPr>
      <w:pageBreakBefore/>
      <w:spacing w:before="100" w:beforeAutospacing="1" w:after="100" w:afterAutospacing="1"/>
      <w:ind w:firstLine="720"/>
      <w:jc w:val="both"/>
    </w:pPr>
    <w:rPr>
      <w:rFonts w:ascii="Tahoma" w:hAnsi="Tahoma"/>
      <w:sz w:val="20"/>
      <w:szCs w:val="20"/>
    </w:rPr>
  </w:style>
  <w:style w:type="paragraph" w:customStyle="1" w:styleId="Char3CharCharChar">
    <w:name w:val="Char3 Char Char Char"/>
    <w:basedOn w:val="Normal"/>
    <w:uiPriority w:val="99"/>
    <w:rsid w:val="00963C83"/>
    <w:pPr>
      <w:widowControl w:val="0"/>
      <w:spacing w:line="312" w:lineRule="auto"/>
      <w:jc w:val="both"/>
    </w:pPr>
    <w:rPr>
      <w:b/>
      <w:bCs/>
      <w:color w:val="008000"/>
      <w:sz w:val="26"/>
      <w:szCs w:val="26"/>
      <w:lang w:val="fr-FR"/>
    </w:rPr>
  </w:style>
  <w:style w:type="character" w:customStyle="1" w:styleId="5Char">
    <w:name w:val="5 Char"/>
    <w:link w:val="5"/>
    <w:locked/>
    <w:rsid w:val="00963C83"/>
    <w:rPr>
      <w:sz w:val="28"/>
      <w:szCs w:val="24"/>
      <w:lang w:val="x-none" w:eastAsia="x-none"/>
    </w:rPr>
  </w:style>
  <w:style w:type="paragraph" w:customStyle="1" w:styleId="5">
    <w:name w:val="5"/>
    <w:basedOn w:val="Normal"/>
    <w:link w:val="5Char"/>
    <w:qFormat/>
    <w:rsid w:val="00963C83"/>
    <w:pPr>
      <w:spacing w:before="60" w:after="60"/>
      <w:ind w:firstLine="567"/>
      <w:jc w:val="both"/>
    </w:pPr>
    <w:rPr>
      <w:sz w:val="28"/>
      <w:lang w:val="x-none" w:eastAsia="x-none"/>
    </w:rPr>
  </w:style>
  <w:style w:type="paragraph" w:customStyle="1" w:styleId="3">
    <w:name w:val="3"/>
    <w:basedOn w:val="Normal"/>
    <w:qFormat/>
    <w:rsid w:val="00963C83"/>
    <w:pPr>
      <w:spacing w:before="240" w:after="60" w:line="360" w:lineRule="auto"/>
      <w:jc w:val="both"/>
    </w:pPr>
    <w:rPr>
      <w:rFonts w:ascii=".VnArial" w:hAnsi=".VnArial"/>
      <w:spacing w:val="5"/>
      <w:sz w:val="22"/>
      <w:szCs w:val="20"/>
      <w:lang w:val="en-GB"/>
    </w:rPr>
  </w:style>
  <w:style w:type="table" w:styleId="TableGrid">
    <w:name w:val="Table Grid"/>
    <w:aliases w:val="unTra lai em niem vui khi duoc gan ben em,tra lai em loi yeu thuong em dem,tra lai em niem tin thang nam qua ta dap xay. Gio day chi la nhung ky niem buon... http://nhatquanglan.xlphp.net/"/>
    <w:basedOn w:val="TableNormal"/>
    <w:rsid w:val="00963C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0bang">
    <w:name w:val="00 bang"/>
    <w:basedOn w:val="Caption"/>
    <w:qFormat/>
    <w:rsid w:val="00E46646"/>
    <w:pPr>
      <w:keepNext/>
      <w:jc w:val="center"/>
      <w:outlineLvl w:val="2"/>
    </w:pPr>
    <w:rPr>
      <w:rFonts w:ascii="Times New Roman" w:hAnsi="Times New Roman"/>
      <w:sz w:val="26"/>
      <w:szCs w:val="26"/>
      <w:lang w:val="x-none" w:eastAsia="x-none"/>
    </w:rPr>
  </w:style>
  <w:style w:type="character" w:customStyle="1" w:styleId="vnhlcChar">
    <w:name w:val="vĩnh lộc Char"/>
    <w:link w:val="vnhlc"/>
    <w:locked/>
    <w:rsid w:val="00E46646"/>
    <w:rPr>
      <w:b/>
      <w:bCs/>
      <w:kern w:val="32"/>
      <w:sz w:val="26"/>
      <w:szCs w:val="26"/>
      <w:lang w:val="vi-VN" w:eastAsia="x-none"/>
    </w:rPr>
  </w:style>
  <w:style w:type="paragraph" w:customStyle="1" w:styleId="vnhlc">
    <w:name w:val="vĩnh lộc"/>
    <w:basedOn w:val="Heading1"/>
    <w:link w:val="vnhlcChar"/>
    <w:rsid w:val="00E46646"/>
    <w:pPr>
      <w:spacing w:before="60" w:after="60" w:line="312" w:lineRule="auto"/>
    </w:pPr>
    <w:rPr>
      <w:rFonts w:ascii="Times New Roman" w:hAnsi="Times New Roman"/>
      <w:b/>
      <w:bCs/>
      <w:kern w:val="32"/>
      <w:sz w:val="26"/>
      <w:szCs w:val="26"/>
      <w:lang w:val="vi-VN" w:eastAsia="x-none"/>
    </w:rPr>
  </w:style>
  <w:style w:type="character" w:customStyle="1" w:styleId="Vanbnnidung">
    <w:name w:val="Van b?n n?i dung_"/>
    <w:link w:val="Vanbnnidung1"/>
    <w:uiPriority w:val="99"/>
    <w:locked/>
    <w:rsid w:val="00396F21"/>
    <w:rPr>
      <w:sz w:val="27"/>
      <w:szCs w:val="27"/>
      <w:shd w:val="clear" w:color="auto" w:fill="FFFFFF"/>
    </w:rPr>
  </w:style>
  <w:style w:type="paragraph" w:customStyle="1" w:styleId="Vanbnnidung1">
    <w:name w:val="Van b?n n?i dung1"/>
    <w:basedOn w:val="Normal"/>
    <w:link w:val="Vanbnnidung"/>
    <w:uiPriority w:val="99"/>
    <w:rsid w:val="00396F21"/>
    <w:pPr>
      <w:widowControl w:val="0"/>
      <w:shd w:val="clear" w:color="auto" w:fill="FFFFFF"/>
      <w:spacing w:before="60" w:line="240" w:lineRule="atLeast"/>
      <w:jc w:val="center"/>
    </w:pPr>
    <w:rPr>
      <w:sz w:val="27"/>
      <w:szCs w:val="27"/>
    </w:rPr>
  </w:style>
  <w:style w:type="character" w:customStyle="1" w:styleId="ContentChar">
    <w:name w:val="Content Char"/>
    <w:link w:val="Content"/>
    <w:locked/>
    <w:rsid w:val="00396F21"/>
    <w:rPr>
      <w:lang w:val="x-none" w:eastAsia="x-none"/>
    </w:rPr>
  </w:style>
  <w:style w:type="paragraph" w:customStyle="1" w:styleId="Content">
    <w:name w:val="Content"/>
    <w:basedOn w:val="Normal"/>
    <w:link w:val="ContentChar"/>
    <w:qFormat/>
    <w:rsid w:val="00396F21"/>
    <w:pPr>
      <w:spacing w:before="60" w:after="60" w:line="288" w:lineRule="auto"/>
      <w:ind w:firstLine="720"/>
      <w:jc w:val="both"/>
    </w:pPr>
    <w:rPr>
      <w:sz w:val="20"/>
      <w:szCs w:val="20"/>
      <w:lang w:val="x-none" w:eastAsia="x-none"/>
    </w:rPr>
  </w:style>
  <w:style w:type="character" w:customStyle="1" w:styleId="apple-converted-space">
    <w:name w:val="apple-converted-space"/>
    <w:rsid w:val="00B75B39"/>
  </w:style>
  <w:style w:type="character" w:customStyle="1" w:styleId="Heading1Char1">
    <w:name w:val="Heading 1 Char1"/>
    <w:aliases w:val="Heading 1(Report Only) Char1,Chapter Char1,Heading 1(Report Only)1 Char1,Chapter1 Char1,Char Char1,l1 Char1,level 1 heading Char1,contents Char1,proj Char1,proj1 Char1,proj5 Char1,proj6 Char1,proj7 Char1,proj8 Char1,proj9 Char1"/>
    <w:basedOn w:val="DefaultParagraphFont"/>
    <w:rsid w:val="008D2199"/>
    <w:rPr>
      <w:rFonts w:asciiTheme="majorHAnsi" w:eastAsiaTheme="majorEastAsia" w:hAnsiTheme="majorHAnsi" w:cstheme="majorBidi"/>
      <w:b/>
      <w:bCs/>
      <w:color w:val="365F91" w:themeColor="accent1" w:themeShade="BF"/>
      <w:sz w:val="28"/>
      <w:szCs w:val="28"/>
    </w:rPr>
  </w:style>
  <w:style w:type="paragraph" w:styleId="TOC5">
    <w:name w:val="toc 5"/>
    <w:basedOn w:val="Normal"/>
    <w:next w:val="Normal"/>
    <w:autoRedefine/>
    <w:unhideWhenUsed/>
    <w:rsid w:val="008D2199"/>
    <w:pPr>
      <w:ind w:left="1120"/>
    </w:pPr>
    <w:rPr>
      <w:sz w:val="28"/>
      <w:szCs w:val="28"/>
    </w:rPr>
  </w:style>
  <w:style w:type="paragraph" w:styleId="FootnoteText">
    <w:name w:val="footnote text"/>
    <w:basedOn w:val="Normal"/>
    <w:link w:val="FootnoteTextChar"/>
    <w:unhideWhenUsed/>
    <w:rsid w:val="008D2199"/>
    <w:pPr>
      <w:tabs>
        <w:tab w:val="left" w:pos="284"/>
      </w:tabs>
      <w:ind w:left="360" w:hanging="360"/>
    </w:pPr>
    <w:rPr>
      <w:rFonts w:ascii="VNI-Times" w:hAnsi="VNI-Times"/>
      <w:sz w:val="20"/>
      <w:szCs w:val="20"/>
      <w:lang w:val="en-GB" w:eastAsia="vi-VN"/>
    </w:rPr>
  </w:style>
  <w:style w:type="character" w:customStyle="1" w:styleId="FootnoteTextChar">
    <w:name w:val="Footnote Text Char"/>
    <w:basedOn w:val="DefaultParagraphFont"/>
    <w:link w:val="FootnoteText"/>
    <w:rsid w:val="008D2199"/>
    <w:rPr>
      <w:rFonts w:ascii="VNI-Times" w:hAnsi="VNI-Times"/>
      <w:lang w:val="en-GB" w:eastAsia="vi-VN"/>
    </w:rPr>
  </w:style>
  <w:style w:type="paragraph" w:styleId="CommentText">
    <w:name w:val="annotation text"/>
    <w:basedOn w:val="Normal"/>
    <w:link w:val="CommentTextChar"/>
    <w:unhideWhenUsed/>
    <w:rsid w:val="008D2199"/>
    <w:rPr>
      <w:rFonts w:ascii=".VnTime" w:hAnsi=".VnTime"/>
      <w:sz w:val="20"/>
      <w:szCs w:val="20"/>
    </w:rPr>
  </w:style>
  <w:style w:type="character" w:customStyle="1" w:styleId="CommentTextChar">
    <w:name w:val="Comment Text Char"/>
    <w:basedOn w:val="DefaultParagraphFont"/>
    <w:link w:val="CommentText"/>
    <w:rsid w:val="008D2199"/>
    <w:rPr>
      <w:rFonts w:ascii=".VnTime" w:hAnsi=".VnTime"/>
    </w:rPr>
  </w:style>
  <w:style w:type="paragraph" w:styleId="ListBullet">
    <w:name w:val="List Bullet"/>
    <w:basedOn w:val="Normal"/>
    <w:autoRedefine/>
    <w:unhideWhenUsed/>
    <w:rsid w:val="008D2199"/>
    <w:pPr>
      <w:ind w:left="360" w:hanging="360"/>
    </w:pPr>
    <w:rPr>
      <w:rFonts w:ascii=".VnTime" w:hAnsi=".VnTime"/>
      <w:b/>
      <w:sz w:val="28"/>
      <w:szCs w:val="20"/>
      <w:lang w:val="en-GB"/>
    </w:rPr>
  </w:style>
  <w:style w:type="paragraph" w:styleId="List2">
    <w:name w:val="List 2"/>
    <w:basedOn w:val="Normal"/>
    <w:unhideWhenUsed/>
    <w:rsid w:val="008D2199"/>
    <w:pPr>
      <w:spacing w:before="120" w:line="360" w:lineRule="atLeast"/>
      <w:ind w:left="360" w:hanging="360"/>
      <w:jc w:val="both"/>
    </w:pPr>
    <w:rPr>
      <w:rFonts w:ascii=".VnTime" w:hAnsi=".VnTime"/>
      <w:sz w:val="28"/>
      <w:szCs w:val="20"/>
    </w:rPr>
  </w:style>
  <w:style w:type="paragraph" w:styleId="ListBullet2">
    <w:name w:val="List Bullet 2"/>
    <w:basedOn w:val="Normal"/>
    <w:autoRedefine/>
    <w:unhideWhenUsed/>
    <w:rsid w:val="008D2199"/>
    <w:pPr>
      <w:tabs>
        <w:tab w:val="num" w:pos="720"/>
      </w:tabs>
      <w:spacing w:before="60" w:after="60"/>
      <w:ind w:left="720" w:hanging="360"/>
      <w:jc w:val="both"/>
    </w:pPr>
    <w:rPr>
      <w:rFonts w:ascii=".VnTime" w:hAnsi=".VnTime"/>
      <w:sz w:val="28"/>
      <w:szCs w:val="20"/>
    </w:rPr>
  </w:style>
  <w:style w:type="paragraph" w:styleId="Title">
    <w:name w:val="Title"/>
    <w:basedOn w:val="Normal"/>
    <w:link w:val="TitleChar"/>
    <w:qFormat/>
    <w:rsid w:val="008D2199"/>
    <w:pPr>
      <w:tabs>
        <w:tab w:val="num" w:pos="360"/>
      </w:tabs>
      <w:spacing w:before="120" w:after="120"/>
      <w:jc w:val="center"/>
    </w:pPr>
    <w:rPr>
      <w:rFonts w:ascii=".VnTimeH" w:hAnsi=".VnTimeH"/>
      <w:b/>
      <w:color w:val="0000FF"/>
      <w:sz w:val="36"/>
      <w:szCs w:val="20"/>
      <w:lang w:val="en-GB"/>
    </w:rPr>
  </w:style>
  <w:style w:type="character" w:customStyle="1" w:styleId="TitleChar">
    <w:name w:val="Title Char"/>
    <w:basedOn w:val="DefaultParagraphFont"/>
    <w:link w:val="Title"/>
    <w:rsid w:val="008D2199"/>
    <w:rPr>
      <w:rFonts w:ascii=".VnTimeH" w:hAnsi=".VnTimeH"/>
      <w:b/>
      <w:color w:val="0000FF"/>
      <w:sz w:val="36"/>
      <w:lang w:val="en-GB"/>
    </w:rPr>
  </w:style>
  <w:style w:type="paragraph" w:styleId="ListContinue">
    <w:name w:val="List Continue"/>
    <w:basedOn w:val="Normal"/>
    <w:unhideWhenUsed/>
    <w:rsid w:val="008D2199"/>
    <w:pPr>
      <w:spacing w:after="120"/>
      <w:ind w:left="360"/>
    </w:pPr>
    <w:rPr>
      <w:rFonts w:ascii=".VnTime" w:hAnsi=".VnTime"/>
      <w:b/>
      <w:sz w:val="28"/>
      <w:szCs w:val="20"/>
      <w:lang w:val="en-GB"/>
    </w:rPr>
  </w:style>
  <w:style w:type="paragraph" w:styleId="Subtitle">
    <w:name w:val="Subtitle"/>
    <w:basedOn w:val="Normal"/>
    <w:link w:val="SubtitleChar"/>
    <w:qFormat/>
    <w:rsid w:val="008D2199"/>
    <w:pPr>
      <w:spacing w:before="120" w:line="400" w:lineRule="exact"/>
      <w:jc w:val="center"/>
    </w:pPr>
    <w:rPr>
      <w:rFonts w:ascii=".VnTime" w:hAnsi=".VnTime"/>
      <w:sz w:val="28"/>
    </w:rPr>
  </w:style>
  <w:style w:type="character" w:customStyle="1" w:styleId="SubtitleChar">
    <w:name w:val="Subtitle Char"/>
    <w:basedOn w:val="DefaultParagraphFont"/>
    <w:link w:val="Subtitle"/>
    <w:rsid w:val="008D2199"/>
    <w:rPr>
      <w:rFonts w:ascii=".VnTime" w:hAnsi=".VnTime"/>
      <w:sz w:val="28"/>
      <w:szCs w:val="24"/>
    </w:rPr>
  </w:style>
  <w:style w:type="paragraph" w:styleId="DocumentMap">
    <w:name w:val="Document Map"/>
    <w:basedOn w:val="Normal"/>
    <w:link w:val="DocumentMapChar"/>
    <w:unhideWhenUsed/>
    <w:rsid w:val="008D2199"/>
    <w:rPr>
      <w:rFonts w:ascii="Tahoma" w:eastAsia="Calibri" w:hAnsi="Tahoma"/>
      <w:sz w:val="16"/>
      <w:szCs w:val="16"/>
      <w:lang w:val="x-none" w:eastAsia="x-none"/>
    </w:rPr>
  </w:style>
  <w:style w:type="character" w:customStyle="1" w:styleId="DocumentMapChar">
    <w:name w:val="Document Map Char"/>
    <w:basedOn w:val="DefaultParagraphFont"/>
    <w:link w:val="DocumentMap"/>
    <w:rsid w:val="008D2199"/>
    <w:rPr>
      <w:rFonts w:ascii="Tahoma" w:eastAsia="Calibri" w:hAnsi="Tahoma"/>
      <w:sz w:val="16"/>
      <w:szCs w:val="16"/>
      <w:lang w:val="x-none" w:eastAsia="x-none"/>
    </w:rPr>
  </w:style>
  <w:style w:type="paragraph" w:styleId="CommentSubject">
    <w:name w:val="annotation subject"/>
    <w:basedOn w:val="CommentText"/>
    <w:next w:val="CommentText"/>
    <w:link w:val="CommentSubjectChar"/>
    <w:unhideWhenUsed/>
    <w:rsid w:val="008D2199"/>
    <w:rPr>
      <w:b/>
      <w:bCs/>
    </w:rPr>
  </w:style>
  <w:style w:type="character" w:customStyle="1" w:styleId="CommentSubjectChar">
    <w:name w:val="Comment Subject Char"/>
    <w:basedOn w:val="CommentTextChar"/>
    <w:link w:val="CommentSubject"/>
    <w:rsid w:val="008D2199"/>
    <w:rPr>
      <w:rFonts w:ascii=".VnTime" w:hAnsi=".VnTime"/>
      <w:b/>
      <w:bCs/>
    </w:rPr>
  </w:style>
  <w:style w:type="paragraph" w:customStyle="1" w:styleId="DATVANDE">
    <w:name w:val="DATVANDE"/>
    <w:basedOn w:val="Heading1"/>
    <w:rsid w:val="008D2199"/>
    <w:pPr>
      <w:spacing w:before="160" w:after="160" w:line="360" w:lineRule="auto"/>
      <w:jc w:val="center"/>
    </w:pPr>
    <w:rPr>
      <w:rFonts w:ascii="Times New Roman" w:hAnsi="Times New Roman"/>
      <w:b/>
      <w:bCs/>
      <w:kern w:val="32"/>
      <w:sz w:val="36"/>
      <w:szCs w:val="24"/>
      <w:lang w:val="x-none" w:eastAsia="x-none"/>
    </w:rPr>
  </w:style>
  <w:style w:type="character" w:customStyle="1" w:styleId="titleCharChar">
    <w:name w:val="title Char Char"/>
    <w:link w:val="titleChar0"/>
    <w:locked/>
    <w:rsid w:val="008D2199"/>
    <w:rPr>
      <w:rFonts w:ascii="Arial" w:eastAsia="MS Mincho" w:hAnsi="Arial" w:cs="Arial"/>
      <w:b/>
      <w:sz w:val="32"/>
      <w:szCs w:val="22"/>
    </w:rPr>
  </w:style>
  <w:style w:type="paragraph" w:customStyle="1" w:styleId="titleChar0">
    <w:name w:val="title Char"/>
    <w:link w:val="titleCharChar"/>
    <w:rsid w:val="008D2199"/>
    <w:pPr>
      <w:tabs>
        <w:tab w:val="num" w:pos="1635"/>
      </w:tabs>
      <w:spacing w:before="120" w:after="240"/>
      <w:ind w:left="1635" w:hanging="915"/>
      <w:jc w:val="center"/>
    </w:pPr>
    <w:rPr>
      <w:rFonts w:ascii="Arial" w:eastAsia="MS Mincho" w:hAnsi="Arial" w:cs="Arial"/>
      <w:b/>
      <w:sz w:val="32"/>
      <w:szCs w:val="22"/>
    </w:rPr>
  </w:style>
  <w:style w:type="character" w:customStyle="1" w:styleId="TahomaNormalChar">
    <w:name w:val="Tahoma Normal Char"/>
    <w:link w:val="TahomaNormal"/>
    <w:locked/>
    <w:rsid w:val="008D2199"/>
    <w:rPr>
      <w:rFonts w:ascii="Tahoma" w:eastAsia="MS Mincho" w:hAnsi="Tahoma" w:cs="Tahoma"/>
      <w:sz w:val="22"/>
      <w:lang w:val="x-none" w:eastAsia="x-none"/>
    </w:rPr>
  </w:style>
  <w:style w:type="paragraph" w:customStyle="1" w:styleId="TahomaNormal">
    <w:name w:val="Tahoma Normal"/>
    <w:basedOn w:val="Normal"/>
    <w:link w:val="TahomaNormalChar"/>
    <w:rsid w:val="008D2199"/>
    <w:pPr>
      <w:spacing w:before="120" w:after="120" w:line="320" w:lineRule="exact"/>
      <w:jc w:val="both"/>
    </w:pPr>
    <w:rPr>
      <w:rFonts w:ascii="Tahoma" w:eastAsia="MS Mincho" w:hAnsi="Tahoma" w:cs="Tahoma"/>
      <w:sz w:val="22"/>
      <w:szCs w:val="20"/>
      <w:lang w:val="x-none" w:eastAsia="x-none"/>
    </w:rPr>
  </w:style>
  <w:style w:type="paragraph" w:customStyle="1" w:styleId="dean112">
    <w:name w:val="dean112"/>
    <w:basedOn w:val="Normal"/>
    <w:rsid w:val="008D2199"/>
    <w:pPr>
      <w:spacing w:before="120"/>
      <w:ind w:firstLine="567"/>
      <w:jc w:val="both"/>
    </w:pPr>
    <w:rPr>
      <w:rFonts w:cs="Angsana New"/>
      <w:sz w:val="28"/>
      <w:szCs w:val="20"/>
      <w:lang w:val="vi-VN"/>
    </w:rPr>
  </w:style>
  <w:style w:type="paragraph" w:customStyle="1" w:styleId="HanNormal13">
    <w:name w:val="Han_Normal_13"/>
    <w:basedOn w:val="Normal"/>
    <w:rsid w:val="008D2199"/>
    <w:pPr>
      <w:spacing w:before="80"/>
      <w:ind w:firstLine="454"/>
      <w:jc w:val="both"/>
    </w:pPr>
    <w:rPr>
      <w:sz w:val="26"/>
      <w:szCs w:val="26"/>
    </w:rPr>
  </w:style>
  <w:style w:type="character" w:customStyle="1" w:styleId="nomalChar">
    <w:name w:val="nomal Char"/>
    <w:link w:val="nomal"/>
    <w:locked/>
    <w:rsid w:val="008D2199"/>
    <w:rPr>
      <w:rFonts w:ascii=".VnTime" w:hAnsi=".VnTime"/>
      <w:b/>
      <w:sz w:val="26"/>
      <w:szCs w:val="27"/>
      <w:lang w:val="en-GB"/>
    </w:rPr>
  </w:style>
  <w:style w:type="paragraph" w:customStyle="1" w:styleId="nomal">
    <w:name w:val="nomal"/>
    <w:basedOn w:val="Heading4"/>
    <w:link w:val="nomalChar"/>
    <w:rsid w:val="008D2199"/>
    <w:pPr>
      <w:keepNext w:val="0"/>
      <w:spacing w:before="120" w:line="288" w:lineRule="auto"/>
      <w:jc w:val="both"/>
    </w:pPr>
    <w:rPr>
      <w:rFonts w:ascii=".VnTime" w:hAnsi=".VnTime"/>
      <w:sz w:val="26"/>
      <w:szCs w:val="27"/>
      <w:lang w:val="en-GB"/>
    </w:rPr>
  </w:style>
  <w:style w:type="paragraph" w:customStyle="1" w:styleId="TableParagraph">
    <w:name w:val="Table Paragraph"/>
    <w:basedOn w:val="Normal"/>
    <w:uiPriority w:val="1"/>
    <w:qFormat/>
    <w:rsid w:val="008D2199"/>
    <w:pPr>
      <w:widowControl w:val="0"/>
    </w:pPr>
    <w:rPr>
      <w:sz w:val="22"/>
      <w:szCs w:val="22"/>
    </w:rPr>
  </w:style>
  <w:style w:type="paragraph" w:customStyle="1" w:styleId="Bang">
    <w:name w:val="Bang"/>
    <w:basedOn w:val="Normal"/>
    <w:rsid w:val="008D2199"/>
    <w:pPr>
      <w:spacing w:before="360" w:after="120"/>
      <w:jc w:val="center"/>
    </w:pPr>
    <w:rPr>
      <w:rFonts w:ascii="VNI-Times" w:hAnsi="VNI-Times"/>
      <w:b/>
      <w:sz w:val="22"/>
      <w:szCs w:val="20"/>
      <w:lang w:val="en-GB" w:eastAsia="vi-VN"/>
    </w:rPr>
  </w:style>
  <w:style w:type="paragraph" w:customStyle="1" w:styleId="Chuthich">
    <w:name w:val="Chuthich"/>
    <w:basedOn w:val="Normal"/>
    <w:rsid w:val="008D2199"/>
    <w:pPr>
      <w:ind w:left="1208" w:hanging="357"/>
      <w:jc w:val="both"/>
    </w:pPr>
    <w:rPr>
      <w:rFonts w:ascii="VNI-Times" w:hAnsi="VNI-Times"/>
      <w:sz w:val="20"/>
      <w:szCs w:val="20"/>
      <w:lang w:val="en-GB" w:eastAsia="vi-VN"/>
    </w:rPr>
  </w:style>
  <w:style w:type="paragraph" w:customStyle="1" w:styleId="Hinh">
    <w:name w:val="Hinh"/>
    <w:basedOn w:val="Normal"/>
    <w:rsid w:val="008D2199"/>
    <w:pPr>
      <w:spacing w:before="120" w:after="120"/>
      <w:jc w:val="center"/>
    </w:pPr>
    <w:rPr>
      <w:rFonts w:ascii="VNI-Times" w:hAnsi="VNI-Times"/>
      <w:b/>
      <w:sz w:val="22"/>
      <w:szCs w:val="20"/>
      <w:lang w:val="en-GB" w:eastAsia="vi-VN"/>
    </w:rPr>
  </w:style>
  <w:style w:type="paragraph" w:customStyle="1" w:styleId="Style1">
    <w:name w:val="Style1"/>
    <w:basedOn w:val="Normal"/>
    <w:rsid w:val="008D2199"/>
    <w:pPr>
      <w:tabs>
        <w:tab w:val="left" w:leader="dot" w:pos="357"/>
      </w:tabs>
      <w:spacing w:before="60" w:after="60"/>
      <w:ind w:left="714" w:hanging="357"/>
      <w:jc w:val="both"/>
    </w:pPr>
    <w:rPr>
      <w:rFonts w:ascii="VNI-Times" w:hAnsi="VNI-Times"/>
      <w:szCs w:val="20"/>
      <w:lang w:val="en-GB" w:eastAsia="vi-VN"/>
    </w:rPr>
  </w:style>
  <w:style w:type="paragraph" w:customStyle="1" w:styleId="Style2">
    <w:name w:val="Style2"/>
    <w:basedOn w:val="Normal"/>
    <w:rsid w:val="008D2199"/>
    <w:pPr>
      <w:tabs>
        <w:tab w:val="num" w:pos="540"/>
      </w:tabs>
      <w:spacing w:before="120" w:after="120"/>
      <w:ind w:left="540" w:hanging="540"/>
      <w:jc w:val="both"/>
    </w:pPr>
    <w:rPr>
      <w:rFonts w:ascii="VNI-Times" w:hAnsi="VNI-Times"/>
      <w:szCs w:val="20"/>
      <w:lang w:val="en-GB" w:eastAsia="vi-VN"/>
    </w:rPr>
  </w:style>
  <w:style w:type="paragraph" w:customStyle="1" w:styleId="Bang-1">
    <w:name w:val="Bang-1"/>
    <w:basedOn w:val="Bang"/>
    <w:rsid w:val="008D2199"/>
    <w:pPr>
      <w:spacing w:before="240"/>
    </w:pPr>
    <w:rPr>
      <w:sz w:val="20"/>
    </w:rPr>
  </w:style>
  <w:style w:type="paragraph" w:customStyle="1" w:styleId="Chuthich0">
    <w:name w:val="Chu thich"/>
    <w:basedOn w:val="Normal"/>
    <w:autoRedefine/>
    <w:rsid w:val="008D2199"/>
    <w:pPr>
      <w:tabs>
        <w:tab w:val="left" w:pos="426"/>
        <w:tab w:val="left" w:pos="482"/>
      </w:tabs>
      <w:ind w:left="641" w:hanging="357"/>
      <w:jc w:val="both"/>
    </w:pPr>
    <w:rPr>
      <w:rFonts w:ascii="VNI-Times" w:hAnsi="VNI-Times"/>
      <w:sz w:val="18"/>
      <w:szCs w:val="20"/>
      <w:lang w:val="en-GB" w:eastAsia="vi-VN"/>
    </w:rPr>
  </w:style>
  <w:style w:type="paragraph" w:customStyle="1" w:styleId="Giaitrinh">
    <w:name w:val="Giaitrinh"/>
    <w:basedOn w:val="Normal"/>
    <w:rsid w:val="008D2199"/>
    <w:pPr>
      <w:jc w:val="both"/>
    </w:pPr>
    <w:rPr>
      <w:rFonts w:ascii="VNI-Times" w:hAnsi="VNI-Times"/>
      <w:sz w:val="20"/>
      <w:szCs w:val="20"/>
      <w:lang w:val="en-GB" w:eastAsia="vi-VN"/>
    </w:rPr>
  </w:style>
  <w:style w:type="paragraph" w:customStyle="1" w:styleId="Insdetable">
    <w:name w:val="Insde table"/>
    <w:basedOn w:val="Normal"/>
    <w:rsid w:val="008D2199"/>
    <w:pPr>
      <w:spacing w:before="40" w:after="40"/>
      <w:jc w:val="both"/>
    </w:pPr>
    <w:rPr>
      <w:rFonts w:ascii="VNI-Times" w:hAnsi="VNI-Times"/>
      <w:sz w:val="20"/>
      <w:szCs w:val="20"/>
      <w:lang w:val="en-GB" w:eastAsia="vi-VN"/>
    </w:rPr>
  </w:style>
  <w:style w:type="paragraph" w:customStyle="1" w:styleId="Phuongtrinh">
    <w:name w:val="Phuongtrinh"/>
    <w:basedOn w:val="Normal"/>
    <w:rsid w:val="008D2199"/>
    <w:pPr>
      <w:spacing w:before="120" w:after="120"/>
      <w:jc w:val="center"/>
    </w:pPr>
    <w:rPr>
      <w:rFonts w:ascii="VNI-Times" w:hAnsi="VNI-Times"/>
      <w:szCs w:val="20"/>
      <w:lang w:val="en-GB" w:eastAsia="vi-VN"/>
    </w:rPr>
  </w:style>
  <w:style w:type="paragraph" w:customStyle="1" w:styleId="Style4">
    <w:name w:val="Style4"/>
    <w:basedOn w:val="Normal"/>
    <w:rsid w:val="008D2199"/>
    <w:pPr>
      <w:tabs>
        <w:tab w:val="num" w:pos="360"/>
      </w:tabs>
      <w:spacing w:before="120" w:after="120"/>
      <w:ind w:left="357" w:hanging="357"/>
      <w:jc w:val="both"/>
    </w:pPr>
    <w:rPr>
      <w:rFonts w:ascii="VNI-Times" w:hAnsi="VNI-Times"/>
      <w:szCs w:val="20"/>
      <w:lang w:val="en-GB" w:eastAsia="vi-VN"/>
    </w:rPr>
  </w:style>
  <w:style w:type="paragraph" w:customStyle="1" w:styleId="Vidu">
    <w:name w:val="Vidu"/>
    <w:basedOn w:val="Normal"/>
    <w:rsid w:val="008D2199"/>
    <w:pPr>
      <w:spacing w:before="60" w:after="60"/>
      <w:ind w:left="284"/>
      <w:jc w:val="both"/>
    </w:pPr>
    <w:rPr>
      <w:rFonts w:ascii="VNI-Times" w:hAnsi="VNI-Times"/>
      <w:sz w:val="20"/>
      <w:szCs w:val="20"/>
      <w:lang w:val="en-GB" w:eastAsia="vi-VN"/>
    </w:rPr>
  </w:style>
  <w:style w:type="paragraph" w:customStyle="1" w:styleId="xl55">
    <w:name w:val="xl55"/>
    <w:basedOn w:val="Normal"/>
    <w:rsid w:val="008D2199"/>
    <w:pPr>
      <w:spacing w:before="100" w:beforeAutospacing="1" w:after="100" w:afterAutospacing="1"/>
      <w:jc w:val="center"/>
    </w:pPr>
    <w:rPr>
      <w:rFonts w:ascii=".VnTime" w:hAnsi=".VnTime"/>
      <w:b/>
      <w:bCs/>
    </w:rPr>
  </w:style>
  <w:style w:type="paragraph" w:customStyle="1" w:styleId="xl30">
    <w:name w:val="xl30"/>
    <w:basedOn w:val="Normal"/>
    <w:rsid w:val="008D2199"/>
    <w:pPr>
      <w:pBdr>
        <w:bottom w:val="single" w:sz="4" w:space="0" w:color="auto"/>
      </w:pBdr>
      <w:spacing w:before="100" w:beforeAutospacing="1" w:after="100" w:afterAutospacing="1"/>
      <w:jc w:val="center"/>
    </w:pPr>
    <w:rPr>
      <w:rFonts w:ascii=".VnArial NarrowH" w:hAnsi=".VnArial NarrowH"/>
      <w:b/>
      <w:bCs/>
      <w:sz w:val="26"/>
      <w:szCs w:val="26"/>
    </w:rPr>
  </w:style>
  <w:style w:type="paragraph" w:customStyle="1" w:styleId="normal14pt">
    <w:name w:val="normal+ 14 pt"/>
    <w:basedOn w:val="Title"/>
    <w:rsid w:val="008D2199"/>
    <w:pPr>
      <w:tabs>
        <w:tab w:val="clear" w:pos="360"/>
      </w:tabs>
      <w:spacing w:before="60" w:after="60" w:line="380" w:lineRule="exact"/>
      <w:ind w:firstLine="935"/>
      <w:jc w:val="both"/>
    </w:pPr>
    <w:rPr>
      <w:rFonts w:ascii="Times New Roman" w:hAnsi="Times New Roman"/>
      <w:b w:val="0"/>
      <w:color w:val="auto"/>
      <w:sz w:val="28"/>
      <w:szCs w:val="28"/>
      <w:lang w:val="en-US"/>
    </w:rPr>
  </w:style>
  <w:style w:type="paragraph" w:customStyle="1" w:styleId="xl32">
    <w:name w:val="xl32"/>
    <w:basedOn w:val="Normal"/>
    <w:rsid w:val="008D21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Palatino Linotype" w:hAnsi="Palatino Linotype"/>
      <w:b/>
      <w:bCs/>
      <w:sz w:val="22"/>
      <w:szCs w:val="22"/>
    </w:rPr>
  </w:style>
  <w:style w:type="paragraph" w:customStyle="1" w:styleId="danhsach">
    <w:name w:val="danhsach"/>
    <w:basedOn w:val="Normal"/>
    <w:autoRedefine/>
    <w:rsid w:val="008D2199"/>
    <w:pPr>
      <w:spacing w:before="120" w:line="400" w:lineRule="exact"/>
      <w:ind w:right="-1"/>
      <w:jc w:val="both"/>
    </w:pPr>
    <w:rPr>
      <w:rFonts w:ascii=".VnTime" w:hAnsi=".VnTime"/>
      <w:color w:val="000000"/>
      <w:sz w:val="27"/>
      <w:szCs w:val="27"/>
    </w:rPr>
  </w:style>
  <w:style w:type="paragraph" w:customStyle="1" w:styleId="vanban">
    <w:name w:val="vanban"/>
    <w:basedOn w:val="Normal"/>
    <w:rsid w:val="008D2199"/>
    <w:pPr>
      <w:spacing w:before="60" w:after="60" w:line="360" w:lineRule="exact"/>
      <w:ind w:left="1701" w:right="567" w:firstLine="567"/>
      <w:jc w:val="both"/>
    </w:pPr>
    <w:rPr>
      <w:rFonts w:ascii=".VnTime" w:hAnsi=".VnTime"/>
      <w:color w:val="000000"/>
      <w:sz w:val="26"/>
      <w:szCs w:val="20"/>
    </w:rPr>
  </w:style>
  <w:style w:type="paragraph" w:customStyle="1" w:styleId="bang0">
    <w:name w:val="bang"/>
    <w:basedOn w:val="Normal"/>
    <w:rsid w:val="008D2199"/>
    <w:pPr>
      <w:widowControl w:val="0"/>
      <w:spacing w:before="240" w:after="240" w:line="360" w:lineRule="exact"/>
      <w:ind w:left="1701" w:right="567"/>
      <w:outlineLvl w:val="8"/>
    </w:pPr>
    <w:rPr>
      <w:rFonts w:ascii=".VnTime" w:hAnsi=".VnTime"/>
      <w:b/>
      <w:color w:val="FF0000"/>
      <w:sz w:val="26"/>
      <w:szCs w:val="20"/>
      <w:u w:val="single"/>
    </w:rPr>
  </w:style>
  <w:style w:type="paragraph" w:customStyle="1" w:styleId="BodyText220">
    <w:name w:val="Body Text 22"/>
    <w:basedOn w:val="Normal"/>
    <w:rsid w:val="008D2199"/>
    <w:pPr>
      <w:spacing w:after="120"/>
      <w:ind w:firstLine="720"/>
      <w:jc w:val="both"/>
    </w:pPr>
    <w:rPr>
      <w:rFonts w:ascii=".VnTime" w:hAnsi=".VnTime"/>
      <w:sz w:val="28"/>
      <w:szCs w:val="20"/>
    </w:rPr>
  </w:style>
  <w:style w:type="paragraph" w:customStyle="1" w:styleId="cvbody">
    <w:name w:val="cvbody"/>
    <w:basedOn w:val="Normal"/>
    <w:rsid w:val="008D2199"/>
    <w:pPr>
      <w:snapToGrid w:val="0"/>
      <w:spacing w:before="120" w:after="120" w:line="288" w:lineRule="auto"/>
      <w:jc w:val="both"/>
    </w:pPr>
    <w:rPr>
      <w:rFonts w:ascii=".VnTime" w:eastAsia="MS Mincho" w:hAnsi=".VnTime"/>
      <w:sz w:val="28"/>
      <w:szCs w:val="28"/>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Normal"/>
    <w:rsid w:val="008D2199"/>
    <w:pPr>
      <w:spacing w:after="160" w:line="240" w:lineRule="exact"/>
    </w:pPr>
    <w:rPr>
      <w:rFonts w:ascii="Verdana" w:hAnsi="Verdana" w:cs="Verdana"/>
      <w:sz w:val="20"/>
      <w:szCs w:val="20"/>
    </w:rPr>
  </w:style>
  <w:style w:type="paragraph" w:customStyle="1" w:styleId="msonormalms-rtethemefontface-2ms-rtefontsize-2ms-rtethemeforecolor-4-0">
    <w:name w:val="msonormal ms-rtethemefontface-2 ms-rtefontsize-2 ms-rtethemeforecolor-4-0"/>
    <w:basedOn w:val="Normal"/>
    <w:rsid w:val="008D2199"/>
    <w:pPr>
      <w:tabs>
        <w:tab w:val="num" w:pos="900"/>
      </w:tabs>
      <w:spacing w:before="100" w:beforeAutospacing="1" w:after="100" w:afterAutospacing="1"/>
    </w:pPr>
    <w:rPr>
      <w:lang w:val="vi-VN" w:eastAsia="vi-VN"/>
    </w:rPr>
  </w:style>
  <w:style w:type="paragraph" w:customStyle="1" w:styleId="text2">
    <w:name w:val="text2"/>
    <w:basedOn w:val="BodyTextIndent2"/>
    <w:rsid w:val="008D2199"/>
    <w:pPr>
      <w:tabs>
        <w:tab w:val="num" w:pos="360"/>
      </w:tabs>
      <w:spacing w:before="60" w:after="60" w:line="312" w:lineRule="auto"/>
      <w:ind w:left="90" w:firstLine="0"/>
      <w:jc w:val="both"/>
    </w:pPr>
    <w:rPr>
      <w:rFonts w:ascii="Times New Roman" w:hAnsi="Times New Roman"/>
      <w:iCs/>
      <w:szCs w:val="24"/>
    </w:rPr>
  </w:style>
  <w:style w:type="paragraph" w:customStyle="1" w:styleId="text3">
    <w:name w:val="text3"/>
    <w:basedOn w:val="BodyTextIndent2"/>
    <w:rsid w:val="008D2199"/>
    <w:pPr>
      <w:tabs>
        <w:tab w:val="num" w:pos="360"/>
      </w:tabs>
      <w:spacing w:before="60" w:after="60" w:line="312" w:lineRule="auto"/>
      <w:ind w:left="90" w:firstLine="0"/>
      <w:jc w:val="both"/>
    </w:pPr>
    <w:rPr>
      <w:rFonts w:ascii="Times New Roman" w:hAnsi="Times New Roman"/>
      <w:szCs w:val="24"/>
    </w:rPr>
  </w:style>
  <w:style w:type="paragraph" w:customStyle="1" w:styleId="text1">
    <w:name w:val="text 1"/>
    <w:basedOn w:val="BodyTextIndent2"/>
    <w:rsid w:val="008D2199"/>
    <w:pPr>
      <w:spacing w:before="60" w:after="60" w:line="312" w:lineRule="auto"/>
      <w:ind w:firstLine="567"/>
      <w:jc w:val="both"/>
    </w:pPr>
    <w:rPr>
      <w:rFonts w:ascii="Times New Roman" w:hAnsi="Times New Roman"/>
      <w:szCs w:val="24"/>
    </w:rPr>
  </w:style>
  <w:style w:type="paragraph" w:customStyle="1" w:styleId="msolistparagraph0">
    <w:name w:val="msolistparagraph"/>
    <w:basedOn w:val="Normal"/>
    <w:rsid w:val="008D2199"/>
    <w:pPr>
      <w:spacing w:after="200" w:line="276" w:lineRule="auto"/>
      <w:ind w:left="720"/>
    </w:pPr>
    <w:rPr>
      <w:bCs/>
      <w:w w:val="95"/>
      <w:sz w:val="28"/>
      <w:szCs w:val="28"/>
      <w:lang w:val="vi-VN"/>
    </w:rPr>
  </w:style>
  <w:style w:type="character" w:styleId="CommentReference">
    <w:name w:val="annotation reference"/>
    <w:unhideWhenUsed/>
    <w:rsid w:val="008D2199"/>
    <w:rPr>
      <w:sz w:val="16"/>
      <w:szCs w:val="16"/>
    </w:rPr>
  </w:style>
  <w:style w:type="character" w:customStyle="1" w:styleId="CharChar17">
    <w:name w:val="Char Char17"/>
    <w:locked/>
    <w:rsid w:val="008D2199"/>
    <w:rPr>
      <w:rFonts w:ascii="Times New Roman" w:hAnsi="Times New Roman" w:cs="Times New Roman" w:hint="default"/>
      <w:b/>
      <w:bCs/>
      <w:sz w:val="18"/>
      <w:szCs w:val="18"/>
      <w:lang w:val="en-GB" w:eastAsia="vi-VN"/>
    </w:rPr>
  </w:style>
  <w:style w:type="character" w:customStyle="1" w:styleId="normal14ptChar">
    <w:name w:val="normal+ 14 pt Char"/>
    <w:rsid w:val="008D2199"/>
    <w:rPr>
      <w:b/>
      <w:bCs/>
      <w:sz w:val="28"/>
      <w:szCs w:val="24"/>
      <w:lang w:val="en-US" w:eastAsia="en-US" w:bidi="ar-SA"/>
    </w:rPr>
  </w:style>
  <w:style w:type="character" w:customStyle="1" w:styleId="grame">
    <w:name w:val="grame"/>
    <w:basedOn w:val="DefaultParagraphFont"/>
    <w:rsid w:val="008D2199"/>
  </w:style>
  <w:style w:type="character" w:customStyle="1" w:styleId="CharChar20">
    <w:name w:val="Char Char20"/>
    <w:locked/>
    <w:rsid w:val="008D2199"/>
    <w:rPr>
      <w:rFonts w:ascii="Arial" w:hAnsi="Arial" w:cs="Arial" w:hint="default"/>
      <w:b/>
      <w:bCs/>
      <w:kern w:val="32"/>
      <w:sz w:val="32"/>
      <w:szCs w:val="32"/>
      <w:lang w:val="en-US" w:eastAsia="en-US"/>
    </w:rPr>
  </w:style>
  <w:style w:type="character" w:customStyle="1" w:styleId="CharChar19">
    <w:name w:val="Char Char19"/>
    <w:locked/>
    <w:rsid w:val="008D2199"/>
    <w:rPr>
      <w:rFonts w:ascii="Times New Roman" w:hAnsi="Times New Roman" w:cs="Times New Roman" w:hint="default"/>
      <w:b/>
      <w:bCs/>
      <w:caps/>
      <w:sz w:val="24"/>
      <w:szCs w:val="24"/>
      <w:lang w:val="en-GB" w:eastAsia="vi-VN"/>
    </w:rPr>
  </w:style>
  <w:style w:type="character" w:customStyle="1" w:styleId="CharChar18">
    <w:name w:val="Char Char18"/>
    <w:locked/>
    <w:rsid w:val="008D2199"/>
    <w:rPr>
      <w:rFonts w:ascii="Times New Roman" w:hAnsi="Times New Roman" w:cs="Times New Roman" w:hint="default"/>
      <w:b/>
      <w:bCs/>
      <w:i/>
      <w:iCs/>
      <w:sz w:val="24"/>
      <w:szCs w:val="24"/>
      <w:lang w:val="en-GB" w:eastAsia="vi-VN"/>
    </w:rPr>
  </w:style>
  <w:style w:type="character" w:customStyle="1" w:styleId="CharChar16">
    <w:name w:val="Char Char16"/>
    <w:locked/>
    <w:rsid w:val="008D2199"/>
    <w:rPr>
      <w:rFonts w:ascii="Times New Roman" w:hAnsi="Times New Roman" w:cs="Times New Roman" w:hint="default"/>
      <w:b/>
      <w:bCs/>
      <w:lang w:val="en-GB" w:eastAsia="vi-VN"/>
    </w:rPr>
  </w:style>
  <w:style w:type="character" w:customStyle="1" w:styleId="CharChar15">
    <w:name w:val="Char Char15"/>
    <w:locked/>
    <w:rsid w:val="008D2199"/>
    <w:rPr>
      <w:rFonts w:ascii="Times New Roman" w:hAnsi="Times New Roman" w:cs="Times New Roman" w:hint="default"/>
      <w:b/>
      <w:bCs/>
      <w:i/>
      <w:iCs/>
      <w:lang w:val="en-GB" w:eastAsia="vi-VN"/>
    </w:rPr>
  </w:style>
  <w:style w:type="character" w:customStyle="1" w:styleId="CharChar14">
    <w:name w:val="Char Char14"/>
    <w:locked/>
    <w:rsid w:val="008D2199"/>
    <w:rPr>
      <w:rFonts w:ascii="Times New Roman" w:hAnsi="Times New Roman" w:cs="Times New Roman" w:hint="default"/>
      <w:b/>
      <w:bCs/>
      <w:lang w:val="en-GB" w:eastAsia="vi-VN"/>
    </w:rPr>
  </w:style>
  <w:style w:type="character" w:customStyle="1" w:styleId="CharChar13">
    <w:name w:val="Char Char13"/>
    <w:locked/>
    <w:rsid w:val="008D2199"/>
    <w:rPr>
      <w:rFonts w:ascii="Times New Roman" w:hAnsi="Times New Roman" w:cs="Times New Roman" w:hint="default"/>
      <w:b/>
      <w:bCs/>
      <w:color w:val="000080"/>
      <w:lang w:val="en-GB" w:eastAsia="vi-VN"/>
    </w:rPr>
  </w:style>
  <w:style w:type="character" w:customStyle="1" w:styleId="CharChar11">
    <w:name w:val="Char Char11"/>
    <w:locked/>
    <w:rsid w:val="008D2199"/>
    <w:rPr>
      <w:rFonts w:ascii="Times New Roman" w:hAnsi="Times New Roman" w:cs="Times New Roman" w:hint="default"/>
      <w:sz w:val="24"/>
      <w:szCs w:val="24"/>
      <w:lang w:val="en-US" w:eastAsia="en-US"/>
    </w:rPr>
  </w:style>
  <w:style w:type="character" w:customStyle="1" w:styleId="CharChar12">
    <w:name w:val="Char Char12"/>
    <w:locked/>
    <w:rsid w:val="008D2199"/>
    <w:rPr>
      <w:sz w:val="24"/>
      <w:szCs w:val="24"/>
      <w:lang w:val="en-US" w:eastAsia="en-US"/>
    </w:rPr>
  </w:style>
  <w:style w:type="character" w:customStyle="1" w:styleId="CharChar10">
    <w:name w:val="Char Char10"/>
    <w:locked/>
    <w:rsid w:val="008D2199"/>
    <w:rPr>
      <w:rFonts w:ascii="Times New Roman" w:hAnsi="Times New Roman" w:cs="Times New Roman" w:hint="default"/>
      <w:b/>
      <w:bCs/>
      <w:sz w:val="24"/>
      <w:szCs w:val="24"/>
      <w:lang w:val="en-US" w:eastAsia="en-US"/>
    </w:rPr>
  </w:style>
  <w:style w:type="character" w:customStyle="1" w:styleId="CharChar8">
    <w:name w:val="Char Char8"/>
    <w:locked/>
    <w:rsid w:val="008D2199"/>
    <w:rPr>
      <w:sz w:val="24"/>
      <w:szCs w:val="24"/>
      <w:lang w:val="en-US" w:eastAsia="en-US"/>
    </w:rPr>
  </w:style>
  <w:style w:type="character" w:customStyle="1" w:styleId="CharChar7">
    <w:name w:val="Char Char7"/>
    <w:locked/>
    <w:rsid w:val="008D2199"/>
    <w:rPr>
      <w:sz w:val="28"/>
      <w:szCs w:val="28"/>
      <w:lang w:val="en-US" w:eastAsia="en-US"/>
    </w:rPr>
  </w:style>
  <w:style w:type="character" w:customStyle="1" w:styleId="CharChar5">
    <w:name w:val="Char Char5"/>
    <w:locked/>
    <w:rsid w:val="008D2199"/>
    <w:rPr>
      <w:rFonts w:ascii="Times New Roman" w:hAnsi="Times New Roman" w:cs="Times New Roman" w:hint="default"/>
      <w:i/>
      <w:iCs/>
      <w:color w:val="0000FF"/>
      <w:sz w:val="28"/>
      <w:szCs w:val="28"/>
      <w:lang w:val="en-GB" w:eastAsia="en-US"/>
    </w:rPr>
  </w:style>
  <w:style w:type="character" w:customStyle="1" w:styleId="CharChar4">
    <w:name w:val="Char Char4"/>
    <w:locked/>
    <w:rsid w:val="008D2199"/>
    <w:rPr>
      <w:rFonts w:ascii="Times New Roman" w:hAnsi="Times New Roman" w:cs="Times New Roman" w:hint="default"/>
      <w:sz w:val="28"/>
      <w:szCs w:val="28"/>
      <w:lang w:val="en-US" w:eastAsia="en-US"/>
    </w:rPr>
  </w:style>
  <w:style w:type="character" w:customStyle="1" w:styleId="CharChar2">
    <w:name w:val="Char Char2"/>
    <w:locked/>
    <w:rsid w:val="008D2199"/>
    <w:rPr>
      <w:rFonts w:ascii="Times New Roman" w:hAnsi="Times New Roman" w:cs="Times New Roman" w:hint="default"/>
      <w:sz w:val="24"/>
      <w:szCs w:val="24"/>
      <w:lang w:val="en-US" w:eastAsia="en-US"/>
    </w:rPr>
  </w:style>
  <w:style w:type="character" w:customStyle="1" w:styleId="NormalWebChar">
    <w:name w:val="Normal (Web) Char"/>
    <w:link w:val="NormalWeb"/>
    <w:locked/>
    <w:rsid w:val="00B05F9E"/>
    <w:rPr>
      <w:sz w:val="24"/>
      <w:szCs w:val="24"/>
    </w:rPr>
  </w:style>
  <w:style w:type="paragraph" w:customStyle="1" w:styleId="Noidung">
    <w:name w:val="Noidung"/>
    <w:basedOn w:val="Normal"/>
    <w:uiPriority w:val="99"/>
    <w:rsid w:val="00B05F9E"/>
    <w:pPr>
      <w:spacing w:before="120" w:after="60" w:line="360" w:lineRule="exact"/>
      <w:ind w:firstLine="680"/>
      <w:jc w:val="both"/>
    </w:pPr>
    <w:rPr>
      <w:rFonts w:eastAsia="Arial"/>
      <w:sz w:val="28"/>
      <w:szCs w:val="28"/>
    </w:rPr>
  </w:style>
  <w:style w:type="character" w:customStyle="1" w:styleId="Bodytext0">
    <w:name w:val="Body text_"/>
    <w:link w:val="Bodytext1"/>
    <w:uiPriority w:val="99"/>
    <w:locked/>
    <w:rsid w:val="00495013"/>
    <w:rPr>
      <w:sz w:val="23"/>
      <w:shd w:val="clear" w:color="auto" w:fill="FFFFFF"/>
    </w:rPr>
  </w:style>
  <w:style w:type="paragraph" w:customStyle="1" w:styleId="Bodytext1">
    <w:name w:val="Body text1"/>
    <w:basedOn w:val="Normal"/>
    <w:link w:val="Bodytext0"/>
    <w:uiPriority w:val="99"/>
    <w:rsid w:val="00495013"/>
    <w:pPr>
      <w:widowControl w:val="0"/>
      <w:shd w:val="clear" w:color="auto" w:fill="FFFFFF"/>
      <w:spacing w:before="180" w:line="367" w:lineRule="exact"/>
      <w:jc w:val="both"/>
    </w:pPr>
    <w:rPr>
      <w:sz w:val="23"/>
      <w:szCs w:val="20"/>
    </w:rPr>
  </w:style>
  <w:style w:type="paragraph" w:customStyle="1" w:styleId="BodyText10">
    <w:name w:val="Body Text1"/>
    <w:basedOn w:val="Normal"/>
    <w:rsid w:val="00495013"/>
    <w:pPr>
      <w:widowControl w:val="0"/>
      <w:shd w:val="clear" w:color="auto" w:fill="FFFFFF"/>
      <w:spacing w:line="370" w:lineRule="exact"/>
      <w:jc w:val="both"/>
    </w:pPr>
    <w:rPr>
      <w:sz w:val="27"/>
      <w:szCs w:val="27"/>
    </w:rPr>
  </w:style>
  <w:style w:type="character" w:customStyle="1" w:styleId="Vanbnnidung3">
    <w:name w:val="Van b?n n?i dung (3)_"/>
    <w:link w:val="Vanbnnidung30"/>
    <w:locked/>
    <w:rsid w:val="00495013"/>
    <w:rPr>
      <w:b/>
      <w:bCs/>
      <w:sz w:val="26"/>
      <w:szCs w:val="26"/>
      <w:shd w:val="clear" w:color="auto" w:fill="FFFFFF"/>
    </w:rPr>
  </w:style>
  <w:style w:type="paragraph" w:customStyle="1" w:styleId="Vanbnnidung30">
    <w:name w:val="Van b?n n?i dung (3)"/>
    <w:basedOn w:val="Normal"/>
    <w:link w:val="Vanbnnidung3"/>
    <w:rsid w:val="00495013"/>
    <w:pPr>
      <w:widowControl w:val="0"/>
      <w:shd w:val="clear" w:color="auto" w:fill="FFFFFF"/>
      <w:spacing w:before="60" w:after="60" w:line="240" w:lineRule="atLeast"/>
      <w:jc w:val="both"/>
    </w:pPr>
    <w:rPr>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Block Text" w:uiPriority="99"/>
    <w:lsdException w:name="FollowedHyperlink" w:uiPriority="99"/>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035A"/>
    <w:rPr>
      <w:sz w:val="24"/>
      <w:szCs w:val="24"/>
    </w:rPr>
  </w:style>
  <w:style w:type="paragraph" w:styleId="Heading1">
    <w:name w:val="heading 1"/>
    <w:aliases w:val="DB,CHUONG,I.Heading1,Tieu de 1,Heading,1 ghost,Heading 1(Report Only),Heading 1(Report Only)1,Chapter1,Heading 1A,Heading 1A Char,Tieude1,Chuong,BVI,RepHead1,Tieude1 + Justified,Left:  0 cm,Hanging:  1Heading 1,TCVN,Heading 1 Char Char,H 1,MVA"/>
    <w:basedOn w:val="Normal"/>
    <w:next w:val="Normal"/>
    <w:link w:val="Heading1Char"/>
    <w:qFormat/>
    <w:rsid w:val="00CF0D19"/>
    <w:pPr>
      <w:keepNext/>
      <w:outlineLvl w:val="0"/>
    </w:pPr>
    <w:rPr>
      <w:rFonts w:ascii=".VnTime" w:hAnsi=".VnTime"/>
      <w:sz w:val="28"/>
      <w:szCs w:val="20"/>
    </w:rPr>
  </w:style>
  <w:style w:type="paragraph" w:styleId="Heading2">
    <w:name w:val="heading 2"/>
    <w:aliases w:val="l2,H2,h21,h2,tieude 2,h21 Char Char,Heading 2 Char1,Heading 2 Char Char,l2 Char Char,H2 Char Char,l2 Char1,H2 Char1,h21 Char1,h2 Char1,h21 Char Char Char Char Char,h21 Char Char Char Char,h2 Char Char,I,II,III,...,Intro Text Bold,pr,B Sub/Bold"/>
    <w:basedOn w:val="Normal"/>
    <w:next w:val="Normal"/>
    <w:link w:val="Heading2Char"/>
    <w:semiHidden/>
    <w:unhideWhenUsed/>
    <w:qFormat/>
    <w:rsid w:val="00963C83"/>
    <w:pPr>
      <w:keepNext/>
      <w:jc w:val="both"/>
      <w:outlineLvl w:val="1"/>
    </w:pPr>
    <w:rPr>
      <w:rFonts w:ascii=".VnTime" w:hAnsi=".VnTime"/>
      <w:sz w:val="28"/>
      <w:szCs w:val="20"/>
    </w:rPr>
  </w:style>
  <w:style w:type="paragraph" w:styleId="Heading3">
    <w:name w:val="heading 3"/>
    <w:aliases w:val="Heading 3 Char Char Char Char,h3,h31,Heading 3 Char Char,tieude 3,h31 Char,H3,underlined Heading,proj3,proj31,proj32,proj33,proj34,proj35,proj36,proj37,proj38,proj39,proj310,proj311,proj312,proj321,proj331,proj341,proj351,proj361,proj371"/>
    <w:basedOn w:val="Normal"/>
    <w:next w:val="Normal"/>
    <w:link w:val="Heading3Char"/>
    <w:uiPriority w:val="99"/>
    <w:semiHidden/>
    <w:unhideWhenUsed/>
    <w:qFormat/>
    <w:rsid w:val="00C26AA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aliases w:val="h4 Char,h41 Char Char Char Char,h4,h41,Heading 4 Char Char Char Char Char Char Char Char,h41 + Character s"/>
    <w:basedOn w:val="Normal"/>
    <w:next w:val="Normal"/>
    <w:link w:val="Heading4Char"/>
    <w:qFormat/>
    <w:rsid w:val="00CF0D19"/>
    <w:pPr>
      <w:keepNext/>
      <w:jc w:val="center"/>
      <w:outlineLvl w:val="3"/>
    </w:pPr>
    <w:rPr>
      <w:rFonts w:ascii=".VnTimeH" w:hAnsi=".VnTimeH"/>
      <w:b/>
      <w:sz w:val="28"/>
      <w:szCs w:val="20"/>
    </w:rPr>
  </w:style>
  <w:style w:type="paragraph" w:styleId="Heading5">
    <w:name w:val="heading 5"/>
    <w:aliases w:val="Heading 5(unused),Heading 5(unused)1"/>
    <w:basedOn w:val="Normal"/>
    <w:next w:val="Normal"/>
    <w:link w:val="Heading5Char"/>
    <w:semiHidden/>
    <w:unhideWhenUsed/>
    <w:qFormat/>
    <w:rsid w:val="00963C83"/>
    <w:pPr>
      <w:keepNext/>
      <w:jc w:val="center"/>
      <w:outlineLvl w:val="4"/>
    </w:pPr>
    <w:rPr>
      <w:rFonts w:ascii=".VnTimeH" w:hAnsi=".VnTimeH"/>
      <w:b/>
      <w:sz w:val="26"/>
      <w:szCs w:val="20"/>
    </w:rPr>
  </w:style>
  <w:style w:type="paragraph" w:styleId="Heading6">
    <w:name w:val="heading 6"/>
    <w:basedOn w:val="Normal"/>
    <w:next w:val="Normal"/>
    <w:link w:val="Heading6Char"/>
    <w:qFormat/>
    <w:rsid w:val="00DC0D94"/>
    <w:pPr>
      <w:keepNext/>
      <w:jc w:val="center"/>
      <w:outlineLvl w:val="5"/>
    </w:pPr>
    <w:rPr>
      <w:rFonts w:ascii=".VnTime" w:hAnsi=".VnTime"/>
      <w:b/>
      <w:i/>
      <w:sz w:val="26"/>
      <w:szCs w:val="20"/>
    </w:rPr>
  </w:style>
  <w:style w:type="paragraph" w:styleId="Heading7">
    <w:name w:val="heading 7"/>
    <w:basedOn w:val="Normal"/>
    <w:next w:val="Normal"/>
    <w:link w:val="Heading7Char"/>
    <w:semiHidden/>
    <w:unhideWhenUsed/>
    <w:qFormat/>
    <w:rsid w:val="00963C83"/>
    <w:pPr>
      <w:keepNext/>
      <w:jc w:val="both"/>
      <w:outlineLvl w:val="6"/>
    </w:pPr>
    <w:rPr>
      <w:rFonts w:ascii=".VnTimeH" w:hAnsi=".VnTimeH"/>
      <w:b/>
      <w:szCs w:val="20"/>
    </w:rPr>
  </w:style>
  <w:style w:type="paragraph" w:styleId="Heading8">
    <w:name w:val="heading 8"/>
    <w:basedOn w:val="Normal"/>
    <w:next w:val="Normal"/>
    <w:link w:val="Heading8Char"/>
    <w:semiHidden/>
    <w:unhideWhenUsed/>
    <w:qFormat/>
    <w:rsid w:val="00963C83"/>
    <w:pPr>
      <w:keepNext/>
      <w:ind w:firstLine="720"/>
      <w:jc w:val="center"/>
      <w:outlineLvl w:val="7"/>
    </w:pPr>
    <w:rPr>
      <w:rFonts w:ascii=".VnTimeH" w:hAnsi=".VnTimeH"/>
      <w:b/>
      <w:sz w:val="28"/>
      <w:szCs w:val="20"/>
    </w:rPr>
  </w:style>
  <w:style w:type="paragraph" w:styleId="Heading9">
    <w:name w:val="heading 9"/>
    <w:basedOn w:val="Normal"/>
    <w:next w:val="Normal"/>
    <w:link w:val="Heading9Char"/>
    <w:semiHidden/>
    <w:unhideWhenUsed/>
    <w:qFormat/>
    <w:rsid w:val="00963C83"/>
    <w:pPr>
      <w:keepNext/>
      <w:outlineLvl w:val="8"/>
    </w:pPr>
    <w:rPr>
      <w:rFonts w:ascii=".VnTime" w:hAnsi=".VnTime"/>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B Char,CHUONG Char,I.Heading1 Char,Tieu de 1 Char,Heading Char,1 ghost Char,Heading 1(Report Only) Char,Heading 1(Report Only)1 Char,Chapter1 Char,Heading 1A Char1,Heading 1A Char Char,Tieude1 Char,Chuong Char,BVI Char,RepHead1 Char"/>
    <w:basedOn w:val="DefaultParagraphFont"/>
    <w:link w:val="Heading1"/>
    <w:rsid w:val="00CF0D19"/>
    <w:rPr>
      <w:rFonts w:ascii=".VnTime" w:hAnsi=".VnTime"/>
      <w:sz w:val="28"/>
    </w:rPr>
  </w:style>
  <w:style w:type="character" w:customStyle="1" w:styleId="Heading2Char">
    <w:name w:val="Heading 2 Char"/>
    <w:aliases w:val="l2 Char,H2 Char,h21 Char,h2 Char,tieude 2 Char,h21 Char Char Char,Heading 2 Char1 Char,Heading 2 Char Char Char,l2 Char Char Char,H2 Char Char Char,l2 Char1 Char,H2 Char1 Char,h21 Char1 Char,h2 Char1 Char,h21 Char Char Char Char Char Char"/>
    <w:basedOn w:val="DefaultParagraphFont"/>
    <w:link w:val="Heading2"/>
    <w:semiHidden/>
    <w:rsid w:val="00963C83"/>
    <w:rPr>
      <w:rFonts w:ascii=".VnTime" w:hAnsi=".VnTime"/>
      <w:sz w:val="28"/>
    </w:rPr>
  </w:style>
  <w:style w:type="character" w:customStyle="1" w:styleId="Heading3Char">
    <w:name w:val="Heading 3 Char"/>
    <w:aliases w:val="Heading 3 Char Char Char Char Char,h3 Char,h31 Char1,Heading 3 Char Char Char,tieude 3 Char,h31 Char Char,H3 Char,underlined Heading Char,proj3 Char,proj31 Char,proj32 Char,proj33 Char,proj34 Char,proj35 Char,proj36 Char,proj37 Char"/>
    <w:basedOn w:val="DefaultParagraphFont"/>
    <w:link w:val="Heading3"/>
    <w:uiPriority w:val="99"/>
    <w:semiHidden/>
    <w:rsid w:val="00C26AAB"/>
    <w:rPr>
      <w:rFonts w:asciiTheme="majorHAnsi" w:eastAsiaTheme="majorEastAsia" w:hAnsiTheme="majorHAnsi" w:cstheme="majorBidi"/>
      <w:b/>
      <w:bCs/>
      <w:color w:val="4F81BD" w:themeColor="accent1"/>
      <w:sz w:val="24"/>
      <w:szCs w:val="24"/>
    </w:rPr>
  </w:style>
  <w:style w:type="character" w:customStyle="1" w:styleId="Heading4Char">
    <w:name w:val="Heading 4 Char"/>
    <w:aliases w:val="h4 Char Char,h41 Char Char Char Char Char,h4 Char1,h41 Char,Heading 4 Char Char Char Char Char Char Char Char Char,h41 + Character s Char"/>
    <w:basedOn w:val="DefaultParagraphFont"/>
    <w:link w:val="Heading4"/>
    <w:rsid w:val="00CF0D19"/>
    <w:rPr>
      <w:rFonts w:ascii=".VnTimeH" w:hAnsi=".VnTimeH"/>
      <w:b/>
      <w:sz w:val="28"/>
    </w:rPr>
  </w:style>
  <w:style w:type="character" w:customStyle="1" w:styleId="Heading5Char">
    <w:name w:val="Heading 5 Char"/>
    <w:aliases w:val="Heading 5(unused) Char,Heading 5(unused)1 Char"/>
    <w:basedOn w:val="DefaultParagraphFont"/>
    <w:link w:val="Heading5"/>
    <w:semiHidden/>
    <w:rsid w:val="00963C83"/>
    <w:rPr>
      <w:rFonts w:ascii=".VnTimeH" w:hAnsi=".VnTimeH"/>
      <w:b/>
      <w:sz w:val="26"/>
    </w:rPr>
  </w:style>
  <w:style w:type="character" w:customStyle="1" w:styleId="Heading6Char">
    <w:name w:val="Heading 6 Char"/>
    <w:link w:val="Heading6"/>
    <w:rsid w:val="00DC0D94"/>
    <w:rPr>
      <w:rFonts w:ascii=".VnTime" w:hAnsi=".VnTime"/>
      <w:b/>
      <w:i/>
      <w:sz w:val="26"/>
      <w:lang w:val="en-US" w:eastAsia="en-US" w:bidi="ar-SA"/>
    </w:rPr>
  </w:style>
  <w:style w:type="character" w:customStyle="1" w:styleId="Heading7Char">
    <w:name w:val="Heading 7 Char"/>
    <w:basedOn w:val="DefaultParagraphFont"/>
    <w:link w:val="Heading7"/>
    <w:semiHidden/>
    <w:rsid w:val="00963C83"/>
    <w:rPr>
      <w:rFonts w:ascii=".VnTimeH" w:hAnsi=".VnTimeH"/>
      <w:b/>
      <w:sz w:val="24"/>
    </w:rPr>
  </w:style>
  <w:style w:type="character" w:customStyle="1" w:styleId="Heading8Char">
    <w:name w:val="Heading 8 Char"/>
    <w:basedOn w:val="DefaultParagraphFont"/>
    <w:link w:val="Heading8"/>
    <w:semiHidden/>
    <w:rsid w:val="00963C83"/>
    <w:rPr>
      <w:rFonts w:ascii=".VnTimeH" w:hAnsi=".VnTimeH"/>
      <w:b/>
      <w:sz w:val="28"/>
    </w:rPr>
  </w:style>
  <w:style w:type="character" w:customStyle="1" w:styleId="Heading9Char">
    <w:name w:val="Heading 9 Char"/>
    <w:basedOn w:val="DefaultParagraphFont"/>
    <w:link w:val="Heading9"/>
    <w:semiHidden/>
    <w:rsid w:val="00963C83"/>
    <w:rPr>
      <w:rFonts w:ascii=".VnTime" w:hAnsi=".VnTime"/>
      <w:b/>
      <w:sz w:val="28"/>
    </w:rPr>
  </w:style>
  <w:style w:type="paragraph" w:customStyle="1" w:styleId="Char">
    <w:name w:val="Char"/>
    <w:basedOn w:val="Normal"/>
    <w:uiPriority w:val="99"/>
    <w:rsid w:val="00DC0D94"/>
    <w:pPr>
      <w:spacing w:after="160" w:line="240" w:lineRule="exact"/>
    </w:pPr>
    <w:rPr>
      <w:rFonts w:ascii="Verdana" w:hAnsi="Verdana"/>
      <w:sz w:val="20"/>
      <w:szCs w:val="20"/>
    </w:rPr>
  </w:style>
  <w:style w:type="paragraph" w:styleId="Footer">
    <w:name w:val="footer"/>
    <w:basedOn w:val="Normal"/>
    <w:link w:val="FooterChar"/>
    <w:rsid w:val="00DC0D94"/>
    <w:pPr>
      <w:tabs>
        <w:tab w:val="center" w:pos="4320"/>
        <w:tab w:val="right" w:pos="8640"/>
      </w:tabs>
    </w:pPr>
    <w:rPr>
      <w:sz w:val="28"/>
      <w:szCs w:val="28"/>
    </w:rPr>
  </w:style>
  <w:style w:type="character" w:customStyle="1" w:styleId="FooterChar">
    <w:name w:val="Footer Char"/>
    <w:basedOn w:val="DefaultParagraphFont"/>
    <w:link w:val="Footer"/>
    <w:rsid w:val="00963C83"/>
    <w:rPr>
      <w:sz w:val="28"/>
      <w:szCs w:val="28"/>
    </w:rPr>
  </w:style>
  <w:style w:type="character" w:styleId="PageNumber">
    <w:name w:val="page number"/>
    <w:basedOn w:val="DefaultParagraphFont"/>
    <w:rsid w:val="00DC0D94"/>
  </w:style>
  <w:style w:type="paragraph" w:customStyle="1" w:styleId="CharCharCharCharCharCharChar">
    <w:name w:val="Char Char Char Char Char Char Char"/>
    <w:basedOn w:val="Normal"/>
    <w:next w:val="Normal"/>
    <w:autoRedefine/>
    <w:semiHidden/>
    <w:rsid w:val="00DC0D94"/>
    <w:pPr>
      <w:spacing w:before="120" w:after="120" w:line="312" w:lineRule="auto"/>
    </w:pPr>
    <w:rPr>
      <w:sz w:val="28"/>
      <w:szCs w:val="22"/>
    </w:rPr>
  </w:style>
  <w:style w:type="paragraph" w:styleId="BodyTextIndent">
    <w:name w:val="Body Text Indent"/>
    <w:aliases w:val="Body Text Indent Char1,Body Text Indent Char Char"/>
    <w:basedOn w:val="Normal"/>
    <w:link w:val="BodyTextIndentChar"/>
    <w:uiPriority w:val="99"/>
    <w:rsid w:val="00DC0D94"/>
    <w:pPr>
      <w:ind w:firstLine="720"/>
      <w:jc w:val="both"/>
    </w:pPr>
    <w:rPr>
      <w:rFonts w:ascii=".VnTime" w:hAnsi=".VnTime"/>
      <w:sz w:val="28"/>
      <w:szCs w:val="20"/>
    </w:rPr>
  </w:style>
  <w:style w:type="character" w:customStyle="1" w:styleId="BodyTextIndentChar">
    <w:name w:val="Body Text Indent Char"/>
    <w:aliases w:val="Body Text Indent Char1 Char,Body Text Indent Char Char Char"/>
    <w:basedOn w:val="DefaultParagraphFont"/>
    <w:link w:val="BodyTextIndent"/>
    <w:uiPriority w:val="99"/>
    <w:rsid w:val="00305F10"/>
    <w:rPr>
      <w:rFonts w:ascii=".VnTime" w:hAnsi=".VnTime"/>
      <w:sz w:val="28"/>
    </w:rPr>
  </w:style>
  <w:style w:type="paragraph" w:customStyle="1" w:styleId="CharCharCharCharCharCharChar0">
    <w:name w:val="Char Char Char Char Char Char Char"/>
    <w:autoRedefine/>
    <w:rsid w:val="005800DB"/>
    <w:pPr>
      <w:tabs>
        <w:tab w:val="left" w:pos="1152"/>
      </w:tabs>
      <w:spacing w:before="120" w:after="120" w:line="312" w:lineRule="auto"/>
    </w:pPr>
    <w:rPr>
      <w:rFonts w:ascii="Arial" w:hAnsi="Arial" w:cs="Arial"/>
      <w:sz w:val="26"/>
      <w:szCs w:val="26"/>
    </w:rPr>
  </w:style>
  <w:style w:type="paragraph" w:customStyle="1" w:styleId="C4">
    <w:name w:val="C4"/>
    <w:basedOn w:val="Normal"/>
    <w:link w:val="C4Char"/>
    <w:qFormat/>
    <w:rsid w:val="00B54001"/>
    <w:pPr>
      <w:spacing w:before="20" w:after="20" w:line="288" w:lineRule="auto"/>
      <w:ind w:firstLine="709"/>
      <w:jc w:val="both"/>
    </w:pPr>
    <w:rPr>
      <w:rFonts w:eastAsia="MS Mincho"/>
      <w:sz w:val="28"/>
      <w:szCs w:val="26"/>
      <w:lang w:val="vi-VN" w:eastAsia="ja-JP"/>
    </w:rPr>
  </w:style>
  <w:style w:type="character" w:customStyle="1" w:styleId="C4Char">
    <w:name w:val="C4 Char"/>
    <w:link w:val="C4"/>
    <w:rsid w:val="00D91079"/>
    <w:rPr>
      <w:rFonts w:eastAsia="MS Mincho"/>
      <w:sz w:val="28"/>
      <w:szCs w:val="26"/>
      <w:lang w:val="vi-VN" w:eastAsia="ja-JP"/>
    </w:rPr>
  </w:style>
  <w:style w:type="paragraph" w:customStyle="1" w:styleId="CharChar">
    <w:name w:val="Char Char"/>
    <w:basedOn w:val="Normal"/>
    <w:rsid w:val="009A301E"/>
    <w:pPr>
      <w:spacing w:after="160" w:line="240" w:lineRule="exact"/>
    </w:pPr>
    <w:rPr>
      <w:rFonts w:ascii="Verdana" w:hAnsi="Verdana"/>
      <w:sz w:val="20"/>
      <w:szCs w:val="20"/>
    </w:rPr>
  </w:style>
  <w:style w:type="character" w:customStyle="1" w:styleId="fontstyle01">
    <w:name w:val="fontstyle01"/>
    <w:rsid w:val="00140B53"/>
    <w:rPr>
      <w:rFonts w:ascii="Times New Roman" w:hAnsi="Times New Roman" w:cs="Times New Roman" w:hint="default"/>
      <w:b/>
      <w:bCs/>
      <w:i w:val="0"/>
      <w:iCs w:val="0"/>
      <w:color w:val="000000"/>
      <w:sz w:val="26"/>
      <w:szCs w:val="26"/>
    </w:rPr>
  </w:style>
  <w:style w:type="character" w:customStyle="1" w:styleId="fontstyle21">
    <w:name w:val="fontstyle21"/>
    <w:rsid w:val="00140B53"/>
    <w:rPr>
      <w:rFonts w:ascii="Times New Roman" w:hAnsi="Times New Roman" w:cs="Times New Roman" w:hint="default"/>
      <w:b w:val="0"/>
      <w:bCs w:val="0"/>
      <w:i/>
      <w:iCs/>
      <w:color w:val="000000"/>
      <w:sz w:val="28"/>
      <w:szCs w:val="28"/>
    </w:rPr>
  </w:style>
  <w:style w:type="paragraph" w:customStyle="1" w:styleId="MucChung">
    <w:name w:val="Muc Chung"/>
    <w:basedOn w:val="Normal"/>
    <w:link w:val="MucChungChar"/>
    <w:qFormat/>
    <w:rsid w:val="00140B53"/>
    <w:pPr>
      <w:spacing w:line="312" w:lineRule="auto"/>
      <w:ind w:firstLine="709"/>
      <w:jc w:val="both"/>
    </w:pPr>
    <w:rPr>
      <w:bCs/>
      <w:kern w:val="32"/>
      <w:sz w:val="28"/>
      <w:szCs w:val="28"/>
      <w:lang w:val="vi-VN" w:eastAsia="vi-VN"/>
    </w:rPr>
  </w:style>
  <w:style w:type="character" w:customStyle="1" w:styleId="MucChungChar">
    <w:name w:val="Muc Chung Char"/>
    <w:link w:val="MucChung"/>
    <w:rsid w:val="00140B53"/>
    <w:rPr>
      <w:bCs/>
      <w:kern w:val="32"/>
      <w:sz w:val="28"/>
      <w:szCs w:val="28"/>
      <w:lang w:val="vi-VN" w:eastAsia="vi-VN"/>
    </w:rPr>
  </w:style>
  <w:style w:type="paragraph" w:styleId="BodyText3">
    <w:name w:val="Body Text 3"/>
    <w:aliases w:val="Body Text 3 Char Char Char"/>
    <w:basedOn w:val="Normal"/>
    <w:link w:val="BodyText3Char"/>
    <w:rsid w:val="00EF0282"/>
    <w:pPr>
      <w:jc w:val="center"/>
    </w:pPr>
    <w:rPr>
      <w:rFonts w:ascii=".VnTime" w:hAnsi=".VnTime"/>
      <w:i/>
      <w:szCs w:val="20"/>
    </w:rPr>
  </w:style>
  <w:style w:type="character" w:customStyle="1" w:styleId="BodyText3Char">
    <w:name w:val="Body Text 3 Char"/>
    <w:aliases w:val="Body Text 3 Char Char Char Char"/>
    <w:basedOn w:val="DefaultParagraphFont"/>
    <w:link w:val="BodyText3"/>
    <w:rsid w:val="00EF0282"/>
    <w:rPr>
      <w:rFonts w:ascii=".VnTime" w:hAnsi=".VnTime"/>
      <w:i/>
      <w:sz w:val="24"/>
    </w:rPr>
  </w:style>
  <w:style w:type="paragraph" w:styleId="BodyTextIndent2">
    <w:name w:val="Body Text Indent 2"/>
    <w:aliases w:val="Char9,Char Char Char Char Char,Char Char Char Char Char Char Char Char Char"/>
    <w:basedOn w:val="Normal"/>
    <w:link w:val="BodyTextIndent2Char"/>
    <w:rsid w:val="00EF0282"/>
    <w:pPr>
      <w:ind w:firstLine="720"/>
    </w:pPr>
    <w:rPr>
      <w:rFonts w:ascii=".VnTime" w:hAnsi=".VnTime"/>
      <w:sz w:val="28"/>
      <w:szCs w:val="20"/>
    </w:rPr>
  </w:style>
  <w:style w:type="character" w:customStyle="1" w:styleId="BodyTextIndent2Char">
    <w:name w:val="Body Text Indent 2 Char"/>
    <w:aliases w:val="Char9 Char,Char Char Char Char Char Char,Char Char Char Char Char Char Char Char Char Char"/>
    <w:basedOn w:val="DefaultParagraphFont"/>
    <w:link w:val="BodyTextIndent2"/>
    <w:rsid w:val="00EF0282"/>
    <w:rPr>
      <w:rFonts w:ascii=".VnTime" w:hAnsi=".VnTime"/>
      <w:sz w:val="28"/>
    </w:rPr>
  </w:style>
  <w:style w:type="paragraph" w:customStyle="1" w:styleId="Schung">
    <w:name w:val="S_chung"/>
    <w:basedOn w:val="Normal"/>
    <w:qFormat/>
    <w:rsid w:val="00EF0282"/>
    <w:pPr>
      <w:suppressAutoHyphens/>
      <w:spacing w:before="120" w:line="288" w:lineRule="auto"/>
      <w:ind w:firstLine="720"/>
      <w:jc w:val="both"/>
    </w:pPr>
    <w:rPr>
      <w:rFonts w:eastAsia="MS Mincho"/>
      <w:sz w:val="26"/>
      <w:szCs w:val="26"/>
      <w:lang w:val="vi-VN" w:eastAsia="ar-SA"/>
    </w:rPr>
  </w:style>
  <w:style w:type="paragraph" w:styleId="Header">
    <w:name w:val="header"/>
    <w:basedOn w:val="Normal"/>
    <w:link w:val="HeaderChar"/>
    <w:rsid w:val="00D12391"/>
    <w:pPr>
      <w:tabs>
        <w:tab w:val="center" w:pos="4680"/>
        <w:tab w:val="right" w:pos="9360"/>
      </w:tabs>
    </w:pPr>
  </w:style>
  <w:style w:type="character" w:customStyle="1" w:styleId="HeaderChar">
    <w:name w:val="Header Char"/>
    <w:basedOn w:val="DefaultParagraphFont"/>
    <w:link w:val="Header"/>
    <w:rsid w:val="00D12391"/>
    <w:rPr>
      <w:sz w:val="24"/>
      <w:szCs w:val="24"/>
    </w:rPr>
  </w:style>
  <w:style w:type="paragraph" w:styleId="BalloonText">
    <w:name w:val="Balloon Text"/>
    <w:basedOn w:val="Normal"/>
    <w:link w:val="BalloonTextChar"/>
    <w:rsid w:val="00BE4EEB"/>
    <w:rPr>
      <w:rFonts w:ascii="Tahoma" w:hAnsi="Tahoma" w:cs="Tahoma"/>
      <w:sz w:val="16"/>
      <w:szCs w:val="16"/>
    </w:rPr>
  </w:style>
  <w:style w:type="character" w:customStyle="1" w:styleId="BalloonTextChar">
    <w:name w:val="Balloon Text Char"/>
    <w:basedOn w:val="DefaultParagraphFont"/>
    <w:link w:val="BalloonText"/>
    <w:rsid w:val="00BE4EEB"/>
    <w:rPr>
      <w:rFonts w:ascii="Tahoma" w:hAnsi="Tahoma" w:cs="Tahoma"/>
      <w:sz w:val="16"/>
      <w:szCs w:val="16"/>
    </w:rPr>
  </w:style>
  <w:style w:type="paragraph" w:customStyle="1" w:styleId="c7">
    <w:name w:val="c7"/>
    <w:basedOn w:val="Normal"/>
    <w:qFormat/>
    <w:rsid w:val="00D91079"/>
    <w:pPr>
      <w:spacing w:line="312" w:lineRule="auto"/>
      <w:ind w:firstLine="680"/>
      <w:jc w:val="both"/>
    </w:pPr>
    <w:rPr>
      <w:rFonts w:eastAsia="SimSun"/>
      <w:sz w:val="26"/>
      <w:szCs w:val="28"/>
      <w:lang w:val="vi-VN"/>
    </w:rPr>
  </w:style>
  <w:style w:type="paragraph" w:customStyle="1" w:styleId="00chung">
    <w:name w:val="00 chung"/>
    <w:basedOn w:val="Normal"/>
    <w:qFormat/>
    <w:rsid w:val="00D91079"/>
    <w:pPr>
      <w:tabs>
        <w:tab w:val="left" w:pos="567"/>
      </w:tabs>
      <w:spacing w:line="312" w:lineRule="auto"/>
      <w:ind w:firstLine="562"/>
      <w:jc w:val="both"/>
    </w:pPr>
    <w:rPr>
      <w:rFonts w:eastAsia="Calibri"/>
      <w:kern w:val="26"/>
      <w:sz w:val="26"/>
      <w:szCs w:val="26"/>
    </w:rPr>
  </w:style>
  <w:style w:type="paragraph" w:customStyle="1" w:styleId="0001">
    <w:name w:val="0001"/>
    <w:basedOn w:val="Normal"/>
    <w:qFormat/>
    <w:rsid w:val="00D91079"/>
    <w:pPr>
      <w:widowControl w:val="0"/>
      <w:spacing w:line="300" w:lineRule="auto"/>
      <w:ind w:firstLine="720"/>
      <w:jc w:val="both"/>
    </w:pPr>
    <w:rPr>
      <w:color w:val="FF0000"/>
      <w:kern w:val="26"/>
      <w:sz w:val="26"/>
      <w:szCs w:val="26"/>
    </w:rPr>
  </w:style>
  <w:style w:type="paragraph" w:customStyle="1" w:styleId="msonormalcxspmiddle">
    <w:name w:val="msonormalcxspmiddle"/>
    <w:basedOn w:val="Normal"/>
    <w:uiPriority w:val="99"/>
    <w:rsid w:val="00CF0D19"/>
    <w:pPr>
      <w:spacing w:before="100" w:beforeAutospacing="1" w:after="100" w:afterAutospacing="1"/>
    </w:pPr>
  </w:style>
  <w:style w:type="paragraph" w:customStyle="1" w:styleId="Default">
    <w:name w:val="Default"/>
    <w:rsid w:val="00CF0D19"/>
    <w:pPr>
      <w:autoSpaceDE w:val="0"/>
      <w:autoSpaceDN w:val="0"/>
      <w:adjustRightInd w:val="0"/>
    </w:pPr>
    <w:rPr>
      <w:color w:val="000000"/>
      <w:sz w:val="24"/>
      <w:szCs w:val="24"/>
    </w:rPr>
  </w:style>
  <w:style w:type="character" w:styleId="Strong">
    <w:name w:val="Strong"/>
    <w:uiPriority w:val="22"/>
    <w:qFormat/>
    <w:rsid w:val="00CF0D19"/>
    <w:rPr>
      <w:b/>
      <w:bCs/>
    </w:rPr>
  </w:style>
  <w:style w:type="paragraph" w:customStyle="1" w:styleId="7">
    <w:name w:val="7"/>
    <w:basedOn w:val="Normal"/>
    <w:qFormat/>
    <w:rsid w:val="00CF0D19"/>
    <w:pPr>
      <w:widowControl w:val="0"/>
      <w:spacing w:line="300" w:lineRule="auto"/>
      <w:ind w:firstLine="720"/>
      <w:jc w:val="both"/>
    </w:pPr>
    <w:rPr>
      <w:kern w:val="26"/>
      <w:sz w:val="26"/>
      <w:szCs w:val="26"/>
    </w:rPr>
  </w:style>
  <w:style w:type="paragraph" w:customStyle="1" w:styleId="2">
    <w:name w:val="2"/>
    <w:basedOn w:val="Normal"/>
    <w:link w:val="2Char"/>
    <w:qFormat/>
    <w:rsid w:val="00CF0D19"/>
    <w:pPr>
      <w:spacing w:before="120" w:after="120"/>
      <w:jc w:val="both"/>
    </w:pPr>
    <w:rPr>
      <w:rFonts w:eastAsia="Calibri"/>
      <w:b/>
      <w:sz w:val="26"/>
      <w:szCs w:val="28"/>
    </w:rPr>
  </w:style>
  <w:style w:type="character" w:customStyle="1" w:styleId="2Char">
    <w:name w:val="2 Char"/>
    <w:link w:val="2"/>
    <w:rsid w:val="00CF0D19"/>
    <w:rPr>
      <w:rFonts w:eastAsia="Calibri"/>
      <w:b/>
      <w:sz w:val="26"/>
      <w:szCs w:val="28"/>
    </w:rPr>
  </w:style>
  <w:style w:type="paragraph" w:customStyle="1" w:styleId="-muc-">
    <w:name w:val="- muc -"/>
    <w:basedOn w:val="Normal"/>
    <w:link w:val="-muc-Char"/>
    <w:qFormat/>
    <w:rsid w:val="00C625EA"/>
    <w:pPr>
      <w:spacing w:before="40" w:after="40"/>
      <w:ind w:firstLine="567"/>
      <w:jc w:val="both"/>
    </w:pPr>
    <w:rPr>
      <w:b/>
      <w:i/>
      <w:noProof/>
      <w:sz w:val="26"/>
      <w:szCs w:val="26"/>
      <w:lang w:val="en-AU"/>
    </w:rPr>
  </w:style>
  <w:style w:type="character" w:customStyle="1" w:styleId="-muc-Char">
    <w:name w:val="- muc - Char"/>
    <w:link w:val="-muc-"/>
    <w:locked/>
    <w:rsid w:val="00C625EA"/>
    <w:rPr>
      <w:b/>
      <w:i/>
      <w:noProof/>
      <w:sz w:val="26"/>
      <w:szCs w:val="26"/>
      <w:lang w:val="en-AU"/>
    </w:rPr>
  </w:style>
  <w:style w:type="paragraph" w:customStyle="1" w:styleId="1-1-1">
    <w:name w:val="1-1-1"/>
    <w:basedOn w:val="Normal"/>
    <w:rsid w:val="00EA3411"/>
    <w:pPr>
      <w:spacing w:before="120" w:after="120" w:line="312" w:lineRule="auto"/>
      <w:ind w:firstLine="720"/>
      <w:jc w:val="both"/>
    </w:pPr>
    <w:rPr>
      <w:rFonts w:ascii=".VnTime" w:hAnsi=".VnTime"/>
      <w:b/>
      <w:bCs/>
      <w:sz w:val="26"/>
      <w:szCs w:val="26"/>
      <w:lang w:val="de-DE"/>
    </w:rPr>
  </w:style>
  <w:style w:type="paragraph" w:customStyle="1" w:styleId="07">
    <w:name w:val="0.7"/>
    <w:basedOn w:val="Normal"/>
    <w:qFormat/>
    <w:rsid w:val="00F20C83"/>
    <w:pPr>
      <w:widowControl w:val="0"/>
      <w:spacing w:line="288" w:lineRule="auto"/>
      <w:ind w:firstLine="567"/>
      <w:jc w:val="both"/>
    </w:pPr>
    <w:rPr>
      <w:rFonts w:eastAsia="Calibri"/>
      <w:sz w:val="26"/>
      <w:szCs w:val="27"/>
      <w:lang w:val="nl-NL"/>
    </w:rPr>
  </w:style>
  <w:style w:type="paragraph" w:customStyle="1" w:styleId="001bang">
    <w:name w:val="001 bang"/>
    <w:basedOn w:val="Normal"/>
    <w:uiPriority w:val="99"/>
    <w:qFormat/>
    <w:rsid w:val="00F20C83"/>
    <w:pPr>
      <w:widowControl w:val="0"/>
      <w:spacing w:line="288" w:lineRule="auto"/>
      <w:jc w:val="center"/>
      <w:outlineLvl w:val="4"/>
    </w:pPr>
    <w:rPr>
      <w:b/>
      <w:bCs/>
      <w:sz w:val="26"/>
      <w:szCs w:val="26"/>
      <w:lang w:val="es-ES"/>
    </w:rPr>
  </w:style>
  <w:style w:type="paragraph" w:customStyle="1" w:styleId="phnbn205">
    <w:name w:val="phân bón 205"/>
    <w:basedOn w:val="Normal"/>
    <w:link w:val="phnbn205Char"/>
    <w:rsid w:val="00F20C83"/>
    <w:pPr>
      <w:spacing w:line="295" w:lineRule="auto"/>
      <w:contextualSpacing/>
      <w:jc w:val="both"/>
    </w:pPr>
    <w:rPr>
      <w:rFonts w:eastAsia="Calibri"/>
      <w:b/>
      <w:bCs/>
      <w:sz w:val="28"/>
      <w:szCs w:val="28"/>
      <w:lang w:val="vi-VN"/>
    </w:rPr>
  </w:style>
  <w:style w:type="character" w:customStyle="1" w:styleId="phnbn205Char">
    <w:name w:val="phân bón 205 Char"/>
    <w:link w:val="phnbn205"/>
    <w:rsid w:val="00F20C83"/>
    <w:rPr>
      <w:rFonts w:eastAsia="Calibri"/>
      <w:b/>
      <w:bCs/>
      <w:sz w:val="28"/>
      <w:szCs w:val="28"/>
      <w:lang w:val="vi-VN"/>
    </w:rPr>
  </w:style>
  <w:style w:type="character" w:styleId="Emphasis">
    <w:name w:val="Emphasis"/>
    <w:qFormat/>
    <w:rsid w:val="00F20C83"/>
    <w:rPr>
      <w:i/>
      <w:iCs/>
    </w:rPr>
  </w:style>
  <w:style w:type="paragraph" w:customStyle="1" w:styleId="04">
    <w:name w:val="0.4"/>
    <w:basedOn w:val="MucChung"/>
    <w:qFormat/>
    <w:rsid w:val="00F20C83"/>
    <w:pPr>
      <w:suppressAutoHyphens/>
      <w:spacing w:line="288" w:lineRule="auto"/>
      <w:ind w:firstLine="0"/>
    </w:pPr>
    <w:rPr>
      <w:rFonts w:eastAsia="MS Mincho"/>
      <w:bCs w:val="0"/>
      <w:i/>
      <w:kern w:val="26"/>
      <w:sz w:val="26"/>
      <w:szCs w:val="26"/>
      <w:lang w:eastAsia="ar-SA"/>
    </w:rPr>
  </w:style>
  <w:style w:type="paragraph" w:styleId="BodyText">
    <w:name w:val="Body Text"/>
    <w:aliases w:val=" Char Char Char,Char Char Char,Main text Char,Main text,Document,Doc,Char Char Char Char Char Char Char Char Char Char Char Char Char Char Char Char Char Char Char Char Char Char Char Char Char Char Char Char,than bai,gl, Char3,Char3"/>
    <w:basedOn w:val="Normal"/>
    <w:link w:val="BodyTextChar1"/>
    <w:rsid w:val="00013C8A"/>
    <w:pPr>
      <w:jc w:val="both"/>
    </w:pPr>
    <w:rPr>
      <w:rFonts w:ascii=".VnTime" w:hAnsi=".VnTime"/>
      <w:sz w:val="28"/>
      <w:szCs w:val="20"/>
    </w:rPr>
  </w:style>
  <w:style w:type="character" w:customStyle="1" w:styleId="BodyTextChar1">
    <w:name w:val="Body Text Char1"/>
    <w:aliases w:val=" Char Char Char Char,Char Char Char Char,Main text Char Char,Main text Char1,Document Char,Doc Char,than bai Char,gl Char, Char3 Char,Char3 Char"/>
    <w:link w:val="BodyText"/>
    <w:locked/>
    <w:rsid w:val="00013C8A"/>
    <w:rPr>
      <w:rFonts w:ascii=".VnTime" w:hAnsi=".VnTime"/>
      <w:sz w:val="28"/>
    </w:rPr>
  </w:style>
  <w:style w:type="character" w:customStyle="1" w:styleId="BodyTextChar">
    <w:name w:val="Body Text Char"/>
    <w:aliases w:val="Char Char Char Char2,Main text Char Char1,Main text Char2,Document Char1,Doc Char1,Char Char Char Char Char Char Char Char Char Char Char Char Char Char Char Char Char Char Char Char Char Char Char Char Char Char Char Char Char,gl Char1"/>
    <w:basedOn w:val="DefaultParagraphFont"/>
    <w:rsid w:val="00013C8A"/>
    <w:rPr>
      <w:sz w:val="24"/>
      <w:szCs w:val="24"/>
    </w:rPr>
  </w:style>
  <w:style w:type="character" w:customStyle="1" w:styleId="4Char">
    <w:name w:val="4 Char"/>
    <w:link w:val="4"/>
    <w:locked/>
    <w:rsid w:val="00E258A7"/>
    <w:rPr>
      <w:i/>
      <w:sz w:val="28"/>
      <w:szCs w:val="28"/>
      <w:lang w:val="en-AU"/>
    </w:rPr>
  </w:style>
  <w:style w:type="paragraph" w:customStyle="1" w:styleId="4">
    <w:name w:val="4"/>
    <w:basedOn w:val="Normal"/>
    <w:link w:val="4Char"/>
    <w:qFormat/>
    <w:rsid w:val="00E258A7"/>
    <w:pPr>
      <w:spacing w:before="120" w:after="120" w:line="312" w:lineRule="auto"/>
      <w:ind w:firstLine="720"/>
      <w:jc w:val="both"/>
    </w:pPr>
    <w:rPr>
      <w:i/>
      <w:sz w:val="28"/>
      <w:szCs w:val="28"/>
      <w:lang w:val="en-AU"/>
    </w:rPr>
  </w:style>
  <w:style w:type="paragraph" w:customStyle="1" w:styleId="a">
    <w:name w:val="''"/>
    <w:basedOn w:val="Normal"/>
    <w:qFormat/>
    <w:rsid w:val="00E258A7"/>
    <w:pPr>
      <w:snapToGrid w:val="0"/>
      <w:spacing w:line="312" w:lineRule="auto"/>
      <w:ind w:firstLine="709"/>
      <w:jc w:val="both"/>
    </w:pPr>
    <w:rPr>
      <w:rFonts w:eastAsia="MS Mincho"/>
      <w:sz w:val="26"/>
      <w:szCs w:val="26"/>
      <w:lang w:val="vi-VN" w:eastAsia="ja-JP"/>
    </w:rPr>
  </w:style>
  <w:style w:type="paragraph" w:styleId="Caption">
    <w:name w:val="caption"/>
    <w:aliases w:val="AGT ESIA,Caption Char Char อักขระ,HINH,ml,Caption Char1 Char,Caption Char Char Char,Caption Char Char Char Char Char Char Char Char,Caption Char Char Char Char Char Char1 Char,Caption Char Char Char Char Char,Caption (table) Char Char,図番号,Bảng 3"/>
    <w:basedOn w:val="Normal"/>
    <w:next w:val="Normal"/>
    <w:link w:val="CaptionChar"/>
    <w:qFormat/>
    <w:rsid w:val="00E258A7"/>
    <w:rPr>
      <w:rFonts w:ascii=".VnTime" w:hAnsi=".VnTime"/>
      <w:b/>
      <w:bCs/>
      <w:sz w:val="20"/>
      <w:szCs w:val="20"/>
    </w:rPr>
  </w:style>
  <w:style w:type="character" w:customStyle="1" w:styleId="CaptionChar">
    <w:name w:val="Caption Char"/>
    <w:aliases w:val="AGT ESIA Char,Caption Char Char อักขระ Char,HINH Char,ml Char,Caption Char1 Char Char,Caption Char Char Char Char,Caption Char Char Char Char Char Char Char Char Char,Caption Char Char Char Char Char Char1 Char Char,図番号 Char,Bảng 3 Char"/>
    <w:link w:val="Caption"/>
    <w:locked/>
    <w:rsid w:val="00E258A7"/>
    <w:rPr>
      <w:rFonts w:ascii=".VnTime" w:hAnsi=".VnTime"/>
      <w:b/>
      <w:bCs/>
    </w:rPr>
  </w:style>
  <w:style w:type="paragraph" w:customStyle="1" w:styleId="0">
    <w:name w:val="0"/>
    <w:basedOn w:val="Normal"/>
    <w:qFormat/>
    <w:rsid w:val="007E4F9D"/>
    <w:pPr>
      <w:spacing w:line="312" w:lineRule="auto"/>
      <w:ind w:firstLine="720"/>
      <w:jc w:val="both"/>
    </w:pPr>
    <w:rPr>
      <w:color w:val="000000"/>
      <w:sz w:val="26"/>
      <w:szCs w:val="25"/>
      <w:lang w:val="x-none" w:eastAsia="x-none"/>
    </w:rPr>
  </w:style>
  <w:style w:type="paragraph" w:customStyle="1" w:styleId="Body">
    <w:name w:val="Body"/>
    <w:aliases w:val="b Char Char Char,b Char Char Char Char Char,Body Char Char Char,b Char Char Char Char,b Char Char Char Char Char Char,b Char Char Char Char Char Char Char Char Char Char Char,b Char Char Char Char Char Char Char Char Char,Body Char3,b Char2,Body2"/>
    <w:basedOn w:val="Normal"/>
    <w:uiPriority w:val="99"/>
    <w:rsid w:val="00393D7E"/>
    <w:pPr>
      <w:tabs>
        <w:tab w:val="left" w:pos="-1440"/>
        <w:tab w:val="left" w:pos="-720"/>
        <w:tab w:val="left" w:pos="0"/>
        <w:tab w:val="left" w:pos="313"/>
        <w:tab w:val="left" w:pos="720"/>
      </w:tabs>
      <w:spacing w:before="120" w:after="60" w:line="300" w:lineRule="exact"/>
      <w:jc w:val="both"/>
    </w:pPr>
    <w:rPr>
      <w:rFonts w:ascii="VNI-Aptima" w:hAnsi="VNI-Aptima"/>
      <w:szCs w:val="20"/>
      <w:lang w:val="en-GB"/>
    </w:rPr>
  </w:style>
  <w:style w:type="character" w:customStyle="1" w:styleId="Bodytext2">
    <w:name w:val="Body text (2)_"/>
    <w:link w:val="Bodytext20"/>
    <w:locked/>
    <w:rsid w:val="00ED1696"/>
    <w:rPr>
      <w:b/>
      <w:bCs/>
      <w:shd w:val="clear" w:color="auto" w:fill="FFFFFF"/>
    </w:rPr>
  </w:style>
  <w:style w:type="paragraph" w:customStyle="1" w:styleId="Bodytext20">
    <w:name w:val="Body text (2)"/>
    <w:basedOn w:val="Normal"/>
    <w:link w:val="Bodytext2"/>
    <w:rsid w:val="00ED1696"/>
    <w:pPr>
      <w:widowControl w:val="0"/>
      <w:shd w:val="clear" w:color="auto" w:fill="FFFFFF"/>
      <w:spacing w:before="40" w:after="40" w:line="240" w:lineRule="atLeast"/>
      <w:jc w:val="center"/>
    </w:pPr>
    <w:rPr>
      <w:b/>
      <w:bCs/>
      <w:sz w:val="20"/>
      <w:szCs w:val="20"/>
    </w:rPr>
  </w:style>
  <w:style w:type="paragraph" w:customStyle="1" w:styleId="Bodytext21">
    <w:name w:val="Body text (2)1"/>
    <w:basedOn w:val="Normal"/>
    <w:uiPriority w:val="99"/>
    <w:rsid w:val="00ED1696"/>
    <w:pPr>
      <w:widowControl w:val="0"/>
      <w:shd w:val="clear" w:color="auto" w:fill="FFFFFF"/>
      <w:spacing w:line="317" w:lineRule="exact"/>
      <w:jc w:val="both"/>
    </w:pPr>
    <w:rPr>
      <w:rFonts w:eastAsia="Arial Unicode MS"/>
      <w:sz w:val="26"/>
      <w:szCs w:val="26"/>
      <w:lang w:val="vi-VN"/>
    </w:rPr>
  </w:style>
  <w:style w:type="character" w:customStyle="1" w:styleId="utranghocchntrangBookmanOldStyle">
    <w:name w:val="Đầu trang hoặc chân trang + Bookman Old Style"/>
    <w:aliases w:val="5 pt,In đậm,In nghiêng,Giãn cách 0 pt,Body text (2) + 8,Scale 100%,Body text (10) + 10,Body text (2) + 10,Body text (2) + 4,Spacing 2 pt,Body text (2) + Sylfaen,Body text (2) + 5,Body text (17) + 5"/>
    <w:rsid w:val="00ED1696"/>
    <w:rPr>
      <w:rFonts w:ascii="Bookman Old Style" w:eastAsia="Bookman Old Style" w:hAnsi="Bookman Old Style" w:cs="Bookman Old Style" w:hint="default"/>
      <w:b/>
      <w:bCs/>
      <w:i/>
      <w:iCs/>
      <w:smallCaps w:val="0"/>
      <w:strike w:val="0"/>
      <w:dstrike w:val="0"/>
      <w:color w:val="000000"/>
      <w:spacing w:val="0"/>
      <w:w w:val="100"/>
      <w:position w:val="0"/>
      <w:sz w:val="11"/>
      <w:szCs w:val="11"/>
      <w:u w:val="none"/>
      <w:effect w:val="none"/>
    </w:rPr>
  </w:style>
  <w:style w:type="character" w:customStyle="1" w:styleId="Bodytext2Constantia">
    <w:name w:val="Body text (2) + Constantia"/>
    <w:rsid w:val="00ED1696"/>
    <w:rPr>
      <w:rFonts w:ascii="Constantia" w:eastAsia="Constantia" w:hAnsi="Constantia" w:cs="Constantia" w:hint="default"/>
      <w:b w:val="0"/>
      <w:bCs w:val="0"/>
      <w:i w:val="0"/>
      <w:iCs w:val="0"/>
      <w:smallCaps w:val="0"/>
      <w:strike w:val="0"/>
      <w:dstrike w:val="0"/>
      <w:color w:val="000000"/>
      <w:spacing w:val="0"/>
      <w:w w:val="100"/>
      <w:position w:val="0"/>
      <w:sz w:val="28"/>
      <w:szCs w:val="28"/>
      <w:u w:val="none"/>
      <w:effect w:val="none"/>
      <w:shd w:val="clear" w:color="auto" w:fill="FFFFFF"/>
      <w:lang w:val="vi-VN" w:eastAsia="vi-VN" w:bidi="vi-VN"/>
    </w:rPr>
  </w:style>
  <w:style w:type="character" w:customStyle="1" w:styleId="Bodytext29pt">
    <w:name w:val="Body text (2) + 9 pt"/>
    <w:aliases w:val="Scale 50%"/>
    <w:uiPriority w:val="99"/>
    <w:rsid w:val="00ED1696"/>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vi-VN" w:eastAsia="vi-VN" w:bidi="vi-VN"/>
    </w:rPr>
  </w:style>
  <w:style w:type="character" w:customStyle="1" w:styleId="Bodytext2Bold9">
    <w:name w:val="Body text (2) + Bold9"/>
    <w:uiPriority w:val="99"/>
    <w:rsid w:val="00ED1696"/>
    <w:rPr>
      <w:rFonts w:ascii="Times New Roman" w:hAnsi="Times New Roman" w:cs="Times New Roman" w:hint="default"/>
      <w:b/>
      <w:bCs/>
      <w:strike w:val="0"/>
      <w:dstrike w:val="0"/>
      <w:sz w:val="26"/>
      <w:szCs w:val="26"/>
      <w:u w:val="none"/>
      <w:effect w:val="none"/>
      <w:shd w:val="clear" w:color="auto" w:fill="FFFFFF"/>
    </w:rPr>
  </w:style>
  <w:style w:type="character" w:customStyle="1" w:styleId="AnphtChar">
    <w:name w:val="An phát Char"/>
    <w:link w:val="Anpht"/>
    <w:locked/>
    <w:rsid w:val="00B620FD"/>
    <w:rPr>
      <w:rFonts w:ascii="Calibri" w:eastAsia="Calibri" w:hAnsi="Calibri" w:cs="Calibri"/>
      <w:sz w:val="28"/>
      <w:szCs w:val="28"/>
      <w:lang w:eastAsia="x-none"/>
    </w:rPr>
  </w:style>
  <w:style w:type="paragraph" w:customStyle="1" w:styleId="Anpht">
    <w:name w:val="An phát"/>
    <w:basedOn w:val="Normal"/>
    <w:link w:val="AnphtChar"/>
    <w:rsid w:val="00B620FD"/>
    <w:pPr>
      <w:spacing w:line="292" w:lineRule="auto"/>
      <w:ind w:firstLine="567"/>
      <w:contextualSpacing/>
      <w:jc w:val="both"/>
    </w:pPr>
    <w:rPr>
      <w:rFonts w:ascii="Calibri" w:eastAsia="Calibri" w:hAnsi="Calibri" w:cs="Calibri"/>
      <w:sz w:val="28"/>
      <w:szCs w:val="28"/>
      <w:lang w:eastAsia="x-none"/>
    </w:rPr>
  </w:style>
  <w:style w:type="paragraph" w:customStyle="1" w:styleId="111111111111111">
    <w:name w:val="111111111111111"/>
    <w:basedOn w:val="Normal"/>
    <w:qFormat/>
    <w:rsid w:val="00B620FD"/>
    <w:pPr>
      <w:spacing w:line="312" w:lineRule="auto"/>
      <w:ind w:firstLine="720"/>
      <w:jc w:val="both"/>
    </w:pPr>
    <w:rPr>
      <w:kern w:val="26"/>
      <w:sz w:val="26"/>
      <w:szCs w:val="26"/>
    </w:rPr>
  </w:style>
  <w:style w:type="character" w:customStyle="1" w:styleId="MucchungChar0">
    <w:name w:val="Muc chung Char"/>
    <w:link w:val="Mucchung0"/>
    <w:locked/>
    <w:rsid w:val="005557EB"/>
    <w:rPr>
      <w:rFonts w:ascii="MS Mincho" w:eastAsia="MS Mincho" w:hAnsi="MS Mincho"/>
      <w:sz w:val="28"/>
      <w:szCs w:val="26"/>
      <w:lang w:eastAsia="ar-SA"/>
    </w:rPr>
  </w:style>
  <w:style w:type="paragraph" w:customStyle="1" w:styleId="Mucchung0">
    <w:name w:val="Muc chung"/>
    <w:basedOn w:val="Normal"/>
    <w:link w:val="MucchungChar0"/>
    <w:qFormat/>
    <w:rsid w:val="005557EB"/>
    <w:pPr>
      <w:suppressAutoHyphens/>
      <w:spacing w:line="312" w:lineRule="auto"/>
      <w:ind w:firstLine="709"/>
      <w:jc w:val="both"/>
    </w:pPr>
    <w:rPr>
      <w:rFonts w:ascii="MS Mincho" w:eastAsia="MS Mincho" w:hAnsi="MS Mincho"/>
      <w:sz w:val="28"/>
      <w:szCs w:val="26"/>
      <w:lang w:eastAsia="ar-SA"/>
    </w:rPr>
  </w:style>
  <w:style w:type="character" w:customStyle="1" w:styleId="Vnbnnidung2">
    <w:name w:val="Văn bản nội dung (2)_"/>
    <w:link w:val="Vnbnnidung20"/>
    <w:locked/>
    <w:rsid w:val="005557EB"/>
    <w:rPr>
      <w:sz w:val="26"/>
      <w:szCs w:val="26"/>
      <w:shd w:val="clear" w:color="auto" w:fill="FFFFFF"/>
    </w:rPr>
  </w:style>
  <w:style w:type="paragraph" w:customStyle="1" w:styleId="Vnbnnidung20">
    <w:name w:val="Văn bản nội dung (2)"/>
    <w:basedOn w:val="Normal"/>
    <w:link w:val="Vnbnnidung2"/>
    <w:rsid w:val="005557EB"/>
    <w:pPr>
      <w:widowControl w:val="0"/>
      <w:shd w:val="clear" w:color="auto" w:fill="FFFFFF"/>
      <w:spacing w:line="365" w:lineRule="exact"/>
      <w:jc w:val="both"/>
    </w:pPr>
    <w:rPr>
      <w:sz w:val="26"/>
      <w:szCs w:val="26"/>
    </w:rPr>
  </w:style>
  <w:style w:type="paragraph" w:styleId="ListParagraph">
    <w:name w:val="List Paragraph"/>
    <w:aliases w:val="List Paragraph1,Picture,List Paragraph11,Gach -,ADB Normal,List_Paragraph,Multilevel para_II,Colorful List - Accent 11,ADB paragraph numbering,1 Paraprah,List Paragraph111,List Paragraph2,List Paragraph3,Sub-heading,Tiêu đề Bảng-Hình,CAP"/>
    <w:basedOn w:val="Normal"/>
    <w:link w:val="ListParagraphChar"/>
    <w:uiPriority w:val="34"/>
    <w:qFormat/>
    <w:rsid w:val="002F2796"/>
    <w:pPr>
      <w:ind w:left="720"/>
      <w:contextualSpacing/>
    </w:pPr>
  </w:style>
  <w:style w:type="character" w:customStyle="1" w:styleId="ListParagraphChar">
    <w:name w:val="List Paragraph Char"/>
    <w:aliases w:val="List Paragraph1 Char,Picture Char,List Paragraph11 Char,Gach - Char,ADB Normal Char,List_Paragraph Char,Multilevel para_II Char,Colorful List - Accent 11 Char,ADB paragraph numbering Char,1 Paraprah Char,List Paragraph111 Char"/>
    <w:link w:val="ListParagraph"/>
    <w:uiPriority w:val="34"/>
    <w:qFormat/>
    <w:locked/>
    <w:rsid w:val="00963C83"/>
    <w:rPr>
      <w:sz w:val="24"/>
      <w:szCs w:val="24"/>
    </w:rPr>
  </w:style>
  <w:style w:type="paragraph" w:customStyle="1" w:styleId="111111111">
    <w:name w:val="111111111"/>
    <w:basedOn w:val="C4"/>
    <w:qFormat/>
    <w:rsid w:val="00C76185"/>
    <w:pPr>
      <w:spacing w:before="0" w:after="0" w:line="312" w:lineRule="auto"/>
    </w:pPr>
    <w:rPr>
      <w:sz w:val="26"/>
    </w:rPr>
  </w:style>
  <w:style w:type="paragraph" w:customStyle="1" w:styleId="c2">
    <w:name w:val="c2"/>
    <w:basedOn w:val="Normal"/>
    <w:uiPriority w:val="99"/>
    <w:qFormat/>
    <w:rsid w:val="0036679C"/>
    <w:pPr>
      <w:spacing w:line="288" w:lineRule="auto"/>
      <w:jc w:val="both"/>
    </w:pPr>
    <w:rPr>
      <w:b/>
      <w:sz w:val="26"/>
      <w:szCs w:val="20"/>
    </w:rPr>
  </w:style>
  <w:style w:type="character" w:customStyle="1" w:styleId="1Char">
    <w:name w:val="1 Char"/>
    <w:link w:val="1"/>
    <w:locked/>
    <w:rsid w:val="008918B3"/>
    <w:rPr>
      <w:rFonts w:ascii="Verdana" w:hAnsi="Verdana"/>
      <w:lang w:val="x-none" w:eastAsia="x-none"/>
    </w:rPr>
  </w:style>
  <w:style w:type="paragraph" w:customStyle="1" w:styleId="1">
    <w:name w:val="1"/>
    <w:aliases w:val="Muc 1"/>
    <w:basedOn w:val="Normal"/>
    <w:link w:val="1Char"/>
    <w:qFormat/>
    <w:rsid w:val="008918B3"/>
    <w:pPr>
      <w:spacing w:after="160" w:line="240" w:lineRule="exact"/>
    </w:pPr>
    <w:rPr>
      <w:rFonts w:ascii="Verdana" w:hAnsi="Verdana"/>
      <w:sz w:val="20"/>
      <w:szCs w:val="20"/>
      <w:lang w:val="x-none" w:eastAsia="x-none"/>
    </w:rPr>
  </w:style>
  <w:style w:type="character" w:styleId="Hyperlink">
    <w:name w:val="Hyperlink"/>
    <w:unhideWhenUsed/>
    <w:rsid w:val="00963C83"/>
    <w:rPr>
      <w:color w:val="0000FF"/>
      <w:u w:val="single"/>
    </w:rPr>
  </w:style>
  <w:style w:type="character" w:styleId="FollowedHyperlink">
    <w:name w:val="FollowedHyperlink"/>
    <w:basedOn w:val="DefaultParagraphFont"/>
    <w:uiPriority w:val="99"/>
    <w:unhideWhenUsed/>
    <w:rsid w:val="00963C83"/>
    <w:rPr>
      <w:color w:val="800080" w:themeColor="followedHyperlink"/>
      <w:u w:val="single"/>
    </w:rPr>
  </w:style>
  <w:style w:type="character" w:customStyle="1" w:styleId="Heading3Char1">
    <w:name w:val="Heading 3 Char1"/>
    <w:aliases w:val="Heading 3 Char Char Char Char Char1,h3 Char1,h31 Char2,Heading 3 Char Char Char1,tieude 3 Char1,h31 Char Char1,H3 Char1,underlined Heading Char1,proj3 Char1,proj31 Char1,proj32 Char1,proj33 Char1,proj34 Char1,proj35 Char1,proj36 Char1"/>
    <w:link w:val="Bng"/>
    <w:locked/>
    <w:rsid w:val="00963C83"/>
    <w:rPr>
      <w:rFonts w:ascii="Courier New" w:eastAsia="Courier New" w:hAnsi="Courier New" w:cs="Courier New"/>
      <w:b/>
      <w:bCs/>
      <w:kern w:val="32"/>
      <w:sz w:val="26"/>
      <w:szCs w:val="26"/>
      <w:lang w:val="x-none" w:eastAsia="vi-VN"/>
    </w:rPr>
  </w:style>
  <w:style w:type="paragraph" w:customStyle="1" w:styleId="Bng">
    <w:name w:val="Bảng"/>
    <w:basedOn w:val="Heading1"/>
    <w:link w:val="Heading3Char1"/>
    <w:autoRedefine/>
    <w:qFormat/>
    <w:rsid w:val="00963C83"/>
    <w:pPr>
      <w:widowControl w:val="0"/>
      <w:spacing w:line="300" w:lineRule="auto"/>
      <w:jc w:val="center"/>
      <w:outlineLvl w:val="9"/>
    </w:pPr>
    <w:rPr>
      <w:rFonts w:ascii="Courier New" w:eastAsia="Courier New" w:hAnsi="Courier New" w:cs="Courier New"/>
      <w:b/>
      <w:bCs/>
      <w:kern w:val="32"/>
      <w:sz w:val="26"/>
      <w:szCs w:val="26"/>
      <w:lang w:val="x-none" w:eastAsia="vi-VN"/>
    </w:rPr>
  </w:style>
  <w:style w:type="paragraph" w:styleId="NormalWeb">
    <w:name w:val="Normal (Web)"/>
    <w:basedOn w:val="Normal"/>
    <w:link w:val="NormalWebChar"/>
    <w:unhideWhenUsed/>
    <w:rsid w:val="00963C83"/>
    <w:pPr>
      <w:spacing w:before="100" w:beforeAutospacing="1" w:after="100" w:afterAutospacing="1"/>
    </w:pPr>
  </w:style>
  <w:style w:type="paragraph" w:styleId="BodyText22">
    <w:name w:val="Body Text 2"/>
    <w:basedOn w:val="Normal"/>
    <w:link w:val="BodyText2Char"/>
    <w:unhideWhenUsed/>
    <w:rsid w:val="00963C83"/>
    <w:rPr>
      <w:rFonts w:ascii=".VnTime" w:hAnsi=".VnTime"/>
      <w:b/>
      <w:i/>
      <w:szCs w:val="20"/>
    </w:rPr>
  </w:style>
  <w:style w:type="character" w:customStyle="1" w:styleId="BodyText2Char">
    <w:name w:val="Body Text 2 Char"/>
    <w:basedOn w:val="DefaultParagraphFont"/>
    <w:link w:val="BodyText22"/>
    <w:rsid w:val="00963C83"/>
    <w:rPr>
      <w:rFonts w:ascii=".VnTime" w:hAnsi=".VnTime"/>
      <w:b/>
      <w:i/>
      <w:sz w:val="24"/>
    </w:rPr>
  </w:style>
  <w:style w:type="character" w:customStyle="1" w:styleId="BodyTextIndent2Char1">
    <w:name w:val="Body Text Indent 2 Char1"/>
    <w:aliases w:val="Char9 Char1"/>
    <w:basedOn w:val="DefaultParagraphFont"/>
    <w:semiHidden/>
    <w:rsid w:val="00963C83"/>
    <w:rPr>
      <w:rFonts w:ascii=".VnTime" w:hAnsi=".VnTime"/>
      <w:sz w:val="24"/>
    </w:rPr>
  </w:style>
  <w:style w:type="paragraph" w:styleId="BodyTextIndent3">
    <w:name w:val="Body Text Indent 3"/>
    <w:basedOn w:val="Normal"/>
    <w:link w:val="BodyTextIndent3Char"/>
    <w:unhideWhenUsed/>
    <w:rsid w:val="00963C83"/>
    <w:pPr>
      <w:ind w:firstLine="720"/>
      <w:jc w:val="center"/>
    </w:pPr>
    <w:rPr>
      <w:rFonts w:ascii=".VnTime" w:hAnsi=".VnTime"/>
      <w:b/>
      <w:i/>
      <w:sz w:val="26"/>
      <w:szCs w:val="20"/>
    </w:rPr>
  </w:style>
  <w:style w:type="character" w:customStyle="1" w:styleId="BodyTextIndent3Char">
    <w:name w:val="Body Text Indent 3 Char"/>
    <w:basedOn w:val="DefaultParagraphFont"/>
    <w:link w:val="BodyTextIndent3"/>
    <w:rsid w:val="00963C83"/>
    <w:rPr>
      <w:rFonts w:ascii=".VnTime" w:hAnsi=".VnTime"/>
      <w:b/>
      <w:i/>
      <w:sz w:val="26"/>
    </w:rPr>
  </w:style>
  <w:style w:type="paragraph" w:styleId="BlockText">
    <w:name w:val="Block Text"/>
    <w:basedOn w:val="Normal"/>
    <w:uiPriority w:val="99"/>
    <w:unhideWhenUsed/>
    <w:rsid w:val="00963C83"/>
    <w:pPr>
      <w:spacing w:line="360" w:lineRule="auto"/>
      <w:ind w:left="-57" w:right="-57" w:firstLine="720"/>
      <w:jc w:val="both"/>
    </w:pPr>
    <w:rPr>
      <w:rFonts w:ascii=".VnArial Narrow" w:hAnsi=".VnArial Narrow" w:cs="Arial"/>
      <w:color w:val="000000"/>
      <w:sz w:val="30"/>
      <w:szCs w:val="20"/>
    </w:rPr>
  </w:style>
  <w:style w:type="paragraph" w:customStyle="1" w:styleId="DefaultParagraphFontParaCharCharCharCharChar">
    <w:name w:val="Default Paragraph Font Para Char Char Char Char Char"/>
    <w:autoRedefine/>
    <w:uiPriority w:val="99"/>
    <w:rsid w:val="00963C83"/>
    <w:pPr>
      <w:tabs>
        <w:tab w:val="left" w:pos="1152"/>
      </w:tabs>
      <w:spacing w:before="120" w:after="120" w:line="312" w:lineRule="auto"/>
    </w:pPr>
    <w:rPr>
      <w:rFonts w:ascii="Arial" w:hAnsi="Arial" w:cs="Arial"/>
      <w:sz w:val="26"/>
      <w:szCs w:val="26"/>
    </w:rPr>
  </w:style>
  <w:style w:type="paragraph" w:customStyle="1" w:styleId="CharCharCharCharCharChar1CharCharCharChar">
    <w:name w:val="Char Char Char Char Char Char1 Char Char Char Char"/>
    <w:basedOn w:val="Normal"/>
    <w:uiPriority w:val="99"/>
    <w:rsid w:val="00963C83"/>
    <w:pPr>
      <w:spacing w:after="160" w:line="240" w:lineRule="exact"/>
    </w:pPr>
    <w:rPr>
      <w:rFonts w:ascii="Verdana" w:hAnsi="Verdana"/>
      <w:sz w:val="20"/>
      <w:szCs w:val="20"/>
    </w:rPr>
  </w:style>
  <w:style w:type="paragraph" w:customStyle="1" w:styleId="CharCharCharChar3">
    <w:name w:val="Char Char Char Char3"/>
    <w:basedOn w:val="Normal"/>
    <w:uiPriority w:val="99"/>
    <w:rsid w:val="00963C83"/>
    <w:pPr>
      <w:pageBreakBefore/>
      <w:spacing w:before="100" w:beforeAutospacing="1" w:after="100" w:afterAutospacing="1"/>
      <w:ind w:firstLine="720"/>
      <w:jc w:val="both"/>
    </w:pPr>
    <w:rPr>
      <w:rFonts w:ascii="Tahoma" w:hAnsi="Tahoma"/>
      <w:sz w:val="20"/>
      <w:szCs w:val="20"/>
    </w:rPr>
  </w:style>
  <w:style w:type="paragraph" w:customStyle="1" w:styleId="Char3CharCharChar">
    <w:name w:val="Char3 Char Char Char"/>
    <w:basedOn w:val="Normal"/>
    <w:uiPriority w:val="99"/>
    <w:rsid w:val="00963C83"/>
    <w:pPr>
      <w:widowControl w:val="0"/>
      <w:spacing w:line="312" w:lineRule="auto"/>
      <w:jc w:val="both"/>
    </w:pPr>
    <w:rPr>
      <w:b/>
      <w:bCs/>
      <w:color w:val="008000"/>
      <w:sz w:val="26"/>
      <w:szCs w:val="26"/>
      <w:lang w:val="fr-FR"/>
    </w:rPr>
  </w:style>
  <w:style w:type="character" w:customStyle="1" w:styleId="5Char">
    <w:name w:val="5 Char"/>
    <w:link w:val="5"/>
    <w:locked/>
    <w:rsid w:val="00963C83"/>
    <w:rPr>
      <w:sz w:val="28"/>
      <w:szCs w:val="24"/>
      <w:lang w:val="x-none" w:eastAsia="x-none"/>
    </w:rPr>
  </w:style>
  <w:style w:type="paragraph" w:customStyle="1" w:styleId="5">
    <w:name w:val="5"/>
    <w:basedOn w:val="Normal"/>
    <w:link w:val="5Char"/>
    <w:qFormat/>
    <w:rsid w:val="00963C83"/>
    <w:pPr>
      <w:spacing w:before="60" w:after="60"/>
      <w:ind w:firstLine="567"/>
      <w:jc w:val="both"/>
    </w:pPr>
    <w:rPr>
      <w:sz w:val="28"/>
      <w:lang w:val="x-none" w:eastAsia="x-none"/>
    </w:rPr>
  </w:style>
  <w:style w:type="paragraph" w:customStyle="1" w:styleId="3">
    <w:name w:val="3"/>
    <w:basedOn w:val="Normal"/>
    <w:qFormat/>
    <w:rsid w:val="00963C83"/>
    <w:pPr>
      <w:spacing w:before="240" w:after="60" w:line="360" w:lineRule="auto"/>
      <w:jc w:val="both"/>
    </w:pPr>
    <w:rPr>
      <w:rFonts w:ascii=".VnArial" w:hAnsi=".VnArial"/>
      <w:spacing w:val="5"/>
      <w:sz w:val="22"/>
      <w:szCs w:val="20"/>
      <w:lang w:val="en-GB"/>
    </w:rPr>
  </w:style>
  <w:style w:type="table" w:styleId="TableGrid">
    <w:name w:val="Table Grid"/>
    <w:aliases w:val="unTra lai em niem vui khi duoc gan ben em,tra lai em loi yeu thuong em dem,tra lai em niem tin thang nam qua ta dap xay. Gio day chi la nhung ky niem buon... http://nhatquanglan.xlphp.net/"/>
    <w:basedOn w:val="TableNormal"/>
    <w:rsid w:val="00963C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0bang">
    <w:name w:val="00 bang"/>
    <w:basedOn w:val="Caption"/>
    <w:qFormat/>
    <w:rsid w:val="00E46646"/>
    <w:pPr>
      <w:keepNext/>
      <w:jc w:val="center"/>
      <w:outlineLvl w:val="2"/>
    </w:pPr>
    <w:rPr>
      <w:rFonts w:ascii="Times New Roman" w:hAnsi="Times New Roman"/>
      <w:sz w:val="26"/>
      <w:szCs w:val="26"/>
      <w:lang w:val="x-none" w:eastAsia="x-none"/>
    </w:rPr>
  </w:style>
  <w:style w:type="character" w:customStyle="1" w:styleId="vnhlcChar">
    <w:name w:val="vĩnh lộc Char"/>
    <w:link w:val="vnhlc"/>
    <w:locked/>
    <w:rsid w:val="00E46646"/>
    <w:rPr>
      <w:b/>
      <w:bCs/>
      <w:kern w:val="32"/>
      <w:sz w:val="26"/>
      <w:szCs w:val="26"/>
      <w:lang w:val="vi-VN" w:eastAsia="x-none"/>
    </w:rPr>
  </w:style>
  <w:style w:type="paragraph" w:customStyle="1" w:styleId="vnhlc">
    <w:name w:val="vĩnh lộc"/>
    <w:basedOn w:val="Heading1"/>
    <w:link w:val="vnhlcChar"/>
    <w:rsid w:val="00E46646"/>
    <w:pPr>
      <w:spacing w:before="60" w:after="60" w:line="312" w:lineRule="auto"/>
    </w:pPr>
    <w:rPr>
      <w:rFonts w:ascii="Times New Roman" w:hAnsi="Times New Roman"/>
      <w:b/>
      <w:bCs/>
      <w:kern w:val="32"/>
      <w:sz w:val="26"/>
      <w:szCs w:val="26"/>
      <w:lang w:val="vi-VN" w:eastAsia="x-none"/>
    </w:rPr>
  </w:style>
  <w:style w:type="character" w:customStyle="1" w:styleId="Vanbnnidung">
    <w:name w:val="Van b?n n?i dung_"/>
    <w:link w:val="Vanbnnidung1"/>
    <w:uiPriority w:val="99"/>
    <w:locked/>
    <w:rsid w:val="00396F21"/>
    <w:rPr>
      <w:sz w:val="27"/>
      <w:szCs w:val="27"/>
      <w:shd w:val="clear" w:color="auto" w:fill="FFFFFF"/>
    </w:rPr>
  </w:style>
  <w:style w:type="paragraph" w:customStyle="1" w:styleId="Vanbnnidung1">
    <w:name w:val="Van b?n n?i dung1"/>
    <w:basedOn w:val="Normal"/>
    <w:link w:val="Vanbnnidung"/>
    <w:uiPriority w:val="99"/>
    <w:rsid w:val="00396F21"/>
    <w:pPr>
      <w:widowControl w:val="0"/>
      <w:shd w:val="clear" w:color="auto" w:fill="FFFFFF"/>
      <w:spacing w:before="60" w:line="240" w:lineRule="atLeast"/>
      <w:jc w:val="center"/>
    </w:pPr>
    <w:rPr>
      <w:sz w:val="27"/>
      <w:szCs w:val="27"/>
    </w:rPr>
  </w:style>
  <w:style w:type="character" w:customStyle="1" w:styleId="ContentChar">
    <w:name w:val="Content Char"/>
    <w:link w:val="Content"/>
    <w:locked/>
    <w:rsid w:val="00396F21"/>
    <w:rPr>
      <w:lang w:val="x-none" w:eastAsia="x-none"/>
    </w:rPr>
  </w:style>
  <w:style w:type="paragraph" w:customStyle="1" w:styleId="Content">
    <w:name w:val="Content"/>
    <w:basedOn w:val="Normal"/>
    <w:link w:val="ContentChar"/>
    <w:qFormat/>
    <w:rsid w:val="00396F21"/>
    <w:pPr>
      <w:spacing w:before="60" w:after="60" w:line="288" w:lineRule="auto"/>
      <w:ind w:firstLine="720"/>
      <w:jc w:val="both"/>
    </w:pPr>
    <w:rPr>
      <w:sz w:val="20"/>
      <w:szCs w:val="20"/>
      <w:lang w:val="x-none" w:eastAsia="x-none"/>
    </w:rPr>
  </w:style>
  <w:style w:type="character" w:customStyle="1" w:styleId="apple-converted-space">
    <w:name w:val="apple-converted-space"/>
    <w:rsid w:val="00B75B39"/>
  </w:style>
  <w:style w:type="character" w:customStyle="1" w:styleId="Heading1Char1">
    <w:name w:val="Heading 1 Char1"/>
    <w:aliases w:val="Heading 1(Report Only) Char1,Chapter Char1,Heading 1(Report Only)1 Char1,Chapter1 Char1,Char Char1,l1 Char1,level 1 heading Char1,contents Char1,proj Char1,proj1 Char1,proj5 Char1,proj6 Char1,proj7 Char1,proj8 Char1,proj9 Char1"/>
    <w:basedOn w:val="DefaultParagraphFont"/>
    <w:rsid w:val="008D2199"/>
    <w:rPr>
      <w:rFonts w:asciiTheme="majorHAnsi" w:eastAsiaTheme="majorEastAsia" w:hAnsiTheme="majorHAnsi" w:cstheme="majorBidi"/>
      <w:b/>
      <w:bCs/>
      <w:color w:val="365F91" w:themeColor="accent1" w:themeShade="BF"/>
      <w:sz w:val="28"/>
      <w:szCs w:val="28"/>
    </w:rPr>
  </w:style>
  <w:style w:type="paragraph" w:styleId="TOC5">
    <w:name w:val="toc 5"/>
    <w:basedOn w:val="Normal"/>
    <w:next w:val="Normal"/>
    <w:autoRedefine/>
    <w:unhideWhenUsed/>
    <w:rsid w:val="008D2199"/>
    <w:pPr>
      <w:ind w:left="1120"/>
    </w:pPr>
    <w:rPr>
      <w:sz w:val="28"/>
      <w:szCs w:val="28"/>
    </w:rPr>
  </w:style>
  <w:style w:type="paragraph" w:styleId="FootnoteText">
    <w:name w:val="footnote text"/>
    <w:basedOn w:val="Normal"/>
    <w:link w:val="FootnoteTextChar"/>
    <w:unhideWhenUsed/>
    <w:rsid w:val="008D2199"/>
    <w:pPr>
      <w:tabs>
        <w:tab w:val="left" w:pos="284"/>
      </w:tabs>
      <w:ind w:left="360" w:hanging="360"/>
    </w:pPr>
    <w:rPr>
      <w:rFonts w:ascii="VNI-Times" w:hAnsi="VNI-Times"/>
      <w:sz w:val="20"/>
      <w:szCs w:val="20"/>
      <w:lang w:val="en-GB" w:eastAsia="vi-VN"/>
    </w:rPr>
  </w:style>
  <w:style w:type="character" w:customStyle="1" w:styleId="FootnoteTextChar">
    <w:name w:val="Footnote Text Char"/>
    <w:basedOn w:val="DefaultParagraphFont"/>
    <w:link w:val="FootnoteText"/>
    <w:rsid w:val="008D2199"/>
    <w:rPr>
      <w:rFonts w:ascii="VNI-Times" w:hAnsi="VNI-Times"/>
      <w:lang w:val="en-GB" w:eastAsia="vi-VN"/>
    </w:rPr>
  </w:style>
  <w:style w:type="paragraph" w:styleId="CommentText">
    <w:name w:val="annotation text"/>
    <w:basedOn w:val="Normal"/>
    <w:link w:val="CommentTextChar"/>
    <w:unhideWhenUsed/>
    <w:rsid w:val="008D2199"/>
    <w:rPr>
      <w:rFonts w:ascii=".VnTime" w:hAnsi=".VnTime"/>
      <w:sz w:val="20"/>
      <w:szCs w:val="20"/>
    </w:rPr>
  </w:style>
  <w:style w:type="character" w:customStyle="1" w:styleId="CommentTextChar">
    <w:name w:val="Comment Text Char"/>
    <w:basedOn w:val="DefaultParagraphFont"/>
    <w:link w:val="CommentText"/>
    <w:rsid w:val="008D2199"/>
    <w:rPr>
      <w:rFonts w:ascii=".VnTime" w:hAnsi=".VnTime"/>
    </w:rPr>
  </w:style>
  <w:style w:type="paragraph" w:styleId="ListBullet">
    <w:name w:val="List Bullet"/>
    <w:basedOn w:val="Normal"/>
    <w:autoRedefine/>
    <w:unhideWhenUsed/>
    <w:rsid w:val="008D2199"/>
    <w:pPr>
      <w:ind w:left="360" w:hanging="360"/>
    </w:pPr>
    <w:rPr>
      <w:rFonts w:ascii=".VnTime" w:hAnsi=".VnTime"/>
      <w:b/>
      <w:sz w:val="28"/>
      <w:szCs w:val="20"/>
      <w:lang w:val="en-GB"/>
    </w:rPr>
  </w:style>
  <w:style w:type="paragraph" w:styleId="List2">
    <w:name w:val="List 2"/>
    <w:basedOn w:val="Normal"/>
    <w:unhideWhenUsed/>
    <w:rsid w:val="008D2199"/>
    <w:pPr>
      <w:spacing w:before="120" w:line="360" w:lineRule="atLeast"/>
      <w:ind w:left="360" w:hanging="360"/>
      <w:jc w:val="both"/>
    </w:pPr>
    <w:rPr>
      <w:rFonts w:ascii=".VnTime" w:hAnsi=".VnTime"/>
      <w:sz w:val="28"/>
      <w:szCs w:val="20"/>
    </w:rPr>
  </w:style>
  <w:style w:type="paragraph" w:styleId="ListBullet2">
    <w:name w:val="List Bullet 2"/>
    <w:basedOn w:val="Normal"/>
    <w:autoRedefine/>
    <w:unhideWhenUsed/>
    <w:rsid w:val="008D2199"/>
    <w:pPr>
      <w:tabs>
        <w:tab w:val="num" w:pos="720"/>
      </w:tabs>
      <w:spacing w:before="60" w:after="60"/>
      <w:ind w:left="720" w:hanging="360"/>
      <w:jc w:val="both"/>
    </w:pPr>
    <w:rPr>
      <w:rFonts w:ascii=".VnTime" w:hAnsi=".VnTime"/>
      <w:sz w:val="28"/>
      <w:szCs w:val="20"/>
    </w:rPr>
  </w:style>
  <w:style w:type="paragraph" w:styleId="Title">
    <w:name w:val="Title"/>
    <w:basedOn w:val="Normal"/>
    <w:link w:val="TitleChar"/>
    <w:qFormat/>
    <w:rsid w:val="008D2199"/>
    <w:pPr>
      <w:tabs>
        <w:tab w:val="num" w:pos="360"/>
      </w:tabs>
      <w:spacing w:before="120" w:after="120"/>
      <w:jc w:val="center"/>
    </w:pPr>
    <w:rPr>
      <w:rFonts w:ascii=".VnTimeH" w:hAnsi=".VnTimeH"/>
      <w:b/>
      <w:color w:val="0000FF"/>
      <w:sz w:val="36"/>
      <w:szCs w:val="20"/>
      <w:lang w:val="en-GB"/>
    </w:rPr>
  </w:style>
  <w:style w:type="character" w:customStyle="1" w:styleId="TitleChar">
    <w:name w:val="Title Char"/>
    <w:basedOn w:val="DefaultParagraphFont"/>
    <w:link w:val="Title"/>
    <w:rsid w:val="008D2199"/>
    <w:rPr>
      <w:rFonts w:ascii=".VnTimeH" w:hAnsi=".VnTimeH"/>
      <w:b/>
      <w:color w:val="0000FF"/>
      <w:sz w:val="36"/>
      <w:lang w:val="en-GB"/>
    </w:rPr>
  </w:style>
  <w:style w:type="paragraph" w:styleId="ListContinue">
    <w:name w:val="List Continue"/>
    <w:basedOn w:val="Normal"/>
    <w:unhideWhenUsed/>
    <w:rsid w:val="008D2199"/>
    <w:pPr>
      <w:spacing w:after="120"/>
      <w:ind w:left="360"/>
    </w:pPr>
    <w:rPr>
      <w:rFonts w:ascii=".VnTime" w:hAnsi=".VnTime"/>
      <w:b/>
      <w:sz w:val="28"/>
      <w:szCs w:val="20"/>
      <w:lang w:val="en-GB"/>
    </w:rPr>
  </w:style>
  <w:style w:type="paragraph" w:styleId="Subtitle">
    <w:name w:val="Subtitle"/>
    <w:basedOn w:val="Normal"/>
    <w:link w:val="SubtitleChar"/>
    <w:qFormat/>
    <w:rsid w:val="008D2199"/>
    <w:pPr>
      <w:spacing w:before="120" w:line="400" w:lineRule="exact"/>
      <w:jc w:val="center"/>
    </w:pPr>
    <w:rPr>
      <w:rFonts w:ascii=".VnTime" w:hAnsi=".VnTime"/>
      <w:sz w:val="28"/>
    </w:rPr>
  </w:style>
  <w:style w:type="character" w:customStyle="1" w:styleId="SubtitleChar">
    <w:name w:val="Subtitle Char"/>
    <w:basedOn w:val="DefaultParagraphFont"/>
    <w:link w:val="Subtitle"/>
    <w:rsid w:val="008D2199"/>
    <w:rPr>
      <w:rFonts w:ascii=".VnTime" w:hAnsi=".VnTime"/>
      <w:sz w:val="28"/>
      <w:szCs w:val="24"/>
    </w:rPr>
  </w:style>
  <w:style w:type="paragraph" w:styleId="DocumentMap">
    <w:name w:val="Document Map"/>
    <w:basedOn w:val="Normal"/>
    <w:link w:val="DocumentMapChar"/>
    <w:unhideWhenUsed/>
    <w:rsid w:val="008D2199"/>
    <w:rPr>
      <w:rFonts w:ascii="Tahoma" w:eastAsia="Calibri" w:hAnsi="Tahoma"/>
      <w:sz w:val="16"/>
      <w:szCs w:val="16"/>
      <w:lang w:val="x-none" w:eastAsia="x-none"/>
    </w:rPr>
  </w:style>
  <w:style w:type="character" w:customStyle="1" w:styleId="DocumentMapChar">
    <w:name w:val="Document Map Char"/>
    <w:basedOn w:val="DefaultParagraphFont"/>
    <w:link w:val="DocumentMap"/>
    <w:rsid w:val="008D2199"/>
    <w:rPr>
      <w:rFonts w:ascii="Tahoma" w:eastAsia="Calibri" w:hAnsi="Tahoma"/>
      <w:sz w:val="16"/>
      <w:szCs w:val="16"/>
      <w:lang w:val="x-none" w:eastAsia="x-none"/>
    </w:rPr>
  </w:style>
  <w:style w:type="paragraph" w:styleId="CommentSubject">
    <w:name w:val="annotation subject"/>
    <w:basedOn w:val="CommentText"/>
    <w:next w:val="CommentText"/>
    <w:link w:val="CommentSubjectChar"/>
    <w:unhideWhenUsed/>
    <w:rsid w:val="008D2199"/>
    <w:rPr>
      <w:b/>
      <w:bCs/>
    </w:rPr>
  </w:style>
  <w:style w:type="character" w:customStyle="1" w:styleId="CommentSubjectChar">
    <w:name w:val="Comment Subject Char"/>
    <w:basedOn w:val="CommentTextChar"/>
    <w:link w:val="CommentSubject"/>
    <w:rsid w:val="008D2199"/>
    <w:rPr>
      <w:rFonts w:ascii=".VnTime" w:hAnsi=".VnTime"/>
      <w:b/>
      <w:bCs/>
    </w:rPr>
  </w:style>
  <w:style w:type="paragraph" w:customStyle="1" w:styleId="DATVANDE">
    <w:name w:val="DATVANDE"/>
    <w:basedOn w:val="Heading1"/>
    <w:rsid w:val="008D2199"/>
    <w:pPr>
      <w:spacing w:before="160" w:after="160" w:line="360" w:lineRule="auto"/>
      <w:jc w:val="center"/>
    </w:pPr>
    <w:rPr>
      <w:rFonts w:ascii="Times New Roman" w:hAnsi="Times New Roman"/>
      <w:b/>
      <w:bCs/>
      <w:kern w:val="32"/>
      <w:sz w:val="36"/>
      <w:szCs w:val="24"/>
      <w:lang w:val="x-none" w:eastAsia="x-none"/>
    </w:rPr>
  </w:style>
  <w:style w:type="character" w:customStyle="1" w:styleId="titleCharChar">
    <w:name w:val="title Char Char"/>
    <w:link w:val="titleChar0"/>
    <w:locked/>
    <w:rsid w:val="008D2199"/>
    <w:rPr>
      <w:rFonts w:ascii="Arial" w:eastAsia="MS Mincho" w:hAnsi="Arial" w:cs="Arial"/>
      <w:b/>
      <w:sz w:val="32"/>
      <w:szCs w:val="22"/>
    </w:rPr>
  </w:style>
  <w:style w:type="paragraph" w:customStyle="1" w:styleId="titleChar0">
    <w:name w:val="title Char"/>
    <w:link w:val="titleCharChar"/>
    <w:rsid w:val="008D2199"/>
    <w:pPr>
      <w:tabs>
        <w:tab w:val="num" w:pos="1635"/>
      </w:tabs>
      <w:spacing w:before="120" w:after="240"/>
      <w:ind w:left="1635" w:hanging="915"/>
      <w:jc w:val="center"/>
    </w:pPr>
    <w:rPr>
      <w:rFonts w:ascii="Arial" w:eastAsia="MS Mincho" w:hAnsi="Arial" w:cs="Arial"/>
      <w:b/>
      <w:sz w:val="32"/>
      <w:szCs w:val="22"/>
    </w:rPr>
  </w:style>
  <w:style w:type="character" w:customStyle="1" w:styleId="TahomaNormalChar">
    <w:name w:val="Tahoma Normal Char"/>
    <w:link w:val="TahomaNormal"/>
    <w:locked/>
    <w:rsid w:val="008D2199"/>
    <w:rPr>
      <w:rFonts w:ascii="Tahoma" w:eastAsia="MS Mincho" w:hAnsi="Tahoma" w:cs="Tahoma"/>
      <w:sz w:val="22"/>
      <w:lang w:val="x-none" w:eastAsia="x-none"/>
    </w:rPr>
  </w:style>
  <w:style w:type="paragraph" w:customStyle="1" w:styleId="TahomaNormal">
    <w:name w:val="Tahoma Normal"/>
    <w:basedOn w:val="Normal"/>
    <w:link w:val="TahomaNormalChar"/>
    <w:rsid w:val="008D2199"/>
    <w:pPr>
      <w:spacing w:before="120" w:after="120" w:line="320" w:lineRule="exact"/>
      <w:jc w:val="both"/>
    </w:pPr>
    <w:rPr>
      <w:rFonts w:ascii="Tahoma" w:eastAsia="MS Mincho" w:hAnsi="Tahoma" w:cs="Tahoma"/>
      <w:sz w:val="22"/>
      <w:szCs w:val="20"/>
      <w:lang w:val="x-none" w:eastAsia="x-none"/>
    </w:rPr>
  </w:style>
  <w:style w:type="paragraph" w:customStyle="1" w:styleId="dean112">
    <w:name w:val="dean112"/>
    <w:basedOn w:val="Normal"/>
    <w:rsid w:val="008D2199"/>
    <w:pPr>
      <w:spacing w:before="120"/>
      <w:ind w:firstLine="567"/>
      <w:jc w:val="both"/>
    </w:pPr>
    <w:rPr>
      <w:rFonts w:cs="Angsana New"/>
      <w:sz w:val="28"/>
      <w:szCs w:val="20"/>
      <w:lang w:val="vi-VN"/>
    </w:rPr>
  </w:style>
  <w:style w:type="paragraph" w:customStyle="1" w:styleId="HanNormal13">
    <w:name w:val="Han_Normal_13"/>
    <w:basedOn w:val="Normal"/>
    <w:rsid w:val="008D2199"/>
    <w:pPr>
      <w:spacing w:before="80"/>
      <w:ind w:firstLine="454"/>
      <w:jc w:val="both"/>
    </w:pPr>
    <w:rPr>
      <w:sz w:val="26"/>
      <w:szCs w:val="26"/>
    </w:rPr>
  </w:style>
  <w:style w:type="character" w:customStyle="1" w:styleId="nomalChar">
    <w:name w:val="nomal Char"/>
    <w:link w:val="nomal"/>
    <w:locked/>
    <w:rsid w:val="008D2199"/>
    <w:rPr>
      <w:rFonts w:ascii=".VnTime" w:hAnsi=".VnTime"/>
      <w:b/>
      <w:sz w:val="26"/>
      <w:szCs w:val="27"/>
      <w:lang w:val="en-GB"/>
    </w:rPr>
  </w:style>
  <w:style w:type="paragraph" w:customStyle="1" w:styleId="nomal">
    <w:name w:val="nomal"/>
    <w:basedOn w:val="Heading4"/>
    <w:link w:val="nomalChar"/>
    <w:rsid w:val="008D2199"/>
    <w:pPr>
      <w:keepNext w:val="0"/>
      <w:spacing w:before="120" w:line="288" w:lineRule="auto"/>
      <w:jc w:val="both"/>
    </w:pPr>
    <w:rPr>
      <w:rFonts w:ascii=".VnTime" w:hAnsi=".VnTime"/>
      <w:sz w:val="26"/>
      <w:szCs w:val="27"/>
      <w:lang w:val="en-GB"/>
    </w:rPr>
  </w:style>
  <w:style w:type="paragraph" w:customStyle="1" w:styleId="TableParagraph">
    <w:name w:val="Table Paragraph"/>
    <w:basedOn w:val="Normal"/>
    <w:uiPriority w:val="1"/>
    <w:qFormat/>
    <w:rsid w:val="008D2199"/>
    <w:pPr>
      <w:widowControl w:val="0"/>
    </w:pPr>
    <w:rPr>
      <w:sz w:val="22"/>
      <w:szCs w:val="22"/>
    </w:rPr>
  </w:style>
  <w:style w:type="paragraph" w:customStyle="1" w:styleId="Bang">
    <w:name w:val="Bang"/>
    <w:basedOn w:val="Normal"/>
    <w:rsid w:val="008D2199"/>
    <w:pPr>
      <w:spacing w:before="360" w:after="120"/>
      <w:jc w:val="center"/>
    </w:pPr>
    <w:rPr>
      <w:rFonts w:ascii="VNI-Times" w:hAnsi="VNI-Times"/>
      <w:b/>
      <w:sz w:val="22"/>
      <w:szCs w:val="20"/>
      <w:lang w:val="en-GB" w:eastAsia="vi-VN"/>
    </w:rPr>
  </w:style>
  <w:style w:type="paragraph" w:customStyle="1" w:styleId="Chuthich">
    <w:name w:val="Chuthich"/>
    <w:basedOn w:val="Normal"/>
    <w:rsid w:val="008D2199"/>
    <w:pPr>
      <w:ind w:left="1208" w:hanging="357"/>
      <w:jc w:val="both"/>
    </w:pPr>
    <w:rPr>
      <w:rFonts w:ascii="VNI-Times" w:hAnsi="VNI-Times"/>
      <w:sz w:val="20"/>
      <w:szCs w:val="20"/>
      <w:lang w:val="en-GB" w:eastAsia="vi-VN"/>
    </w:rPr>
  </w:style>
  <w:style w:type="paragraph" w:customStyle="1" w:styleId="Hinh">
    <w:name w:val="Hinh"/>
    <w:basedOn w:val="Normal"/>
    <w:rsid w:val="008D2199"/>
    <w:pPr>
      <w:spacing w:before="120" w:after="120"/>
      <w:jc w:val="center"/>
    </w:pPr>
    <w:rPr>
      <w:rFonts w:ascii="VNI-Times" w:hAnsi="VNI-Times"/>
      <w:b/>
      <w:sz w:val="22"/>
      <w:szCs w:val="20"/>
      <w:lang w:val="en-GB" w:eastAsia="vi-VN"/>
    </w:rPr>
  </w:style>
  <w:style w:type="paragraph" w:customStyle="1" w:styleId="Style1">
    <w:name w:val="Style1"/>
    <w:basedOn w:val="Normal"/>
    <w:rsid w:val="008D2199"/>
    <w:pPr>
      <w:tabs>
        <w:tab w:val="left" w:leader="dot" w:pos="357"/>
      </w:tabs>
      <w:spacing w:before="60" w:after="60"/>
      <w:ind w:left="714" w:hanging="357"/>
      <w:jc w:val="both"/>
    </w:pPr>
    <w:rPr>
      <w:rFonts w:ascii="VNI-Times" w:hAnsi="VNI-Times"/>
      <w:szCs w:val="20"/>
      <w:lang w:val="en-GB" w:eastAsia="vi-VN"/>
    </w:rPr>
  </w:style>
  <w:style w:type="paragraph" w:customStyle="1" w:styleId="Style2">
    <w:name w:val="Style2"/>
    <w:basedOn w:val="Normal"/>
    <w:rsid w:val="008D2199"/>
    <w:pPr>
      <w:tabs>
        <w:tab w:val="num" w:pos="540"/>
      </w:tabs>
      <w:spacing w:before="120" w:after="120"/>
      <w:ind w:left="540" w:hanging="540"/>
      <w:jc w:val="both"/>
    </w:pPr>
    <w:rPr>
      <w:rFonts w:ascii="VNI-Times" w:hAnsi="VNI-Times"/>
      <w:szCs w:val="20"/>
      <w:lang w:val="en-GB" w:eastAsia="vi-VN"/>
    </w:rPr>
  </w:style>
  <w:style w:type="paragraph" w:customStyle="1" w:styleId="Bang-1">
    <w:name w:val="Bang-1"/>
    <w:basedOn w:val="Bang"/>
    <w:rsid w:val="008D2199"/>
    <w:pPr>
      <w:spacing w:before="240"/>
    </w:pPr>
    <w:rPr>
      <w:sz w:val="20"/>
    </w:rPr>
  </w:style>
  <w:style w:type="paragraph" w:customStyle="1" w:styleId="Chuthich0">
    <w:name w:val="Chu thich"/>
    <w:basedOn w:val="Normal"/>
    <w:autoRedefine/>
    <w:rsid w:val="008D2199"/>
    <w:pPr>
      <w:tabs>
        <w:tab w:val="left" w:pos="426"/>
        <w:tab w:val="left" w:pos="482"/>
      </w:tabs>
      <w:ind w:left="641" w:hanging="357"/>
      <w:jc w:val="both"/>
    </w:pPr>
    <w:rPr>
      <w:rFonts w:ascii="VNI-Times" w:hAnsi="VNI-Times"/>
      <w:sz w:val="18"/>
      <w:szCs w:val="20"/>
      <w:lang w:val="en-GB" w:eastAsia="vi-VN"/>
    </w:rPr>
  </w:style>
  <w:style w:type="paragraph" w:customStyle="1" w:styleId="Giaitrinh">
    <w:name w:val="Giaitrinh"/>
    <w:basedOn w:val="Normal"/>
    <w:rsid w:val="008D2199"/>
    <w:pPr>
      <w:jc w:val="both"/>
    </w:pPr>
    <w:rPr>
      <w:rFonts w:ascii="VNI-Times" w:hAnsi="VNI-Times"/>
      <w:sz w:val="20"/>
      <w:szCs w:val="20"/>
      <w:lang w:val="en-GB" w:eastAsia="vi-VN"/>
    </w:rPr>
  </w:style>
  <w:style w:type="paragraph" w:customStyle="1" w:styleId="Insdetable">
    <w:name w:val="Insde table"/>
    <w:basedOn w:val="Normal"/>
    <w:rsid w:val="008D2199"/>
    <w:pPr>
      <w:spacing w:before="40" w:after="40"/>
      <w:jc w:val="both"/>
    </w:pPr>
    <w:rPr>
      <w:rFonts w:ascii="VNI-Times" w:hAnsi="VNI-Times"/>
      <w:sz w:val="20"/>
      <w:szCs w:val="20"/>
      <w:lang w:val="en-GB" w:eastAsia="vi-VN"/>
    </w:rPr>
  </w:style>
  <w:style w:type="paragraph" w:customStyle="1" w:styleId="Phuongtrinh">
    <w:name w:val="Phuongtrinh"/>
    <w:basedOn w:val="Normal"/>
    <w:rsid w:val="008D2199"/>
    <w:pPr>
      <w:spacing w:before="120" w:after="120"/>
      <w:jc w:val="center"/>
    </w:pPr>
    <w:rPr>
      <w:rFonts w:ascii="VNI-Times" w:hAnsi="VNI-Times"/>
      <w:szCs w:val="20"/>
      <w:lang w:val="en-GB" w:eastAsia="vi-VN"/>
    </w:rPr>
  </w:style>
  <w:style w:type="paragraph" w:customStyle="1" w:styleId="Style4">
    <w:name w:val="Style4"/>
    <w:basedOn w:val="Normal"/>
    <w:rsid w:val="008D2199"/>
    <w:pPr>
      <w:tabs>
        <w:tab w:val="num" w:pos="360"/>
      </w:tabs>
      <w:spacing w:before="120" w:after="120"/>
      <w:ind w:left="357" w:hanging="357"/>
      <w:jc w:val="both"/>
    </w:pPr>
    <w:rPr>
      <w:rFonts w:ascii="VNI-Times" w:hAnsi="VNI-Times"/>
      <w:szCs w:val="20"/>
      <w:lang w:val="en-GB" w:eastAsia="vi-VN"/>
    </w:rPr>
  </w:style>
  <w:style w:type="paragraph" w:customStyle="1" w:styleId="Vidu">
    <w:name w:val="Vidu"/>
    <w:basedOn w:val="Normal"/>
    <w:rsid w:val="008D2199"/>
    <w:pPr>
      <w:spacing w:before="60" w:after="60"/>
      <w:ind w:left="284"/>
      <w:jc w:val="both"/>
    </w:pPr>
    <w:rPr>
      <w:rFonts w:ascii="VNI-Times" w:hAnsi="VNI-Times"/>
      <w:sz w:val="20"/>
      <w:szCs w:val="20"/>
      <w:lang w:val="en-GB" w:eastAsia="vi-VN"/>
    </w:rPr>
  </w:style>
  <w:style w:type="paragraph" w:customStyle="1" w:styleId="xl55">
    <w:name w:val="xl55"/>
    <w:basedOn w:val="Normal"/>
    <w:rsid w:val="008D2199"/>
    <w:pPr>
      <w:spacing w:before="100" w:beforeAutospacing="1" w:after="100" w:afterAutospacing="1"/>
      <w:jc w:val="center"/>
    </w:pPr>
    <w:rPr>
      <w:rFonts w:ascii=".VnTime" w:hAnsi=".VnTime"/>
      <w:b/>
      <w:bCs/>
    </w:rPr>
  </w:style>
  <w:style w:type="paragraph" w:customStyle="1" w:styleId="xl30">
    <w:name w:val="xl30"/>
    <w:basedOn w:val="Normal"/>
    <w:rsid w:val="008D2199"/>
    <w:pPr>
      <w:pBdr>
        <w:bottom w:val="single" w:sz="4" w:space="0" w:color="auto"/>
      </w:pBdr>
      <w:spacing w:before="100" w:beforeAutospacing="1" w:after="100" w:afterAutospacing="1"/>
      <w:jc w:val="center"/>
    </w:pPr>
    <w:rPr>
      <w:rFonts w:ascii=".VnArial NarrowH" w:hAnsi=".VnArial NarrowH"/>
      <w:b/>
      <w:bCs/>
      <w:sz w:val="26"/>
      <w:szCs w:val="26"/>
    </w:rPr>
  </w:style>
  <w:style w:type="paragraph" w:customStyle="1" w:styleId="normal14pt">
    <w:name w:val="normal+ 14 pt"/>
    <w:basedOn w:val="Title"/>
    <w:rsid w:val="008D2199"/>
    <w:pPr>
      <w:tabs>
        <w:tab w:val="clear" w:pos="360"/>
      </w:tabs>
      <w:spacing w:before="60" w:after="60" w:line="380" w:lineRule="exact"/>
      <w:ind w:firstLine="935"/>
      <w:jc w:val="both"/>
    </w:pPr>
    <w:rPr>
      <w:rFonts w:ascii="Times New Roman" w:hAnsi="Times New Roman"/>
      <w:b w:val="0"/>
      <w:color w:val="auto"/>
      <w:sz w:val="28"/>
      <w:szCs w:val="28"/>
      <w:lang w:val="en-US"/>
    </w:rPr>
  </w:style>
  <w:style w:type="paragraph" w:customStyle="1" w:styleId="xl32">
    <w:name w:val="xl32"/>
    <w:basedOn w:val="Normal"/>
    <w:rsid w:val="008D21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Palatino Linotype" w:hAnsi="Palatino Linotype"/>
      <w:b/>
      <w:bCs/>
      <w:sz w:val="22"/>
      <w:szCs w:val="22"/>
    </w:rPr>
  </w:style>
  <w:style w:type="paragraph" w:customStyle="1" w:styleId="danhsach">
    <w:name w:val="danhsach"/>
    <w:basedOn w:val="Normal"/>
    <w:autoRedefine/>
    <w:rsid w:val="008D2199"/>
    <w:pPr>
      <w:spacing w:before="120" w:line="400" w:lineRule="exact"/>
      <w:ind w:right="-1"/>
      <w:jc w:val="both"/>
    </w:pPr>
    <w:rPr>
      <w:rFonts w:ascii=".VnTime" w:hAnsi=".VnTime"/>
      <w:color w:val="000000"/>
      <w:sz w:val="27"/>
      <w:szCs w:val="27"/>
    </w:rPr>
  </w:style>
  <w:style w:type="paragraph" w:customStyle="1" w:styleId="vanban">
    <w:name w:val="vanban"/>
    <w:basedOn w:val="Normal"/>
    <w:rsid w:val="008D2199"/>
    <w:pPr>
      <w:spacing w:before="60" w:after="60" w:line="360" w:lineRule="exact"/>
      <w:ind w:left="1701" w:right="567" w:firstLine="567"/>
      <w:jc w:val="both"/>
    </w:pPr>
    <w:rPr>
      <w:rFonts w:ascii=".VnTime" w:hAnsi=".VnTime"/>
      <w:color w:val="000000"/>
      <w:sz w:val="26"/>
      <w:szCs w:val="20"/>
    </w:rPr>
  </w:style>
  <w:style w:type="paragraph" w:customStyle="1" w:styleId="bang0">
    <w:name w:val="bang"/>
    <w:basedOn w:val="Normal"/>
    <w:rsid w:val="008D2199"/>
    <w:pPr>
      <w:widowControl w:val="0"/>
      <w:spacing w:before="240" w:after="240" w:line="360" w:lineRule="exact"/>
      <w:ind w:left="1701" w:right="567"/>
      <w:outlineLvl w:val="8"/>
    </w:pPr>
    <w:rPr>
      <w:rFonts w:ascii=".VnTime" w:hAnsi=".VnTime"/>
      <w:b/>
      <w:color w:val="FF0000"/>
      <w:sz w:val="26"/>
      <w:szCs w:val="20"/>
      <w:u w:val="single"/>
    </w:rPr>
  </w:style>
  <w:style w:type="paragraph" w:customStyle="1" w:styleId="BodyText220">
    <w:name w:val="Body Text 22"/>
    <w:basedOn w:val="Normal"/>
    <w:rsid w:val="008D2199"/>
    <w:pPr>
      <w:spacing w:after="120"/>
      <w:ind w:firstLine="720"/>
      <w:jc w:val="both"/>
    </w:pPr>
    <w:rPr>
      <w:rFonts w:ascii=".VnTime" w:hAnsi=".VnTime"/>
      <w:sz w:val="28"/>
      <w:szCs w:val="20"/>
    </w:rPr>
  </w:style>
  <w:style w:type="paragraph" w:customStyle="1" w:styleId="cvbody">
    <w:name w:val="cvbody"/>
    <w:basedOn w:val="Normal"/>
    <w:rsid w:val="008D2199"/>
    <w:pPr>
      <w:snapToGrid w:val="0"/>
      <w:spacing w:before="120" w:after="120" w:line="288" w:lineRule="auto"/>
      <w:jc w:val="both"/>
    </w:pPr>
    <w:rPr>
      <w:rFonts w:ascii=".VnTime" w:eastAsia="MS Mincho" w:hAnsi=".VnTime"/>
      <w:sz w:val="28"/>
      <w:szCs w:val="28"/>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Normal"/>
    <w:rsid w:val="008D2199"/>
    <w:pPr>
      <w:spacing w:after="160" w:line="240" w:lineRule="exact"/>
    </w:pPr>
    <w:rPr>
      <w:rFonts w:ascii="Verdana" w:hAnsi="Verdana" w:cs="Verdana"/>
      <w:sz w:val="20"/>
      <w:szCs w:val="20"/>
    </w:rPr>
  </w:style>
  <w:style w:type="paragraph" w:customStyle="1" w:styleId="msonormalms-rtethemefontface-2ms-rtefontsize-2ms-rtethemeforecolor-4-0">
    <w:name w:val="msonormal ms-rtethemefontface-2 ms-rtefontsize-2 ms-rtethemeforecolor-4-0"/>
    <w:basedOn w:val="Normal"/>
    <w:rsid w:val="008D2199"/>
    <w:pPr>
      <w:tabs>
        <w:tab w:val="num" w:pos="900"/>
      </w:tabs>
      <w:spacing w:before="100" w:beforeAutospacing="1" w:after="100" w:afterAutospacing="1"/>
    </w:pPr>
    <w:rPr>
      <w:lang w:val="vi-VN" w:eastAsia="vi-VN"/>
    </w:rPr>
  </w:style>
  <w:style w:type="paragraph" w:customStyle="1" w:styleId="text2">
    <w:name w:val="text2"/>
    <w:basedOn w:val="BodyTextIndent2"/>
    <w:rsid w:val="008D2199"/>
    <w:pPr>
      <w:tabs>
        <w:tab w:val="num" w:pos="360"/>
      </w:tabs>
      <w:spacing w:before="60" w:after="60" w:line="312" w:lineRule="auto"/>
      <w:ind w:left="90" w:firstLine="0"/>
      <w:jc w:val="both"/>
    </w:pPr>
    <w:rPr>
      <w:rFonts w:ascii="Times New Roman" w:hAnsi="Times New Roman"/>
      <w:iCs/>
      <w:szCs w:val="24"/>
    </w:rPr>
  </w:style>
  <w:style w:type="paragraph" w:customStyle="1" w:styleId="text3">
    <w:name w:val="text3"/>
    <w:basedOn w:val="BodyTextIndent2"/>
    <w:rsid w:val="008D2199"/>
    <w:pPr>
      <w:tabs>
        <w:tab w:val="num" w:pos="360"/>
      </w:tabs>
      <w:spacing w:before="60" w:after="60" w:line="312" w:lineRule="auto"/>
      <w:ind w:left="90" w:firstLine="0"/>
      <w:jc w:val="both"/>
    </w:pPr>
    <w:rPr>
      <w:rFonts w:ascii="Times New Roman" w:hAnsi="Times New Roman"/>
      <w:szCs w:val="24"/>
    </w:rPr>
  </w:style>
  <w:style w:type="paragraph" w:customStyle="1" w:styleId="text1">
    <w:name w:val="text 1"/>
    <w:basedOn w:val="BodyTextIndent2"/>
    <w:rsid w:val="008D2199"/>
    <w:pPr>
      <w:spacing w:before="60" w:after="60" w:line="312" w:lineRule="auto"/>
      <w:ind w:firstLine="567"/>
      <w:jc w:val="both"/>
    </w:pPr>
    <w:rPr>
      <w:rFonts w:ascii="Times New Roman" w:hAnsi="Times New Roman"/>
      <w:szCs w:val="24"/>
    </w:rPr>
  </w:style>
  <w:style w:type="paragraph" w:customStyle="1" w:styleId="msolistparagraph0">
    <w:name w:val="msolistparagraph"/>
    <w:basedOn w:val="Normal"/>
    <w:rsid w:val="008D2199"/>
    <w:pPr>
      <w:spacing w:after="200" w:line="276" w:lineRule="auto"/>
      <w:ind w:left="720"/>
    </w:pPr>
    <w:rPr>
      <w:bCs/>
      <w:w w:val="95"/>
      <w:sz w:val="28"/>
      <w:szCs w:val="28"/>
      <w:lang w:val="vi-VN"/>
    </w:rPr>
  </w:style>
  <w:style w:type="character" w:styleId="CommentReference">
    <w:name w:val="annotation reference"/>
    <w:unhideWhenUsed/>
    <w:rsid w:val="008D2199"/>
    <w:rPr>
      <w:sz w:val="16"/>
      <w:szCs w:val="16"/>
    </w:rPr>
  </w:style>
  <w:style w:type="character" w:customStyle="1" w:styleId="CharChar17">
    <w:name w:val="Char Char17"/>
    <w:locked/>
    <w:rsid w:val="008D2199"/>
    <w:rPr>
      <w:rFonts w:ascii="Times New Roman" w:hAnsi="Times New Roman" w:cs="Times New Roman" w:hint="default"/>
      <w:b/>
      <w:bCs/>
      <w:sz w:val="18"/>
      <w:szCs w:val="18"/>
      <w:lang w:val="en-GB" w:eastAsia="vi-VN"/>
    </w:rPr>
  </w:style>
  <w:style w:type="character" w:customStyle="1" w:styleId="normal14ptChar">
    <w:name w:val="normal+ 14 pt Char"/>
    <w:rsid w:val="008D2199"/>
    <w:rPr>
      <w:b/>
      <w:bCs/>
      <w:sz w:val="28"/>
      <w:szCs w:val="24"/>
      <w:lang w:val="en-US" w:eastAsia="en-US" w:bidi="ar-SA"/>
    </w:rPr>
  </w:style>
  <w:style w:type="character" w:customStyle="1" w:styleId="grame">
    <w:name w:val="grame"/>
    <w:basedOn w:val="DefaultParagraphFont"/>
    <w:rsid w:val="008D2199"/>
  </w:style>
  <w:style w:type="character" w:customStyle="1" w:styleId="CharChar20">
    <w:name w:val="Char Char20"/>
    <w:locked/>
    <w:rsid w:val="008D2199"/>
    <w:rPr>
      <w:rFonts w:ascii="Arial" w:hAnsi="Arial" w:cs="Arial" w:hint="default"/>
      <w:b/>
      <w:bCs/>
      <w:kern w:val="32"/>
      <w:sz w:val="32"/>
      <w:szCs w:val="32"/>
      <w:lang w:val="en-US" w:eastAsia="en-US"/>
    </w:rPr>
  </w:style>
  <w:style w:type="character" w:customStyle="1" w:styleId="CharChar19">
    <w:name w:val="Char Char19"/>
    <w:locked/>
    <w:rsid w:val="008D2199"/>
    <w:rPr>
      <w:rFonts w:ascii="Times New Roman" w:hAnsi="Times New Roman" w:cs="Times New Roman" w:hint="default"/>
      <w:b/>
      <w:bCs/>
      <w:caps/>
      <w:sz w:val="24"/>
      <w:szCs w:val="24"/>
      <w:lang w:val="en-GB" w:eastAsia="vi-VN"/>
    </w:rPr>
  </w:style>
  <w:style w:type="character" w:customStyle="1" w:styleId="CharChar18">
    <w:name w:val="Char Char18"/>
    <w:locked/>
    <w:rsid w:val="008D2199"/>
    <w:rPr>
      <w:rFonts w:ascii="Times New Roman" w:hAnsi="Times New Roman" w:cs="Times New Roman" w:hint="default"/>
      <w:b/>
      <w:bCs/>
      <w:i/>
      <w:iCs/>
      <w:sz w:val="24"/>
      <w:szCs w:val="24"/>
      <w:lang w:val="en-GB" w:eastAsia="vi-VN"/>
    </w:rPr>
  </w:style>
  <w:style w:type="character" w:customStyle="1" w:styleId="CharChar16">
    <w:name w:val="Char Char16"/>
    <w:locked/>
    <w:rsid w:val="008D2199"/>
    <w:rPr>
      <w:rFonts w:ascii="Times New Roman" w:hAnsi="Times New Roman" w:cs="Times New Roman" w:hint="default"/>
      <w:b/>
      <w:bCs/>
      <w:lang w:val="en-GB" w:eastAsia="vi-VN"/>
    </w:rPr>
  </w:style>
  <w:style w:type="character" w:customStyle="1" w:styleId="CharChar15">
    <w:name w:val="Char Char15"/>
    <w:locked/>
    <w:rsid w:val="008D2199"/>
    <w:rPr>
      <w:rFonts w:ascii="Times New Roman" w:hAnsi="Times New Roman" w:cs="Times New Roman" w:hint="default"/>
      <w:b/>
      <w:bCs/>
      <w:i/>
      <w:iCs/>
      <w:lang w:val="en-GB" w:eastAsia="vi-VN"/>
    </w:rPr>
  </w:style>
  <w:style w:type="character" w:customStyle="1" w:styleId="CharChar14">
    <w:name w:val="Char Char14"/>
    <w:locked/>
    <w:rsid w:val="008D2199"/>
    <w:rPr>
      <w:rFonts w:ascii="Times New Roman" w:hAnsi="Times New Roman" w:cs="Times New Roman" w:hint="default"/>
      <w:b/>
      <w:bCs/>
      <w:lang w:val="en-GB" w:eastAsia="vi-VN"/>
    </w:rPr>
  </w:style>
  <w:style w:type="character" w:customStyle="1" w:styleId="CharChar13">
    <w:name w:val="Char Char13"/>
    <w:locked/>
    <w:rsid w:val="008D2199"/>
    <w:rPr>
      <w:rFonts w:ascii="Times New Roman" w:hAnsi="Times New Roman" w:cs="Times New Roman" w:hint="default"/>
      <w:b/>
      <w:bCs/>
      <w:color w:val="000080"/>
      <w:lang w:val="en-GB" w:eastAsia="vi-VN"/>
    </w:rPr>
  </w:style>
  <w:style w:type="character" w:customStyle="1" w:styleId="CharChar11">
    <w:name w:val="Char Char11"/>
    <w:locked/>
    <w:rsid w:val="008D2199"/>
    <w:rPr>
      <w:rFonts w:ascii="Times New Roman" w:hAnsi="Times New Roman" w:cs="Times New Roman" w:hint="default"/>
      <w:sz w:val="24"/>
      <w:szCs w:val="24"/>
      <w:lang w:val="en-US" w:eastAsia="en-US"/>
    </w:rPr>
  </w:style>
  <w:style w:type="character" w:customStyle="1" w:styleId="CharChar12">
    <w:name w:val="Char Char12"/>
    <w:locked/>
    <w:rsid w:val="008D2199"/>
    <w:rPr>
      <w:sz w:val="24"/>
      <w:szCs w:val="24"/>
      <w:lang w:val="en-US" w:eastAsia="en-US"/>
    </w:rPr>
  </w:style>
  <w:style w:type="character" w:customStyle="1" w:styleId="CharChar10">
    <w:name w:val="Char Char10"/>
    <w:locked/>
    <w:rsid w:val="008D2199"/>
    <w:rPr>
      <w:rFonts w:ascii="Times New Roman" w:hAnsi="Times New Roman" w:cs="Times New Roman" w:hint="default"/>
      <w:b/>
      <w:bCs/>
      <w:sz w:val="24"/>
      <w:szCs w:val="24"/>
      <w:lang w:val="en-US" w:eastAsia="en-US"/>
    </w:rPr>
  </w:style>
  <w:style w:type="character" w:customStyle="1" w:styleId="CharChar8">
    <w:name w:val="Char Char8"/>
    <w:locked/>
    <w:rsid w:val="008D2199"/>
    <w:rPr>
      <w:sz w:val="24"/>
      <w:szCs w:val="24"/>
      <w:lang w:val="en-US" w:eastAsia="en-US"/>
    </w:rPr>
  </w:style>
  <w:style w:type="character" w:customStyle="1" w:styleId="CharChar7">
    <w:name w:val="Char Char7"/>
    <w:locked/>
    <w:rsid w:val="008D2199"/>
    <w:rPr>
      <w:sz w:val="28"/>
      <w:szCs w:val="28"/>
      <w:lang w:val="en-US" w:eastAsia="en-US"/>
    </w:rPr>
  </w:style>
  <w:style w:type="character" w:customStyle="1" w:styleId="CharChar5">
    <w:name w:val="Char Char5"/>
    <w:locked/>
    <w:rsid w:val="008D2199"/>
    <w:rPr>
      <w:rFonts w:ascii="Times New Roman" w:hAnsi="Times New Roman" w:cs="Times New Roman" w:hint="default"/>
      <w:i/>
      <w:iCs/>
      <w:color w:val="0000FF"/>
      <w:sz w:val="28"/>
      <w:szCs w:val="28"/>
      <w:lang w:val="en-GB" w:eastAsia="en-US"/>
    </w:rPr>
  </w:style>
  <w:style w:type="character" w:customStyle="1" w:styleId="CharChar4">
    <w:name w:val="Char Char4"/>
    <w:locked/>
    <w:rsid w:val="008D2199"/>
    <w:rPr>
      <w:rFonts w:ascii="Times New Roman" w:hAnsi="Times New Roman" w:cs="Times New Roman" w:hint="default"/>
      <w:sz w:val="28"/>
      <w:szCs w:val="28"/>
      <w:lang w:val="en-US" w:eastAsia="en-US"/>
    </w:rPr>
  </w:style>
  <w:style w:type="character" w:customStyle="1" w:styleId="CharChar2">
    <w:name w:val="Char Char2"/>
    <w:locked/>
    <w:rsid w:val="008D2199"/>
    <w:rPr>
      <w:rFonts w:ascii="Times New Roman" w:hAnsi="Times New Roman" w:cs="Times New Roman" w:hint="default"/>
      <w:sz w:val="24"/>
      <w:szCs w:val="24"/>
      <w:lang w:val="en-US" w:eastAsia="en-US"/>
    </w:rPr>
  </w:style>
  <w:style w:type="character" w:customStyle="1" w:styleId="NormalWebChar">
    <w:name w:val="Normal (Web) Char"/>
    <w:link w:val="NormalWeb"/>
    <w:locked/>
    <w:rsid w:val="00B05F9E"/>
    <w:rPr>
      <w:sz w:val="24"/>
      <w:szCs w:val="24"/>
    </w:rPr>
  </w:style>
  <w:style w:type="paragraph" w:customStyle="1" w:styleId="Noidung">
    <w:name w:val="Noidung"/>
    <w:basedOn w:val="Normal"/>
    <w:uiPriority w:val="99"/>
    <w:rsid w:val="00B05F9E"/>
    <w:pPr>
      <w:spacing w:before="120" w:after="60" w:line="360" w:lineRule="exact"/>
      <w:ind w:firstLine="680"/>
      <w:jc w:val="both"/>
    </w:pPr>
    <w:rPr>
      <w:rFonts w:eastAsia="Arial"/>
      <w:sz w:val="28"/>
      <w:szCs w:val="28"/>
    </w:rPr>
  </w:style>
  <w:style w:type="character" w:customStyle="1" w:styleId="Bodytext0">
    <w:name w:val="Body text_"/>
    <w:link w:val="Bodytext1"/>
    <w:uiPriority w:val="99"/>
    <w:locked/>
    <w:rsid w:val="00495013"/>
    <w:rPr>
      <w:sz w:val="23"/>
      <w:shd w:val="clear" w:color="auto" w:fill="FFFFFF"/>
    </w:rPr>
  </w:style>
  <w:style w:type="paragraph" w:customStyle="1" w:styleId="Bodytext1">
    <w:name w:val="Body text1"/>
    <w:basedOn w:val="Normal"/>
    <w:link w:val="Bodytext0"/>
    <w:uiPriority w:val="99"/>
    <w:rsid w:val="00495013"/>
    <w:pPr>
      <w:widowControl w:val="0"/>
      <w:shd w:val="clear" w:color="auto" w:fill="FFFFFF"/>
      <w:spacing w:before="180" w:line="367" w:lineRule="exact"/>
      <w:jc w:val="both"/>
    </w:pPr>
    <w:rPr>
      <w:sz w:val="23"/>
      <w:szCs w:val="20"/>
    </w:rPr>
  </w:style>
  <w:style w:type="paragraph" w:customStyle="1" w:styleId="BodyText10">
    <w:name w:val="Body Text1"/>
    <w:basedOn w:val="Normal"/>
    <w:rsid w:val="00495013"/>
    <w:pPr>
      <w:widowControl w:val="0"/>
      <w:shd w:val="clear" w:color="auto" w:fill="FFFFFF"/>
      <w:spacing w:line="370" w:lineRule="exact"/>
      <w:jc w:val="both"/>
    </w:pPr>
    <w:rPr>
      <w:sz w:val="27"/>
      <w:szCs w:val="27"/>
    </w:rPr>
  </w:style>
  <w:style w:type="character" w:customStyle="1" w:styleId="Vanbnnidung3">
    <w:name w:val="Van b?n n?i dung (3)_"/>
    <w:link w:val="Vanbnnidung30"/>
    <w:locked/>
    <w:rsid w:val="00495013"/>
    <w:rPr>
      <w:b/>
      <w:bCs/>
      <w:sz w:val="26"/>
      <w:szCs w:val="26"/>
      <w:shd w:val="clear" w:color="auto" w:fill="FFFFFF"/>
    </w:rPr>
  </w:style>
  <w:style w:type="paragraph" w:customStyle="1" w:styleId="Vanbnnidung30">
    <w:name w:val="Van b?n n?i dung (3)"/>
    <w:basedOn w:val="Normal"/>
    <w:link w:val="Vanbnnidung3"/>
    <w:rsid w:val="00495013"/>
    <w:pPr>
      <w:widowControl w:val="0"/>
      <w:shd w:val="clear" w:color="auto" w:fill="FFFFFF"/>
      <w:spacing w:before="60" w:after="60" w:line="240" w:lineRule="atLeast"/>
      <w:jc w:val="both"/>
    </w:pPr>
    <w:rPr>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27123">
      <w:bodyDiv w:val="1"/>
      <w:marLeft w:val="0"/>
      <w:marRight w:val="0"/>
      <w:marTop w:val="0"/>
      <w:marBottom w:val="0"/>
      <w:divBdr>
        <w:top w:val="none" w:sz="0" w:space="0" w:color="auto"/>
        <w:left w:val="none" w:sz="0" w:space="0" w:color="auto"/>
        <w:bottom w:val="none" w:sz="0" w:space="0" w:color="auto"/>
        <w:right w:val="none" w:sz="0" w:space="0" w:color="auto"/>
      </w:divBdr>
    </w:div>
    <w:div w:id="45490787">
      <w:bodyDiv w:val="1"/>
      <w:marLeft w:val="0"/>
      <w:marRight w:val="0"/>
      <w:marTop w:val="0"/>
      <w:marBottom w:val="0"/>
      <w:divBdr>
        <w:top w:val="none" w:sz="0" w:space="0" w:color="auto"/>
        <w:left w:val="none" w:sz="0" w:space="0" w:color="auto"/>
        <w:bottom w:val="none" w:sz="0" w:space="0" w:color="auto"/>
        <w:right w:val="none" w:sz="0" w:space="0" w:color="auto"/>
      </w:divBdr>
    </w:div>
    <w:div w:id="74599195">
      <w:bodyDiv w:val="1"/>
      <w:marLeft w:val="0"/>
      <w:marRight w:val="0"/>
      <w:marTop w:val="0"/>
      <w:marBottom w:val="0"/>
      <w:divBdr>
        <w:top w:val="none" w:sz="0" w:space="0" w:color="auto"/>
        <w:left w:val="none" w:sz="0" w:space="0" w:color="auto"/>
        <w:bottom w:val="none" w:sz="0" w:space="0" w:color="auto"/>
        <w:right w:val="none" w:sz="0" w:space="0" w:color="auto"/>
      </w:divBdr>
    </w:div>
    <w:div w:id="88625562">
      <w:bodyDiv w:val="1"/>
      <w:marLeft w:val="0"/>
      <w:marRight w:val="0"/>
      <w:marTop w:val="0"/>
      <w:marBottom w:val="0"/>
      <w:divBdr>
        <w:top w:val="none" w:sz="0" w:space="0" w:color="auto"/>
        <w:left w:val="none" w:sz="0" w:space="0" w:color="auto"/>
        <w:bottom w:val="none" w:sz="0" w:space="0" w:color="auto"/>
        <w:right w:val="none" w:sz="0" w:space="0" w:color="auto"/>
      </w:divBdr>
    </w:div>
    <w:div w:id="121307467">
      <w:bodyDiv w:val="1"/>
      <w:marLeft w:val="0"/>
      <w:marRight w:val="0"/>
      <w:marTop w:val="0"/>
      <w:marBottom w:val="0"/>
      <w:divBdr>
        <w:top w:val="none" w:sz="0" w:space="0" w:color="auto"/>
        <w:left w:val="none" w:sz="0" w:space="0" w:color="auto"/>
        <w:bottom w:val="none" w:sz="0" w:space="0" w:color="auto"/>
        <w:right w:val="none" w:sz="0" w:space="0" w:color="auto"/>
      </w:divBdr>
    </w:div>
    <w:div w:id="121535151">
      <w:bodyDiv w:val="1"/>
      <w:marLeft w:val="0"/>
      <w:marRight w:val="0"/>
      <w:marTop w:val="0"/>
      <w:marBottom w:val="0"/>
      <w:divBdr>
        <w:top w:val="none" w:sz="0" w:space="0" w:color="auto"/>
        <w:left w:val="none" w:sz="0" w:space="0" w:color="auto"/>
        <w:bottom w:val="none" w:sz="0" w:space="0" w:color="auto"/>
        <w:right w:val="none" w:sz="0" w:space="0" w:color="auto"/>
      </w:divBdr>
    </w:div>
    <w:div w:id="197402339">
      <w:bodyDiv w:val="1"/>
      <w:marLeft w:val="0"/>
      <w:marRight w:val="0"/>
      <w:marTop w:val="0"/>
      <w:marBottom w:val="0"/>
      <w:divBdr>
        <w:top w:val="none" w:sz="0" w:space="0" w:color="auto"/>
        <w:left w:val="none" w:sz="0" w:space="0" w:color="auto"/>
        <w:bottom w:val="none" w:sz="0" w:space="0" w:color="auto"/>
        <w:right w:val="none" w:sz="0" w:space="0" w:color="auto"/>
      </w:divBdr>
    </w:div>
    <w:div w:id="208498649">
      <w:bodyDiv w:val="1"/>
      <w:marLeft w:val="0"/>
      <w:marRight w:val="0"/>
      <w:marTop w:val="0"/>
      <w:marBottom w:val="0"/>
      <w:divBdr>
        <w:top w:val="none" w:sz="0" w:space="0" w:color="auto"/>
        <w:left w:val="none" w:sz="0" w:space="0" w:color="auto"/>
        <w:bottom w:val="none" w:sz="0" w:space="0" w:color="auto"/>
        <w:right w:val="none" w:sz="0" w:space="0" w:color="auto"/>
      </w:divBdr>
    </w:div>
    <w:div w:id="216016651">
      <w:bodyDiv w:val="1"/>
      <w:marLeft w:val="0"/>
      <w:marRight w:val="0"/>
      <w:marTop w:val="0"/>
      <w:marBottom w:val="0"/>
      <w:divBdr>
        <w:top w:val="none" w:sz="0" w:space="0" w:color="auto"/>
        <w:left w:val="none" w:sz="0" w:space="0" w:color="auto"/>
        <w:bottom w:val="none" w:sz="0" w:space="0" w:color="auto"/>
        <w:right w:val="none" w:sz="0" w:space="0" w:color="auto"/>
      </w:divBdr>
    </w:div>
    <w:div w:id="219368160">
      <w:bodyDiv w:val="1"/>
      <w:marLeft w:val="0"/>
      <w:marRight w:val="0"/>
      <w:marTop w:val="0"/>
      <w:marBottom w:val="0"/>
      <w:divBdr>
        <w:top w:val="none" w:sz="0" w:space="0" w:color="auto"/>
        <w:left w:val="none" w:sz="0" w:space="0" w:color="auto"/>
        <w:bottom w:val="none" w:sz="0" w:space="0" w:color="auto"/>
        <w:right w:val="none" w:sz="0" w:space="0" w:color="auto"/>
      </w:divBdr>
    </w:div>
    <w:div w:id="221253860">
      <w:bodyDiv w:val="1"/>
      <w:marLeft w:val="0"/>
      <w:marRight w:val="0"/>
      <w:marTop w:val="0"/>
      <w:marBottom w:val="0"/>
      <w:divBdr>
        <w:top w:val="none" w:sz="0" w:space="0" w:color="auto"/>
        <w:left w:val="none" w:sz="0" w:space="0" w:color="auto"/>
        <w:bottom w:val="none" w:sz="0" w:space="0" w:color="auto"/>
        <w:right w:val="none" w:sz="0" w:space="0" w:color="auto"/>
      </w:divBdr>
    </w:div>
    <w:div w:id="235865273">
      <w:bodyDiv w:val="1"/>
      <w:marLeft w:val="0"/>
      <w:marRight w:val="0"/>
      <w:marTop w:val="0"/>
      <w:marBottom w:val="0"/>
      <w:divBdr>
        <w:top w:val="none" w:sz="0" w:space="0" w:color="auto"/>
        <w:left w:val="none" w:sz="0" w:space="0" w:color="auto"/>
        <w:bottom w:val="none" w:sz="0" w:space="0" w:color="auto"/>
        <w:right w:val="none" w:sz="0" w:space="0" w:color="auto"/>
      </w:divBdr>
    </w:div>
    <w:div w:id="251017262">
      <w:bodyDiv w:val="1"/>
      <w:marLeft w:val="0"/>
      <w:marRight w:val="0"/>
      <w:marTop w:val="0"/>
      <w:marBottom w:val="0"/>
      <w:divBdr>
        <w:top w:val="none" w:sz="0" w:space="0" w:color="auto"/>
        <w:left w:val="none" w:sz="0" w:space="0" w:color="auto"/>
        <w:bottom w:val="none" w:sz="0" w:space="0" w:color="auto"/>
        <w:right w:val="none" w:sz="0" w:space="0" w:color="auto"/>
      </w:divBdr>
    </w:div>
    <w:div w:id="262537290">
      <w:bodyDiv w:val="1"/>
      <w:marLeft w:val="0"/>
      <w:marRight w:val="0"/>
      <w:marTop w:val="0"/>
      <w:marBottom w:val="0"/>
      <w:divBdr>
        <w:top w:val="none" w:sz="0" w:space="0" w:color="auto"/>
        <w:left w:val="none" w:sz="0" w:space="0" w:color="auto"/>
        <w:bottom w:val="none" w:sz="0" w:space="0" w:color="auto"/>
        <w:right w:val="none" w:sz="0" w:space="0" w:color="auto"/>
      </w:divBdr>
    </w:div>
    <w:div w:id="262687084">
      <w:bodyDiv w:val="1"/>
      <w:marLeft w:val="0"/>
      <w:marRight w:val="0"/>
      <w:marTop w:val="0"/>
      <w:marBottom w:val="0"/>
      <w:divBdr>
        <w:top w:val="none" w:sz="0" w:space="0" w:color="auto"/>
        <w:left w:val="none" w:sz="0" w:space="0" w:color="auto"/>
        <w:bottom w:val="none" w:sz="0" w:space="0" w:color="auto"/>
        <w:right w:val="none" w:sz="0" w:space="0" w:color="auto"/>
      </w:divBdr>
    </w:div>
    <w:div w:id="269515750">
      <w:bodyDiv w:val="1"/>
      <w:marLeft w:val="0"/>
      <w:marRight w:val="0"/>
      <w:marTop w:val="0"/>
      <w:marBottom w:val="0"/>
      <w:divBdr>
        <w:top w:val="none" w:sz="0" w:space="0" w:color="auto"/>
        <w:left w:val="none" w:sz="0" w:space="0" w:color="auto"/>
        <w:bottom w:val="none" w:sz="0" w:space="0" w:color="auto"/>
        <w:right w:val="none" w:sz="0" w:space="0" w:color="auto"/>
      </w:divBdr>
    </w:div>
    <w:div w:id="303974469">
      <w:bodyDiv w:val="1"/>
      <w:marLeft w:val="0"/>
      <w:marRight w:val="0"/>
      <w:marTop w:val="0"/>
      <w:marBottom w:val="0"/>
      <w:divBdr>
        <w:top w:val="none" w:sz="0" w:space="0" w:color="auto"/>
        <w:left w:val="none" w:sz="0" w:space="0" w:color="auto"/>
        <w:bottom w:val="none" w:sz="0" w:space="0" w:color="auto"/>
        <w:right w:val="none" w:sz="0" w:space="0" w:color="auto"/>
      </w:divBdr>
    </w:div>
    <w:div w:id="327368006">
      <w:bodyDiv w:val="1"/>
      <w:marLeft w:val="0"/>
      <w:marRight w:val="0"/>
      <w:marTop w:val="0"/>
      <w:marBottom w:val="0"/>
      <w:divBdr>
        <w:top w:val="none" w:sz="0" w:space="0" w:color="auto"/>
        <w:left w:val="none" w:sz="0" w:space="0" w:color="auto"/>
        <w:bottom w:val="none" w:sz="0" w:space="0" w:color="auto"/>
        <w:right w:val="none" w:sz="0" w:space="0" w:color="auto"/>
      </w:divBdr>
    </w:div>
    <w:div w:id="336857048">
      <w:bodyDiv w:val="1"/>
      <w:marLeft w:val="0"/>
      <w:marRight w:val="0"/>
      <w:marTop w:val="0"/>
      <w:marBottom w:val="0"/>
      <w:divBdr>
        <w:top w:val="none" w:sz="0" w:space="0" w:color="auto"/>
        <w:left w:val="none" w:sz="0" w:space="0" w:color="auto"/>
        <w:bottom w:val="none" w:sz="0" w:space="0" w:color="auto"/>
        <w:right w:val="none" w:sz="0" w:space="0" w:color="auto"/>
      </w:divBdr>
    </w:div>
    <w:div w:id="346561623">
      <w:bodyDiv w:val="1"/>
      <w:marLeft w:val="0"/>
      <w:marRight w:val="0"/>
      <w:marTop w:val="0"/>
      <w:marBottom w:val="0"/>
      <w:divBdr>
        <w:top w:val="none" w:sz="0" w:space="0" w:color="auto"/>
        <w:left w:val="none" w:sz="0" w:space="0" w:color="auto"/>
        <w:bottom w:val="none" w:sz="0" w:space="0" w:color="auto"/>
        <w:right w:val="none" w:sz="0" w:space="0" w:color="auto"/>
      </w:divBdr>
    </w:div>
    <w:div w:id="367225305">
      <w:bodyDiv w:val="1"/>
      <w:marLeft w:val="0"/>
      <w:marRight w:val="0"/>
      <w:marTop w:val="0"/>
      <w:marBottom w:val="0"/>
      <w:divBdr>
        <w:top w:val="none" w:sz="0" w:space="0" w:color="auto"/>
        <w:left w:val="none" w:sz="0" w:space="0" w:color="auto"/>
        <w:bottom w:val="none" w:sz="0" w:space="0" w:color="auto"/>
        <w:right w:val="none" w:sz="0" w:space="0" w:color="auto"/>
      </w:divBdr>
    </w:div>
    <w:div w:id="379790650">
      <w:bodyDiv w:val="1"/>
      <w:marLeft w:val="0"/>
      <w:marRight w:val="0"/>
      <w:marTop w:val="0"/>
      <w:marBottom w:val="0"/>
      <w:divBdr>
        <w:top w:val="none" w:sz="0" w:space="0" w:color="auto"/>
        <w:left w:val="none" w:sz="0" w:space="0" w:color="auto"/>
        <w:bottom w:val="none" w:sz="0" w:space="0" w:color="auto"/>
        <w:right w:val="none" w:sz="0" w:space="0" w:color="auto"/>
      </w:divBdr>
    </w:div>
    <w:div w:id="382366770">
      <w:bodyDiv w:val="1"/>
      <w:marLeft w:val="0"/>
      <w:marRight w:val="0"/>
      <w:marTop w:val="0"/>
      <w:marBottom w:val="0"/>
      <w:divBdr>
        <w:top w:val="none" w:sz="0" w:space="0" w:color="auto"/>
        <w:left w:val="none" w:sz="0" w:space="0" w:color="auto"/>
        <w:bottom w:val="none" w:sz="0" w:space="0" w:color="auto"/>
        <w:right w:val="none" w:sz="0" w:space="0" w:color="auto"/>
      </w:divBdr>
    </w:div>
    <w:div w:id="390737170">
      <w:bodyDiv w:val="1"/>
      <w:marLeft w:val="0"/>
      <w:marRight w:val="0"/>
      <w:marTop w:val="0"/>
      <w:marBottom w:val="0"/>
      <w:divBdr>
        <w:top w:val="none" w:sz="0" w:space="0" w:color="auto"/>
        <w:left w:val="none" w:sz="0" w:space="0" w:color="auto"/>
        <w:bottom w:val="none" w:sz="0" w:space="0" w:color="auto"/>
        <w:right w:val="none" w:sz="0" w:space="0" w:color="auto"/>
      </w:divBdr>
    </w:div>
    <w:div w:id="400519329">
      <w:bodyDiv w:val="1"/>
      <w:marLeft w:val="0"/>
      <w:marRight w:val="0"/>
      <w:marTop w:val="0"/>
      <w:marBottom w:val="0"/>
      <w:divBdr>
        <w:top w:val="none" w:sz="0" w:space="0" w:color="auto"/>
        <w:left w:val="none" w:sz="0" w:space="0" w:color="auto"/>
        <w:bottom w:val="none" w:sz="0" w:space="0" w:color="auto"/>
        <w:right w:val="none" w:sz="0" w:space="0" w:color="auto"/>
      </w:divBdr>
    </w:div>
    <w:div w:id="417944506">
      <w:bodyDiv w:val="1"/>
      <w:marLeft w:val="0"/>
      <w:marRight w:val="0"/>
      <w:marTop w:val="0"/>
      <w:marBottom w:val="0"/>
      <w:divBdr>
        <w:top w:val="none" w:sz="0" w:space="0" w:color="auto"/>
        <w:left w:val="none" w:sz="0" w:space="0" w:color="auto"/>
        <w:bottom w:val="none" w:sz="0" w:space="0" w:color="auto"/>
        <w:right w:val="none" w:sz="0" w:space="0" w:color="auto"/>
      </w:divBdr>
    </w:div>
    <w:div w:id="425200487">
      <w:bodyDiv w:val="1"/>
      <w:marLeft w:val="0"/>
      <w:marRight w:val="0"/>
      <w:marTop w:val="0"/>
      <w:marBottom w:val="0"/>
      <w:divBdr>
        <w:top w:val="none" w:sz="0" w:space="0" w:color="auto"/>
        <w:left w:val="none" w:sz="0" w:space="0" w:color="auto"/>
        <w:bottom w:val="none" w:sz="0" w:space="0" w:color="auto"/>
        <w:right w:val="none" w:sz="0" w:space="0" w:color="auto"/>
      </w:divBdr>
    </w:div>
    <w:div w:id="435255991">
      <w:bodyDiv w:val="1"/>
      <w:marLeft w:val="0"/>
      <w:marRight w:val="0"/>
      <w:marTop w:val="0"/>
      <w:marBottom w:val="0"/>
      <w:divBdr>
        <w:top w:val="none" w:sz="0" w:space="0" w:color="auto"/>
        <w:left w:val="none" w:sz="0" w:space="0" w:color="auto"/>
        <w:bottom w:val="none" w:sz="0" w:space="0" w:color="auto"/>
        <w:right w:val="none" w:sz="0" w:space="0" w:color="auto"/>
      </w:divBdr>
    </w:div>
    <w:div w:id="439180871">
      <w:bodyDiv w:val="1"/>
      <w:marLeft w:val="0"/>
      <w:marRight w:val="0"/>
      <w:marTop w:val="0"/>
      <w:marBottom w:val="0"/>
      <w:divBdr>
        <w:top w:val="none" w:sz="0" w:space="0" w:color="auto"/>
        <w:left w:val="none" w:sz="0" w:space="0" w:color="auto"/>
        <w:bottom w:val="none" w:sz="0" w:space="0" w:color="auto"/>
        <w:right w:val="none" w:sz="0" w:space="0" w:color="auto"/>
      </w:divBdr>
    </w:div>
    <w:div w:id="452600633">
      <w:bodyDiv w:val="1"/>
      <w:marLeft w:val="0"/>
      <w:marRight w:val="0"/>
      <w:marTop w:val="0"/>
      <w:marBottom w:val="0"/>
      <w:divBdr>
        <w:top w:val="none" w:sz="0" w:space="0" w:color="auto"/>
        <w:left w:val="none" w:sz="0" w:space="0" w:color="auto"/>
        <w:bottom w:val="none" w:sz="0" w:space="0" w:color="auto"/>
        <w:right w:val="none" w:sz="0" w:space="0" w:color="auto"/>
      </w:divBdr>
    </w:div>
    <w:div w:id="455294206">
      <w:bodyDiv w:val="1"/>
      <w:marLeft w:val="0"/>
      <w:marRight w:val="0"/>
      <w:marTop w:val="0"/>
      <w:marBottom w:val="0"/>
      <w:divBdr>
        <w:top w:val="none" w:sz="0" w:space="0" w:color="auto"/>
        <w:left w:val="none" w:sz="0" w:space="0" w:color="auto"/>
        <w:bottom w:val="none" w:sz="0" w:space="0" w:color="auto"/>
        <w:right w:val="none" w:sz="0" w:space="0" w:color="auto"/>
      </w:divBdr>
    </w:div>
    <w:div w:id="496505764">
      <w:bodyDiv w:val="1"/>
      <w:marLeft w:val="0"/>
      <w:marRight w:val="0"/>
      <w:marTop w:val="0"/>
      <w:marBottom w:val="0"/>
      <w:divBdr>
        <w:top w:val="none" w:sz="0" w:space="0" w:color="auto"/>
        <w:left w:val="none" w:sz="0" w:space="0" w:color="auto"/>
        <w:bottom w:val="none" w:sz="0" w:space="0" w:color="auto"/>
        <w:right w:val="none" w:sz="0" w:space="0" w:color="auto"/>
      </w:divBdr>
    </w:div>
    <w:div w:id="511456754">
      <w:bodyDiv w:val="1"/>
      <w:marLeft w:val="0"/>
      <w:marRight w:val="0"/>
      <w:marTop w:val="0"/>
      <w:marBottom w:val="0"/>
      <w:divBdr>
        <w:top w:val="none" w:sz="0" w:space="0" w:color="auto"/>
        <w:left w:val="none" w:sz="0" w:space="0" w:color="auto"/>
        <w:bottom w:val="none" w:sz="0" w:space="0" w:color="auto"/>
        <w:right w:val="none" w:sz="0" w:space="0" w:color="auto"/>
      </w:divBdr>
    </w:div>
    <w:div w:id="540216739">
      <w:bodyDiv w:val="1"/>
      <w:marLeft w:val="0"/>
      <w:marRight w:val="0"/>
      <w:marTop w:val="0"/>
      <w:marBottom w:val="0"/>
      <w:divBdr>
        <w:top w:val="none" w:sz="0" w:space="0" w:color="auto"/>
        <w:left w:val="none" w:sz="0" w:space="0" w:color="auto"/>
        <w:bottom w:val="none" w:sz="0" w:space="0" w:color="auto"/>
        <w:right w:val="none" w:sz="0" w:space="0" w:color="auto"/>
      </w:divBdr>
    </w:div>
    <w:div w:id="542407256">
      <w:bodyDiv w:val="1"/>
      <w:marLeft w:val="0"/>
      <w:marRight w:val="0"/>
      <w:marTop w:val="0"/>
      <w:marBottom w:val="0"/>
      <w:divBdr>
        <w:top w:val="none" w:sz="0" w:space="0" w:color="auto"/>
        <w:left w:val="none" w:sz="0" w:space="0" w:color="auto"/>
        <w:bottom w:val="none" w:sz="0" w:space="0" w:color="auto"/>
        <w:right w:val="none" w:sz="0" w:space="0" w:color="auto"/>
      </w:divBdr>
    </w:div>
    <w:div w:id="552541376">
      <w:bodyDiv w:val="1"/>
      <w:marLeft w:val="0"/>
      <w:marRight w:val="0"/>
      <w:marTop w:val="0"/>
      <w:marBottom w:val="0"/>
      <w:divBdr>
        <w:top w:val="none" w:sz="0" w:space="0" w:color="auto"/>
        <w:left w:val="none" w:sz="0" w:space="0" w:color="auto"/>
        <w:bottom w:val="none" w:sz="0" w:space="0" w:color="auto"/>
        <w:right w:val="none" w:sz="0" w:space="0" w:color="auto"/>
      </w:divBdr>
    </w:div>
    <w:div w:id="564335347">
      <w:bodyDiv w:val="1"/>
      <w:marLeft w:val="0"/>
      <w:marRight w:val="0"/>
      <w:marTop w:val="0"/>
      <w:marBottom w:val="0"/>
      <w:divBdr>
        <w:top w:val="none" w:sz="0" w:space="0" w:color="auto"/>
        <w:left w:val="none" w:sz="0" w:space="0" w:color="auto"/>
        <w:bottom w:val="none" w:sz="0" w:space="0" w:color="auto"/>
        <w:right w:val="none" w:sz="0" w:space="0" w:color="auto"/>
      </w:divBdr>
    </w:div>
    <w:div w:id="604727116">
      <w:bodyDiv w:val="1"/>
      <w:marLeft w:val="0"/>
      <w:marRight w:val="0"/>
      <w:marTop w:val="0"/>
      <w:marBottom w:val="0"/>
      <w:divBdr>
        <w:top w:val="none" w:sz="0" w:space="0" w:color="auto"/>
        <w:left w:val="none" w:sz="0" w:space="0" w:color="auto"/>
        <w:bottom w:val="none" w:sz="0" w:space="0" w:color="auto"/>
        <w:right w:val="none" w:sz="0" w:space="0" w:color="auto"/>
      </w:divBdr>
    </w:div>
    <w:div w:id="610552600">
      <w:bodyDiv w:val="1"/>
      <w:marLeft w:val="0"/>
      <w:marRight w:val="0"/>
      <w:marTop w:val="0"/>
      <w:marBottom w:val="0"/>
      <w:divBdr>
        <w:top w:val="none" w:sz="0" w:space="0" w:color="auto"/>
        <w:left w:val="none" w:sz="0" w:space="0" w:color="auto"/>
        <w:bottom w:val="none" w:sz="0" w:space="0" w:color="auto"/>
        <w:right w:val="none" w:sz="0" w:space="0" w:color="auto"/>
      </w:divBdr>
    </w:div>
    <w:div w:id="628167260">
      <w:bodyDiv w:val="1"/>
      <w:marLeft w:val="0"/>
      <w:marRight w:val="0"/>
      <w:marTop w:val="0"/>
      <w:marBottom w:val="0"/>
      <w:divBdr>
        <w:top w:val="none" w:sz="0" w:space="0" w:color="auto"/>
        <w:left w:val="none" w:sz="0" w:space="0" w:color="auto"/>
        <w:bottom w:val="none" w:sz="0" w:space="0" w:color="auto"/>
        <w:right w:val="none" w:sz="0" w:space="0" w:color="auto"/>
      </w:divBdr>
    </w:div>
    <w:div w:id="631180024">
      <w:bodyDiv w:val="1"/>
      <w:marLeft w:val="0"/>
      <w:marRight w:val="0"/>
      <w:marTop w:val="0"/>
      <w:marBottom w:val="0"/>
      <w:divBdr>
        <w:top w:val="none" w:sz="0" w:space="0" w:color="auto"/>
        <w:left w:val="none" w:sz="0" w:space="0" w:color="auto"/>
        <w:bottom w:val="none" w:sz="0" w:space="0" w:color="auto"/>
        <w:right w:val="none" w:sz="0" w:space="0" w:color="auto"/>
      </w:divBdr>
    </w:div>
    <w:div w:id="638069360">
      <w:bodyDiv w:val="1"/>
      <w:marLeft w:val="0"/>
      <w:marRight w:val="0"/>
      <w:marTop w:val="0"/>
      <w:marBottom w:val="0"/>
      <w:divBdr>
        <w:top w:val="none" w:sz="0" w:space="0" w:color="auto"/>
        <w:left w:val="none" w:sz="0" w:space="0" w:color="auto"/>
        <w:bottom w:val="none" w:sz="0" w:space="0" w:color="auto"/>
        <w:right w:val="none" w:sz="0" w:space="0" w:color="auto"/>
      </w:divBdr>
    </w:div>
    <w:div w:id="639117598">
      <w:bodyDiv w:val="1"/>
      <w:marLeft w:val="0"/>
      <w:marRight w:val="0"/>
      <w:marTop w:val="0"/>
      <w:marBottom w:val="0"/>
      <w:divBdr>
        <w:top w:val="none" w:sz="0" w:space="0" w:color="auto"/>
        <w:left w:val="none" w:sz="0" w:space="0" w:color="auto"/>
        <w:bottom w:val="none" w:sz="0" w:space="0" w:color="auto"/>
        <w:right w:val="none" w:sz="0" w:space="0" w:color="auto"/>
      </w:divBdr>
    </w:div>
    <w:div w:id="640692388">
      <w:bodyDiv w:val="1"/>
      <w:marLeft w:val="0"/>
      <w:marRight w:val="0"/>
      <w:marTop w:val="0"/>
      <w:marBottom w:val="0"/>
      <w:divBdr>
        <w:top w:val="none" w:sz="0" w:space="0" w:color="auto"/>
        <w:left w:val="none" w:sz="0" w:space="0" w:color="auto"/>
        <w:bottom w:val="none" w:sz="0" w:space="0" w:color="auto"/>
        <w:right w:val="none" w:sz="0" w:space="0" w:color="auto"/>
      </w:divBdr>
    </w:div>
    <w:div w:id="646938094">
      <w:bodyDiv w:val="1"/>
      <w:marLeft w:val="0"/>
      <w:marRight w:val="0"/>
      <w:marTop w:val="0"/>
      <w:marBottom w:val="0"/>
      <w:divBdr>
        <w:top w:val="none" w:sz="0" w:space="0" w:color="auto"/>
        <w:left w:val="none" w:sz="0" w:space="0" w:color="auto"/>
        <w:bottom w:val="none" w:sz="0" w:space="0" w:color="auto"/>
        <w:right w:val="none" w:sz="0" w:space="0" w:color="auto"/>
      </w:divBdr>
    </w:div>
    <w:div w:id="662664760">
      <w:bodyDiv w:val="1"/>
      <w:marLeft w:val="0"/>
      <w:marRight w:val="0"/>
      <w:marTop w:val="0"/>
      <w:marBottom w:val="0"/>
      <w:divBdr>
        <w:top w:val="none" w:sz="0" w:space="0" w:color="auto"/>
        <w:left w:val="none" w:sz="0" w:space="0" w:color="auto"/>
        <w:bottom w:val="none" w:sz="0" w:space="0" w:color="auto"/>
        <w:right w:val="none" w:sz="0" w:space="0" w:color="auto"/>
      </w:divBdr>
    </w:div>
    <w:div w:id="681199771">
      <w:bodyDiv w:val="1"/>
      <w:marLeft w:val="0"/>
      <w:marRight w:val="0"/>
      <w:marTop w:val="0"/>
      <w:marBottom w:val="0"/>
      <w:divBdr>
        <w:top w:val="none" w:sz="0" w:space="0" w:color="auto"/>
        <w:left w:val="none" w:sz="0" w:space="0" w:color="auto"/>
        <w:bottom w:val="none" w:sz="0" w:space="0" w:color="auto"/>
        <w:right w:val="none" w:sz="0" w:space="0" w:color="auto"/>
      </w:divBdr>
    </w:div>
    <w:div w:id="702290035">
      <w:bodyDiv w:val="1"/>
      <w:marLeft w:val="0"/>
      <w:marRight w:val="0"/>
      <w:marTop w:val="0"/>
      <w:marBottom w:val="0"/>
      <w:divBdr>
        <w:top w:val="none" w:sz="0" w:space="0" w:color="auto"/>
        <w:left w:val="none" w:sz="0" w:space="0" w:color="auto"/>
        <w:bottom w:val="none" w:sz="0" w:space="0" w:color="auto"/>
        <w:right w:val="none" w:sz="0" w:space="0" w:color="auto"/>
      </w:divBdr>
    </w:div>
    <w:div w:id="706837840">
      <w:bodyDiv w:val="1"/>
      <w:marLeft w:val="0"/>
      <w:marRight w:val="0"/>
      <w:marTop w:val="0"/>
      <w:marBottom w:val="0"/>
      <w:divBdr>
        <w:top w:val="none" w:sz="0" w:space="0" w:color="auto"/>
        <w:left w:val="none" w:sz="0" w:space="0" w:color="auto"/>
        <w:bottom w:val="none" w:sz="0" w:space="0" w:color="auto"/>
        <w:right w:val="none" w:sz="0" w:space="0" w:color="auto"/>
      </w:divBdr>
    </w:div>
    <w:div w:id="729424567">
      <w:bodyDiv w:val="1"/>
      <w:marLeft w:val="0"/>
      <w:marRight w:val="0"/>
      <w:marTop w:val="0"/>
      <w:marBottom w:val="0"/>
      <w:divBdr>
        <w:top w:val="none" w:sz="0" w:space="0" w:color="auto"/>
        <w:left w:val="none" w:sz="0" w:space="0" w:color="auto"/>
        <w:bottom w:val="none" w:sz="0" w:space="0" w:color="auto"/>
        <w:right w:val="none" w:sz="0" w:space="0" w:color="auto"/>
      </w:divBdr>
    </w:div>
    <w:div w:id="776102953">
      <w:bodyDiv w:val="1"/>
      <w:marLeft w:val="0"/>
      <w:marRight w:val="0"/>
      <w:marTop w:val="0"/>
      <w:marBottom w:val="0"/>
      <w:divBdr>
        <w:top w:val="none" w:sz="0" w:space="0" w:color="auto"/>
        <w:left w:val="none" w:sz="0" w:space="0" w:color="auto"/>
        <w:bottom w:val="none" w:sz="0" w:space="0" w:color="auto"/>
        <w:right w:val="none" w:sz="0" w:space="0" w:color="auto"/>
      </w:divBdr>
    </w:div>
    <w:div w:id="780029304">
      <w:bodyDiv w:val="1"/>
      <w:marLeft w:val="0"/>
      <w:marRight w:val="0"/>
      <w:marTop w:val="0"/>
      <w:marBottom w:val="0"/>
      <w:divBdr>
        <w:top w:val="none" w:sz="0" w:space="0" w:color="auto"/>
        <w:left w:val="none" w:sz="0" w:space="0" w:color="auto"/>
        <w:bottom w:val="none" w:sz="0" w:space="0" w:color="auto"/>
        <w:right w:val="none" w:sz="0" w:space="0" w:color="auto"/>
      </w:divBdr>
    </w:div>
    <w:div w:id="784352902">
      <w:bodyDiv w:val="1"/>
      <w:marLeft w:val="0"/>
      <w:marRight w:val="0"/>
      <w:marTop w:val="0"/>
      <w:marBottom w:val="0"/>
      <w:divBdr>
        <w:top w:val="none" w:sz="0" w:space="0" w:color="auto"/>
        <w:left w:val="none" w:sz="0" w:space="0" w:color="auto"/>
        <w:bottom w:val="none" w:sz="0" w:space="0" w:color="auto"/>
        <w:right w:val="none" w:sz="0" w:space="0" w:color="auto"/>
      </w:divBdr>
    </w:div>
    <w:div w:id="796879423">
      <w:bodyDiv w:val="1"/>
      <w:marLeft w:val="0"/>
      <w:marRight w:val="0"/>
      <w:marTop w:val="0"/>
      <w:marBottom w:val="0"/>
      <w:divBdr>
        <w:top w:val="none" w:sz="0" w:space="0" w:color="auto"/>
        <w:left w:val="none" w:sz="0" w:space="0" w:color="auto"/>
        <w:bottom w:val="none" w:sz="0" w:space="0" w:color="auto"/>
        <w:right w:val="none" w:sz="0" w:space="0" w:color="auto"/>
      </w:divBdr>
    </w:div>
    <w:div w:id="799760393">
      <w:bodyDiv w:val="1"/>
      <w:marLeft w:val="0"/>
      <w:marRight w:val="0"/>
      <w:marTop w:val="0"/>
      <w:marBottom w:val="0"/>
      <w:divBdr>
        <w:top w:val="none" w:sz="0" w:space="0" w:color="auto"/>
        <w:left w:val="none" w:sz="0" w:space="0" w:color="auto"/>
        <w:bottom w:val="none" w:sz="0" w:space="0" w:color="auto"/>
        <w:right w:val="none" w:sz="0" w:space="0" w:color="auto"/>
      </w:divBdr>
    </w:div>
    <w:div w:id="824856906">
      <w:bodyDiv w:val="1"/>
      <w:marLeft w:val="0"/>
      <w:marRight w:val="0"/>
      <w:marTop w:val="0"/>
      <w:marBottom w:val="0"/>
      <w:divBdr>
        <w:top w:val="none" w:sz="0" w:space="0" w:color="auto"/>
        <w:left w:val="none" w:sz="0" w:space="0" w:color="auto"/>
        <w:bottom w:val="none" w:sz="0" w:space="0" w:color="auto"/>
        <w:right w:val="none" w:sz="0" w:space="0" w:color="auto"/>
      </w:divBdr>
    </w:div>
    <w:div w:id="844906658">
      <w:bodyDiv w:val="1"/>
      <w:marLeft w:val="0"/>
      <w:marRight w:val="0"/>
      <w:marTop w:val="0"/>
      <w:marBottom w:val="0"/>
      <w:divBdr>
        <w:top w:val="none" w:sz="0" w:space="0" w:color="auto"/>
        <w:left w:val="none" w:sz="0" w:space="0" w:color="auto"/>
        <w:bottom w:val="none" w:sz="0" w:space="0" w:color="auto"/>
        <w:right w:val="none" w:sz="0" w:space="0" w:color="auto"/>
      </w:divBdr>
    </w:div>
    <w:div w:id="845247865">
      <w:bodyDiv w:val="1"/>
      <w:marLeft w:val="0"/>
      <w:marRight w:val="0"/>
      <w:marTop w:val="0"/>
      <w:marBottom w:val="0"/>
      <w:divBdr>
        <w:top w:val="none" w:sz="0" w:space="0" w:color="auto"/>
        <w:left w:val="none" w:sz="0" w:space="0" w:color="auto"/>
        <w:bottom w:val="none" w:sz="0" w:space="0" w:color="auto"/>
        <w:right w:val="none" w:sz="0" w:space="0" w:color="auto"/>
      </w:divBdr>
    </w:div>
    <w:div w:id="848912251">
      <w:bodyDiv w:val="1"/>
      <w:marLeft w:val="0"/>
      <w:marRight w:val="0"/>
      <w:marTop w:val="0"/>
      <w:marBottom w:val="0"/>
      <w:divBdr>
        <w:top w:val="none" w:sz="0" w:space="0" w:color="auto"/>
        <w:left w:val="none" w:sz="0" w:space="0" w:color="auto"/>
        <w:bottom w:val="none" w:sz="0" w:space="0" w:color="auto"/>
        <w:right w:val="none" w:sz="0" w:space="0" w:color="auto"/>
      </w:divBdr>
    </w:div>
    <w:div w:id="853616553">
      <w:bodyDiv w:val="1"/>
      <w:marLeft w:val="0"/>
      <w:marRight w:val="0"/>
      <w:marTop w:val="0"/>
      <w:marBottom w:val="0"/>
      <w:divBdr>
        <w:top w:val="none" w:sz="0" w:space="0" w:color="auto"/>
        <w:left w:val="none" w:sz="0" w:space="0" w:color="auto"/>
        <w:bottom w:val="none" w:sz="0" w:space="0" w:color="auto"/>
        <w:right w:val="none" w:sz="0" w:space="0" w:color="auto"/>
      </w:divBdr>
    </w:div>
    <w:div w:id="860094756">
      <w:bodyDiv w:val="1"/>
      <w:marLeft w:val="0"/>
      <w:marRight w:val="0"/>
      <w:marTop w:val="0"/>
      <w:marBottom w:val="0"/>
      <w:divBdr>
        <w:top w:val="none" w:sz="0" w:space="0" w:color="auto"/>
        <w:left w:val="none" w:sz="0" w:space="0" w:color="auto"/>
        <w:bottom w:val="none" w:sz="0" w:space="0" w:color="auto"/>
        <w:right w:val="none" w:sz="0" w:space="0" w:color="auto"/>
      </w:divBdr>
    </w:div>
    <w:div w:id="890266019">
      <w:bodyDiv w:val="1"/>
      <w:marLeft w:val="0"/>
      <w:marRight w:val="0"/>
      <w:marTop w:val="0"/>
      <w:marBottom w:val="0"/>
      <w:divBdr>
        <w:top w:val="none" w:sz="0" w:space="0" w:color="auto"/>
        <w:left w:val="none" w:sz="0" w:space="0" w:color="auto"/>
        <w:bottom w:val="none" w:sz="0" w:space="0" w:color="auto"/>
        <w:right w:val="none" w:sz="0" w:space="0" w:color="auto"/>
      </w:divBdr>
    </w:div>
    <w:div w:id="899902912">
      <w:bodyDiv w:val="1"/>
      <w:marLeft w:val="0"/>
      <w:marRight w:val="0"/>
      <w:marTop w:val="0"/>
      <w:marBottom w:val="0"/>
      <w:divBdr>
        <w:top w:val="none" w:sz="0" w:space="0" w:color="auto"/>
        <w:left w:val="none" w:sz="0" w:space="0" w:color="auto"/>
        <w:bottom w:val="none" w:sz="0" w:space="0" w:color="auto"/>
        <w:right w:val="none" w:sz="0" w:space="0" w:color="auto"/>
      </w:divBdr>
    </w:div>
    <w:div w:id="904952464">
      <w:bodyDiv w:val="1"/>
      <w:marLeft w:val="0"/>
      <w:marRight w:val="0"/>
      <w:marTop w:val="0"/>
      <w:marBottom w:val="0"/>
      <w:divBdr>
        <w:top w:val="none" w:sz="0" w:space="0" w:color="auto"/>
        <w:left w:val="none" w:sz="0" w:space="0" w:color="auto"/>
        <w:bottom w:val="none" w:sz="0" w:space="0" w:color="auto"/>
        <w:right w:val="none" w:sz="0" w:space="0" w:color="auto"/>
      </w:divBdr>
    </w:div>
    <w:div w:id="908540915">
      <w:bodyDiv w:val="1"/>
      <w:marLeft w:val="0"/>
      <w:marRight w:val="0"/>
      <w:marTop w:val="0"/>
      <w:marBottom w:val="0"/>
      <w:divBdr>
        <w:top w:val="none" w:sz="0" w:space="0" w:color="auto"/>
        <w:left w:val="none" w:sz="0" w:space="0" w:color="auto"/>
        <w:bottom w:val="none" w:sz="0" w:space="0" w:color="auto"/>
        <w:right w:val="none" w:sz="0" w:space="0" w:color="auto"/>
      </w:divBdr>
    </w:div>
    <w:div w:id="915867339">
      <w:bodyDiv w:val="1"/>
      <w:marLeft w:val="0"/>
      <w:marRight w:val="0"/>
      <w:marTop w:val="0"/>
      <w:marBottom w:val="0"/>
      <w:divBdr>
        <w:top w:val="none" w:sz="0" w:space="0" w:color="auto"/>
        <w:left w:val="none" w:sz="0" w:space="0" w:color="auto"/>
        <w:bottom w:val="none" w:sz="0" w:space="0" w:color="auto"/>
        <w:right w:val="none" w:sz="0" w:space="0" w:color="auto"/>
      </w:divBdr>
    </w:div>
    <w:div w:id="917404790">
      <w:bodyDiv w:val="1"/>
      <w:marLeft w:val="0"/>
      <w:marRight w:val="0"/>
      <w:marTop w:val="0"/>
      <w:marBottom w:val="0"/>
      <w:divBdr>
        <w:top w:val="none" w:sz="0" w:space="0" w:color="auto"/>
        <w:left w:val="none" w:sz="0" w:space="0" w:color="auto"/>
        <w:bottom w:val="none" w:sz="0" w:space="0" w:color="auto"/>
        <w:right w:val="none" w:sz="0" w:space="0" w:color="auto"/>
      </w:divBdr>
    </w:div>
    <w:div w:id="950089848">
      <w:bodyDiv w:val="1"/>
      <w:marLeft w:val="0"/>
      <w:marRight w:val="0"/>
      <w:marTop w:val="0"/>
      <w:marBottom w:val="0"/>
      <w:divBdr>
        <w:top w:val="none" w:sz="0" w:space="0" w:color="auto"/>
        <w:left w:val="none" w:sz="0" w:space="0" w:color="auto"/>
        <w:bottom w:val="none" w:sz="0" w:space="0" w:color="auto"/>
        <w:right w:val="none" w:sz="0" w:space="0" w:color="auto"/>
      </w:divBdr>
    </w:div>
    <w:div w:id="971131965">
      <w:bodyDiv w:val="1"/>
      <w:marLeft w:val="0"/>
      <w:marRight w:val="0"/>
      <w:marTop w:val="0"/>
      <w:marBottom w:val="0"/>
      <w:divBdr>
        <w:top w:val="none" w:sz="0" w:space="0" w:color="auto"/>
        <w:left w:val="none" w:sz="0" w:space="0" w:color="auto"/>
        <w:bottom w:val="none" w:sz="0" w:space="0" w:color="auto"/>
        <w:right w:val="none" w:sz="0" w:space="0" w:color="auto"/>
      </w:divBdr>
    </w:div>
    <w:div w:id="1028334619">
      <w:bodyDiv w:val="1"/>
      <w:marLeft w:val="0"/>
      <w:marRight w:val="0"/>
      <w:marTop w:val="0"/>
      <w:marBottom w:val="0"/>
      <w:divBdr>
        <w:top w:val="none" w:sz="0" w:space="0" w:color="auto"/>
        <w:left w:val="none" w:sz="0" w:space="0" w:color="auto"/>
        <w:bottom w:val="none" w:sz="0" w:space="0" w:color="auto"/>
        <w:right w:val="none" w:sz="0" w:space="0" w:color="auto"/>
      </w:divBdr>
    </w:div>
    <w:div w:id="1034576618">
      <w:bodyDiv w:val="1"/>
      <w:marLeft w:val="0"/>
      <w:marRight w:val="0"/>
      <w:marTop w:val="0"/>
      <w:marBottom w:val="0"/>
      <w:divBdr>
        <w:top w:val="none" w:sz="0" w:space="0" w:color="auto"/>
        <w:left w:val="none" w:sz="0" w:space="0" w:color="auto"/>
        <w:bottom w:val="none" w:sz="0" w:space="0" w:color="auto"/>
        <w:right w:val="none" w:sz="0" w:space="0" w:color="auto"/>
      </w:divBdr>
    </w:div>
    <w:div w:id="1051736244">
      <w:bodyDiv w:val="1"/>
      <w:marLeft w:val="0"/>
      <w:marRight w:val="0"/>
      <w:marTop w:val="0"/>
      <w:marBottom w:val="0"/>
      <w:divBdr>
        <w:top w:val="none" w:sz="0" w:space="0" w:color="auto"/>
        <w:left w:val="none" w:sz="0" w:space="0" w:color="auto"/>
        <w:bottom w:val="none" w:sz="0" w:space="0" w:color="auto"/>
        <w:right w:val="none" w:sz="0" w:space="0" w:color="auto"/>
      </w:divBdr>
    </w:div>
    <w:div w:id="1066218094">
      <w:bodyDiv w:val="1"/>
      <w:marLeft w:val="0"/>
      <w:marRight w:val="0"/>
      <w:marTop w:val="0"/>
      <w:marBottom w:val="0"/>
      <w:divBdr>
        <w:top w:val="none" w:sz="0" w:space="0" w:color="auto"/>
        <w:left w:val="none" w:sz="0" w:space="0" w:color="auto"/>
        <w:bottom w:val="none" w:sz="0" w:space="0" w:color="auto"/>
        <w:right w:val="none" w:sz="0" w:space="0" w:color="auto"/>
      </w:divBdr>
    </w:div>
    <w:div w:id="1072507185">
      <w:bodyDiv w:val="1"/>
      <w:marLeft w:val="0"/>
      <w:marRight w:val="0"/>
      <w:marTop w:val="0"/>
      <w:marBottom w:val="0"/>
      <w:divBdr>
        <w:top w:val="none" w:sz="0" w:space="0" w:color="auto"/>
        <w:left w:val="none" w:sz="0" w:space="0" w:color="auto"/>
        <w:bottom w:val="none" w:sz="0" w:space="0" w:color="auto"/>
        <w:right w:val="none" w:sz="0" w:space="0" w:color="auto"/>
      </w:divBdr>
    </w:div>
    <w:div w:id="1072701673">
      <w:bodyDiv w:val="1"/>
      <w:marLeft w:val="0"/>
      <w:marRight w:val="0"/>
      <w:marTop w:val="0"/>
      <w:marBottom w:val="0"/>
      <w:divBdr>
        <w:top w:val="none" w:sz="0" w:space="0" w:color="auto"/>
        <w:left w:val="none" w:sz="0" w:space="0" w:color="auto"/>
        <w:bottom w:val="none" w:sz="0" w:space="0" w:color="auto"/>
        <w:right w:val="none" w:sz="0" w:space="0" w:color="auto"/>
      </w:divBdr>
    </w:div>
    <w:div w:id="1089352270">
      <w:bodyDiv w:val="1"/>
      <w:marLeft w:val="0"/>
      <w:marRight w:val="0"/>
      <w:marTop w:val="0"/>
      <w:marBottom w:val="0"/>
      <w:divBdr>
        <w:top w:val="none" w:sz="0" w:space="0" w:color="auto"/>
        <w:left w:val="none" w:sz="0" w:space="0" w:color="auto"/>
        <w:bottom w:val="none" w:sz="0" w:space="0" w:color="auto"/>
        <w:right w:val="none" w:sz="0" w:space="0" w:color="auto"/>
      </w:divBdr>
    </w:div>
    <w:div w:id="1112164058">
      <w:bodyDiv w:val="1"/>
      <w:marLeft w:val="0"/>
      <w:marRight w:val="0"/>
      <w:marTop w:val="0"/>
      <w:marBottom w:val="0"/>
      <w:divBdr>
        <w:top w:val="none" w:sz="0" w:space="0" w:color="auto"/>
        <w:left w:val="none" w:sz="0" w:space="0" w:color="auto"/>
        <w:bottom w:val="none" w:sz="0" w:space="0" w:color="auto"/>
        <w:right w:val="none" w:sz="0" w:space="0" w:color="auto"/>
      </w:divBdr>
    </w:div>
    <w:div w:id="1136292111">
      <w:bodyDiv w:val="1"/>
      <w:marLeft w:val="0"/>
      <w:marRight w:val="0"/>
      <w:marTop w:val="0"/>
      <w:marBottom w:val="0"/>
      <w:divBdr>
        <w:top w:val="none" w:sz="0" w:space="0" w:color="auto"/>
        <w:left w:val="none" w:sz="0" w:space="0" w:color="auto"/>
        <w:bottom w:val="none" w:sz="0" w:space="0" w:color="auto"/>
        <w:right w:val="none" w:sz="0" w:space="0" w:color="auto"/>
      </w:divBdr>
    </w:div>
    <w:div w:id="1145776357">
      <w:bodyDiv w:val="1"/>
      <w:marLeft w:val="0"/>
      <w:marRight w:val="0"/>
      <w:marTop w:val="0"/>
      <w:marBottom w:val="0"/>
      <w:divBdr>
        <w:top w:val="none" w:sz="0" w:space="0" w:color="auto"/>
        <w:left w:val="none" w:sz="0" w:space="0" w:color="auto"/>
        <w:bottom w:val="none" w:sz="0" w:space="0" w:color="auto"/>
        <w:right w:val="none" w:sz="0" w:space="0" w:color="auto"/>
      </w:divBdr>
    </w:div>
    <w:div w:id="1171412027">
      <w:bodyDiv w:val="1"/>
      <w:marLeft w:val="0"/>
      <w:marRight w:val="0"/>
      <w:marTop w:val="0"/>
      <w:marBottom w:val="0"/>
      <w:divBdr>
        <w:top w:val="none" w:sz="0" w:space="0" w:color="auto"/>
        <w:left w:val="none" w:sz="0" w:space="0" w:color="auto"/>
        <w:bottom w:val="none" w:sz="0" w:space="0" w:color="auto"/>
        <w:right w:val="none" w:sz="0" w:space="0" w:color="auto"/>
      </w:divBdr>
    </w:div>
    <w:div w:id="1172139436">
      <w:bodyDiv w:val="1"/>
      <w:marLeft w:val="0"/>
      <w:marRight w:val="0"/>
      <w:marTop w:val="0"/>
      <w:marBottom w:val="0"/>
      <w:divBdr>
        <w:top w:val="none" w:sz="0" w:space="0" w:color="auto"/>
        <w:left w:val="none" w:sz="0" w:space="0" w:color="auto"/>
        <w:bottom w:val="none" w:sz="0" w:space="0" w:color="auto"/>
        <w:right w:val="none" w:sz="0" w:space="0" w:color="auto"/>
      </w:divBdr>
    </w:div>
    <w:div w:id="1195072249">
      <w:bodyDiv w:val="1"/>
      <w:marLeft w:val="0"/>
      <w:marRight w:val="0"/>
      <w:marTop w:val="0"/>
      <w:marBottom w:val="0"/>
      <w:divBdr>
        <w:top w:val="none" w:sz="0" w:space="0" w:color="auto"/>
        <w:left w:val="none" w:sz="0" w:space="0" w:color="auto"/>
        <w:bottom w:val="none" w:sz="0" w:space="0" w:color="auto"/>
        <w:right w:val="none" w:sz="0" w:space="0" w:color="auto"/>
      </w:divBdr>
    </w:div>
    <w:div w:id="1200900032">
      <w:bodyDiv w:val="1"/>
      <w:marLeft w:val="0"/>
      <w:marRight w:val="0"/>
      <w:marTop w:val="0"/>
      <w:marBottom w:val="0"/>
      <w:divBdr>
        <w:top w:val="none" w:sz="0" w:space="0" w:color="auto"/>
        <w:left w:val="none" w:sz="0" w:space="0" w:color="auto"/>
        <w:bottom w:val="none" w:sz="0" w:space="0" w:color="auto"/>
        <w:right w:val="none" w:sz="0" w:space="0" w:color="auto"/>
      </w:divBdr>
    </w:div>
    <w:div w:id="1204899385">
      <w:bodyDiv w:val="1"/>
      <w:marLeft w:val="0"/>
      <w:marRight w:val="0"/>
      <w:marTop w:val="0"/>
      <w:marBottom w:val="0"/>
      <w:divBdr>
        <w:top w:val="none" w:sz="0" w:space="0" w:color="auto"/>
        <w:left w:val="none" w:sz="0" w:space="0" w:color="auto"/>
        <w:bottom w:val="none" w:sz="0" w:space="0" w:color="auto"/>
        <w:right w:val="none" w:sz="0" w:space="0" w:color="auto"/>
      </w:divBdr>
    </w:div>
    <w:div w:id="1232741360">
      <w:bodyDiv w:val="1"/>
      <w:marLeft w:val="0"/>
      <w:marRight w:val="0"/>
      <w:marTop w:val="0"/>
      <w:marBottom w:val="0"/>
      <w:divBdr>
        <w:top w:val="none" w:sz="0" w:space="0" w:color="auto"/>
        <w:left w:val="none" w:sz="0" w:space="0" w:color="auto"/>
        <w:bottom w:val="none" w:sz="0" w:space="0" w:color="auto"/>
        <w:right w:val="none" w:sz="0" w:space="0" w:color="auto"/>
      </w:divBdr>
    </w:div>
    <w:div w:id="1235512643">
      <w:bodyDiv w:val="1"/>
      <w:marLeft w:val="0"/>
      <w:marRight w:val="0"/>
      <w:marTop w:val="0"/>
      <w:marBottom w:val="0"/>
      <w:divBdr>
        <w:top w:val="none" w:sz="0" w:space="0" w:color="auto"/>
        <w:left w:val="none" w:sz="0" w:space="0" w:color="auto"/>
        <w:bottom w:val="none" w:sz="0" w:space="0" w:color="auto"/>
        <w:right w:val="none" w:sz="0" w:space="0" w:color="auto"/>
      </w:divBdr>
    </w:div>
    <w:div w:id="1251892953">
      <w:bodyDiv w:val="1"/>
      <w:marLeft w:val="0"/>
      <w:marRight w:val="0"/>
      <w:marTop w:val="0"/>
      <w:marBottom w:val="0"/>
      <w:divBdr>
        <w:top w:val="none" w:sz="0" w:space="0" w:color="auto"/>
        <w:left w:val="none" w:sz="0" w:space="0" w:color="auto"/>
        <w:bottom w:val="none" w:sz="0" w:space="0" w:color="auto"/>
        <w:right w:val="none" w:sz="0" w:space="0" w:color="auto"/>
      </w:divBdr>
    </w:div>
    <w:div w:id="1274510925">
      <w:bodyDiv w:val="1"/>
      <w:marLeft w:val="0"/>
      <w:marRight w:val="0"/>
      <w:marTop w:val="0"/>
      <w:marBottom w:val="0"/>
      <w:divBdr>
        <w:top w:val="none" w:sz="0" w:space="0" w:color="auto"/>
        <w:left w:val="none" w:sz="0" w:space="0" w:color="auto"/>
        <w:bottom w:val="none" w:sz="0" w:space="0" w:color="auto"/>
        <w:right w:val="none" w:sz="0" w:space="0" w:color="auto"/>
      </w:divBdr>
    </w:div>
    <w:div w:id="1278876032">
      <w:bodyDiv w:val="1"/>
      <w:marLeft w:val="0"/>
      <w:marRight w:val="0"/>
      <w:marTop w:val="0"/>
      <w:marBottom w:val="0"/>
      <w:divBdr>
        <w:top w:val="none" w:sz="0" w:space="0" w:color="auto"/>
        <w:left w:val="none" w:sz="0" w:space="0" w:color="auto"/>
        <w:bottom w:val="none" w:sz="0" w:space="0" w:color="auto"/>
        <w:right w:val="none" w:sz="0" w:space="0" w:color="auto"/>
      </w:divBdr>
    </w:div>
    <w:div w:id="1280062299">
      <w:bodyDiv w:val="1"/>
      <w:marLeft w:val="0"/>
      <w:marRight w:val="0"/>
      <w:marTop w:val="0"/>
      <w:marBottom w:val="0"/>
      <w:divBdr>
        <w:top w:val="none" w:sz="0" w:space="0" w:color="auto"/>
        <w:left w:val="none" w:sz="0" w:space="0" w:color="auto"/>
        <w:bottom w:val="none" w:sz="0" w:space="0" w:color="auto"/>
        <w:right w:val="none" w:sz="0" w:space="0" w:color="auto"/>
      </w:divBdr>
    </w:div>
    <w:div w:id="1320382001">
      <w:bodyDiv w:val="1"/>
      <w:marLeft w:val="0"/>
      <w:marRight w:val="0"/>
      <w:marTop w:val="0"/>
      <w:marBottom w:val="0"/>
      <w:divBdr>
        <w:top w:val="none" w:sz="0" w:space="0" w:color="auto"/>
        <w:left w:val="none" w:sz="0" w:space="0" w:color="auto"/>
        <w:bottom w:val="none" w:sz="0" w:space="0" w:color="auto"/>
        <w:right w:val="none" w:sz="0" w:space="0" w:color="auto"/>
      </w:divBdr>
    </w:div>
    <w:div w:id="1336957033">
      <w:bodyDiv w:val="1"/>
      <w:marLeft w:val="0"/>
      <w:marRight w:val="0"/>
      <w:marTop w:val="0"/>
      <w:marBottom w:val="0"/>
      <w:divBdr>
        <w:top w:val="none" w:sz="0" w:space="0" w:color="auto"/>
        <w:left w:val="none" w:sz="0" w:space="0" w:color="auto"/>
        <w:bottom w:val="none" w:sz="0" w:space="0" w:color="auto"/>
        <w:right w:val="none" w:sz="0" w:space="0" w:color="auto"/>
      </w:divBdr>
    </w:div>
    <w:div w:id="1376923937">
      <w:bodyDiv w:val="1"/>
      <w:marLeft w:val="0"/>
      <w:marRight w:val="0"/>
      <w:marTop w:val="0"/>
      <w:marBottom w:val="0"/>
      <w:divBdr>
        <w:top w:val="none" w:sz="0" w:space="0" w:color="auto"/>
        <w:left w:val="none" w:sz="0" w:space="0" w:color="auto"/>
        <w:bottom w:val="none" w:sz="0" w:space="0" w:color="auto"/>
        <w:right w:val="none" w:sz="0" w:space="0" w:color="auto"/>
      </w:divBdr>
    </w:div>
    <w:div w:id="1393116967">
      <w:bodyDiv w:val="1"/>
      <w:marLeft w:val="0"/>
      <w:marRight w:val="0"/>
      <w:marTop w:val="0"/>
      <w:marBottom w:val="0"/>
      <w:divBdr>
        <w:top w:val="none" w:sz="0" w:space="0" w:color="auto"/>
        <w:left w:val="none" w:sz="0" w:space="0" w:color="auto"/>
        <w:bottom w:val="none" w:sz="0" w:space="0" w:color="auto"/>
        <w:right w:val="none" w:sz="0" w:space="0" w:color="auto"/>
      </w:divBdr>
    </w:div>
    <w:div w:id="1397052039">
      <w:bodyDiv w:val="1"/>
      <w:marLeft w:val="0"/>
      <w:marRight w:val="0"/>
      <w:marTop w:val="0"/>
      <w:marBottom w:val="0"/>
      <w:divBdr>
        <w:top w:val="none" w:sz="0" w:space="0" w:color="auto"/>
        <w:left w:val="none" w:sz="0" w:space="0" w:color="auto"/>
        <w:bottom w:val="none" w:sz="0" w:space="0" w:color="auto"/>
        <w:right w:val="none" w:sz="0" w:space="0" w:color="auto"/>
      </w:divBdr>
    </w:div>
    <w:div w:id="1401252578">
      <w:bodyDiv w:val="1"/>
      <w:marLeft w:val="0"/>
      <w:marRight w:val="0"/>
      <w:marTop w:val="0"/>
      <w:marBottom w:val="0"/>
      <w:divBdr>
        <w:top w:val="none" w:sz="0" w:space="0" w:color="auto"/>
        <w:left w:val="none" w:sz="0" w:space="0" w:color="auto"/>
        <w:bottom w:val="none" w:sz="0" w:space="0" w:color="auto"/>
        <w:right w:val="none" w:sz="0" w:space="0" w:color="auto"/>
      </w:divBdr>
    </w:div>
    <w:div w:id="1419016803">
      <w:bodyDiv w:val="1"/>
      <w:marLeft w:val="0"/>
      <w:marRight w:val="0"/>
      <w:marTop w:val="0"/>
      <w:marBottom w:val="0"/>
      <w:divBdr>
        <w:top w:val="none" w:sz="0" w:space="0" w:color="auto"/>
        <w:left w:val="none" w:sz="0" w:space="0" w:color="auto"/>
        <w:bottom w:val="none" w:sz="0" w:space="0" w:color="auto"/>
        <w:right w:val="none" w:sz="0" w:space="0" w:color="auto"/>
      </w:divBdr>
    </w:div>
    <w:div w:id="1434128213">
      <w:bodyDiv w:val="1"/>
      <w:marLeft w:val="0"/>
      <w:marRight w:val="0"/>
      <w:marTop w:val="0"/>
      <w:marBottom w:val="0"/>
      <w:divBdr>
        <w:top w:val="none" w:sz="0" w:space="0" w:color="auto"/>
        <w:left w:val="none" w:sz="0" w:space="0" w:color="auto"/>
        <w:bottom w:val="none" w:sz="0" w:space="0" w:color="auto"/>
        <w:right w:val="none" w:sz="0" w:space="0" w:color="auto"/>
      </w:divBdr>
    </w:div>
    <w:div w:id="1438520569">
      <w:bodyDiv w:val="1"/>
      <w:marLeft w:val="0"/>
      <w:marRight w:val="0"/>
      <w:marTop w:val="0"/>
      <w:marBottom w:val="0"/>
      <w:divBdr>
        <w:top w:val="none" w:sz="0" w:space="0" w:color="auto"/>
        <w:left w:val="none" w:sz="0" w:space="0" w:color="auto"/>
        <w:bottom w:val="none" w:sz="0" w:space="0" w:color="auto"/>
        <w:right w:val="none" w:sz="0" w:space="0" w:color="auto"/>
      </w:divBdr>
    </w:div>
    <w:div w:id="1455634705">
      <w:bodyDiv w:val="1"/>
      <w:marLeft w:val="0"/>
      <w:marRight w:val="0"/>
      <w:marTop w:val="0"/>
      <w:marBottom w:val="0"/>
      <w:divBdr>
        <w:top w:val="none" w:sz="0" w:space="0" w:color="auto"/>
        <w:left w:val="none" w:sz="0" w:space="0" w:color="auto"/>
        <w:bottom w:val="none" w:sz="0" w:space="0" w:color="auto"/>
        <w:right w:val="none" w:sz="0" w:space="0" w:color="auto"/>
      </w:divBdr>
    </w:div>
    <w:div w:id="1493064654">
      <w:bodyDiv w:val="1"/>
      <w:marLeft w:val="0"/>
      <w:marRight w:val="0"/>
      <w:marTop w:val="0"/>
      <w:marBottom w:val="0"/>
      <w:divBdr>
        <w:top w:val="none" w:sz="0" w:space="0" w:color="auto"/>
        <w:left w:val="none" w:sz="0" w:space="0" w:color="auto"/>
        <w:bottom w:val="none" w:sz="0" w:space="0" w:color="auto"/>
        <w:right w:val="none" w:sz="0" w:space="0" w:color="auto"/>
      </w:divBdr>
    </w:div>
    <w:div w:id="1493138818">
      <w:bodyDiv w:val="1"/>
      <w:marLeft w:val="0"/>
      <w:marRight w:val="0"/>
      <w:marTop w:val="0"/>
      <w:marBottom w:val="0"/>
      <w:divBdr>
        <w:top w:val="none" w:sz="0" w:space="0" w:color="auto"/>
        <w:left w:val="none" w:sz="0" w:space="0" w:color="auto"/>
        <w:bottom w:val="none" w:sz="0" w:space="0" w:color="auto"/>
        <w:right w:val="none" w:sz="0" w:space="0" w:color="auto"/>
      </w:divBdr>
    </w:div>
    <w:div w:id="1502312003">
      <w:bodyDiv w:val="1"/>
      <w:marLeft w:val="0"/>
      <w:marRight w:val="0"/>
      <w:marTop w:val="0"/>
      <w:marBottom w:val="0"/>
      <w:divBdr>
        <w:top w:val="none" w:sz="0" w:space="0" w:color="auto"/>
        <w:left w:val="none" w:sz="0" w:space="0" w:color="auto"/>
        <w:bottom w:val="none" w:sz="0" w:space="0" w:color="auto"/>
        <w:right w:val="none" w:sz="0" w:space="0" w:color="auto"/>
      </w:divBdr>
    </w:div>
    <w:div w:id="1506363464">
      <w:bodyDiv w:val="1"/>
      <w:marLeft w:val="0"/>
      <w:marRight w:val="0"/>
      <w:marTop w:val="0"/>
      <w:marBottom w:val="0"/>
      <w:divBdr>
        <w:top w:val="none" w:sz="0" w:space="0" w:color="auto"/>
        <w:left w:val="none" w:sz="0" w:space="0" w:color="auto"/>
        <w:bottom w:val="none" w:sz="0" w:space="0" w:color="auto"/>
        <w:right w:val="none" w:sz="0" w:space="0" w:color="auto"/>
      </w:divBdr>
    </w:div>
    <w:div w:id="1518540026">
      <w:bodyDiv w:val="1"/>
      <w:marLeft w:val="0"/>
      <w:marRight w:val="0"/>
      <w:marTop w:val="0"/>
      <w:marBottom w:val="0"/>
      <w:divBdr>
        <w:top w:val="none" w:sz="0" w:space="0" w:color="auto"/>
        <w:left w:val="none" w:sz="0" w:space="0" w:color="auto"/>
        <w:bottom w:val="none" w:sz="0" w:space="0" w:color="auto"/>
        <w:right w:val="none" w:sz="0" w:space="0" w:color="auto"/>
      </w:divBdr>
    </w:div>
    <w:div w:id="1545211572">
      <w:bodyDiv w:val="1"/>
      <w:marLeft w:val="0"/>
      <w:marRight w:val="0"/>
      <w:marTop w:val="0"/>
      <w:marBottom w:val="0"/>
      <w:divBdr>
        <w:top w:val="none" w:sz="0" w:space="0" w:color="auto"/>
        <w:left w:val="none" w:sz="0" w:space="0" w:color="auto"/>
        <w:bottom w:val="none" w:sz="0" w:space="0" w:color="auto"/>
        <w:right w:val="none" w:sz="0" w:space="0" w:color="auto"/>
      </w:divBdr>
    </w:div>
    <w:div w:id="1556163519">
      <w:bodyDiv w:val="1"/>
      <w:marLeft w:val="0"/>
      <w:marRight w:val="0"/>
      <w:marTop w:val="0"/>
      <w:marBottom w:val="0"/>
      <w:divBdr>
        <w:top w:val="none" w:sz="0" w:space="0" w:color="auto"/>
        <w:left w:val="none" w:sz="0" w:space="0" w:color="auto"/>
        <w:bottom w:val="none" w:sz="0" w:space="0" w:color="auto"/>
        <w:right w:val="none" w:sz="0" w:space="0" w:color="auto"/>
      </w:divBdr>
    </w:div>
    <w:div w:id="1561133425">
      <w:bodyDiv w:val="1"/>
      <w:marLeft w:val="0"/>
      <w:marRight w:val="0"/>
      <w:marTop w:val="0"/>
      <w:marBottom w:val="0"/>
      <w:divBdr>
        <w:top w:val="none" w:sz="0" w:space="0" w:color="auto"/>
        <w:left w:val="none" w:sz="0" w:space="0" w:color="auto"/>
        <w:bottom w:val="none" w:sz="0" w:space="0" w:color="auto"/>
        <w:right w:val="none" w:sz="0" w:space="0" w:color="auto"/>
      </w:divBdr>
    </w:div>
    <w:div w:id="1573158588">
      <w:bodyDiv w:val="1"/>
      <w:marLeft w:val="0"/>
      <w:marRight w:val="0"/>
      <w:marTop w:val="0"/>
      <w:marBottom w:val="0"/>
      <w:divBdr>
        <w:top w:val="none" w:sz="0" w:space="0" w:color="auto"/>
        <w:left w:val="none" w:sz="0" w:space="0" w:color="auto"/>
        <w:bottom w:val="none" w:sz="0" w:space="0" w:color="auto"/>
        <w:right w:val="none" w:sz="0" w:space="0" w:color="auto"/>
      </w:divBdr>
    </w:div>
    <w:div w:id="1636713988">
      <w:bodyDiv w:val="1"/>
      <w:marLeft w:val="0"/>
      <w:marRight w:val="0"/>
      <w:marTop w:val="0"/>
      <w:marBottom w:val="0"/>
      <w:divBdr>
        <w:top w:val="none" w:sz="0" w:space="0" w:color="auto"/>
        <w:left w:val="none" w:sz="0" w:space="0" w:color="auto"/>
        <w:bottom w:val="none" w:sz="0" w:space="0" w:color="auto"/>
        <w:right w:val="none" w:sz="0" w:space="0" w:color="auto"/>
      </w:divBdr>
    </w:div>
    <w:div w:id="1645937358">
      <w:bodyDiv w:val="1"/>
      <w:marLeft w:val="0"/>
      <w:marRight w:val="0"/>
      <w:marTop w:val="0"/>
      <w:marBottom w:val="0"/>
      <w:divBdr>
        <w:top w:val="none" w:sz="0" w:space="0" w:color="auto"/>
        <w:left w:val="none" w:sz="0" w:space="0" w:color="auto"/>
        <w:bottom w:val="none" w:sz="0" w:space="0" w:color="auto"/>
        <w:right w:val="none" w:sz="0" w:space="0" w:color="auto"/>
      </w:divBdr>
    </w:div>
    <w:div w:id="1664313831">
      <w:bodyDiv w:val="1"/>
      <w:marLeft w:val="0"/>
      <w:marRight w:val="0"/>
      <w:marTop w:val="0"/>
      <w:marBottom w:val="0"/>
      <w:divBdr>
        <w:top w:val="none" w:sz="0" w:space="0" w:color="auto"/>
        <w:left w:val="none" w:sz="0" w:space="0" w:color="auto"/>
        <w:bottom w:val="none" w:sz="0" w:space="0" w:color="auto"/>
        <w:right w:val="none" w:sz="0" w:space="0" w:color="auto"/>
      </w:divBdr>
    </w:div>
    <w:div w:id="1680158409">
      <w:bodyDiv w:val="1"/>
      <w:marLeft w:val="0"/>
      <w:marRight w:val="0"/>
      <w:marTop w:val="0"/>
      <w:marBottom w:val="0"/>
      <w:divBdr>
        <w:top w:val="none" w:sz="0" w:space="0" w:color="auto"/>
        <w:left w:val="none" w:sz="0" w:space="0" w:color="auto"/>
        <w:bottom w:val="none" w:sz="0" w:space="0" w:color="auto"/>
        <w:right w:val="none" w:sz="0" w:space="0" w:color="auto"/>
      </w:divBdr>
    </w:div>
    <w:div w:id="1700351045">
      <w:bodyDiv w:val="1"/>
      <w:marLeft w:val="0"/>
      <w:marRight w:val="0"/>
      <w:marTop w:val="0"/>
      <w:marBottom w:val="0"/>
      <w:divBdr>
        <w:top w:val="none" w:sz="0" w:space="0" w:color="auto"/>
        <w:left w:val="none" w:sz="0" w:space="0" w:color="auto"/>
        <w:bottom w:val="none" w:sz="0" w:space="0" w:color="auto"/>
        <w:right w:val="none" w:sz="0" w:space="0" w:color="auto"/>
      </w:divBdr>
    </w:div>
    <w:div w:id="1727297595">
      <w:bodyDiv w:val="1"/>
      <w:marLeft w:val="0"/>
      <w:marRight w:val="0"/>
      <w:marTop w:val="0"/>
      <w:marBottom w:val="0"/>
      <w:divBdr>
        <w:top w:val="none" w:sz="0" w:space="0" w:color="auto"/>
        <w:left w:val="none" w:sz="0" w:space="0" w:color="auto"/>
        <w:bottom w:val="none" w:sz="0" w:space="0" w:color="auto"/>
        <w:right w:val="none" w:sz="0" w:space="0" w:color="auto"/>
      </w:divBdr>
    </w:div>
    <w:div w:id="1768307026">
      <w:bodyDiv w:val="1"/>
      <w:marLeft w:val="0"/>
      <w:marRight w:val="0"/>
      <w:marTop w:val="0"/>
      <w:marBottom w:val="0"/>
      <w:divBdr>
        <w:top w:val="none" w:sz="0" w:space="0" w:color="auto"/>
        <w:left w:val="none" w:sz="0" w:space="0" w:color="auto"/>
        <w:bottom w:val="none" w:sz="0" w:space="0" w:color="auto"/>
        <w:right w:val="none" w:sz="0" w:space="0" w:color="auto"/>
      </w:divBdr>
    </w:div>
    <w:div w:id="1800100615">
      <w:bodyDiv w:val="1"/>
      <w:marLeft w:val="0"/>
      <w:marRight w:val="0"/>
      <w:marTop w:val="0"/>
      <w:marBottom w:val="0"/>
      <w:divBdr>
        <w:top w:val="none" w:sz="0" w:space="0" w:color="auto"/>
        <w:left w:val="none" w:sz="0" w:space="0" w:color="auto"/>
        <w:bottom w:val="none" w:sz="0" w:space="0" w:color="auto"/>
        <w:right w:val="none" w:sz="0" w:space="0" w:color="auto"/>
      </w:divBdr>
    </w:div>
    <w:div w:id="1803302883">
      <w:bodyDiv w:val="1"/>
      <w:marLeft w:val="0"/>
      <w:marRight w:val="0"/>
      <w:marTop w:val="0"/>
      <w:marBottom w:val="0"/>
      <w:divBdr>
        <w:top w:val="none" w:sz="0" w:space="0" w:color="auto"/>
        <w:left w:val="none" w:sz="0" w:space="0" w:color="auto"/>
        <w:bottom w:val="none" w:sz="0" w:space="0" w:color="auto"/>
        <w:right w:val="none" w:sz="0" w:space="0" w:color="auto"/>
      </w:divBdr>
    </w:div>
    <w:div w:id="1810857719">
      <w:bodyDiv w:val="1"/>
      <w:marLeft w:val="0"/>
      <w:marRight w:val="0"/>
      <w:marTop w:val="0"/>
      <w:marBottom w:val="0"/>
      <w:divBdr>
        <w:top w:val="none" w:sz="0" w:space="0" w:color="auto"/>
        <w:left w:val="none" w:sz="0" w:space="0" w:color="auto"/>
        <w:bottom w:val="none" w:sz="0" w:space="0" w:color="auto"/>
        <w:right w:val="none" w:sz="0" w:space="0" w:color="auto"/>
      </w:divBdr>
    </w:div>
    <w:div w:id="1817916620">
      <w:bodyDiv w:val="1"/>
      <w:marLeft w:val="0"/>
      <w:marRight w:val="0"/>
      <w:marTop w:val="0"/>
      <w:marBottom w:val="0"/>
      <w:divBdr>
        <w:top w:val="none" w:sz="0" w:space="0" w:color="auto"/>
        <w:left w:val="none" w:sz="0" w:space="0" w:color="auto"/>
        <w:bottom w:val="none" w:sz="0" w:space="0" w:color="auto"/>
        <w:right w:val="none" w:sz="0" w:space="0" w:color="auto"/>
      </w:divBdr>
    </w:div>
    <w:div w:id="1828785714">
      <w:bodyDiv w:val="1"/>
      <w:marLeft w:val="0"/>
      <w:marRight w:val="0"/>
      <w:marTop w:val="0"/>
      <w:marBottom w:val="0"/>
      <w:divBdr>
        <w:top w:val="none" w:sz="0" w:space="0" w:color="auto"/>
        <w:left w:val="none" w:sz="0" w:space="0" w:color="auto"/>
        <w:bottom w:val="none" w:sz="0" w:space="0" w:color="auto"/>
        <w:right w:val="none" w:sz="0" w:space="0" w:color="auto"/>
      </w:divBdr>
    </w:div>
    <w:div w:id="1850293388">
      <w:bodyDiv w:val="1"/>
      <w:marLeft w:val="0"/>
      <w:marRight w:val="0"/>
      <w:marTop w:val="0"/>
      <w:marBottom w:val="0"/>
      <w:divBdr>
        <w:top w:val="none" w:sz="0" w:space="0" w:color="auto"/>
        <w:left w:val="none" w:sz="0" w:space="0" w:color="auto"/>
        <w:bottom w:val="none" w:sz="0" w:space="0" w:color="auto"/>
        <w:right w:val="none" w:sz="0" w:space="0" w:color="auto"/>
      </w:divBdr>
    </w:div>
    <w:div w:id="1854688740">
      <w:bodyDiv w:val="1"/>
      <w:marLeft w:val="0"/>
      <w:marRight w:val="0"/>
      <w:marTop w:val="0"/>
      <w:marBottom w:val="0"/>
      <w:divBdr>
        <w:top w:val="none" w:sz="0" w:space="0" w:color="auto"/>
        <w:left w:val="none" w:sz="0" w:space="0" w:color="auto"/>
        <w:bottom w:val="none" w:sz="0" w:space="0" w:color="auto"/>
        <w:right w:val="none" w:sz="0" w:space="0" w:color="auto"/>
      </w:divBdr>
    </w:div>
    <w:div w:id="1857226188">
      <w:bodyDiv w:val="1"/>
      <w:marLeft w:val="0"/>
      <w:marRight w:val="0"/>
      <w:marTop w:val="0"/>
      <w:marBottom w:val="0"/>
      <w:divBdr>
        <w:top w:val="none" w:sz="0" w:space="0" w:color="auto"/>
        <w:left w:val="none" w:sz="0" w:space="0" w:color="auto"/>
        <w:bottom w:val="none" w:sz="0" w:space="0" w:color="auto"/>
        <w:right w:val="none" w:sz="0" w:space="0" w:color="auto"/>
      </w:divBdr>
    </w:div>
    <w:div w:id="1874229308">
      <w:bodyDiv w:val="1"/>
      <w:marLeft w:val="0"/>
      <w:marRight w:val="0"/>
      <w:marTop w:val="0"/>
      <w:marBottom w:val="0"/>
      <w:divBdr>
        <w:top w:val="none" w:sz="0" w:space="0" w:color="auto"/>
        <w:left w:val="none" w:sz="0" w:space="0" w:color="auto"/>
        <w:bottom w:val="none" w:sz="0" w:space="0" w:color="auto"/>
        <w:right w:val="none" w:sz="0" w:space="0" w:color="auto"/>
      </w:divBdr>
    </w:div>
    <w:div w:id="1877542434">
      <w:bodyDiv w:val="1"/>
      <w:marLeft w:val="0"/>
      <w:marRight w:val="0"/>
      <w:marTop w:val="0"/>
      <w:marBottom w:val="0"/>
      <w:divBdr>
        <w:top w:val="none" w:sz="0" w:space="0" w:color="auto"/>
        <w:left w:val="none" w:sz="0" w:space="0" w:color="auto"/>
        <w:bottom w:val="none" w:sz="0" w:space="0" w:color="auto"/>
        <w:right w:val="none" w:sz="0" w:space="0" w:color="auto"/>
      </w:divBdr>
    </w:div>
    <w:div w:id="1889994824">
      <w:bodyDiv w:val="1"/>
      <w:marLeft w:val="0"/>
      <w:marRight w:val="0"/>
      <w:marTop w:val="0"/>
      <w:marBottom w:val="0"/>
      <w:divBdr>
        <w:top w:val="none" w:sz="0" w:space="0" w:color="auto"/>
        <w:left w:val="none" w:sz="0" w:space="0" w:color="auto"/>
        <w:bottom w:val="none" w:sz="0" w:space="0" w:color="auto"/>
        <w:right w:val="none" w:sz="0" w:space="0" w:color="auto"/>
      </w:divBdr>
    </w:div>
    <w:div w:id="1896700624">
      <w:bodyDiv w:val="1"/>
      <w:marLeft w:val="0"/>
      <w:marRight w:val="0"/>
      <w:marTop w:val="0"/>
      <w:marBottom w:val="0"/>
      <w:divBdr>
        <w:top w:val="none" w:sz="0" w:space="0" w:color="auto"/>
        <w:left w:val="none" w:sz="0" w:space="0" w:color="auto"/>
        <w:bottom w:val="none" w:sz="0" w:space="0" w:color="auto"/>
        <w:right w:val="none" w:sz="0" w:space="0" w:color="auto"/>
      </w:divBdr>
    </w:div>
    <w:div w:id="1900557459">
      <w:bodyDiv w:val="1"/>
      <w:marLeft w:val="0"/>
      <w:marRight w:val="0"/>
      <w:marTop w:val="0"/>
      <w:marBottom w:val="0"/>
      <w:divBdr>
        <w:top w:val="none" w:sz="0" w:space="0" w:color="auto"/>
        <w:left w:val="none" w:sz="0" w:space="0" w:color="auto"/>
        <w:bottom w:val="none" w:sz="0" w:space="0" w:color="auto"/>
        <w:right w:val="none" w:sz="0" w:space="0" w:color="auto"/>
      </w:divBdr>
    </w:div>
    <w:div w:id="1906598515">
      <w:bodyDiv w:val="1"/>
      <w:marLeft w:val="0"/>
      <w:marRight w:val="0"/>
      <w:marTop w:val="0"/>
      <w:marBottom w:val="0"/>
      <w:divBdr>
        <w:top w:val="none" w:sz="0" w:space="0" w:color="auto"/>
        <w:left w:val="none" w:sz="0" w:space="0" w:color="auto"/>
        <w:bottom w:val="none" w:sz="0" w:space="0" w:color="auto"/>
        <w:right w:val="none" w:sz="0" w:space="0" w:color="auto"/>
      </w:divBdr>
    </w:div>
    <w:div w:id="1950702873">
      <w:bodyDiv w:val="1"/>
      <w:marLeft w:val="0"/>
      <w:marRight w:val="0"/>
      <w:marTop w:val="0"/>
      <w:marBottom w:val="0"/>
      <w:divBdr>
        <w:top w:val="none" w:sz="0" w:space="0" w:color="auto"/>
        <w:left w:val="none" w:sz="0" w:space="0" w:color="auto"/>
        <w:bottom w:val="none" w:sz="0" w:space="0" w:color="auto"/>
        <w:right w:val="none" w:sz="0" w:space="0" w:color="auto"/>
      </w:divBdr>
    </w:div>
    <w:div w:id="1972980850">
      <w:bodyDiv w:val="1"/>
      <w:marLeft w:val="0"/>
      <w:marRight w:val="0"/>
      <w:marTop w:val="0"/>
      <w:marBottom w:val="0"/>
      <w:divBdr>
        <w:top w:val="none" w:sz="0" w:space="0" w:color="auto"/>
        <w:left w:val="none" w:sz="0" w:space="0" w:color="auto"/>
        <w:bottom w:val="none" w:sz="0" w:space="0" w:color="auto"/>
        <w:right w:val="none" w:sz="0" w:space="0" w:color="auto"/>
      </w:divBdr>
    </w:div>
    <w:div w:id="1995983460">
      <w:bodyDiv w:val="1"/>
      <w:marLeft w:val="0"/>
      <w:marRight w:val="0"/>
      <w:marTop w:val="0"/>
      <w:marBottom w:val="0"/>
      <w:divBdr>
        <w:top w:val="none" w:sz="0" w:space="0" w:color="auto"/>
        <w:left w:val="none" w:sz="0" w:space="0" w:color="auto"/>
        <w:bottom w:val="none" w:sz="0" w:space="0" w:color="auto"/>
        <w:right w:val="none" w:sz="0" w:space="0" w:color="auto"/>
      </w:divBdr>
    </w:div>
    <w:div w:id="1998612359">
      <w:bodyDiv w:val="1"/>
      <w:marLeft w:val="0"/>
      <w:marRight w:val="0"/>
      <w:marTop w:val="0"/>
      <w:marBottom w:val="0"/>
      <w:divBdr>
        <w:top w:val="none" w:sz="0" w:space="0" w:color="auto"/>
        <w:left w:val="none" w:sz="0" w:space="0" w:color="auto"/>
        <w:bottom w:val="none" w:sz="0" w:space="0" w:color="auto"/>
        <w:right w:val="none" w:sz="0" w:space="0" w:color="auto"/>
      </w:divBdr>
    </w:div>
    <w:div w:id="2007632132">
      <w:bodyDiv w:val="1"/>
      <w:marLeft w:val="0"/>
      <w:marRight w:val="0"/>
      <w:marTop w:val="0"/>
      <w:marBottom w:val="0"/>
      <w:divBdr>
        <w:top w:val="none" w:sz="0" w:space="0" w:color="auto"/>
        <w:left w:val="none" w:sz="0" w:space="0" w:color="auto"/>
        <w:bottom w:val="none" w:sz="0" w:space="0" w:color="auto"/>
        <w:right w:val="none" w:sz="0" w:space="0" w:color="auto"/>
      </w:divBdr>
    </w:div>
    <w:div w:id="2010132334">
      <w:bodyDiv w:val="1"/>
      <w:marLeft w:val="0"/>
      <w:marRight w:val="0"/>
      <w:marTop w:val="0"/>
      <w:marBottom w:val="0"/>
      <w:divBdr>
        <w:top w:val="none" w:sz="0" w:space="0" w:color="auto"/>
        <w:left w:val="none" w:sz="0" w:space="0" w:color="auto"/>
        <w:bottom w:val="none" w:sz="0" w:space="0" w:color="auto"/>
        <w:right w:val="none" w:sz="0" w:space="0" w:color="auto"/>
      </w:divBdr>
    </w:div>
    <w:div w:id="2011248133">
      <w:bodyDiv w:val="1"/>
      <w:marLeft w:val="0"/>
      <w:marRight w:val="0"/>
      <w:marTop w:val="0"/>
      <w:marBottom w:val="0"/>
      <w:divBdr>
        <w:top w:val="none" w:sz="0" w:space="0" w:color="auto"/>
        <w:left w:val="none" w:sz="0" w:space="0" w:color="auto"/>
        <w:bottom w:val="none" w:sz="0" w:space="0" w:color="auto"/>
        <w:right w:val="none" w:sz="0" w:space="0" w:color="auto"/>
      </w:divBdr>
    </w:div>
    <w:div w:id="2020545444">
      <w:bodyDiv w:val="1"/>
      <w:marLeft w:val="0"/>
      <w:marRight w:val="0"/>
      <w:marTop w:val="0"/>
      <w:marBottom w:val="0"/>
      <w:divBdr>
        <w:top w:val="none" w:sz="0" w:space="0" w:color="auto"/>
        <w:left w:val="none" w:sz="0" w:space="0" w:color="auto"/>
        <w:bottom w:val="none" w:sz="0" w:space="0" w:color="auto"/>
        <w:right w:val="none" w:sz="0" w:space="0" w:color="auto"/>
      </w:divBdr>
    </w:div>
    <w:div w:id="2021080413">
      <w:bodyDiv w:val="1"/>
      <w:marLeft w:val="0"/>
      <w:marRight w:val="0"/>
      <w:marTop w:val="0"/>
      <w:marBottom w:val="0"/>
      <w:divBdr>
        <w:top w:val="none" w:sz="0" w:space="0" w:color="auto"/>
        <w:left w:val="none" w:sz="0" w:space="0" w:color="auto"/>
        <w:bottom w:val="none" w:sz="0" w:space="0" w:color="auto"/>
        <w:right w:val="none" w:sz="0" w:space="0" w:color="auto"/>
      </w:divBdr>
    </w:div>
    <w:div w:id="2040734817">
      <w:bodyDiv w:val="1"/>
      <w:marLeft w:val="0"/>
      <w:marRight w:val="0"/>
      <w:marTop w:val="0"/>
      <w:marBottom w:val="0"/>
      <w:divBdr>
        <w:top w:val="none" w:sz="0" w:space="0" w:color="auto"/>
        <w:left w:val="none" w:sz="0" w:space="0" w:color="auto"/>
        <w:bottom w:val="none" w:sz="0" w:space="0" w:color="auto"/>
        <w:right w:val="none" w:sz="0" w:space="0" w:color="auto"/>
      </w:divBdr>
    </w:div>
    <w:div w:id="2047411036">
      <w:bodyDiv w:val="1"/>
      <w:marLeft w:val="0"/>
      <w:marRight w:val="0"/>
      <w:marTop w:val="0"/>
      <w:marBottom w:val="0"/>
      <w:divBdr>
        <w:top w:val="none" w:sz="0" w:space="0" w:color="auto"/>
        <w:left w:val="none" w:sz="0" w:space="0" w:color="auto"/>
        <w:bottom w:val="none" w:sz="0" w:space="0" w:color="auto"/>
        <w:right w:val="none" w:sz="0" w:space="0" w:color="auto"/>
      </w:divBdr>
    </w:div>
    <w:div w:id="2049060823">
      <w:bodyDiv w:val="1"/>
      <w:marLeft w:val="0"/>
      <w:marRight w:val="0"/>
      <w:marTop w:val="0"/>
      <w:marBottom w:val="0"/>
      <w:divBdr>
        <w:top w:val="none" w:sz="0" w:space="0" w:color="auto"/>
        <w:left w:val="none" w:sz="0" w:space="0" w:color="auto"/>
        <w:bottom w:val="none" w:sz="0" w:space="0" w:color="auto"/>
        <w:right w:val="none" w:sz="0" w:space="0" w:color="auto"/>
      </w:divBdr>
    </w:div>
    <w:div w:id="2054692525">
      <w:bodyDiv w:val="1"/>
      <w:marLeft w:val="0"/>
      <w:marRight w:val="0"/>
      <w:marTop w:val="0"/>
      <w:marBottom w:val="0"/>
      <w:divBdr>
        <w:top w:val="none" w:sz="0" w:space="0" w:color="auto"/>
        <w:left w:val="none" w:sz="0" w:space="0" w:color="auto"/>
        <w:bottom w:val="none" w:sz="0" w:space="0" w:color="auto"/>
        <w:right w:val="none" w:sz="0" w:space="0" w:color="auto"/>
      </w:divBdr>
    </w:div>
    <w:div w:id="2064601789">
      <w:bodyDiv w:val="1"/>
      <w:marLeft w:val="0"/>
      <w:marRight w:val="0"/>
      <w:marTop w:val="0"/>
      <w:marBottom w:val="0"/>
      <w:divBdr>
        <w:top w:val="none" w:sz="0" w:space="0" w:color="auto"/>
        <w:left w:val="none" w:sz="0" w:space="0" w:color="auto"/>
        <w:bottom w:val="none" w:sz="0" w:space="0" w:color="auto"/>
        <w:right w:val="none" w:sz="0" w:space="0" w:color="auto"/>
      </w:divBdr>
    </w:div>
    <w:div w:id="2077127003">
      <w:bodyDiv w:val="1"/>
      <w:marLeft w:val="0"/>
      <w:marRight w:val="0"/>
      <w:marTop w:val="0"/>
      <w:marBottom w:val="0"/>
      <w:divBdr>
        <w:top w:val="none" w:sz="0" w:space="0" w:color="auto"/>
        <w:left w:val="none" w:sz="0" w:space="0" w:color="auto"/>
        <w:bottom w:val="none" w:sz="0" w:space="0" w:color="auto"/>
        <w:right w:val="none" w:sz="0" w:space="0" w:color="auto"/>
      </w:divBdr>
    </w:div>
    <w:div w:id="2085226011">
      <w:bodyDiv w:val="1"/>
      <w:marLeft w:val="0"/>
      <w:marRight w:val="0"/>
      <w:marTop w:val="0"/>
      <w:marBottom w:val="0"/>
      <w:divBdr>
        <w:top w:val="none" w:sz="0" w:space="0" w:color="auto"/>
        <w:left w:val="none" w:sz="0" w:space="0" w:color="auto"/>
        <w:bottom w:val="none" w:sz="0" w:space="0" w:color="auto"/>
        <w:right w:val="none" w:sz="0" w:space="0" w:color="auto"/>
      </w:divBdr>
    </w:div>
    <w:div w:id="2099909068">
      <w:bodyDiv w:val="1"/>
      <w:marLeft w:val="0"/>
      <w:marRight w:val="0"/>
      <w:marTop w:val="0"/>
      <w:marBottom w:val="0"/>
      <w:divBdr>
        <w:top w:val="none" w:sz="0" w:space="0" w:color="auto"/>
        <w:left w:val="none" w:sz="0" w:space="0" w:color="auto"/>
        <w:bottom w:val="none" w:sz="0" w:space="0" w:color="auto"/>
        <w:right w:val="none" w:sz="0" w:space="0" w:color="auto"/>
      </w:divBdr>
    </w:div>
    <w:div w:id="2104110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3949</Words>
  <Characters>22512</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Phòng Nông nghiệp, KHCN và Tài nguyên Môi trường - UBND tỉnh Thanh Hóa</vt:lpstr>
    </vt:vector>
  </TitlesOfParts>
  <Company>Thanh hoa</Company>
  <LinksUpToDate>false</LinksUpToDate>
  <CharactersWithSpaces>26409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Nông nghiệp, KHCN và Tài nguyên Môi trường - UBND tỉnh Thanh Hóa</dc:title>
  <dc:creator>UBND</dc:creator>
  <cp:lastModifiedBy>Admin</cp:lastModifiedBy>
  <cp:revision>6</cp:revision>
  <cp:lastPrinted>2020-04-07T09:20:00Z</cp:lastPrinted>
  <dcterms:created xsi:type="dcterms:W3CDTF">2022-03-28T11:27:00Z</dcterms:created>
  <dcterms:modified xsi:type="dcterms:W3CDTF">2022-04-04T08:16:00Z</dcterms:modified>
</cp:coreProperties>
</file>