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796A" w:rsidRDefault="0048796A">
      <w:pPr>
        <w:spacing w:after="0" w:line="240" w:lineRule="auto"/>
        <w:jc w:val="center"/>
        <w:rPr>
          <w:rFonts w:ascii="Times New Roman" w:eastAsia="Times New Roman" w:hAnsi="Times New Roman" w:cs="Times New Roman"/>
          <w:b/>
          <w:sz w:val="28"/>
          <w:szCs w:val="26"/>
        </w:rPr>
      </w:pPr>
    </w:p>
    <w:tbl>
      <w:tblPr>
        <w:tblpPr w:leftFromText="180" w:rightFromText="180" w:bottomFromText="200" w:horzAnchor="margin" w:tblpY="-234"/>
        <w:tblW w:w="9251" w:type="dxa"/>
        <w:tblLayout w:type="fixed"/>
        <w:tblLook w:val="0400" w:firstRow="0" w:lastRow="0" w:firstColumn="0" w:lastColumn="0" w:noHBand="0" w:noVBand="1"/>
      </w:tblPr>
      <w:tblGrid>
        <w:gridCol w:w="3493"/>
        <w:gridCol w:w="5758"/>
      </w:tblGrid>
      <w:tr w:rsidR="0048796A" w:rsidRPr="0048796A" w:rsidTr="0048796A">
        <w:trPr>
          <w:trHeight w:val="708"/>
        </w:trPr>
        <w:tc>
          <w:tcPr>
            <w:tcW w:w="3493" w:type="dxa"/>
            <w:hideMark/>
          </w:tcPr>
          <w:p w:rsidR="0048796A" w:rsidRPr="0048796A" w:rsidRDefault="0048796A" w:rsidP="0048796A">
            <w:pPr>
              <w:spacing w:after="0" w:line="240" w:lineRule="auto"/>
              <w:jc w:val="center"/>
              <w:rPr>
                <w:rFonts w:ascii="Times New Roman" w:eastAsia="Times New Roman" w:hAnsi="Times New Roman" w:cs="Times New Roman"/>
                <w:sz w:val="26"/>
                <w:szCs w:val="26"/>
              </w:rPr>
            </w:pPr>
            <w:r w:rsidRPr="0048796A">
              <w:rPr>
                <w:rFonts w:cs="Times New Roman"/>
                <w:noProof/>
              </w:rPr>
              <mc:AlternateContent>
                <mc:Choice Requires="wps">
                  <w:drawing>
                    <wp:anchor distT="0" distB="0" distL="114300" distR="114300" simplePos="0" relativeHeight="251670528" behindDoc="0" locked="0" layoutInCell="1" allowOverlap="1" wp14:anchorId="729C0141" wp14:editId="65E8FEB7">
                      <wp:simplePos x="0" y="0"/>
                      <wp:positionH relativeFrom="column">
                        <wp:posOffset>561340</wp:posOffset>
                      </wp:positionH>
                      <wp:positionV relativeFrom="paragraph">
                        <wp:posOffset>407670</wp:posOffset>
                      </wp:positionV>
                      <wp:extent cx="802005" cy="0"/>
                      <wp:effectExtent l="0" t="0" r="17145" b="19050"/>
                      <wp:wrapNone/>
                      <wp:docPr id="7" name="Straight Connector 7"/>
                      <wp:cNvGraphicFramePr/>
                      <a:graphic xmlns:a="http://schemas.openxmlformats.org/drawingml/2006/main">
                        <a:graphicData uri="http://schemas.microsoft.com/office/word/2010/wordprocessingShape">
                          <wps:wsp>
                            <wps:cNvCnPr/>
                            <wps:spPr>
                              <a:xfrm>
                                <a:off x="0" y="0"/>
                                <a:ext cx="8020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6787000" id="Straight Connector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4.2pt,32.1pt" to="107.3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"/>
                  </w:pict>
                </mc:Fallback>
              </mc:AlternateContent>
            </w:r>
            <w:r w:rsidRPr="0048796A">
              <w:rPr>
                <w:rFonts w:ascii="Times New Roman" w:eastAsia="Times New Roman" w:hAnsi="Times New Roman" w:cs="Times New Roman"/>
                <w:b/>
                <w:sz w:val="26"/>
                <w:szCs w:val="26"/>
              </w:rPr>
              <w:t xml:space="preserve">ỦY BAN NHÂN DÂN </w:t>
            </w:r>
            <w:r w:rsidRPr="0048796A">
              <w:rPr>
                <w:rFonts w:ascii="Times New Roman" w:eastAsia="Times New Roman" w:hAnsi="Times New Roman" w:cs="Times New Roman"/>
                <w:b/>
                <w:sz w:val="26"/>
                <w:szCs w:val="26"/>
              </w:rPr>
              <w:br/>
              <w:t>TỈNH THANH HÓA</w:t>
            </w:r>
            <w:r w:rsidRPr="0048796A">
              <w:rPr>
                <w:rFonts w:cs="Times New Roman"/>
                <w:noProof/>
              </w:rPr>
              <mc:AlternateContent>
                <mc:Choice Requires="wps">
                  <w:drawing>
                    <wp:anchor distT="0" distB="0" distL="114300" distR="114300" simplePos="0" relativeHeight="251667456" behindDoc="0" locked="0" layoutInCell="1" allowOverlap="1" wp14:anchorId="3680A619" wp14:editId="0070CAFA">
                      <wp:simplePos x="0" y="0"/>
                      <wp:positionH relativeFrom="column">
                        <wp:posOffset>762000</wp:posOffset>
                      </wp:positionH>
                      <wp:positionV relativeFrom="paragraph">
                        <wp:posOffset>393700</wp:posOffset>
                      </wp:positionV>
                      <wp:extent cx="0" cy="12700"/>
                      <wp:effectExtent l="0" t="0" r="0" b="0"/>
                      <wp:wrapNone/>
                      <wp:docPr id="4" name="Freeform 4"/>
                      <wp:cNvGraphicFramePr/>
                      <a:graphic xmlns:a="http://schemas.openxmlformats.org/drawingml/2006/main">
                        <a:graphicData uri="http://schemas.microsoft.com/office/word/2010/wordprocessingShape">
                          <wps:wsp>
                            <wps:cNvSpPr/>
                            <wps:spPr>
                              <a:xfrm>
                                <a:off x="0" y="0"/>
                                <a:ext cx="0" cy="12700"/>
                              </a:xfrm>
                              <a:custGeom>
                                <a:avLst/>
                                <a:gdLst/>
                                <a:ahLst/>
                                <a:cxnLst/>
                                <a:rect l="l" t="t" r="r" b="b"/>
                                <a:pathLst>
                                  <a:path w="779145" h="1" extrusionOk="0">
                                    <a:moveTo>
                                      <a:pt x="0" y="0"/>
                                    </a:moveTo>
                                    <a:lnTo>
                                      <a:pt x="77914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0048FB4B" id="Freeform 4" o:spid="_x0000_s1026" style="position:absolute;margin-left:60pt;margin-top:31pt;width:0;height: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79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" path="m,l779145,e" strokeweight="1pt">
                      <v:stroke startarrowwidth="narrow" startarrowlength="short" endarrowwidth="narrow" endarrowlength="short"/>
                      <v:path arrowok="t" o:extrusionok="f"/>
                    </v:shape>
                  </w:pict>
                </mc:Fallback>
              </mc:AlternateContent>
            </w:r>
          </w:p>
        </w:tc>
        <w:tc>
          <w:tcPr>
            <w:tcW w:w="5758" w:type="dxa"/>
            <w:hideMark/>
          </w:tcPr>
          <w:p w:rsidR="0048796A" w:rsidRPr="0048796A" w:rsidRDefault="0048796A" w:rsidP="0048796A">
            <w:pPr>
              <w:spacing w:after="0" w:line="240" w:lineRule="auto"/>
              <w:jc w:val="center"/>
              <w:rPr>
                <w:rFonts w:ascii="Times New Roman" w:eastAsia="Times New Roman" w:hAnsi="Times New Roman" w:cs="Times New Roman"/>
                <w:sz w:val="24"/>
                <w:szCs w:val="24"/>
              </w:rPr>
            </w:pPr>
            <w:r w:rsidRPr="0048796A">
              <w:rPr>
                <w:rFonts w:cs="Times New Roman"/>
                <w:noProof/>
              </w:rPr>
              <mc:AlternateContent>
                <mc:Choice Requires="wps">
                  <w:drawing>
                    <wp:anchor distT="0" distB="0" distL="114300" distR="114300" simplePos="0" relativeHeight="251671552" behindDoc="0" locked="0" layoutInCell="1" allowOverlap="1" wp14:anchorId="02278DA6" wp14:editId="4271CEF4">
                      <wp:simplePos x="0" y="0"/>
                      <wp:positionH relativeFrom="column">
                        <wp:posOffset>998855</wp:posOffset>
                      </wp:positionH>
                      <wp:positionV relativeFrom="paragraph">
                        <wp:posOffset>394970</wp:posOffset>
                      </wp:positionV>
                      <wp:extent cx="1698625" cy="12700"/>
                      <wp:effectExtent l="0" t="0" r="15875" b="25400"/>
                      <wp:wrapNone/>
                      <wp:docPr id="8" name="Straight Connector 8"/>
                      <wp:cNvGraphicFramePr/>
                      <a:graphic xmlns:a="http://schemas.openxmlformats.org/drawingml/2006/main">
                        <a:graphicData uri="http://schemas.microsoft.com/office/word/2010/wordprocessingShape">
                          <wps:wsp>
                            <wps:cNvCnPr/>
                            <wps:spPr>
                              <a:xfrm flipV="1">
                                <a:off x="0" y="0"/>
                                <a:ext cx="1698625" cy="127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B50878" id="Straight Connector 8"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8.65pt,31.1pt" to="212.4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"/>
                  </w:pict>
                </mc:Fallback>
              </mc:AlternateContent>
            </w:r>
            <w:r w:rsidRPr="0048796A">
              <w:rPr>
                <w:rFonts w:ascii="Times New Roman" w:eastAsia="Times New Roman" w:hAnsi="Times New Roman" w:cs="Times New Roman"/>
                <w:b/>
                <w:sz w:val="26"/>
                <w:szCs w:val="26"/>
              </w:rPr>
              <w:t>CỘNG HÒA XÃ HỘI CHỦ NGHĨA VIỆT NAM</w:t>
            </w:r>
            <w:r w:rsidRPr="0048796A">
              <w:rPr>
                <w:rFonts w:ascii="Times New Roman" w:eastAsia="Times New Roman" w:hAnsi="Times New Roman" w:cs="Times New Roman"/>
                <w:b/>
                <w:sz w:val="24"/>
                <w:szCs w:val="24"/>
              </w:rPr>
              <w:br/>
            </w:r>
            <w:r w:rsidRPr="0048796A">
              <w:rPr>
                <w:rFonts w:ascii="Times New Roman" w:eastAsia="Times New Roman" w:hAnsi="Times New Roman" w:cs="Times New Roman"/>
                <w:b/>
                <w:sz w:val="28"/>
                <w:szCs w:val="28"/>
              </w:rPr>
              <w:t>Độc lập - Tự do - Hạnh phúc</w:t>
            </w:r>
            <w:r w:rsidRPr="0048796A">
              <w:rPr>
                <w:rFonts w:cs="Times New Roman"/>
                <w:noProof/>
              </w:rPr>
              <mc:AlternateContent>
                <mc:Choice Requires="wps">
                  <w:drawing>
                    <wp:anchor distT="0" distB="0" distL="114300" distR="114300" simplePos="0" relativeHeight="251668480" behindDoc="0" locked="0" layoutInCell="1" allowOverlap="1" wp14:anchorId="231D4E14" wp14:editId="364921EB">
                      <wp:simplePos x="0" y="0"/>
                      <wp:positionH relativeFrom="column">
                        <wp:posOffset>800100</wp:posOffset>
                      </wp:positionH>
                      <wp:positionV relativeFrom="paragraph">
                        <wp:posOffset>393700</wp:posOffset>
                      </wp:positionV>
                      <wp:extent cx="0" cy="12700"/>
                      <wp:effectExtent l="0" t="0" r="0" b="0"/>
                      <wp:wrapNone/>
                      <wp:docPr id="3" name="Freeform 3"/>
                      <wp:cNvGraphicFramePr/>
                      <a:graphic xmlns:a="http://schemas.openxmlformats.org/drawingml/2006/main">
                        <a:graphicData uri="http://schemas.microsoft.com/office/word/2010/wordprocessingShape">
                          <wps:wsp>
                            <wps:cNvSpPr/>
                            <wps:spPr>
                              <a:xfrm>
                                <a:off x="0" y="0"/>
                                <a:ext cx="0" cy="12700"/>
                              </a:xfrm>
                              <a:custGeom>
                                <a:avLst/>
                                <a:gdLst/>
                                <a:ahLst/>
                                <a:cxnLst/>
                                <a:rect l="l" t="t" r="r" b="b"/>
                                <a:pathLst>
                                  <a:path w="2139315" h="1" extrusionOk="0">
                                    <a:moveTo>
                                      <a:pt x="0" y="0"/>
                                    </a:moveTo>
                                    <a:lnTo>
                                      <a:pt x="213931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24A6317A" id="Freeform 3" o:spid="_x0000_s1026" style="position:absolute;margin-left:63pt;margin-top:31pt;width:0;height: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3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" path="m,l2139315,e" strokeweight="1pt">
                      <v:stroke startarrowwidth="narrow" startarrowlength="short" endarrowwidth="narrow" endarrowlength="short"/>
                      <v:path arrowok="t" o:extrusionok="f"/>
                    </v:shape>
                  </w:pict>
                </mc:Fallback>
              </mc:AlternateContent>
            </w:r>
          </w:p>
        </w:tc>
      </w:tr>
      <w:tr w:rsidR="0048796A" w:rsidRPr="0048796A" w:rsidTr="0048796A">
        <w:tc>
          <w:tcPr>
            <w:tcW w:w="3493" w:type="dxa"/>
          </w:tcPr>
          <w:p w:rsidR="0048796A" w:rsidRPr="0048796A" w:rsidRDefault="0048796A" w:rsidP="0048796A">
            <w:pPr>
              <w:spacing w:after="0" w:line="240" w:lineRule="auto"/>
              <w:jc w:val="center"/>
              <w:rPr>
                <w:rFonts w:ascii="Times New Roman" w:eastAsia="Times New Roman" w:hAnsi="Times New Roman" w:cs="Times New Roman"/>
                <w:sz w:val="28"/>
                <w:szCs w:val="28"/>
              </w:rPr>
            </w:pPr>
          </w:p>
          <w:p w:rsidR="0048796A" w:rsidRPr="0048796A" w:rsidRDefault="0048796A" w:rsidP="0048796A">
            <w:pPr>
              <w:spacing w:after="0" w:line="240" w:lineRule="auto"/>
              <w:jc w:val="center"/>
              <w:rPr>
                <w:rFonts w:ascii="Times New Roman" w:eastAsia="Times New Roman" w:hAnsi="Times New Roman" w:cs="Times New Roman"/>
                <w:sz w:val="28"/>
                <w:szCs w:val="28"/>
              </w:rPr>
            </w:pPr>
            <w:r w:rsidRPr="0048796A">
              <w:rPr>
                <w:rFonts w:ascii="Times New Roman" w:eastAsia="Times New Roman" w:hAnsi="Times New Roman" w:cs="Times New Roman"/>
                <w:sz w:val="28"/>
                <w:szCs w:val="28"/>
              </w:rPr>
              <w:t>Số:  2971/QĐ-UBND</w:t>
            </w:r>
          </w:p>
        </w:tc>
        <w:tc>
          <w:tcPr>
            <w:tcW w:w="5758" w:type="dxa"/>
          </w:tcPr>
          <w:p w:rsidR="0048796A" w:rsidRPr="0048796A" w:rsidRDefault="0048796A" w:rsidP="0048796A">
            <w:pPr>
              <w:spacing w:after="0" w:line="240" w:lineRule="auto"/>
              <w:jc w:val="center"/>
              <w:rPr>
                <w:rFonts w:ascii="Times New Roman" w:eastAsia="Times New Roman" w:hAnsi="Times New Roman" w:cs="Times New Roman"/>
                <w:i/>
                <w:sz w:val="28"/>
                <w:szCs w:val="28"/>
              </w:rPr>
            </w:pPr>
          </w:p>
          <w:p w:rsidR="0048796A" w:rsidRPr="0048796A" w:rsidRDefault="0048796A" w:rsidP="0048796A">
            <w:pPr>
              <w:spacing w:after="0" w:line="240" w:lineRule="auto"/>
              <w:jc w:val="center"/>
              <w:rPr>
                <w:rFonts w:ascii="Times New Roman" w:eastAsia="Times New Roman" w:hAnsi="Times New Roman" w:cs="Times New Roman"/>
                <w:sz w:val="28"/>
                <w:szCs w:val="28"/>
              </w:rPr>
            </w:pPr>
            <w:r w:rsidRPr="0048796A">
              <w:rPr>
                <w:rFonts w:ascii="Times New Roman" w:eastAsia="Times New Roman" w:hAnsi="Times New Roman" w:cs="Times New Roman"/>
                <w:i/>
                <w:sz w:val="28"/>
                <w:szCs w:val="28"/>
              </w:rPr>
              <w:t>Thanh Hóa, ngày  22  tháng 8 năm 2023</w:t>
            </w:r>
          </w:p>
        </w:tc>
      </w:tr>
    </w:tbl>
    <w:p w:rsidR="0048796A" w:rsidRPr="0048796A" w:rsidRDefault="0048796A" w:rsidP="0048796A">
      <w:pPr>
        <w:spacing w:after="0" w:line="240" w:lineRule="auto"/>
        <w:jc w:val="center"/>
        <w:rPr>
          <w:rFonts w:ascii="Times New Roman" w:eastAsia="Times New Roman" w:hAnsi="Times New Roman" w:cs="Times New Roman"/>
          <w:b/>
          <w:sz w:val="28"/>
          <w:szCs w:val="28"/>
        </w:rPr>
      </w:pPr>
      <w:bookmarkStart w:id="0" w:name="bookmark=id.gjdgxs"/>
      <w:bookmarkEnd w:id="0"/>
    </w:p>
    <w:p w:rsidR="0048796A" w:rsidRPr="0048796A" w:rsidRDefault="0048796A" w:rsidP="0048796A">
      <w:pPr>
        <w:spacing w:after="0" w:line="240" w:lineRule="auto"/>
        <w:jc w:val="center"/>
        <w:rPr>
          <w:rFonts w:ascii="Times New Roman" w:eastAsia="Times New Roman" w:hAnsi="Times New Roman" w:cs="Times New Roman"/>
          <w:b/>
          <w:sz w:val="28"/>
          <w:szCs w:val="28"/>
        </w:rPr>
      </w:pPr>
      <w:r w:rsidRPr="0048796A">
        <w:rPr>
          <w:rFonts w:ascii="Times New Roman" w:eastAsia="Times New Roman" w:hAnsi="Times New Roman" w:cs="Times New Roman"/>
          <w:b/>
          <w:sz w:val="28"/>
          <w:szCs w:val="28"/>
        </w:rPr>
        <w:t>QUYẾT ĐỊNH</w:t>
      </w:r>
    </w:p>
    <w:p w:rsidR="0048796A" w:rsidRPr="0048796A" w:rsidRDefault="0048796A" w:rsidP="0048796A">
      <w:pPr>
        <w:spacing w:after="0" w:line="240" w:lineRule="auto"/>
        <w:jc w:val="center"/>
        <w:rPr>
          <w:rFonts w:ascii="Times New Roman" w:eastAsia="Times New Roman" w:hAnsi="Times New Roman" w:cs="Times New Roman"/>
          <w:b/>
          <w:sz w:val="28"/>
          <w:szCs w:val="28"/>
        </w:rPr>
      </w:pPr>
      <w:r w:rsidRPr="0048796A">
        <w:rPr>
          <w:rFonts w:ascii="Times New Roman" w:eastAsia="Times New Roman" w:hAnsi="Times New Roman" w:cs="Times New Roman"/>
          <w:b/>
          <w:sz w:val="28"/>
          <w:szCs w:val="28"/>
        </w:rPr>
        <w:t>Ban hành Danh mục dịch vụ công trực tuyến toàn trình và một phần</w:t>
      </w:r>
    </w:p>
    <w:p w:rsidR="0048796A" w:rsidRPr="0048796A" w:rsidRDefault="0048796A" w:rsidP="0048796A">
      <w:pPr>
        <w:spacing w:after="0" w:line="240" w:lineRule="auto"/>
        <w:jc w:val="center"/>
        <w:rPr>
          <w:rFonts w:ascii="Times New Roman" w:eastAsia="Times New Roman" w:hAnsi="Times New Roman" w:cs="Times New Roman"/>
          <w:b/>
          <w:sz w:val="28"/>
          <w:szCs w:val="28"/>
        </w:rPr>
      </w:pPr>
      <w:r w:rsidRPr="0048796A">
        <w:rPr>
          <w:rFonts w:ascii="Times New Roman" w:eastAsia="Times New Roman" w:hAnsi="Times New Roman" w:cs="Times New Roman"/>
          <w:b/>
          <w:sz w:val="28"/>
          <w:szCs w:val="28"/>
        </w:rPr>
        <w:t xml:space="preserve"> của các cơ quan Nhà nước tỉnh Thanh Hóa năm 2023</w:t>
      </w:r>
    </w:p>
    <w:p w:rsidR="0048796A" w:rsidRPr="0048796A" w:rsidRDefault="0048796A" w:rsidP="0048796A">
      <w:pPr>
        <w:spacing w:after="0" w:line="240" w:lineRule="auto"/>
        <w:jc w:val="center"/>
        <w:rPr>
          <w:rFonts w:ascii="Times New Roman" w:eastAsia="Times New Roman" w:hAnsi="Times New Roman" w:cs="Times New Roman"/>
          <w:b/>
          <w:sz w:val="28"/>
          <w:szCs w:val="28"/>
        </w:rPr>
      </w:pPr>
      <w:r w:rsidRPr="0048796A">
        <w:rPr>
          <w:rFonts w:cs="Times New Roman"/>
          <w:noProof/>
        </w:rPr>
        <mc:AlternateContent>
          <mc:Choice Requires="wps">
            <w:drawing>
              <wp:anchor distT="0" distB="0" distL="114300" distR="114300" simplePos="0" relativeHeight="251669504" behindDoc="0" locked="0" layoutInCell="1" allowOverlap="1" wp14:anchorId="75C6E841" wp14:editId="6AC8FC39">
                <wp:simplePos x="0" y="0"/>
                <wp:positionH relativeFrom="column">
                  <wp:posOffset>2260600</wp:posOffset>
                </wp:positionH>
                <wp:positionV relativeFrom="paragraph">
                  <wp:posOffset>38100</wp:posOffset>
                </wp:positionV>
                <wp:extent cx="0" cy="12700"/>
                <wp:effectExtent l="0" t="0" r="0" b="0"/>
                <wp:wrapNone/>
                <wp:docPr id="2" name="Freeform 2"/>
                <wp:cNvGraphicFramePr/>
                <a:graphic xmlns:a="http://schemas.openxmlformats.org/drawingml/2006/main">
                  <a:graphicData uri="http://schemas.microsoft.com/office/word/2010/wordprocessingShape">
                    <wps:wsp>
                      <wps:cNvSpPr/>
                      <wps:spPr>
                        <a:xfrm>
                          <a:off x="0" y="0"/>
                          <a:ext cx="0" cy="12700"/>
                        </a:xfrm>
                        <a:custGeom>
                          <a:avLst/>
                          <a:gdLst/>
                          <a:ahLst/>
                          <a:cxnLst/>
                          <a:rect l="l" t="t" r="r" b="b"/>
                          <a:pathLst>
                            <a:path w="1371600" h="1" extrusionOk="0">
                              <a:moveTo>
                                <a:pt x="0" y="0"/>
                              </a:moveTo>
                              <a:lnTo>
                                <a:pt x="137160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51FA5153" id="Freeform 2" o:spid="_x0000_s1026" style="position:absolute;margin-left:178pt;margin-top:3pt;width:0;height: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716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" path="m,l1371600,e" strokeweight="1pt">
                <v:stroke startarrowwidth="narrow" startarrowlength="short" endarrowwidth="narrow" endarrowlength="short"/>
                <v:path arrowok="t" o:extrusionok="f"/>
              </v:shape>
            </w:pict>
          </mc:Fallback>
        </mc:AlternateContent>
      </w:r>
      <w:r w:rsidRPr="0048796A">
        <w:rPr>
          <w:rFonts w:cs="Times New Roman"/>
          <w:noProof/>
        </w:rPr>
        <mc:AlternateContent>
          <mc:Choice Requires="wps">
            <w:drawing>
              <wp:anchor distT="0" distB="0" distL="114300" distR="114300" simplePos="0" relativeHeight="251672576" behindDoc="0" locked="0" layoutInCell="1" allowOverlap="1" wp14:anchorId="3B81053A" wp14:editId="5FB258E9">
                <wp:simplePos x="0" y="0"/>
                <wp:positionH relativeFrom="column">
                  <wp:posOffset>1982470</wp:posOffset>
                </wp:positionH>
                <wp:positionV relativeFrom="paragraph">
                  <wp:posOffset>95885</wp:posOffset>
                </wp:positionV>
                <wp:extent cx="1819910" cy="0"/>
                <wp:effectExtent l="0" t="0" r="27940" b="19050"/>
                <wp:wrapNone/>
                <wp:docPr id="9" name="Straight Connector 9"/>
                <wp:cNvGraphicFramePr/>
                <a:graphic xmlns:a="http://schemas.openxmlformats.org/drawingml/2006/main">
                  <a:graphicData uri="http://schemas.microsoft.com/office/word/2010/wordprocessingShape">
                    <wps:wsp>
                      <wps:cNvCnPr/>
                      <wps:spPr>
                        <a:xfrm>
                          <a:off x="0" y="0"/>
                          <a:ext cx="181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2169DFD" id="Straight Connector 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6.1pt,7.55pt" to="29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"/>
            </w:pict>
          </mc:Fallback>
        </mc:AlternateContent>
      </w:r>
    </w:p>
    <w:p w:rsidR="0048796A" w:rsidRPr="0048796A" w:rsidRDefault="0048796A" w:rsidP="0048796A">
      <w:pPr>
        <w:spacing w:after="0" w:line="240" w:lineRule="auto"/>
        <w:jc w:val="center"/>
        <w:rPr>
          <w:rFonts w:ascii="Times New Roman" w:eastAsia="Times New Roman" w:hAnsi="Times New Roman" w:cs="Times New Roman"/>
          <w:b/>
          <w:sz w:val="6"/>
          <w:szCs w:val="6"/>
        </w:rPr>
      </w:pPr>
    </w:p>
    <w:p w:rsidR="0048796A" w:rsidRPr="0048796A" w:rsidRDefault="0048796A" w:rsidP="0048796A">
      <w:pPr>
        <w:spacing w:after="0" w:line="240" w:lineRule="auto"/>
        <w:jc w:val="center"/>
        <w:rPr>
          <w:rFonts w:ascii="Times New Roman" w:eastAsia="Times New Roman" w:hAnsi="Times New Roman" w:cs="Times New Roman"/>
          <w:b/>
          <w:sz w:val="26"/>
          <w:szCs w:val="26"/>
        </w:rPr>
      </w:pPr>
    </w:p>
    <w:p w:rsidR="0048796A" w:rsidRPr="0048796A" w:rsidRDefault="0048796A" w:rsidP="0048796A">
      <w:pPr>
        <w:spacing w:after="0" w:line="240" w:lineRule="auto"/>
        <w:jc w:val="center"/>
        <w:rPr>
          <w:rFonts w:ascii="Times New Roman" w:eastAsia="Times New Roman" w:hAnsi="Times New Roman" w:cs="Times New Roman"/>
          <w:b/>
          <w:sz w:val="26"/>
          <w:szCs w:val="26"/>
        </w:rPr>
      </w:pPr>
      <w:r w:rsidRPr="0048796A">
        <w:rPr>
          <w:rFonts w:ascii="Times New Roman" w:eastAsia="Times New Roman" w:hAnsi="Times New Roman" w:cs="Times New Roman"/>
          <w:b/>
          <w:sz w:val="26"/>
          <w:szCs w:val="26"/>
        </w:rPr>
        <w:t>CHỦ TỊCH ỦY BAN NHÂN DÂN TỈNH THANH HÓA</w:t>
      </w:r>
    </w:p>
    <w:p w:rsidR="0048796A" w:rsidRPr="0048796A" w:rsidRDefault="0048796A" w:rsidP="0048796A">
      <w:pPr>
        <w:spacing w:after="0" w:line="240" w:lineRule="auto"/>
        <w:jc w:val="center"/>
        <w:rPr>
          <w:rFonts w:ascii="Times New Roman" w:eastAsia="Times New Roman" w:hAnsi="Times New Roman" w:cs="Times New Roman"/>
          <w:b/>
          <w:sz w:val="14"/>
          <w:szCs w:val="14"/>
        </w:rPr>
      </w:pPr>
    </w:p>
    <w:p w:rsidR="0048796A" w:rsidRPr="0048796A" w:rsidRDefault="0048796A" w:rsidP="0048796A">
      <w:pPr>
        <w:spacing w:after="0" w:line="240" w:lineRule="auto"/>
        <w:jc w:val="center"/>
        <w:rPr>
          <w:rFonts w:ascii="Times New Roman" w:eastAsia="Times New Roman" w:hAnsi="Times New Roman" w:cs="Times New Roman"/>
          <w:b/>
          <w:sz w:val="2"/>
          <w:szCs w:val="2"/>
        </w:rPr>
      </w:pPr>
    </w:p>
    <w:p w:rsidR="0048796A" w:rsidRPr="0048796A" w:rsidRDefault="0048796A" w:rsidP="0048796A">
      <w:pPr>
        <w:spacing w:after="0" w:line="240" w:lineRule="auto"/>
        <w:jc w:val="center"/>
        <w:rPr>
          <w:rFonts w:ascii="Times New Roman" w:eastAsia="Times New Roman" w:hAnsi="Times New Roman" w:cs="Times New Roman"/>
          <w:b/>
          <w:sz w:val="2"/>
          <w:szCs w:val="2"/>
        </w:rPr>
      </w:pPr>
    </w:p>
    <w:p w:rsidR="0048796A" w:rsidRPr="0048796A" w:rsidRDefault="0048796A" w:rsidP="0048796A">
      <w:pPr>
        <w:spacing w:before="120" w:after="0" w:line="240" w:lineRule="auto"/>
        <w:ind w:firstLine="720"/>
        <w:jc w:val="both"/>
        <w:rPr>
          <w:rFonts w:ascii="Times New Roman" w:eastAsia="Times New Roman" w:hAnsi="Times New Roman" w:cs="Times New Roman"/>
          <w:i/>
          <w:sz w:val="28"/>
          <w:szCs w:val="28"/>
        </w:rPr>
      </w:pPr>
      <w:r w:rsidRPr="0048796A">
        <w:rPr>
          <w:rFonts w:ascii="Times New Roman" w:eastAsia="Times New Roman" w:hAnsi="Times New Roman" w:cs="Times New Roman"/>
          <w:i/>
          <w:sz w:val="28"/>
          <w:szCs w:val="28"/>
        </w:rPr>
        <w:t xml:space="preserve">Căn cứ Luật Tổ chức chính quyền địa phương ngày 19 tháng 6 năm 2015; </w:t>
      </w:r>
    </w:p>
    <w:p w:rsidR="0048796A" w:rsidRPr="0048796A" w:rsidRDefault="0048796A" w:rsidP="0048796A">
      <w:pPr>
        <w:spacing w:before="120" w:after="0" w:line="240" w:lineRule="auto"/>
        <w:ind w:firstLine="720"/>
        <w:jc w:val="both"/>
        <w:rPr>
          <w:rFonts w:ascii="Times New Roman" w:eastAsia="Times New Roman" w:hAnsi="Times New Roman" w:cs="Times New Roman"/>
          <w:i/>
          <w:sz w:val="28"/>
          <w:szCs w:val="28"/>
        </w:rPr>
      </w:pPr>
      <w:r w:rsidRPr="0048796A">
        <w:rPr>
          <w:rFonts w:ascii="Times New Roman" w:eastAsia="Times New Roman" w:hAnsi="Times New Roman" w:cs="Times New Roman"/>
          <w:i/>
          <w:sz w:val="28"/>
          <w:szCs w:val="28"/>
        </w:rPr>
        <w:t>Căn cứ Luật Công nghệ thông tin ngày 29 tháng 6 năm 2006;</w:t>
      </w:r>
    </w:p>
    <w:p w:rsidR="0048796A" w:rsidRPr="0048796A" w:rsidRDefault="0048796A" w:rsidP="0048796A">
      <w:pPr>
        <w:spacing w:before="120" w:after="0" w:line="240" w:lineRule="auto"/>
        <w:ind w:firstLine="720"/>
        <w:jc w:val="both"/>
        <w:rPr>
          <w:rFonts w:ascii="Times New Roman" w:eastAsia="Times New Roman" w:hAnsi="Times New Roman" w:cs="Times New Roman"/>
          <w:i/>
          <w:sz w:val="28"/>
          <w:szCs w:val="28"/>
        </w:rPr>
      </w:pPr>
      <w:r w:rsidRPr="0048796A">
        <w:rPr>
          <w:rFonts w:ascii="Times New Roman" w:eastAsia="Times New Roman" w:hAnsi="Times New Roman" w:cs="Times New Roman"/>
          <w:i/>
          <w:sz w:val="28"/>
          <w:szCs w:val="28"/>
        </w:rPr>
        <w:t>Căn cứ Luật Giao dịch điện tử ngày 29 tháng 11 năm 2005;</w:t>
      </w:r>
    </w:p>
    <w:p w:rsidR="0048796A" w:rsidRPr="0048796A" w:rsidRDefault="0048796A" w:rsidP="0048796A">
      <w:pPr>
        <w:spacing w:before="120" w:after="0" w:line="240" w:lineRule="auto"/>
        <w:ind w:firstLine="720"/>
        <w:jc w:val="both"/>
        <w:rPr>
          <w:rFonts w:ascii="Times New Roman" w:eastAsia="Times New Roman" w:hAnsi="Times New Roman" w:cs="Times New Roman"/>
          <w:i/>
          <w:sz w:val="28"/>
          <w:szCs w:val="28"/>
        </w:rPr>
      </w:pPr>
      <w:r w:rsidRPr="0048796A">
        <w:rPr>
          <w:rFonts w:ascii="Times New Roman" w:eastAsia="Times New Roman" w:hAnsi="Times New Roman" w:cs="Times New Roman"/>
          <w:i/>
          <w:sz w:val="28"/>
          <w:szCs w:val="28"/>
        </w:rPr>
        <w:t>Căn cứ Nghị định số 61/2018/NĐ-CP ngày 23/4/2018 của Chính phủ quy định về thực hiện cơ chế một cửa, một cửa liên thông trong giải quyết thủ tục hành chính;</w:t>
      </w:r>
    </w:p>
    <w:p w:rsidR="0048796A" w:rsidRPr="0048796A" w:rsidRDefault="0048796A" w:rsidP="0048796A">
      <w:pPr>
        <w:spacing w:before="120" w:after="0" w:line="240" w:lineRule="auto"/>
        <w:ind w:firstLine="720"/>
        <w:jc w:val="both"/>
        <w:rPr>
          <w:rFonts w:ascii="Times New Roman" w:eastAsia="Times New Roman" w:hAnsi="Times New Roman" w:cs="Times New Roman"/>
          <w:i/>
          <w:sz w:val="28"/>
          <w:szCs w:val="28"/>
        </w:rPr>
      </w:pPr>
      <w:r w:rsidRPr="0048796A">
        <w:rPr>
          <w:rFonts w:ascii="Times New Roman" w:eastAsia="Times New Roman" w:hAnsi="Times New Roman" w:cs="Times New Roman"/>
          <w:i/>
          <w:sz w:val="28"/>
          <w:szCs w:val="28"/>
        </w:rPr>
        <w:t xml:space="preserve">Căn cứ Nghị định số 45/2020/NĐ-CP ngày 08/4/2020 của Chính phủ về thực hiện thủ tục hành chính trên môi trường điện tử; </w:t>
      </w:r>
    </w:p>
    <w:p w:rsidR="0048796A" w:rsidRPr="0048796A" w:rsidRDefault="0048796A" w:rsidP="0048796A">
      <w:pPr>
        <w:spacing w:before="120" w:after="0" w:line="240" w:lineRule="auto"/>
        <w:ind w:firstLine="720"/>
        <w:jc w:val="both"/>
        <w:rPr>
          <w:rFonts w:ascii="Times New Roman" w:eastAsia="Times New Roman" w:hAnsi="Times New Roman" w:cs="Times New Roman"/>
          <w:i/>
          <w:sz w:val="28"/>
          <w:szCs w:val="28"/>
        </w:rPr>
      </w:pPr>
      <w:r w:rsidRPr="0048796A">
        <w:rPr>
          <w:rFonts w:ascii="Times New Roman" w:eastAsia="Times New Roman" w:hAnsi="Times New Roman" w:cs="Times New Roman"/>
          <w:i/>
          <w:sz w:val="28"/>
          <w:szCs w:val="28"/>
        </w:rPr>
        <w:t>Căn cứ Nghị định số 42/2022/NĐ-CP ngày 24/6/2022 của Chính phủ quy định cung cấp thông tin và dịch vụ công trực tuyến của cơ quan nhà nước trên môi trường mạng;</w:t>
      </w:r>
    </w:p>
    <w:p w:rsidR="0048796A" w:rsidRPr="0048796A" w:rsidRDefault="0048796A" w:rsidP="0048796A">
      <w:pPr>
        <w:spacing w:before="120" w:after="0" w:line="240" w:lineRule="auto"/>
        <w:ind w:firstLine="720"/>
        <w:jc w:val="both"/>
        <w:rPr>
          <w:rFonts w:ascii="Times New Roman" w:eastAsia="Times New Roman" w:hAnsi="Times New Roman" w:cs="Times New Roman"/>
          <w:i/>
          <w:sz w:val="28"/>
          <w:szCs w:val="28"/>
        </w:rPr>
      </w:pPr>
      <w:r w:rsidRPr="0048796A">
        <w:rPr>
          <w:rFonts w:ascii="Times New Roman" w:eastAsia="Times New Roman" w:hAnsi="Times New Roman" w:cs="Times New Roman"/>
          <w:i/>
          <w:sz w:val="28"/>
          <w:szCs w:val="28"/>
        </w:rPr>
        <w:t>Căn cứ Thông tư số 01/2023/TT-VPCP ngày 05/4/2023 của Văn phòng Chính phủ quy định một số nội dung và biện pháp thi hành trong số hóa hồ sơ, kết quả giải quyết thủ tục hành chính và thực hiện thủ tục hành chính trên môi trường điện tử;</w:t>
      </w:r>
    </w:p>
    <w:p w:rsidR="0048796A" w:rsidRPr="0048796A" w:rsidRDefault="0048796A" w:rsidP="0048796A">
      <w:pPr>
        <w:spacing w:before="120" w:after="0" w:line="240" w:lineRule="auto"/>
        <w:ind w:firstLine="720"/>
        <w:jc w:val="both"/>
        <w:rPr>
          <w:rFonts w:ascii="Times New Roman" w:eastAsia="Times New Roman" w:hAnsi="Times New Roman" w:cs="Times New Roman"/>
          <w:i/>
          <w:sz w:val="28"/>
          <w:szCs w:val="28"/>
        </w:rPr>
      </w:pPr>
      <w:r w:rsidRPr="0048796A">
        <w:rPr>
          <w:rFonts w:ascii="Times New Roman" w:eastAsia="Times New Roman" w:hAnsi="Times New Roman" w:cs="Times New Roman"/>
          <w:i/>
          <w:sz w:val="28"/>
          <w:szCs w:val="28"/>
        </w:rPr>
        <w:t>Căn cứ Quyết định số 06/QĐ-TTg ngày 06/01/2022 của Thủ tướng Chính phủ phê duyệt Đề án phát triển ứng dụng dữ liệu về dân cư, định danh và xác thực điện tử phục vụ chuyển đổi số quốc gia giai đoạn 2022-2025, tầm nhìn đến năm 2030;</w:t>
      </w:r>
    </w:p>
    <w:p w:rsidR="0048796A" w:rsidRPr="0048796A" w:rsidRDefault="0048796A" w:rsidP="0048796A">
      <w:pPr>
        <w:spacing w:before="120" w:after="0" w:line="240" w:lineRule="auto"/>
        <w:ind w:firstLine="720"/>
        <w:jc w:val="both"/>
        <w:rPr>
          <w:rFonts w:ascii="Times New Roman" w:eastAsia="Times New Roman" w:hAnsi="Times New Roman" w:cs="Times New Roman"/>
          <w:i/>
          <w:sz w:val="28"/>
          <w:szCs w:val="28"/>
        </w:rPr>
      </w:pPr>
      <w:r w:rsidRPr="0048796A">
        <w:rPr>
          <w:rFonts w:ascii="Times New Roman" w:eastAsia="Times New Roman" w:hAnsi="Times New Roman" w:cs="Times New Roman"/>
          <w:i/>
          <w:sz w:val="28"/>
          <w:szCs w:val="28"/>
        </w:rPr>
        <w:t xml:space="preserve">Theo đề nghị của Chánh Văn phòng UBND tỉnh. </w:t>
      </w:r>
    </w:p>
    <w:p w:rsidR="0048796A" w:rsidRPr="0048796A" w:rsidRDefault="0048796A" w:rsidP="0048796A">
      <w:pPr>
        <w:spacing w:before="120" w:after="0" w:line="240" w:lineRule="auto"/>
        <w:ind w:firstLine="720"/>
        <w:jc w:val="both"/>
        <w:rPr>
          <w:rFonts w:ascii="Times New Roman" w:eastAsia="Times New Roman" w:hAnsi="Times New Roman" w:cs="Times New Roman"/>
          <w:b/>
          <w:i/>
          <w:sz w:val="4"/>
          <w:szCs w:val="26"/>
        </w:rPr>
      </w:pPr>
    </w:p>
    <w:p w:rsidR="0048796A" w:rsidRPr="0048796A" w:rsidRDefault="0048796A" w:rsidP="0048796A">
      <w:pPr>
        <w:spacing w:before="120" w:after="0" w:line="240" w:lineRule="auto"/>
        <w:jc w:val="center"/>
        <w:rPr>
          <w:rFonts w:ascii="Times New Roman" w:eastAsia="Times New Roman" w:hAnsi="Times New Roman" w:cs="Times New Roman"/>
          <w:b/>
          <w:sz w:val="26"/>
          <w:szCs w:val="26"/>
        </w:rPr>
      </w:pPr>
      <w:r w:rsidRPr="0048796A">
        <w:rPr>
          <w:rFonts w:ascii="Times New Roman" w:eastAsia="Times New Roman" w:hAnsi="Times New Roman" w:cs="Times New Roman"/>
          <w:b/>
          <w:sz w:val="26"/>
          <w:szCs w:val="26"/>
        </w:rPr>
        <w:t>QUYẾT ĐỊNH:</w:t>
      </w:r>
    </w:p>
    <w:p w:rsidR="0048796A" w:rsidRPr="0048796A" w:rsidRDefault="0048796A" w:rsidP="0048796A">
      <w:pPr>
        <w:spacing w:before="120" w:after="0" w:line="240" w:lineRule="auto"/>
        <w:jc w:val="center"/>
        <w:rPr>
          <w:rFonts w:ascii="Times New Roman" w:eastAsia="Times New Roman" w:hAnsi="Times New Roman" w:cs="Times New Roman"/>
          <w:sz w:val="8"/>
          <w:szCs w:val="8"/>
        </w:rPr>
      </w:pPr>
    </w:p>
    <w:p w:rsidR="0048796A" w:rsidRPr="0048796A" w:rsidRDefault="0048796A" w:rsidP="0048796A">
      <w:pPr>
        <w:spacing w:before="120" w:after="0" w:line="240" w:lineRule="auto"/>
        <w:ind w:firstLine="720"/>
        <w:jc w:val="both"/>
        <w:rPr>
          <w:rFonts w:ascii="Times New Roman" w:eastAsia="Times New Roman" w:hAnsi="Times New Roman" w:cs="Times New Roman"/>
          <w:b/>
          <w:sz w:val="28"/>
          <w:szCs w:val="28"/>
        </w:rPr>
      </w:pPr>
      <w:bookmarkStart w:id="1" w:name="bookmark=id.30j0zll"/>
      <w:bookmarkEnd w:id="1"/>
      <w:r w:rsidRPr="0048796A">
        <w:rPr>
          <w:rFonts w:ascii="Times New Roman" w:eastAsia="Times New Roman" w:hAnsi="Times New Roman" w:cs="Times New Roman"/>
          <w:b/>
          <w:sz w:val="28"/>
          <w:szCs w:val="28"/>
        </w:rPr>
        <w:t xml:space="preserve">Điều 1. </w:t>
      </w:r>
      <w:bookmarkStart w:id="2" w:name="bookmark=id.1fob9te"/>
      <w:bookmarkEnd w:id="2"/>
      <w:r w:rsidRPr="0048796A">
        <w:rPr>
          <w:rFonts w:ascii="Times New Roman" w:eastAsia="Times New Roman" w:hAnsi="Times New Roman" w:cs="Times New Roman"/>
          <w:sz w:val="28"/>
          <w:szCs w:val="28"/>
        </w:rPr>
        <w:t xml:space="preserve">Ban hành kèm theo Quyết định này </w:t>
      </w:r>
      <w:bookmarkStart w:id="3" w:name="bookmark=id.3znysh7"/>
      <w:bookmarkEnd w:id="3"/>
      <w:r w:rsidRPr="0048796A">
        <w:rPr>
          <w:rFonts w:ascii="Times New Roman" w:eastAsia="Times New Roman" w:hAnsi="Times New Roman" w:cs="Times New Roman"/>
          <w:sz w:val="28"/>
          <w:szCs w:val="28"/>
        </w:rPr>
        <w:t xml:space="preserve">Danh mục dịch vụ công trực </w:t>
      </w:r>
      <w:r w:rsidR="008E6B83">
        <w:rPr>
          <w:rFonts w:ascii="Times New Roman" w:eastAsia="Times New Roman" w:hAnsi="Times New Roman" w:cs="Times New Roman"/>
          <w:sz w:val="28"/>
          <w:szCs w:val="28"/>
        </w:rPr>
        <w:t xml:space="preserve">tuyến </w:t>
      </w:r>
      <w:r w:rsidRPr="0048796A">
        <w:rPr>
          <w:rFonts w:ascii="Times New Roman" w:eastAsia="Times New Roman" w:hAnsi="Times New Roman" w:cs="Times New Roman"/>
          <w:sz w:val="28"/>
          <w:szCs w:val="28"/>
        </w:rPr>
        <w:t>toàn trình và một phần của các cơ quan Nhà nước tỉnh Thanh Hóa năm 2023 (</w:t>
      </w:r>
      <w:r w:rsidRPr="0048796A">
        <w:rPr>
          <w:rFonts w:ascii="Times New Roman" w:eastAsia="Times New Roman" w:hAnsi="Times New Roman" w:cs="Times New Roman"/>
          <w:i/>
          <w:sz w:val="28"/>
          <w:szCs w:val="28"/>
        </w:rPr>
        <w:t>có Phụ lục kèm theo</w:t>
      </w:r>
      <w:r w:rsidRPr="0048796A">
        <w:rPr>
          <w:rFonts w:ascii="Times New Roman" w:eastAsia="Times New Roman" w:hAnsi="Times New Roman" w:cs="Times New Roman"/>
          <w:sz w:val="28"/>
          <w:szCs w:val="28"/>
        </w:rPr>
        <w:t>).</w:t>
      </w:r>
    </w:p>
    <w:p w:rsidR="0048796A" w:rsidRPr="0048796A" w:rsidRDefault="0048796A" w:rsidP="0048796A">
      <w:pPr>
        <w:spacing w:before="120" w:after="0" w:line="240" w:lineRule="auto"/>
        <w:ind w:firstLine="720"/>
        <w:jc w:val="both"/>
        <w:rPr>
          <w:rFonts w:ascii="Times New Roman" w:eastAsia="Times New Roman" w:hAnsi="Times New Roman" w:cs="Times New Roman"/>
          <w:sz w:val="28"/>
          <w:szCs w:val="28"/>
        </w:rPr>
      </w:pPr>
      <w:r w:rsidRPr="0048796A">
        <w:rPr>
          <w:rFonts w:ascii="Times New Roman" w:eastAsia="Times New Roman" w:hAnsi="Times New Roman" w:cs="Times New Roman"/>
          <w:b/>
          <w:sz w:val="28"/>
          <w:szCs w:val="28"/>
        </w:rPr>
        <w:t xml:space="preserve">Điều 2. </w:t>
      </w:r>
      <w:r w:rsidRPr="0048796A">
        <w:rPr>
          <w:rFonts w:ascii="Times New Roman" w:eastAsia="Times New Roman" w:hAnsi="Times New Roman" w:cs="Times New Roman"/>
          <w:sz w:val="28"/>
          <w:szCs w:val="28"/>
        </w:rPr>
        <w:t>Tổ chức thực hiện</w:t>
      </w:r>
    </w:p>
    <w:p w:rsidR="0048796A" w:rsidRPr="0048796A" w:rsidRDefault="0048796A" w:rsidP="0048796A">
      <w:pPr>
        <w:spacing w:before="120" w:after="0" w:line="240" w:lineRule="auto"/>
        <w:ind w:firstLine="720"/>
        <w:jc w:val="both"/>
        <w:rPr>
          <w:rFonts w:ascii="Times New Roman" w:eastAsia="Times New Roman" w:hAnsi="Times New Roman" w:cs="Times New Roman"/>
          <w:sz w:val="28"/>
          <w:szCs w:val="28"/>
        </w:rPr>
      </w:pPr>
      <w:r w:rsidRPr="0048796A">
        <w:rPr>
          <w:rFonts w:ascii="Times New Roman" w:eastAsia="Times New Roman" w:hAnsi="Times New Roman" w:cs="Times New Roman"/>
          <w:sz w:val="28"/>
          <w:szCs w:val="28"/>
        </w:rPr>
        <w:lastRenderedPageBreak/>
        <w:t xml:space="preserve">1. Giao Trung tâm Phục vụ hành chính công tỉnh cập nhật, xây dựng quy trình điện tử, biểu mẫu tương tác các dịch vụ công trực tuyến lên Hệ thống thông tin giải quyết thủ tục hành chính của tỉnh theo quy định. </w:t>
      </w:r>
    </w:p>
    <w:p w:rsidR="0048796A" w:rsidRPr="0048796A" w:rsidRDefault="0048796A" w:rsidP="0048796A">
      <w:pPr>
        <w:spacing w:before="120" w:after="0" w:line="240" w:lineRule="auto"/>
        <w:ind w:firstLine="720"/>
        <w:jc w:val="both"/>
        <w:rPr>
          <w:rFonts w:ascii="Times New Roman" w:eastAsia="Times New Roman" w:hAnsi="Times New Roman" w:cs="Times New Roman"/>
          <w:sz w:val="28"/>
          <w:szCs w:val="28"/>
        </w:rPr>
      </w:pPr>
      <w:r w:rsidRPr="0048796A">
        <w:rPr>
          <w:rFonts w:ascii="Times New Roman" w:eastAsia="Times New Roman" w:hAnsi="Times New Roman" w:cs="Times New Roman"/>
          <w:sz w:val="28"/>
          <w:szCs w:val="28"/>
        </w:rPr>
        <w:t>2. Giao Sở Thông tin và Truyền thông bảo đảm kỹ thuật, an toàn thông tin cho Hệ thống thông tin giải quyết thủ tục hành chính của tỉnh.</w:t>
      </w:r>
    </w:p>
    <w:p w:rsidR="0048796A" w:rsidRPr="0048796A" w:rsidRDefault="0048796A" w:rsidP="0048796A">
      <w:pPr>
        <w:tabs>
          <w:tab w:val="left" w:pos="5103"/>
        </w:tabs>
        <w:spacing w:before="120" w:after="0" w:line="240" w:lineRule="auto"/>
        <w:ind w:firstLine="720"/>
        <w:jc w:val="both"/>
        <w:rPr>
          <w:rFonts w:ascii="Times New Roman" w:eastAsia="Times New Roman" w:hAnsi="Times New Roman" w:cs="Times New Roman"/>
          <w:sz w:val="30"/>
          <w:szCs w:val="30"/>
        </w:rPr>
      </w:pPr>
      <w:r w:rsidRPr="0048796A">
        <w:rPr>
          <w:rFonts w:ascii="Times New Roman" w:eastAsia="Times New Roman" w:hAnsi="Times New Roman" w:cs="Times New Roman"/>
          <w:sz w:val="28"/>
          <w:szCs w:val="28"/>
        </w:rPr>
        <w:t>3. Các sở, ban, ngành cấp tỉnh, UBND cấp huyện, UBND cấp xã chủ động rà soát các thủ tục hành chính thuộc phạm vi quản lý, giải quyết của đơn vị, bảo đảm việc triển khai cung cấp dịch vụ công trực tuyến hiệu quả và đạt chỉ tiêu được giao; phối hợp với Trung tâm Phục vụ hành chính công tỉnh tái cấu trúc</w:t>
      </w:r>
      <w:r w:rsidRPr="0048796A">
        <w:rPr>
          <w:rFonts w:ascii="Times New Roman" w:eastAsia="Times New Roman" w:hAnsi="Times New Roman" w:cs="Times New Roman"/>
          <w:sz w:val="26"/>
          <w:szCs w:val="26"/>
        </w:rPr>
        <w:t xml:space="preserve"> </w:t>
      </w:r>
      <w:r w:rsidRPr="0048796A">
        <w:rPr>
          <w:rFonts w:ascii="Times New Roman" w:eastAsia="Times New Roman" w:hAnsi="Times New Roman" w:cs="Times New Roman"/>
          <w:sz w:val="28"/>
          <w:szCs w:val="28"/>
        </w:rPr>
        <w:t>quy trình điện tử để phù hợp với yêu cầu dịch vụ công trực tuyến toàn trình và một phần</w:t>
      </w:r>
      <w:r w:rsidRPr="0048796A">
        <w:rPr>
          <w:rFonts w:ascii="Times New Roman" w:eastAsia="Times New Roman" w:hAnsi="Times New Roman" w:cs="Times New Roman"/>
          <w:sz w:val="30"/>
          <w:szCs w:val="30"/>
        </w:rPr>
        <w:t>.</w:t>
      </w:r>
    </w:p>
    <w:p w:rsidR="0048796A" w:rsidRPr="0048796A" w:rsidRDefault="0048796A" w:rsidP="0048796A">
      <w:pPr>
        <w:spacing w:before="120" w:after="0" w:line="240" w:lineRule="auto"/>
        <w:ind w:firstLine="720"/>
        <w:jc w:val="both"/>
        <w:rPr>
          <w:rFonts w:ascii="Times New Roman" w:eastAsia="Times New Roman" w:hAnsi="Times New Roman" w:cs="Times New Roman"/>
          <w:sz w:val="28"/>
          <w:szCs w:val="28"/>
        </w:rPr>
      </w:pPr>
      <w:bookmarkStart w:id="4" w:name="bookmark=id.2et92p0"/>
      <w:bookmarkEnd w:id="4"/>
      <w:r w:rsidRPr="0048796A">
        <w:rPr>
          <w:rFonts w:ascii="Times New Roman" w:eastAsia="Times New Roman" w:hAnsi="Times New Roman" w:cs="Times New Roman"/>
          <w:b/>
          <w:sz w:val="28"/>
          <w:szCs w:val="28"/>
        </w:rPr>
        <w:t xml:space="preserve">Điều 3. </w:t>
      </w:r>
      <w:bookmarkStart w:id="5" w:name="bookmark=id.tyjcwt"/>
      <w:bookmarkEnd w:id="5"/>
      <w:r w:rsidRPr="0048796A">
        <w:rPr>
          <w:rFonts w:ascii="Times New Roman" w:eastAsia="Times New Roman" w:hAnsi="Times New Roman" w:cs="Times New Roman"/>
          <w:sz w:val="28"/>
          <w:szCs w:val="28"/>
        </w:rPr>
        <w:t>Quyết định này có hiệu lực thi hành kể từ ngày ký.</w:t>
      </w:r>
    </w:p>
    <w:p w:rsidR="0048796A" w:rsidRPr="0048796A" w:rsidRDefault="0048796A" w:rsidP="0048796A">
      <w:pPr>
        <w:spacing w:before="120" w:after="0" w:line="240" w:lineRule="auto"/>
        <w:ind w:firstLine="720"/>
        <w:jc w:val="both"/>
        <w:rPr>
          <w:rFonts w:ascii="Times New Roman" w:eastAsia="Times New Roman" w:hAnsi="Times New Roman" w:cs="Times New Roman"/>
          <w:sz w:val="28"/>
          <w:szCs w:val="28"/>
        </w:rPr>
      </w:pPr>
      <w:r w:rsidRPr="0048796A">
        <w:rPr>
          <w:rFonts w:ascii="Times New Roman" w:eastAsia="Times New Roman" w:hAnsi="Times New Roman" w:cs="Times New Roman"/>
          <w:sz w:val="28"/>
          <w:szCs w:val="28"/>
        </w:rPr>
        <w:t>Chánh Văn phòng Ủy ban nhân dân tỉnh, Giám đốc các sở, Thủ trưởng  các ban, ngành cấp tỉnh; Giám đốc Trung tâm Phục vụ hành chính công tỉnh; Chủ tịch Ủy ban nhân dân các huyện, thị xã, thành phố; Chủ tịch UBND các xã, phường, thị trấn và các cơ quan, tổ chức, cá nhân có liên quan chịu trách nhiệm thi hành Quyết định này./. </w:t>
      </w:r>
    </w:p>
    <w:p w:rsidR="0048796A" w:rsidRPr="0048796A" w:rsidRDefault="0048796A" w:rsidP="0048796A">
      <w:pPr>
        <w:spacing w:before="120" w:after="0" w:line="240" w:lineRule="auto"/>
        <w:ind w:firstLine="720"/>
        <w:jc w:val="both"/>
        <w:rPr>
          <w:rFonts w:ascii="Times New Roman" w:eastAsia="Times New Roman" w:hAnsi="Times New Roman" w:cs="Times New Roman"/>
          <w:sz w:val="28"/>
          <w:szCs w:val="28"/>
        </w:rPr>
      </w:pPr>
    </w:p>
    <w:p w:rsidR="0048796A" w:rsidRPr="0048796A" w:rsidRDefault="0048796A" w:rsidP="0048796A">
      <w:pPr>
        <w:spacing w:after="0" w:line="240" w:lineRule="auto"/>
        <w:ind w:firstLine="720"/>
        <w:jc w:val="both"/>
        <w:rPr>
          <w:rFonts w:ascii="Times New Roman" w:eastAsia="Times New Roman" w:hAnsi="Times New Roman" w:cs="Times New Roman"/>
          <w:sz w:val="2"/>
          <w:szCs w:val="2"/>
        </w:rPr>
      </w:pPr>
    </w:p>
    <w:p w:rsidR="0048796A" w:rsidRPr="0048796A" w:rsidRDefault="0048796A" w:rsidP="0048796A">
      <w:pPr>
        <w:spacing w:after="0" w:line="240" w:lineRule="auto"/>
        <w:ind w:firstLine="720"/>
        <w:jc w:val="both"/>
        <w:rPr>
          <w:rFonts w:ascii="Times New Roman" w:eastAsia="Times New Roman" w:hAnsi="Times New Roman" w:cs="Times New Roman"/>
          <w:sz w:val="2"/>
          <w:szCs w:val="2"/>
        </w:rPr>
      </w:pPr>
    </w:p>
    <w:tbl>
      <w:tblPr>
        <w:tblW w:w="9591" w:type="dxa"/>
        <w:jc w:val="center"/>
        <w:tblBorders>
          <w:insideH w:val="nil"/>
          <w:insideV w:val="nil"/>
        </w:tblBorders>
        <w:tblLayout w:type="fixed"/>
        <w:tblLook w:val="0400" w:firstRow="0" w:lastRow="0" w:firstColumn="0" w:lastColumn="0" w:noHBand="0" w:noVBand="1"/>
      </w:tblPr>
      <w:tblGrid>
        <w:gridCol w:w="4822"/>
        <w:gridCol w:w="4769"/>
      </w:tblGrid>
      <w:tr w:rsidR="0048796A" w:rsidRPr="0048796A" w:rsidTr="0048796A">
        <w:trPr>
          <w:jc w:val="center"/>
        </w:trPr>
        <w:tc>
          <w:tcPr>
            <w:tcW w:w="4819" w:type="dxa"/>
            <w:hideMark/>
          </w:tcPr>
          <w:p w:rsidR="00F326AC" w:rsidRPr="0048796A" w:rsidRDefault="0048796A" w:rsidP="00F326AC">
            <w:pPr>
              <w:spacing w:after="0" w:line="240" w:lineRule="auto"/>
              <w:rPr>
                <w:rFonts w:ascii="Times New Roman" w:eastAsia="Times New Roman" w:hAnsi="Times New Roman" w:cs="Times New Roman"/>
                <w:sz w:val="24"/>
                <w:szCs w:val="24"/>
              </w:rPr>
            </w:pPr>
            <w:r w:rsidRPr="0048796A">
              <w:rPr>
                <w:rFonts w:ascii="Times New Roman" w:eastAsia="Times New Roman" w:hAnsi="Times New Roman" w:cs="Times New Roman"/>
                <w:b/>
                <w:i/>
                <w:sz w:val="24"/>
                <w:szCs w:val="24"/>
              </w:rPr>
              <w:t> </w:t>
            </w:r>
          </w:p>
          <w:p w:rsidR="0048796A" w:rsidRPr="0048796A" w:rsidRDefault="0048796A" w:rsidP="0048796A">
            <w:pPr>
              <w:spacing w:after="0" w:line="240" w:lineRule="auto"/>
              <w:rPr>
                <w:rFonts w:ascii="Times New Roman" w:eastAsia="Times New Roman" w:hAnsi="Times New Roman" w:cs="Times New Roman"/>
                <w:sz w:val="24"/>
                <w:szCs w:val="24"/>
              </w:rPr>
            </w:pPr>
          </w:p>
        </w:tc>
        <w:tc>
          <w:tcPr>
            <w:tcW w:w="4766" w:type="dxa"/>
          </w:tcPr>
          <w:p w:rsidR="0048796A" w:rsidRPr="0048796A" w:rsidRDefault="0048796A" w:rsidP="00254892">
            <w:pPr>
              <w:spacing w:after="0" w:line="240" w:lineRule="auto"/>
              <w:jc w:val="center"/>
              <w:rPr>
                <w:rFonts w:ascii="Times New Roman" w:eastAsia="Times New Roman" w:hAnsi="Times New Roman" w:cs="Times New Roman"/>
                <w:sz w:val="28"/>
                <w:szCs w:val="28"/>
              </w:rPr>
            </w:pPr>
            <w:r w:rsidRPr="0048796A">
              <w:rPr>
                <w:rFonts w:ascii="Times New Roman" w:eastAsia="Times New Roman" w:hAnsi="Times New Roman" w:cs="Times New Roman"/>
                <w:b/>
                <w:sz w:val="26"/>
                <w:szCs w:val="26"/>
              </w:rPr>
              <w:t>KT. CHỦ TỊCH</w:t>
            </w:r>
            <w:r w:rsidRPr="0048796A">
              <w:rPr>
                <w:rFonts w:ascii="Times New Roman" w:eastAsia="Times New Roman" w:hAnsi="Times New Roman" w:cs="Times New Roman"/>
                <w:sz w:val="28"/>
                <w:szCs w:val="28"/>
              </w:rPr>
              <w:br/>
            </w:r>
            <w:r w:rsidRPr="0048796A">
              <w:rPr>
                <w:rFonts w:ascii="Times New Roman" w:eastAsia="Times New Roman" w:hAnsi="Times New Roman" w:cs="Times New Roman"/>
                <w:b/>
                <w:sz w:val="26"/>
                <w:szCs w:val="26"/>
              </w:rPr>
              <w:t>PHÓ CHỦ TỊCH</w:t>
            </w:r>
            <w:r w:rsidRPr="0048796A">
              <w:rPr>
                <w:rFonts w:ascii="Times New Roman" w:eastAsia="Times New Roman" w:hAnsi="Times New Roman" w:cs="Times New Roman"/>
                <w:b/>
                <w:sz w:val="26"/>
                <w:szCs w:val="26"/>
              </w:rPr>
              <w:br/>
            </w:r>
            <w:r w:rsidRPr="0048796A">
              <w:rPr>
                <w:rFonts w:ascii="Times New Roman" w:eastAsia="Times New Roman" w:hAnsi="Times New Roman" w:cs="Times New Roman"/>
                <w:b/>
                <w:sz w:val="28"/>
                <w:szCs w:val="28"/>
              </w:rPr>
              <w:t>Nguyễn Văn Thi</w:t>
            </w:r>
          </w:p>
        </w:tc>
      </w:tr>
    </w:tbl>
    <w:p w:rsidR="00254892" w:rsidRDefault="00254892">
      <w:pPr>
        <w:spacing w:after="0" w:line="240" w:lineRule="auto"/>
        <w:jc w:val="center"/>
        <w:rPr>
          <w:rFonts w:ascii="Times New Roman" w:eastAsia="Times New Roman" w:hAnsi="Times New Roman" w:cs="Times New Roman"/>
          <w:b/>
          <w:sz w:val="28"/>
          <w:szCs w:val="26"/>
        </w:rPr>
        <w:sectPr w:rsidR="00254892" w:rsidSect="00254892">
          <w:pgSz w:w="11907" w:h="16840"/>
          <w:pgMar w:top="1474" w:right="1247" w:bottom="1247" w:left="1247" w:header="720" w:footer="720" w:gutter="0"/>
          <w:cols w:space="720"/>
          <w:titlePg/>
        </w:sectPr>
      </w:pPr>
    </w:p>
    <w:p w:rsidR="00823108" w:rsidRPr="004A1E2D" w:rsidRDefault="00F60955">
      <w:pPr>
        <w:spacing w:after="0" w:line="240" w:lineRule="auto"/>
        <w:jc w:val="center"/>
        <w:rPr>
          <w:rFonts w:ascii="Times New Roman" w:eastAsia="Times New Roman" w:hAnsi="Times New Roman" w:cs="Times New Roman"/>
          <w:b/>
          <w:sz w:val="28"/>
          <w:szCs w:val="26"/>
        </w:rPr>
      </w:pPr>
      <w:r w:rsidRPr="004A1E2D">
        <w:rPr>
          <w:rFonts w:ascii="Times New Roman" w:eastAsia="Times New Roman" w:hAnsi="Times New Roman" w:cs="Times New Roman"/>
          <w:b/>
          <w:sz w:val="28"/>
          <w:szCs w:val="26"/>
        </w:rPr>
        <w:lastRenderedPageBreak/>
        <w:t>Phụ lục</w:t>
      </w:r>
    </w:p>
    <w:p w:rsidR="00823108" w:rsidRDefault="00F60955">
      <w:pPr>
        <w:spacing w:after="0" w:line="240" w:lineRule="auto"/>
        <w:ind w:firstLine="567"/>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DANH MỤC THỦ TỤC HÀNH CHÍNH TRỰC TUYẾN TOÀN TRÌNH VÀ MỘT PHẦN </w:t>
      </w:r>
      <w:r w:rsidR="001972A4">
        <w:rPr>
          <w:rStyle w:val="FootnoteReference"/>
          <w:rFonts w:ascii="Times New Roman" w:eastAsia="Times New Roman" w:hAnsi="Times New Roman" w:cs="Times New Roman"/>
          <w:b/>
          <w:sz w:val="26"/>
          <w:szCs w:val="26"/>
        </w:rPr>
        <w:footnoteReference w:id="1"/>
      </w:r>
    </w:p>
    <w:p w:rsidR="00823108" w:rsidRDefault="000B4C2B" w:rsidP="000B4C2B">
      <w:pPr>
        <w:spacing w:after="0" w:line="240" w:lineRule="auto"/>
        <w:ind w:firstLine="567"/>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(K</w:t>
      </w:r>
      <w:r w:rsidR="00F60955">
        <w:rPr>
          <w:rFonts w:ascii="Times New Roman" w:eastAsia="Times New Roman" w:hAnsi="Times New Roman" w:cs="Times New Roman"/>
          <w:i/>
          <w:sz w:val="26"/>
          <w:szCs w:val="26"/>
        </w:rPr>
        <w:t>èm theo Quyết định số</w:t>
      </w:r>
      <w:r w:rsidR="00490AE5">
        <w:rPr>
          <w:rFonts w:ascii="Times New Roman" w:eastAsia="Times New Roman" w:hAnsi="Times New Roman" w:cs="Times New Roman"/>
          <w:i/>
          <w:sz w:val="26"/>
          <w:szCs w:val="26"/>
        </w:rPr>
        <w:t>:</w:t>
      </w:r>
      <w:r w:rsidR="00CC5CA5">
        <w:rPr>
          <w:rFonts w:ascii="Times New Roman" w:eastAsia="Times New Roman" w:hAnsi="Times New Roman" w:cs="Times New Roman"/>
          <w:i/>
          <w:sz w:val="26"/>
          <w:szCs w:val="26"/>
        </w:rPr>
        <w:t>2971/</w:t>
      </w:r>
      <w:r w:rsidR="00490AE5">
        <w:rPr>
          <w:rFonts w:ascii="Times New Roman" w:eastAsia="Times New Roman" w:hAnsi="Times New Roman" w:cs="Times New Roman"/>
          <w:i/>
          <w:sz w:val="26"/>
          <w:szCs w:val="26"/>
        </w:rPr>
        <w:t xml:space="preserve">QĐ-UBND </w:t>
      </w:r>
      <w:r w:rsidR="00CC5CA5">
        <w:rPr>
          <w:rFonts w:ascii="Times New Roman" w:eastAsia="Times New Roman" w:hAnsi="Times New Roman" w:cs="Times New Roman"/>
          <w:i/>
          <w:sz w:val="26"/>
          <w:szCs w:val="26"/>
        </w:rPr>
        <w:t xml:space="preserve"> ngày  22 </w:t>
      </w:r>
      <w:r w:rsidR="00F60955">
        <w:rPr>
          <w:rFonts w:ascii="Times New Roman" w:eastAsia="Times New Roman" w:hAnsi="Times New Roman" w:cs="Times New Roman"/>
          <w:i/>
          <w:sz w:val="26"/>
          <w:szCs w:val="26"/>
        </w:rPr>
        <w:t xml:space="preserve">tháng </w:t>
      </w:r>
      <w:r w:rsidR="00725153">
        <w:rPr>
          <w:rFonts w:ascii="Times New Roman" w:eastAsia="Times New Roman" w:hAnsi="Times New Roman" w:cs="Times New Roman"/>
          <w:i/>
          <w:sz w:val="26"/>
          <w:szCs w:val="26"/>
        </w:rPr>
        <w:t>8</w:t>
      </w:r>
      <w:r w:rsidR="00F60955">
        <w:rPr>
          <w:rFonts w:ascii="Times New Roman" w:eastAsia="Times New Roman" w:hAnsi="Times New Roman" w:cs="Times New Roman"/>
          <w:i/>
          <w:sz w:val="26"/>
          <w:szCs w:val="26"/>
        </w:rPr>
        <w:t xml:space="preserve"> năm 2023 của Chủ tịch UBND tỉnh Thanh Hóa)</w:t>
      </w:r>
    </w:p>
    <w:p w:rsidR="00823108" w:rsidRDefault="004A1E2D">
      <w:pPr>
        <w:spacing w:after="0" w:line="240" w:lineRule="auto"/>
        <w:ind w:firstLine="567"/>
        <w:rPr>
          <w:rFonts w:ascii="Times New Roman" w:eastAsia="Times New Roman" w:hAnsi="Times New Roman" w:cs="Times New Roman"/>
          <w:i/>
          <w:sz w:val="26"/>
          <w:szCs w:val="26"/>
        </w:rPr>
      </w:pPr>
      <w:r>
        <w:rPr>
          <w:noProof/>
        </w:rPr>
        <mc:AlternateContent>
          <mc:Choice Requires="wps">
            <w:drawing>
              <wp:anchor distT="0" distB="0" distL="114300" distR="114300" simplePos="0" relativeHeight="251665408" behindDoc="0" locked="0" layoutInCell="1" allowOverlap="1" wp14:anchorId="38AEF1E8" wp14:editId="2A831A30">
                <wp:simplePos x="0" y="0"/>
                <wp:positionH relativeFrom="column">
                  <wp:posOffset>2264650</wp:posOffset>
                </wp:positionH>
                <wp:positionV relativeFrom="paragraph">
                  <wp:posOffset>164465</wp:posOffset>
                </wp:positionV>
                <wp:extent cx="4132052" cy="0"/>
                <wp:effectExtent l="0" t="0" r="20955" b="19050"/>
                <wp:wrapNone/>
                <wp:docPr id="10" name="Straight Connector 10"/>
                <wp:cNvGraphicFramePr/>
                <a:graphic xmlns:a="http://schemas.openxmlformats.org/drawingml/2006/main">
                  <a:graphicData uri="http://schemas.microsoft.com/office/word/2010/wordprocessingShape">
                    <wps:wsp>
                      <wps:cNvCnPr/>
                      <wps:spPr>
                        <a:xfrm>
                          <a:off x="0" y="0"/>
                          <a:ext cx="41320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5D33A1" id="Straight Connector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78.3pt,12.95pt" to="503.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" strokecolor="black [3040]"/>
            </w:pict>
          </mc:Fallback>
        </mc:AlternateContent>
      </w:r>
      <w:r w:rsidR="00F60955">
        <w:rPr>
          <w:noProof/>
        </w:rPr>
        <mc:AlternateContent>
          <mc:Choice Requires="wps">
            <w:drawing>
              <wp:anchor distT="0" distB="0" distL="114300" distR="114300" simplePos="0" relativeHeight="251661312" behindDoc="0" locked="0" layoutInCell="1" hidden="0" allowOverlap="1" wp14:anchorId="0290732A" wp14:editId="7A9ECFEC">
                <wp:simplePos x="0" y="0"/>
                <wp:positionH relativeFrom="column">
                  <wp:posOffset>2984500</wp:posOffset>
                </wp:positionH>
                <wp:positionV relativeFrom="paragraph">
                  <wp:posOffset>254000</wp:posOffset>
                </wp:positionV>
                <wp:extent cx="0" cy="12700"/>
                <wp:effectExtent l="0" t="0" r="0" b="0"/>
                <wp:wrapNone/>
                <wp:docPr id="1" name="Freeform 1"/>
                <wp:cNvGraphicFramePr/>
                <a:graphic xmlns:a="http://schemas.openxmlformats.org/drawingml/2006/main">
                  <a:graphicData uri="http://schemas.microsoft.com/office/word/2010/wordprocessingShape">
                    <wps:wsp>
                      <wps:cNvSpPr/>
                      <wps:spPr>
                        <a:xfrm>
                          <a:off x="3501643" y="3780000"/>
                          <a:ext cx="3688715" cy="0"/>
                        </a:xfrm>
                        <a:custGeom>
                          <a:avLst/>
                          <a:gdLst/>
                          <a:ahLst/>
                          <a:cxnLst/>
                          <a:rect l="l" t="t" r="r" b="b"/>
                          <a:pathLst>
                            <a:path w="3688715" h="1" extrusionOk="0">
                              <a:moveTo>
                                <a:pt x="0" y="0"/>
                              </a:moveTo>
                              <a:lnTo>
                                <a:pt x="368871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230011D9" id="Freeform 1" o:spid="_x0000_s1026" style="position:absolute;margin-left:235pt;margin-top:20pt;width:0;height: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6887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" path="m,l3688715,e" strokeweight="1pt">
                <v:stroke startarrowwidth="narrow" startarrowlength="short" endarrowwidth="narrow" endarrowlength="short"/>
                <v:path arrowok="t" o:extrusionok="f"/>
              </v:shape>
            </w:pict>
          </mc:Fallback>
        </mc:AlternateContent>
      </w:r>
    </w:p>
    <w:p w:rsidR="00823108" w:rsidRDefault="00823108">
      <w:pPr>
        <w:spacing w:after="0" w:line="240" w:lineRule="auto"/>
        <w:ind w:firstLine="567"/>
        <w:rPr>
          <w:rFonts w:ascii="Times New Roman" w:eastAsia="Times New Roman" w:hAnsi="Times New Roman" w:cs="Times New Roman"/>
          <w:i/>
          <w:sz w:val="26"/>
          <w:szCs w:val="26"/>
        </w:rPr>
      </w:pPr>
    </w:p>
    <w:p w:rsidR="00823108" w:rsidRDefault="00823108">
      <w:pPr>
        <w:spacing w:after="0" w:line="240" w:lineRule="auto"/>
        <w:ind w:firstLine="567"/>
        <w:rPr>
          <w:rFonts w:ascii="Times New Roman" w:eastAsia="Times New Roman" w:hAnsi="Times New Roman" w:cs="Times New Roman"/>
          <w:i/>
          <w:sz w:val="26"/>
          <w:szCs w:val="26"/>
        </w:rPr>
      </w:pPr>
    </w:p>
    <w:tbl>
      <w:tblPr>
        <w:tblStyle w:val="a1"/>
        <w:tblW w:w="14529"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5"/>
        <w:gridCol w:w="4394"/>
        <w:gridCol w:w="1276"/>
        <w:gridCol w:w="932"/>
        <w:gridCol w:w="992"/>
        <w:gridCol w:w="911"/>
        <w:gridCol w:w="3969"/>
        <w:gridCol w:w="1190"/>
      </w:tblGrid>
      <w:tr w:rsidR="00823108" w:rsidRPr="00945DA0" w:rsidTr="00BE4FDE">
        <w:trPr>
          <w:trHeight w:val="1569"/>
          <w:tblHeader/>
        </w:trPr>
        <w:tc>
          <w:tcPr>
            <w:tcW w:w="865" w:type="dxa"/>
            <w:shd w:val="clear" w:color="auto" w:fill="FFFFFF"/>
            <w:vAlign w:val="center"/>
          </w:tcPr>
          <w:p w:rsidR="00823108" w:rsidRPr="00945DA0" w:rsidRDefault="00F60955"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b/>
                <w:color w:val="000000"/>
                <w:sz w:val="24"/>
                <w:szCs w:val="26"/>
              </w:rPr>
            </w:pPr>
            <w:r w:rsidRPr="00945DA0">
              <w:rPr>
                <w:rFonts w:ascii="Times New Roman" w:eastAsia="Times New Roman" w:hAnsi="Times New Roman" w:cs="Times New Roman"/>
                <w:b/>
                <w:color w:val="000000"/>
                <w:sz w:val="24"/>
                <w:szCs w:val="26"/>
              </w:rPr>
              <w:t>STT</w:t>
            </w:r>
          </w:p>
          <w:p w:rsidR="00291093" w:rsidRPr="00945DA0" w:rsidRDefault="00291093"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b/>
                <w:color w:val="000000"/>
                <w:sz w:val="24"/>
                <w:szCs w:val="26"/>
              </w:rPr>
            </w:pPr>
          </w:p>
        </w:tc>
        <w:tc>
          <w:tcPr>
            <w:tcW w:w="4394" w:type="dxa"/>
            <w:shd w:val="clear" w:color="auto" w:fill="FFFFFF"/>
            <w:vAlign w:val="center"/>
          </w:tcPr>
          <w:p w:rsidR="00823108" w:rsidRPr="00945DA0" w:rsidRDefault="00F60955" w:rsidP="00307974">
            <w:pPr>
              <w:spacing w:after="0" w:line="240" w:lineRule="auto"/>
              <w:ind w:left="78" w:right="127"/>
              <w:jc w:val="center"/>
              <w:rPr>
                <w:rFonts w:ascii="Times New Roman" w:eastAsia="Times New Roman" w:hAnsi="Times New Roman" w:cs="Times New Roman"/>
                <w:b/>
                <w:sz w:val="24"/>
                <w:szCs w:val="26"/>
              </w:rPr>
            </w:pPr>
            <w:r w:rsidRPr="00945DA0">
              <w:rPr>
                <w:rFonts w:ascii="Times New Roman" w:eastAsia="Times New Roman" w:hAnsi="Times New Roman" w:cs="Times New Roman"/>
                <w:b/>
                <w:sz w:val="24"/>
                <w:szCs w:val="26"/>
              </w:rPr>
              <w:t>Tên Thủ tục hành chính</w:t>
            </w:r>
          </w:p>
          <w:p w:rsidR="00823108" w:rsidRPr="00945DA0" w:rsidRDefault="00F60955" w:rsidP="00291093">
            <w:pPr>
              <w:spacing w:after="0" w:line="240" w:lineRule="auto"/>
              <w:ind w:left="78" w:right="127"/>
              <w:jc w:val="center"/>
              <w:rPr>
                <w:rFonts w:ascii="Times New Roman" w:eastAsia="Times New Roman" w:hAnsi="Times New Roman" w:cs="Times New Roman"/>
                <w:b/>
                <w:sz w:val="24"/>
                <w:szCs w:val="26"/>
              </w:rPr>
            </w:pPr>
            <w:r w:rsidRPr="00945DA0">
              <w:rPr>
                <w:rFonts w:ascii="Times New Roman" w:eastAsia="Times New Roman" w:hAnsi="Times New Roman" w:cs="Times New Roman"/>
                <w:sz w:val="24"/>
                <w:szCs w:val="26"/>
              </w:rPr>
              <w:t>(Mã TTHC)</w:t>
            </w:r>
          </w:p>
        </w:tc>
        <w:tc>
          <w:tcPr>
            <w:tcW w:w="1276" w:type="dxa"/>
            <w:shd w:val="clear" w:color="auto" w:fill="FFFFFF"/>
            <w:vAlign w:val="center"/>
          </w:tcPr>
          <w:p w:rsidR="00823108" w:rsidRPr="00945DA0" w:rsidRDefault="00F60955" w:rsidP="00B8725E">
            <w:pPr>
              <w:spacing w:after="0" w:line="240" w:lineRule="auto"/>
              <w:jc w:val="center"/>
              <w:rPr>
                <w:rFonts w:ascii="Times New Roman" w:eastAsia="Times New Roman" w:hAnsi="Times New Roman" w:cs="Times New Roman"/>
                <w:b/>
                <w:sz w:val="24"/>
                <w:szCs w:val="26"/>
              </w:rPr>
            </w:pPr>
            <w:r w:rsidRPr="00945DA0">
              <w:rPr>
                <w:rFonts w:ascii="Times New Roman" w:eastAsia="Times New Roman" w:hAnsi="Times New Roman" w:cs="Times New Roman"/>
                <w:b/>
                <w:sz w:val="24"/>
                <w:szCs w:val="26"/>
              </w:rPr>
              <w:t>Cấp thực hiện</w:t>
            </w:r>
          </w:p>
        </w:tc>
        <w:tc>
          <w:tcPr>
            <w:tcW w:w="932" w:type="dxa"/>
            <w:shd w:val="clear" w:color="auto" w:fill="FFFFFF"/>
            <w:vAlign w:val="center"/>
          </w:tcPr>
          <w:p w:rsidR="00823108" w:rsidRPr="00945DA0" w:rsidRDefault="00F60955">
            <w:pPr>
              <w:spacing w:after="0" w:line="240" w:lineRule="auto"/>
              <w:jc w:val="center"/>
              <w:rPr>
                <w:rFonts w:ascii="Times New Roman" w:eastAsia="Times New Roman" w:hAnsi="Times New Roman" w:cs="Times New Roman"/>
                <w:b/>
                <w:sz w:val="24"/>
                <w:szCs w:val="26"/>
              </w:rPr>
            </w:pPr>
            <w:r w:rsidRPr="00945DA0">
              <w:rPr>
                <w:rFonts w:ascii="Times New Roman" w:eastAsia="Times New Roman" w:hAnsi="Times New Roman" w:cs="Times New Roman"/>
                <w:b/>
                <w:sz w:val="24"/>
                <w:szCs w:val="26"/>
              </w:rPr>
              <w:t>Trực tuyến toàn trình</w:t>
            </w:r>
          </w:p>
          <w:p w:rsidR="00823108" w:rsidRPr="00945DA0" w:rsidRDefault="00823108">
            <w:pPr>
              <w:spacing w:after="0" w:line="240" w:lineRule="auto"/>
              <w:jc w:val="center"/>
              <w:rPr>
                <w:rFonts w:ascii="Times New Roman" w:eastAsia="Times New Roman" w:hAnsi="Times New Roman" w:cs="Times New Roman"/>
                <w:sz w:val="24"/>
                <w:szCs w:val="26"/>
              </w:rPr>
            </w:pPr>
          </w:p>
          <w:p w:rsidR="00823108" w:rsidRPr="00945DA0" w:rsidRDefault="00823108">
            <w:pPr>
              <w:spacing w:after="0" w:line="240" w:lineRule="auto"/>
              <w:jc w:val="center"/>
              <w:rPr>
                <w:rFonts w:ascii="Times New Roman" w:eastAsia="Times New Roman" w:hAnsi="Times New Roman" w:cs="Times New Roman"/>
                <w:sz w:val="24"/>
                <w:szCs w:val="26"/>
              </w:rPr>
            </w:pPr>
          </w:p>
        </w:tc>
        <w:tc>
          <w:tcPr>
            <w:tcW w:w="992" w:type="dxa"/>
            <w:shd w:val="clear" w:color="auto" w:fill="FFFFFF"/>
            <w:vAlign w:val="center"/>
          </w:tcPr>
          <w:p w:rsidR="00823108" w:rsidRPr="00945DA0" w:rsidRDefault="00F60955">
            <w:pPr>
              <w:spacing w:after="0" w:line="240" w:lineRule="auto"/>
              <w:jc w:val="center"/>
              <w:rPr>
                <w:rFonts w:ascii="Times New Roman" w:eastAsia="Times New Roman" w:hAnsi="Times New Roman" w:cs="Times New Roman"/>
                <w:b/>
                <w:sz w:val="24"/>
                <w:szCs w:val="26"/>
              </w:rPr>
            </w:pPr>
            <w:r w:rsidRPr="00945DA0">
              <w:rPr>
                <w:rFonts w:ascii="Times New Roman" w:eastAsia="Times New Roman" w:hAnsi="Times New Roman" w:cs="Times New Roman"/>
                <w:b/>
                <w:sz w:val="24"/>
                <w:szCs w:val="26"/>
              </w:rPr>
              <w:t>Trực tuyến một phần</w:t>
            </w:r>
          </w:p>
          <w:p w:rsidR="00823108" w:rsidRPr="00945DA0" w:rsidRDefault="00823108">
            <w:pPr>
              <w:spacing w:after="0" w:line="240" w:lineRule="auto"/>
              <w:jc w:val="center"/>
              <w:rPr>
                <w:rFonts w:ascii="Times New Roman" w:eastAsia="Times New Roman" w:hAnsi="Times New Roman" w:cs="Times New Roman"/>
                <w:b/>
                <w:sz w:val="24"/>
                <w:szCs w:val="26"/>
              </w:rPr>
            </w:pPr>
          </w:p>
          <w:p w:rsidR="00823108" w:rsidRPr="00945DA0" w:rsidRDefault="00823108">
            <w:pPr>
              <w:spacing w:after="0" w:line="240" w:lineRule="auto"/>
              <w:jc w:val="center"/>
              <w:rPr>
                <w:rFonts w:ascii="Times New Roman" w:eastAsia="Times New Roman" w:hAnsi="Times New Roman" w:cs="Times New Roman"/>
                <w:sz w:val="24"/>
                <w:szCs w:val="26"/>
              </w:rPr>
            </w:pPr>
          </w:p>
        </w:tc>
        <w:tc>
          <w:tcPr>
            <w:tcW w:w="911" w:type="dxa"/>
            <w:shd w:val="clear" w:color="auto" w:fill="FFFFFF"/>
            <w:vAlign w:val="center"/>
          </w:tcPr>
          <w:p w:rsidR="00823108" w:rsidRPr="00945DA0" w:rsidRDefault="00F60955" w:rsidP="00291093">
            <w:pPr>
              <w:spacing w:after="0" w:line="240" w:lineRule="auto"/>
              <w:jc w:val="center"/>
              <w:rPr>
                <w:rFonts w:ascii="Times New Roman" w:eastAsia="Times New Roman" w:hAnsi="Times New Roman" w:cs="Times New Roman"/>
                <w:sz w:val="24"/>
                <w:szCs w:val="26"/>
              </w:rPr>
            </w:pPr>
            <w:r w:rsidRPr="00945DA0">
              <w:rPr>
                <w:rFonts w:ascii="Times New Roman" w:eastAsia="Times New Roman" w:hAnsi="Times New Roman" w:cs="Times New Roman"/>
                <w:b/>
                <w:sz w:val="24"/>
                <w:szCs w:val="26"/>
              </w:rPr>
              <w:t>Không xác định là dịch vụ công trực tuyến</w:t>
            </w:r>
          </w:p>
        </w:tc>
        <w:tc>
          <w:tcPr>
            <w:tcW w:w="3969" w:type="dxa"/>
            <w:shd w:val="clear" w:color="auto" w:fill="FFFFFF"/>
            <w:vAlign w:val="center"/>
          </w:tcPr>
          <w:p w:rsidR="00823108" w:rsidRPr="00945DA0" w:rsidRDefault="00F60955" w:rsidP="00307974">
            <w:pPr>
              <w:spacing w:after="0" w:line="240" w:lineRule="auto"/>
              <w:ind w:left="127" w:right="127"/>
              <w:jc w:val="center"/>
              <w:rPr>
                <w:rFonts w:ascii="Times New Roman" w:eastAsia="Times New Roman" w:hAnsi="Times New Roman" w:cs="Times New Roman"/>
                <w:b/>
                <w:sz w:val="24"/>
                <w:szCs w:val="26"/>
              </w:rPr>
            </w:pPr>
            <w:r w:rsidRPr="00945DA0">
              <w:rPr>
                <w:rFonts w:ascii="Times New Roman" w:eastAsia="Times New Roman" w:hAnsi="Times New Roman" w:cs="Times New Roman"/>
                <w:b/>
                <w:sz w:val="24"/>
                <w:szCs w:val="26"/>
              </w:rPr>
              <w:t xml:space="preserve">Yêu cầu trực tuyến và </w:t>
            </w:r>
          </w:p>
          <w:p w:rsidR="00823108" w:rsidRPr="00945DA0" w:rsidRDefault="00F60955" w:rsidP="00291093">
            <w:pPr>
              <w:spacing w:after="0" w:line="240" w:lineRule="auto"/>
              <w:ind w:left="127" w:right="127"/>
              <w:jc w:val="center"/>
              <w:rPr>
                <w:rFonts w:ascii="Times New Roman" w:eastAsia="Times New Roman" w:hAnsi="Times New Roman" w:cs="Times New Roman"/>
                <w:sz w:val="24"/>
                <w:szCs w:val="26"/>
              </w:rPr>
            </w:pPr>
            <w:r w:rsidRPr="00945DA0">
              <w:rPr>
                <w:rFonts w:ascii="Times New Roman" w:eastAsia="Times New Roman" w:hAnsi="Times New Roman" w:cs="Times New Roman"/>
                <w:b/>
                <w:sz w:val="24"/>
                <w:szCs w:val="26"/>
              </w:rPr>
              <w:t>thực hiện tái cấu trúc quy trình</w:t>
            </w:r>
          </w:p>
        </w:tc>
        <w:tc>
          <w:tcPr>
            <w:tcW w:w="1190" w:type="dxa"/>
            <w:shd w:val="clear" w:color="auto" w:fill="FFFFFF"/>
            <w:vAlign w:val="center"/>
          </w:tcPr>
          <w:p w:rsidR="00823108" w:rsidRPr="00945DA0" w:rsidRDefault="00D21C8D">
            <w:pPr>
              <w:spacing w:after="0" w:line="240" w:lineRule="auto"/>
              <w:jc w:val="center"/>
              <w:rPr>
                <w:rFonts w:ascii="Times New Roman" w:eastAsia="Times New Roman" w:hAnsi="Times New Roman" w:cs="Times New Roman"/>
                <w:b/>
                <w:sz w:val="24"/>
                <w:szCs w:val="26"/>
              </w:rPr>
            </w:pPr>
            <w:r w:rsidRPr="00945DA0">
              <w:rPr>
                <w:rFonts w:ascii="Times New Roman" w:eastAsia="Times New Roman" w:hAnsi="Times New Roman" w:cs="Times New Roman"/>
                <w:b/>
                <w:sz w:val="24"/>
                <w:szCs w:val="26"/>
              </w:rPr>
              <w:t>Ghi chú</w:t>
            </w:r>
          </w:p>
        </w:tc>
      </w:tr>
      <w:tr w:rsidR="00291093" w:rsidRPr="00291093" w:rsidTr="00FD02B1">
        <w:trPr>
          <w:trHeight w:val="432"/>
          <w:tblHeader/>
        </w:trPr>
        <w:tc>
          <w:tcPr>
            <w:tcW w:w="865" w:type="dxa"/>
            <w:shd w:val="clear" w:color="auto" w:fill="FFFFFF"/>
            <w:vAlign w:val="center"/>
          </w:tcPr>
          <w:p w:rsidR="00291093" w:rsidRPr="00291093" w:rsidRDefault="00291093" w:rsidP="00BD1301">
            <w:pPr>
              <w:pBdr>
                <w:top w:val="nil"/>
                <w:left w:val="nil"/>
                <w:bottom w:val="nil"/>
                <w:right w:val="nil"/>
                <w:between w:val="nil"/>
              </w:pBdr>
              <w:spacing w:after="0" w:line="240" w:lineRule="auto"/>
              <w:ind w:left="141" w:right="-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91093">
              <w:rPr>
                <w:rFonts w:ascii="Times New Roman" w:eastAsia="Times New Roman" w:hAnsi="Times New Roman" w:cs="Times New Roman"/>
                <w:color w:val="000000"/>
                <w:sz w:val="24"/>
                <w:szCs w:val="24"/>
              </w:rPr>
              <w:t>(1)</w:t>
            </w:r>
          </w:p>
        </w:tc>
        <w:tc>
          <w:tcPr>
            <w:tcW w:w="4394" w:type="dxa"/>
            <w:shd w:val="clear" w:color="auto" w:fill="FFFFFF"/>
            <w:vAlign w:val="center"/>
          </w:tcPr>
          <w:p w:rsidR="00291093" w:rsidRPr="00291093" w:rsidRDefault="00291093" w:rsidP="00291093">
            <w:pPr>
              <w:spacing w:after="0" w:line="240" w:lineRule="auto"/>
              <w:ind w:left="78" w:right="127"/>
              <w:jc w:val="center"/>
              <w:rPr>
                <w:rFonts w:ascii="Times New Roman" w:eastAsia="Times New Roman" w:hAnsi="Times New Roman" w:cs="Times New Roman"/>
                <w:sz w:val="24"/>
                <w:szCs w:val="24"/>
              </w:rPr>
            </w:pPr>
            <w:r w:rsidRPr="00291093">
              <w:rPr>
                <w:rFonts w:ascii="Times New Roman" w:eastAsia="Times New Roman" w:hAnsi="Times New Roman" w:cs="Times New Roman"/>
                <w:sz w:val="24"/>
                <w:szCs w:val="24"/>
              </w:rPr>
              <w:t>(2)</w:t>
            </w:r>
          </w:p>
        </w:tc>
        <w:tc>
          <w:tcPr>
            <w:tcW w:w="1276" w:type="dxa"/>
            <w:shd w:val="clear" w:color="auto" w:fill="FFFFFF"/>
            <w:vAlign w:val="center"/>
          </w:tcPr>
          <w:p w:rsidR="00291093" w:rsidRPr="00291093" w:rsidRDefault="00291093" w:rsidP="00B8725E">
            <w:pPr>
              <w:spacing w:after="0" w:line="240" w:lineRule="auto"/>
              <w:jc w:val="center"/>
              <w:rPr>
                <w:rFonts w:ascii="Times New Roman" w:eastAsia="Times New Roman" w:hAnsi="Times New Roman" w:cs="Times New Roman"/>
                <w:sz w:val="24"/>
                <w:szCs w:val="24"/>
              </w:rPr>
            </w:pPr>
            <w:r w:rsidRPr="00291093">
              <w:rPr>
                <w:rFonts w:ascii="Times New Roman" w:eastAsia="Times New Roman" w:hAnsi="Times New Roman" w:cs="Times New Roman"/>
                <w:sz w:val="24"/>
                <w:szCs w:val="24"/>
              </w:rPr>
              <w:t>(3)</w:t>
            </w:r>
          </w:p>
        </w:tc>
        <w:tc>
          <w:tcPr>
            <w:tcW w:w="932" w:type="dxa"/>
            <w:shd w:val="clear" w:color="auto" w:fill="FFFFFF"/>
            <w:vAlign w:val="center"/>
          </w:tcPr>
          <w:p w:rsidR="00291093" w:rsidRPr="00291093" w:rsidRDefault="00291093" w:rsidP="00291093">
            <w:pPr>
              <w:spacing w:after="0" w:line="240" w:lineRule="auto"/>
              <w:jc w:val="center"/>
              <w:rPr>
                <w:rFonts w:ascii="Times New Roman" w:eastAsia="Times New Roman" w:hAnsi="Times New Roman" w:cs="Times New Roman"/>
                <w:sz w:val="24"/>
                <w:szCs w:val="24"/>
              </w:rPr>
            </w:pPr>
            <w:r w:rsidRPr="00291093">
              <w:rPr>
                <w:rFonts w:ascii="Times New Roman" w:eastAsia="Times New Roman" w:hAnsi="Times New Roman" w:cs="Times New Roman"/>
                <w:sz w:val="24"/>
                <w:szCs w:val="24"/>
              </w:rPr>
              <w:t>(4)</w:t>
            </w:r>
          </w:p>
        </w:tc>
        <w:tc>
          <w:tcPr>
            <w:tcW w:w="992" w:type="dxa"/>
            <w:shd w:val="clear" w:color="auto" w:fill="FFFFFF"/>
            <w:vAlign w:val="center"/>
          </w:tcPr>
          <w:p w:rsidR="00291093" w:rsidRPr="00291093" w:rsidRDefault="00291093" w:rsidP="00291093">
            <w:pPr>
              <w:spacing w:after="0" w:line="240" w:lineRule="auto"/>
              <w:jc w:val="center"/>
              <w:rPr>
                <w:rFonts w:ascii="Times New Roman" w:eastAsia="Times New Roman" w:hAnsi="Times New Roman" w:cs="Times New Roman"/>
                <w:sz w:val="24"/>
                <w:szCs w:val="24"/>
              </w:rPr>
            </w:pPr>
            <w:r w:rsidRPr="00291093">
              <w:rPr>
                <w:rFonts w:ascii="Times New Roman" w:eastAsia="Times New Roman" w:hAnsi="Times New Roman" w:cs="Times New Roman"/>
                <w:sz w:val="24"/>
                <w:szCs w:val="24"/>
              </w:rPr>
              <w:t>(5)</w:t>
            </w:r>
          </w:p>
        </w:tc>
        <w:tc>
          <w:tcPr>
            <w:tcW w:w="911" w:type="dxa"/>
            <w:shd w:val="clear" w:color="auto" w:fill="FFFFFF"/>
            <w:vAlign w:val="center"/>
          </w:tcPr>
          <w:p w:rsidR="00291093" w:rsidRPr="00291093" w:rsidRDefault="00291093" w:rsidP="00291093">
            <w:pPr>
              <w:spacing w:after="0" w:line="240" w:lineRule="auto"/>
              <w:jc w:val="center"/>
              <w:rPr>
                <w:rFonts w:ascii="Times New Roman" w:eastAsia="Times New Roman" w:hAnsi="Times New Roman" w:cs="Times New Roman"/>
                <w:sz w:val="24"/>
                <w:szCs w:val="24"/>
              </w:rPr>
            </w:pPr>
            <w:r w:rsidRPr="00291093">
              <w:rPr>
                <w:rFonts w:ascii="Times New Roman" w:eastAsia="Times New Roman" w:hAnsi="Times New Roman" w:cs="Times New Roman"/>
                <w:sz w:val="24"/>
                <w:szCs w:val="24"/>
              </w:rPr>
              <w:t>(6)</w:t>
            </w:r>
          </w:p>
        </w:tc>
        <w:tc>
          <w:tcPr>
            <w:tcW w:w="3969" w:type="dxa"/>
            <w:shd w:val="clear" w:color="auto" w:fill="FFFFFF"/>
            <w:vAlign w:val="center"/>
          </w:tcPr>
          <w:p w:rsidR="00291093" w:rsidRPr="00291093" w:rsidRDefault="00291093" w:rsidP="00291093">
            <w:pPr>
              <w:spacing w:after="0" w:line="240" w:lineRule="auto"/>
              <w:ind w:left="127" w:right="127"/>
              <w:jc w:val="center"/>
              <w:rPr>
                <w:rFonts w:ascii="Times New Roman" w:eastAsia="Times New Roman" w:hAnsi="Times New Roman" w:cs="Times New Roman"/>
                <w:sz w:val="24"/>
                <w:szCs w:val="24"/>
              </w:rPr>
            </w:pPr>
            <w:r w:rsidRPr="00291093">
              <w:rPr>
                <w:rFonts w:ascii="Times New Roman" w:eastAsia="Times New Roman" w:hAnsi="Times New Roman" w:cs="Times New Roman"/>
                <w:sz w:val="24"/>
                <w:szCs w:val="24"/>
              </w:rPr>
              <w:t>(7)</w:t>
            </w:r>
          </w:p>
        </w:tc>
        <w:tc>
          <w:tcPr>
            <w:tcW w:w="1190" w:type="dxa"/>
            <w:shd w:val="clear" w:color="auto" w:fill="FFFFFF"/>
            <w:vAlign w:val="center"/>
          </w:tcPr>
          <w:p w:rsidR="00291093" w:rsidRPr="00291093" w:rsidRDefault="00291093" w:rsidP="00291093">
            <w:pPr>
              <w:spacing w:after="0" w:line="240" w:lineRule="auto"/>
              <w:jc w:val="center"/>
              <w:rPr>
                <w:rFonts w:ascii="Times New Roman" w:eastAsia="Times New Roman" w:hAnsi="Times New Roman" w:cs="Times New Roman"/>
                <w:sz w:val="24"/>
                <w:szCs w:val="24"/>
              </w:rPr>
            </w:pPr>
            <w:r w:rsidRPr="00291093">
              <w:rPr>
                <w:rFonts w:ascii="Times New Roman" w:eastAsia="Times New Roman" w:hAnsi="Times New Roman" w:cs="Times New Roman"/>
                <w:sz w:val="24"/>
                <w:szCs w:val="24"/>
              </w:rPr>
              <w:t>(8)</w:t>
            </w:r>
          </w:p>
        </w:tc>
      </w:tr>
      <w:tr w:rsidR="00823108" w:rsidTr="00FD02B1">
        <w:tc>
          <w:tcPr>
            <w:tcW w:w="865" w:type="dxa"/>
            <w:shd w:val="clear" w:color="auto" w:fill="FFFFFF"/>
            <w:vAlign w:val="center"/>
          </w:tcPr>
          <w:p w:rsidR="00823108" w:rsidRDefault="00F60955"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8505" w:type="dxa"/>
            <w:gridSpan w:val="5"/>
            <w:shd w:val="clear" w:color="auto" w:fill="FFFFFF"/>
            <w:vAlign w:val="center"/>
          </w:tcPr>
          <w:p w:rsidR="00823108" w:rsidRDefault="00F60955" w:rsidP="00A23B9F">
            <w:pPr>
              <w:spacing w:after="0" w:line="240" w:lineRule="auto"/>
              <w:ind w:left="78" w:right="127"/>
              <w:rPr>
                <w:rFonts w:ascii="Times New Roman" w:eastAsia="Times New Roman" w:hAnsi="Times New Roman" w:cs="Times New Roman"/>
                <w:b/>
                <w:sz w:val="24"/>
                <w:szCs w:val="24"/>
              </w:rPr>
            </w:pPr>
            <w:r>
              <w:rPr>
                <w:rFonts w:ascii="Times New Roman" w:eastAsia="Times New Roman" w:hAnsi="Times New Roman" w:cs="Times New Roman"/>
                <w:b/>
                <w:sz w:val="24"/>
                <w:szCs w:val="24"/>
              </w:rPr>
              <w:t>THỦ TỤC HÀNH CHÍNH THUỘC THẨM QUYỀN QUẢN LÝ CỦA SỞ CÔNG THƯƠNG</w:t>
            </w: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b/>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b/>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b/>
                <w:color w:val="000000"/>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Lĩnh vực </w:t>
            </w:r>
            <w:hyperlink r:id="rId9">
              <w:r>
                <w:rPr>
                  <w:rFonts w:ascii="Times New Roman" w:eastAsia="Times New Roman" w:hAnsi="Times New Roman" w:cs="Times New Roman"/>
                  <w:b/>
                  <w:sz w:val="24"/>
                  <w:szCs w:val="24"/>
                  <w:highlight w:val="white"/>
                </w:rPr>
                <w:t>An toàn đập, hồ chứa thuỷ điện</w:t>
              </w:r>
            </w:hyperlink>
            <w:r>
              <w:rPr>
                <w:rFonts w:ascii="Times New Roman" w:eastAsia="Times New Roman" w:hAnsi="Times New Roman" w:cs="Times New Roman"/>
                <w:b/>
                <w:sz w:val="24"/>
                <w:szCs w:val="24"/>
              </w:rPr>
              <w:t xml:space="preserve"> </w:t>
            </w:r>
          </w:p>
        </w:tc>
        <w:tc>
          <w:tcPr>
            <w:tcW w:w="1276" w:type="dxa"/>
            <w:shd w:val="clear" w:color="auto" w:fill="FFFFFF"/>
            <w:vAlign w:val="center"/>
          </w:tcPr>
          <w:p w:rsidR="00823108" w:rsidRDefault="00823108" w:rsidP="00B8725E">
            <w:pPr>
              <w:spacing w:after="0" w:line="240" w:lineRule="auto"/>
              <w:jc w:val="center"/>
              <w:rPr>
                <w:rFonts w:ascii="Times New Roman" w:eastAsia="Times New Roman" w:hAnsi="Times New Roman" w:cs="Times New Roman"/>
                <w:b/>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823108" w:rsidRDefault="00823108">
            <w:pPr>
              <w:spacing w:after="0" w:line="240" w:lineRule="auto"/>
              <w:rPr>
                <w:rFonts w:ascii="Times New Roman" w:eastAsia="Times New Roman" w:hAnsi="Times New Roman" w:cs="Times New Roman"/>
                <w:b/>
                <w:sz w:val="24"/>
                <w:szCs w:val="24"/>
              </w:rPr>
            </w:pP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b/>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b/>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Điều chỉnh quy trình vận hành hồ chứa thủy điện thuộc thẩm quyền phê duyệt của Ủy ban nhân dân </w:t>
            </w:r>
            <w:r w:rsidR="00021735">
              <w:rPr>
                <w:rFonts w:ascii="Times New Roman" w:eastAsia="Times New Roman" w:hAnsi="Times New Roman" w:cs="Times New Roman"/>
                <w:sz w:val="24"/>
                <w:szCs w:val="24"/>
              </w:rPr>
              <w:t>c</w:t>
            </w:r>
            <w:r w:rsidR="008E76D3">
              <w:rPr>
                <w:rFonts w:ascii="Times New Roman" w:eastAsia="Times New Roman" w:hAnsi="Times New Roman" w:cs="Times New Roman"/>
                <w:sz w:val="24"/>
                <w:szCs w:val="24"/>
              </w:rPr>
              <w:t>ấp tỉnh</w:t>
            </w:r>
          </w:p>
          <w:p w:rsidR="00823108" w:rsidRDefault="00F6095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(2.001292.000.00.00.H56)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Thẩm định, phê duyệt phương án ứng phó với tình huống khẩn cấp hồ chứa thủy điện thuộc thẩm quyền phê duyệt của Ủy ban nhân dân </w:t>
            </w:r>
            <w:r w:rsidR="008E76D3">
              <w:rPr>
                <w:rFonts w:ascii="Times New Roman" w:eastAsia="Times New Roman" w:hAnsi="Times New Roman" w:cs="Times New Roman"/>
                <w:sz w:val="24"/>
                <w:szCs w:val="24"/>
              </w:rPr>
              <w:t>Cấp tỉnh</w:t>
            </w:r>
          </w:p>
          <w:p w:rsidR="00823108" w:rsidRDefault="00F6095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(2.001300.000.00.00.H56)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0">
              <w:r w:rsidR="00F60955">
                <w:rPr>
                  <w:rFonts w:ascii="Times New Roman" w:eastAsia="Times New Roman" w:hAnsi="Times New Roman" w:cs="Times New Roman"/>
                  <w:sz w:val="24"/>
                  <w:szCs w:val="24"/>
                </w:rPr>
                <w:t xml:space="preserve">Thẩm định, phê duyệt phương án ứng phó thiên tai cho công trình vùng hạ du đập thủy điện thuộc thẩm quyền phê duyệt của </w:t>
              </w:r>
              <w:r w:rsidR="00F60955">
                <w:rPr>
                  <w:rFonts w:ascii="Times New Roman" w:eastAsia="Times New Roman" w:hAnsi="Times New Roman" w:cs="Times New Roman"/>
                  <w:sz w:val="24"/>
                  <w:szCs w:val="24"/>
                </w:rPr>
                <w:lastRenderedPageBreak/>
                <w:t xml:space="preserve">Ủy ban nhân dân </w:t>
              </w:r>
              <w:r w:rsidR="008E76D3">
                <w:rPr>
                  <w:rFonts w:ascii="Times New Roman" w:eastAsia="Times New Roman" w:hAnsi="Times New Roman" w:cs="Times New Roman"/>
                  <w:sz w:val="24"/>
                  <w:szCs w:val="24"/>
                </w:rPr>
                <w:t>Cấp tỉnh</w:t>
              </w:r>
            </w:hyperlink>
          </w:p>
          <w:p w:rsidR="00823108" w:rsidRDefault="00F6095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(2.001313.000.00.00.H56)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Nộp hồ sơ trực tuyến; cơ quan đi kiểm tra thực tế; trả kết quả trực tuyến (kết quả ký số bản điện tử) hoặc </w:t>
            </w:r>
            <w:r>
              <w:rPr>
                <w:rFonts w:ascii="Times New Roman" w:eastAsia="Times New Roman" w:hAnsi="Times New Roman" w:cs="Times New Roman"/>
                <w:sz w:val="24"/>
                <w:szCs w:val="24"/>
              </w:rPr>
              <w:lastRenderedPageBreak/>
              <w:t>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1">
              <w:r w:rsidR="00F60955">
                <w:rPr>
                  <w:rFonts w:ascii="Times New Roman" w:eastAsia="Times New Roman" w:hAnsi="Times New Roman" w:cs="Times New Roman"/>
                  <w:sz w:val="24"/>
                  <w:szCs w:val="24"/>
                </w:rPr>
                <w:t xml:space="preserve">Thẩm định, phê duyệt quy trình vận hành hồ chứa thủy điện thuộc thẩm quyền phê duyệt của Ủy ban nhân dân </w:t>
              </w:r>
              <w:r w:rsidR="008E76D3">
                <w:rPr>
                  <w:rFonts w:ascii="Times New Roman" w:eastAsia="Times New Roman" w:hAnsi="Times New Roman" w:cs="Times New Roman"/>
                  <w:sz w:val="24"/>
                  <w:szCs w:val="24"/>
                </w:rPr>
                <w:t>Cấp tỉnh</w:t>
              </w:r>
            </w:hyperlink>
          </w:p>
          <w:p w:rsidR="00823108" w:rsidRDefault="00F6095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(2.001322.000.00.00.H56)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2">
              <w:r w:rsidR="00F60955">
                <w:rPr>
                  <w:rFonts w:ascii="Times New Roman" w:eastAsia="Times New Roman" w:hAnsi="Times New Roman" w:cs="Times New Roman"/>
                  <w:sz w:val="24"/>
                  <w:szCs w:val="24"/>
                </w:rPr>
                <w:t>Phê duyệt phương án cắm mốc chỉ giới xác định phạm vi bảo vệ đập thủy điện</w:t>
              </w:r>
            </w:hyperlink>
          </w:p>
          <w:p w:rsidR="00823108" w:rsidRDefault="00F6095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(2.001384.000.00.00.H56)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3">
              <w:r w:rsidR="00F60955">
                <w:rPr>
                  <w:rFonts w:ascii="Times New Roman" w:eastAsia="Times New Roman" w:hAnsi="Times New Roman" w:cs="Times New Roman"/>
                  <w:sz w:val="24"/>
                  <w:szCs w:val="24"/>
                </w:rPr>
                <w:t xml:space="preserve">Cấp gia hạn, điều chỉnh giấy phép cho các hoạt động trong phạm vi bảo vệ đập, hồ chứa thủy điện trên địa bàn thuộc thẩm quyền cấp phép của Ủy ban nhân dân </w:t>
              </w:r>
              <w:r w:rsidR="008E76D3">
                <w:rPr>
                  <w:rFonts w:ascii="Times New Roman" w:eastAsia="Times New Roman" w:hAnsi="Times New Roman" w:cs="Times New Roman"/>
                  <w:sz w:val="24"/>
                  <w:szCs w:val="24"/>
                </w:rPr>
                <w:t>Cấp tỉnh</w:t>
              </w:r>
              <w:r w:rsidR="00F60955">
                <w:rPr>
                  <w:rFonts w:ascii="Times New Roman" w:eastAsia="Times New Roman" w:hAnsi="Times New Roman" w:cs="Times New Roman"/>
                  <w:sz w:val="24"/>
                  <w:szCs w:val="24"/>
                </w:rPr>
                <w:t xml:space="preserve"> (trừ đập, hồ chứa thủy điện quy định tại điểm a khoản 3 Điều 22 Nghị định số 114/2018/NĐ-CP)</w:t>
              </w:r>
            </w:hyperlink>
          </w:p>
          <w:p w:rsidR="00823108" w:rsidRDefault="00F6095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(2.001587.000.00.00.H56)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4">
              <w:r w:rsidR="00F60955">
                <w:rPr>
                  <w:rFonts w:ascii="Times New Roman" w:eastAsia="Times New Roman" w:hAnsi="Times New Roman" w:cs="Times New Roman"/>
                  <w:sz w:val="24"/>
                  <w:szCs w:val="24"/>
                </w:rPr>
                <w:t xml:space="preserve">Cấp lại giấy phép cho các hoạt động trong phạm vi bảo vệ đập, hồ chứa thủy điện trên địa bàn thuộc thẩm quyền cấp phép của Ủy ban nhân dân </w:t>
              </w:r>
              <w:r w:rsidR="008E76D3">
                <w:rPr>
                  <w:rFonts w:ascii="Times New Roman" w:eastAsia="Times New Roman" w:hAnsi="Times New Roman" w:cs="Times New Roman"/>
                  <w:sz w:val="24"/>
                  <w:szCs w:val="24"/>
                </w:rPr>
                <w:t>Cấp tỉnh</w:t>
              </w:r>
              <w:r w:rsidR="00F60955">
                <w:rPr>
                  <w:rFonts w:ascii="Times New Roman" w:eastAsia="Times New Roman" w:hAnsi="Times New Roman" w:cs="Times New Roman"/>
                  <w:sz w:val="24"/>
                  <w:szCs w:val="24"/>
                </w:rPr>
                <w:t xml:space="preserve"> (trừ đập, hồ chứa thủy điện quy định tại điểm a khoản 3 </w:t>
              </w:r>
              <w:r w:rsidR="00F60955">
                <w:rPr>
                  <w:rFonts w:ascii="Times New Roman" w:eastAsia="Times New Roman" w:hAnsi="Times New Roman" w:cs="Times New Roman"/>
                  <w:sz w:val="24"/>
                  <w:szCs w:val="24"/>
                </w:rPr>
                <w:lastRenderedPageBreak/>
                <w:t>Điều 22 Nghị định số 114/2018/NĐ-CP)</w:t>
              </w:r>
            </w:hyperlink>
          </w:p>
          <w:p w:rsidR="00823108" w:rsidRDefault="00F6095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(2.001607.000.00.00.H56)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5">
              <w:r w:rsidR="00F60955">
                <w:rPr>
                  <w:rFonts w:ascii="Times New Roman" w:eastAsia="Times New Roman" w:hAnsi="Times New Roman" w:cs="Times New Roman"/>
                  <w:sz w:val="24"/>
                  <w:szCs w:val="24"/>
                </w:rPr>
                <w:t xml:space="preserve">Cấp giấy phép cho các hoạt động trong phạm vi bảo vệ đập, hồ chứa thủy điện trên địa bàn thuộc thẩm quyền cấp phép của Ủy ban nhân dân </w:t>
              </w:r>
              <w:r w:rsidR="008E76D3">
                <w:rPr>
                  <w:rFonts w:ascii="Times New Roman" w:eastAsia="Times New Roman" w:hAnsi="Times New Roman" w:cs="Times New Roman"/>
                  <w:sz w:val="24"/>
                  <w:szCs w:val="24"/>
                </w:rPr>
                <w:t>Cấp tỉnh</w:t>
              </w:r>
              <w:r w:rsidR="00F60955">
                <w:rPr>
                  <w:rFonts w:ascii="Times New Roman" w:eastAsia="Times New Roman" w:hAnsi="Times New Roman" w:cs="Times New Roman"/>
                  <w:sz w:val="24"/>
                  <w:szCs w:val="24"/>
                </w:rPr>
                <w:t xml:space="preserve"> (trừ đập, hồ chứa thủy điện quy định tại điểm a khoản 3 Điều 22 Nghị định số 114/2018/NĐ-CP)</w:t>
              </w:r>
            </w:hyperlink>
          </w:p>
          <w:p w:rsidR="00823108" w:rsidRDefault="00F6095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(2.001640.000.00.00.H56)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6">
              <w:r w:rsidR="00F60955">
                <w:rPr>
                  <w:rFonts w:ascii="Times New Roman" w:eastAsia="Times New Roman" w:hAnsi="Times New Roman" w:cs="Times New Roman"/>
                  <w:sz w:val="24"/>
                  <w:szCs w:val="24"/>
                </w:rPr>
                <w:t xml:space="preserve">Thẩm định, phê duyệt phương án ứng phó với tình huống khẩn cấp hồ chứa thủy điện thuộc thẩm quyền phê duyệt của Ủy ban nhân dân </w:t>
              </w:r>
              <w:r w:rsidR="008E76D3">
                <w:rPr>
                  <w:rFonts w:ascii="Times New Roman" w:eastAsia="Times New Roman" w:hAnsi="Times New Roman" w:cs="Times New Roman"/>
                  <w:sz w:val="24"/>
                  <w:szCs w:val="24"/>
                </w:rPr>
                <w:t>Cấp huyện</w:t>
              </w:r>
            </w:hyperlink>
          </w:p>
          <w:p w:rsidR="00823108" w:rsidRDefault="00F6095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(1.000473.000.00.00.H56)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7">
              <w:r w:rsidR="00F60955">
                <w:rPr>
                  <w:rFonts w:ascii="Times New Roman" w:eastAsia="Times New Roman" w:hAnsi="Times New Roman" w:cs="Times New Roman"/>
                  <w:sz w:val="24"/>
                  <w:szCs w:val="24"/>
                </w:rPr>
                <w:t>Thẩm định, phê duyệt phương án ứng phó thiên tai cho công trình vùng hạ du đập thủy điện thuộc thẩm quyền phê duyệt của Ủy ban nhân dân</w:t>
              </w:r>
            </w:hyperlink>
            <w:r w:rsidR="00F60955">
              <w:rPr>
                <w:rFonts w:ascii="Times New Roman" w:eastAsia="Times New Roman" w:hAnsi="Times New Roman" w:cs="Times New Roman"/>
                <w:sz w:val="24"/>
                <w:szCs w:val="24"/>
              </w:rPr>
              <w:t xml:space="preserve"> huyện</w:t>
            </w:r>
          </w:p>
          <w:p w:rsidR="00823108" w:rsidRDefault="00F6095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(2.000599.000.00.00.H56)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8">
              <w:r w:rsidR="00F60955">
                <w:rPr>
                  <w:rFonts w:ascii="Times New Roman" w:eastAsia="Times New Roman" w:hAnsi="Times New Roman" w:cs="Times New Roman"/>
                  <w:sz w:val="24"/>
                  <w:szCs w:val="24"/>
                </w:rPr>
                <w:t>Thẩm định, phê duyệt phương án ứng phó với tình huống khẩn cấp hồ chứa thủy điện thuộc thẩm quyền phê duyệt của Ủy ban nhân dân cấp xã</w:t>
              </w:r>
            </w:hyperlink>
          </w:p>
          <w:p w:rsidR="00823108" w:rsidRDefault="00F6095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(2.000184.000.00.00.H56)</w:t>
            </w:r>
          </w:p>
        </w:tc>
        <w:tc>
          <w:tcPr>
            <w:tcW w:w="1276" w:type="dxa"/>
            <w:shd w:val="clear" w:color="auto" w:fill="FFFFFF"/>
            <w:vAlign w:val="center"/>
          </w:tcPr>
          <w:p w:rsidR="00823108" w:rsidRDefault="00F60955" w:rsidP="00B872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cấp xã</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9">
              <w:r w:rsidR="00F60955">
                <w:rPr>
                  <w:rFonts w:ascii="Times New Roman" w:eastAsia="Times New Roman" w:hAnsi="Times New Roman" w:cs="Times New Roman"/>
                  <w:sz w:val="24"/>
                  <w:szCs w:val="24"/>
                </w:rPr>
                <w:t xml:space="preserve">Thẩm định, phê duyệt phương án ứng phó </w:t>
              </w:r>
              <w:r w:rsidR="00F60955">
                <w:rPr>
                  <w:rFonts w:ascii="Times New Roman" w:eastAsia="Times New Roman" w:hAnsi="Times New Roman" w:cs="Times New Roman"/>
                  <w:sz w:val="24"/>
                  <w:szCs w:val="24"/>
                </w:rPr>
                <w:lastRenderedPageBreak/>
                <w:t>thiên tai cho công trình vùng hạ du đập thủy điện thuộc thẩm quyền phê duyệt của Ủy ban nhân dân cấp xã</w:t>
              </w:r>
            </w:hyperlink>
          </w:p>
          <w:p w:rsidR="00823108" w:rsidRDefault="00F6095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(2.000206.000.00.00.H56)</w:t>
            </w:r>
          </w:p>
        </w:tc>
        <w:tc>
          <w:tcPr>
            <w:tcW w:w="1276" w:type="dxa"/>
            <w:shd w:val="clear" w:color="auto" w:fill="FFFFFF"/>
            <w:vAlign w:val="center"/>
          </w:tcPr>
          <w:p w:rsidR="00823108" w:rsidRDefault="00F60955" w:rsidP="00B872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cấp xã</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Nộp hồ sơ trực tuyến; cơ quan đi </w:t>
            </w:r>
            <w:r>
              <w:rPr>
                <w:rFonts w:ascii="Times New Roman" w:eastAsia="Times New Roman" w:hAnsi="Times New Roman" w:cs="Times New Roman"/>
                <w:sz w:val="24"/>
                <w:szCs w:val="24"/>
              </w:rPr>
              <w:lastRenderedPageBreak/>
              <w:t>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rPr>
          <w:trHeight w:val="478"/>
        </w:trPr>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b/>
                <w:color w:val="000000"/>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Lĩnh vực </w:t>
            </w:r>
            <w:hyperlink r:id="rId20">
              <w:r>
                <w:rPr>
                  <w:rFonts w:ascii="Times New Roman" w:eastAsia="Times New Roman" w:hAnsi="Times New Roman" w:cs="Times New Roman"/>
                  <w:b/>
                  <w:sz w:val="24"/>
                  <w:szCs w:val="24"/>
                </w:rPr>
                <w:t>An toàn thực phẩm</w:t>
              </w:r>
            </w:hyperlink>
            <w:r>
              <w:rPr>
                <w:rFonts w:ascii="Times New Roman" w:eastAsia="Times New Roman" w:hAnsi="Times New Roman" w:cs="Times New Roman"/>
                <w:b/>
                <w:sz w:val="24"/>
                <w:szCs w:val="24"/>
              </w:rPr>
              <w:t xml:space="preserve"> </w:t>
            </w:r>
          </w:p>
        </w:tc>
        <w:tc>
          <w:tcPr>
            <w:tcW w:w="1276" w:type="dxa"/>
            <w:shd w:val="clear" w:color="auto" w:fill="FFFFFF"/>
            <w:vAlign w:val="center"/>
          </w:tcPr>
          <w:p w:rsidR="00823108" w:rsidRDefault="00823108" w:rsidP="00B8725E">
            <w:pPr>
              <w:spacing w:after="0" w:line="240" w:lineRule="auto"/>
              <w:jc w:val="center"/>
              <w:rPr>
                <w:rFonts w:ascii="Times New Roman" w:eastAsia="Times New Roman" w:hAnsi="Times New Roman" w:cs="Times New Roman"/>
                <w:b/>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911" w:type="dxa"/>
            <w:shd w:val="clear" w:color="auto" w:fill="FFFFFF"/>
            <w:vAlign w:val="center"/>
          </w:tcPr>
          <w:p w:rsidR="00823108" w:rsidRDefault="00823108">
            <w:pPr>
              <w:spacing w:after="0" w:line="240" w:lineRule="auto"/>
              <w:rPr>
                <w:rFonts w:ascii="Times New Roman" w:eastAsia="Times New Roman" w:hAnsi="Times New Roman" w:cs="Times New Roman"/>
                <w:b/>
                <w:sz w:val="24"/>
                <w:szCs w:val="24"/>
              </w:rPr>
            </w:pPr>
          </w:p>
        </w:tc>
        <w:tc>
          <w:tcPr>
            <w:tcW w:w="3969" w:type="dxa"/>
            <w:shd w:val="clear" w:color="auto" w:fill="FFFFFF"/>
            <w:vAlign w:val="center"/>
          </w:tcPr>
          <w:p w:rsidR="00823108" w:rsidRDefault="00823108" w:rsidP="00307974">
            <w:pPr>
              <w:spacing w:after="0" w:line="240" w:lineRule="auto"/>
              <w:ind w:left="127" w:right="127"/>
              <w:jc w:val="both"/>
              <w:rPr>
                <w:rFonts w:ascii="Times New Roman" w:eastAsia="Times New Roman" w:hAnsi="Times New Roman" w:cs="Times New Roman"/>
                <w:b/>
                <w:sz w:val="24"/>
                <w:szCs w:val="24"/>
              </w:rPr>
            </w:pP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b/>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21">
              <w:r w:rsidR="00F60955">
                <w:rPr>
                  <w:rFonts w:ascii="Times New Roman" w:eastAsia="Times New Roman" w:hAnsi="Times New Roman" w:cs="Times New Roman"/>
                  <w:sz w:val="24"/>
                  <w:szCs w:val="24"/>
                </w:rPr>
                <w:t>Cấp lại Giấy chứng nhận đủ điều kiện an toàn thực phẩm đối với cơ sở sản xuất, kinh doanh thực phẩm do Sở Công Thương thực hiện</w:t>
              </w:r>
            </w:hyperlink>
          </w:p>
          <w:p w:rsidR="00823108" w:rsidRDefault="00F6095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(2.000535.000.00.00.H56)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r w:rsidR="00F60955">
              <w:rPr>
                <w:rFonts w:ascii="Times New Roman" w:eastAsia="Times New Roman" w:hAnsi="Times New Roman" w:cs="Times New Roman"/>
                <w:sz w:val="24"/>
                <w:szCs w:val="24"/>
              </w:rPr>
              <w:t>,</w:t>
            </w:r>
          </w:p>
          <w:p w:rsidR="00823108" w:rsidRDefault="008E76D3" w:rsidP="00B872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22">
              <w:r w:rsidR="00F60955">
                <w:rPr>
                  <w:rFonts w:ascii="Times New Roman" w:eastAsia="Times New Roman" w:hAnsi="Times New Roman" w:cs="Times New Roman"/>
                  <w:sz w:val="24"/>
                  <w:szCs w:val="24"/>
                </w:rPr>
                <w:t>Cấp Giấy chứng nhận đủ điều kiện an toàn thực phẩm đối với cơ sở sản xuất, kinh doanh thực phẩm do Sở Công Thương thực hiện</w:t>
              </w:r>
            </w:hyperlink>
          </w:p>
          <w:p w:rsidR="00823108" w:rsidRDefault="00F6095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(2.000591.000.00.00.H56)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r w:rsidR="00F60955">
              <w:rPr>
                <w:rFonts w:ascii="Times New Roman" w:eastAsia="Times New Roman" w:hAnsi="Times New Roman" w:cs="Times New Roman"/>
                <w:sz w:val="24"/>
                <w:szCs w:val="24"/>
              </w:rPr>
              <w:t>,</w:t>
            </w:r>
          </w:p>
          <w:p w:rsidR="00823108" w:rsidRDefault="008E76D3" w:rsidP="00B872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b/>
                <w:color w:val="000000"/>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Lĩnh vực </w:t>
            </w:r>
            <w:hyperlink r:id="rId23">
              <w:r>
                <w:rPr>
                  <w:rFonts w:ascii="Times New Roman" w:eastAsia="Times New Roman" w:hAnsi="Times New Roman" w:cs="Times New Roman"/>
                  <w:b/>
                  <w:sz w:val="24"/>
                  <w:szCs w:val="24"/>
                </w:rPr>
                <w:t>Công nghiệp địa phương</w:t>
              </w:r>
            </w:hyperlink>
          </w:p>
        </w:tc>
        <w:tc>
          <w:tcPr>
            <w:tcW w:w="1276" w:type="dxa"/>
            <w:shd w:val="clear" w:color="auto" w:fill="FFFFFF"/>
            <w:vAlign w:val="center"/>
          </w:tcPr>
          <w:p w:rsidR="00823108" w:rsidRDefault="00823108" w:rsidP="00B8725E">
            <w:pPr>
              <w:spacing w:after="0" w:line="240" w:lineRule="auto"/>
              <w:jc w:val="center"/>
              <w:rPr>
                <w:rFonts w:ascii="Times New Roman" w:eastAsia="Times New Roman" w:hAnsi="Times New Roman" w:cs="Times New Roman"/>
                <w:b/>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823108" w:rsidRDefault="00823108">
            <w:pPr>
              <w:spacing w:after="0" w:line="240" w:lineRule="auto"/>
              <w:rPr>
                <w:rFonts w:ascii="Times New Roman" w:eastAsia="Times New Roman" w:hAnsi="Times New Roman" w:cs="Times New Roman"/>
                <w:b/>
                <w:sz w:val="24"/>
                <w:szCs w:val="24"/>
              </w:rPr>
            </w:pP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b/>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b/>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24">
              <w:r w:rsidR="00F60955">
                <w:rPr>
                  <w:rFonts w:ascii="Times New Roman" w:eastAsia="Times New Roman" w:hAnsi="Times New Roman" w:cs="Times New Roman"/>
                  <w:sz w:val="24"/>
                  <w:szCs w:val="24"/>
                </w:rPr>
                <w:t>Hỗ trợ đầu tư xây dựng hạ tầng kỹ thuật Cụm công nghiệp</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(2.002484)</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Nộp hồ sơ trực tuyến; trả kết quả trực tuyến (kết quả ký số bản điện tử) hoặc trả bản giấy trực tiếp hoặc qua bưu chính. </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25">
              <w:r w:rsidR="00F60955">
                <w:rPr>
                  <w:rFonts w:ascii="Times New Roman" w:eastAsia="Times New Roman" w:hAnsi="Times New Roman" w:cs="Times New Roman"/>
                  <w:sz w:val="24"/>
                  <w:szCs w:val="24"/>
                </w:rPr>
                <w:t>Hỗ trợ đầu tư dự án sản xuất công nghiệp - tiểu thủ công nghiệp vào khu vực miền núi</w:t>
              </w:r>
            </w:hyperlink>
          </w:p>
          <w:p w:rsidR="00823108" w:rsidRDefault="00F6095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(2.002485)</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rPr>
                <w:rFonts w:ascii="Times New Roman" w:eastAsia="Times New Roman" w:hAnsi="Times New Roman" w:cs="Times New Roman"/>
                <w:b/>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26">
              <w:r w:rsidR="00F60955">
                <w:rPr>
                  <w:rFonts w:ascii="Times New Roman" w:eastAsia="Times New Roman" w:hAnsi="Times New Roman" w:cs="Times New Roman"/>
                  <w:sz w:val="24"/>
                  <w:szCs w:val="24"/>
                </w:rPr>
                <w:t>Hỗ trợ thu hút lao động tại các huyện miền núi</w:t>
              </w:r>
            </w:hyperlink>
          </w:p>
          <w:p w:rsidR="00823108" w:rsidRDefault="00F6095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(2.002486)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27">
              <w:r w:rsidR="00F60955">
                <w:rPr>
                  <w:rFonts w:ascii="Times New Roman" w:eastAsia="Times New Roman" w:hAnsi="Times New Roman" w:cs="Times New Roman"/>
                  <w:sz w:val="24"/>
                  <w:szCs w:val="24"/>
                </w:rPr>
                <w:t>Hỗ trợ phát triển nghề, làng nghề tiểu thủ công nghiệp</w:t>
              </w:r>
            </w:hyperlink>
          </w:p>
          <w:p w:rsidR="00823108" w:rsidRDefault="00F6095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(2.002487)</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p w:rsidR="00823108" w:rsidRDefault="00823108" w:rsidP="00B8725E">
            <w:pPr>
              <w:spacing w:after="0" w:line="240" w:lineRule="auto"/>
              <w:jc w:val="center"/>
              <w:rPr>
                <w:rFonts w:ascii="Times New Roman" w:eastAsia="Times New Roman" w:hAnsi="Times New Roman" w:cs="Times New Roman"/>
                <w:b/>
                <w:sz w:val="24"/>
                <w:szCs w:val="24"/>
              </w:rPr>
            </w:pP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b/>
                <w:color w:val="000000"/>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Lĩnh vực </w:t>
            </w:r>
            <w:hyperlink r:id="rId28">
              <w:r>
                <w:rPr>
                  <w:rFonts w:ascii="Times New Roman" w:eastAsia="Times New Roman" w:hAnsi="Times New Roman" w:cs="Times New Roman"/>
                  <w:b/>
                  <w:sz w:val="24"/>
                  <w:szCs w:val="24"/>
                </w:rPr>
                <w:t>Dầu khí</w:t>
              </w:r>
            </w:hyperlink>
          </w:p>
        </w:tc>
        <w:tc>
          <w:tcPr>
            <w:tcW w:w="1276" w:type="dxa"/>
            <w:shd w:val="clear" w:color="auto" w:fill="FFFFFF"/>
            <w:vAlign w:val="center"/>
          </w:tcPr>
          <w:p w:rsidR="00823108" w:rsidRDefault="00823108" w:rsidP="00B8725E">
            <w:pPr>
              <w:spacing w:after="0" w:line="240" w:lineRule="auto"/>
              <w:jc w:val="center"/>
              <w:rPr>
                <w:rFonts w:ascii="Times New Roman" w:eastAsia="Times New Roman" w:hAnsi="Times New Roman" w:cs="Times New Roman"/>
                <w:b/>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b/>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b/>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29">
              <w:r w:rsidR="00F60955">
                <w:rPr>
                  <w:rFonts w:ascii="Times New Roman" w:eastAsia="Times New Roman" w:hAnsi="Times New Roman" w:cs="Times New Roman"/>
                  <w:sz w:val="24"/>
                  <w:szCs w:val="24"/>
                </w:rPr>
                <w:t>Thẩm định, phê duyệt bổ sung, điều chỉnh quy hoạch đối với dự án đầu tư xây dựng công trình kho LNG có dung tích kho dưới 5.000m3</w:t>
              </w:r>
            </w:hyperlink>
          </w:p>
          <w:p w:rsidR="00823108" w:rsidRDefault="00F6095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(2.000427.000.00.00.H56)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30">
              <w:r w:rsidR="00F60955">
                <w:rPr>
                  <w:rFonts w:ascii="Times New Roman" w:eastAsia="Times New Roman" w:hAnsi="Times New Roman" w:cs="Times New Roman"/>
                  <w:sz w:val="24"/>
                  <w:szCs w:val="24"/>
                </w:rPr>
                <w:t>Thẩm định, phê duyệt bổ sung, điều chỉnh quy hoạch đối với dự án đầu tư xây dựng công trình kho LPG có dung tích kho dưới 5.000m3</w:t>
              </w:r>
            </w:hyperlink>
          </w:p>
          <w:p w:rsidR="00823108" w:rsidRDefault="00F6095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(2.000433.000.00.00.H56)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6"/>
                <w:szCs w:val="26"/>
              </w:rPr>
              <w:t>Nộp hồ sơ trực tuyến; cơ quan đi kiểm tra thực tế; trả kết quả trực tuyến (kết quả ký số bản điện tử) hoặc trả bản giấy trực tiếp hoặc qua bưu chính</w:t>
            </w:r>
            <w:r>
              <w:rPr>
                <w:rFonts w:ascii="Times New Roman" w:eastAsia="Times New Roman" w:hAnsi="Times New Roman" w:cs="Times New Roman"/>
                <w:sz w:val="24"/>
                <w:szCs w:val="24"/>
              </w:rPr>
              <w:t>.</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6"/>
                <w:szCs w:val="26"/>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31">
              <w:r w:rsidR="00F60955">
                <w:rPr>
                  <w:rFonts w:ascii="Times New Roman" w:eastAsia="Times New Roman" w:hAnsi="Times New Roman" w:cs="Times New Roman"/>
                  <w:sz w:val="24"/>
                  <w:szCs w:val="24"/>
                </w:rPr>
                <w:t>Thẩm định, phê duyệt bổ sung, điều chỉnh quy hoạch đối với dự án đầu tư xây dựng công trình kho xăng dầu có dung tích kho từ trên 210m3 đến dưới 5.000m3</w:t>
              </w:r>
            </w:hyperlink>
          </w:p>
          <w:p w:rsidR="00823108" w:rsidRDefault="00F6095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(2.000453.000.00.00.H56)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b/>
                <w:color w:val="000000"/>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Lĩnh vực </w:t>
            </w:r>
            <w:hyperlink r:id="rId32">
              <w:r>
                <w:rPr>
                  <w:rFonts w:ascii="Times New Roman" w:eastAsia="Times New Roman" w:hAnsi="Times New Roman" w:cs="Times New Roman"/>
                  <w:b/>
                  <w:sz w:val="24"/>
                  <w:szCs w:val="24"/>
                </w:rPr>
                <w:t>Điện</w:t>
              </w:r>
            </w:hyperlink>
          </w:p>
        </w:tc>
        <w:tc>
          <w:tcPr>
            <w:tcW w:w="1276" w:type="dxa"/>
            <w:shd w:val="clear" w:color="auto" w:fill="FFFFFF"/>
            <w:vAlign w:val="center"/>
          </w:tcPr>
          <w:p w:rsidR="00823108" w:rsidRDefault="00823108" w:rsidP="00B8725E">
            <w:pPr>
              <w:spacing w:after="0" w:line="240" w:lineRule="auto"/>
              <w:jc w:val="center"/>
              <w:rPr>
                <w:rFonts w:ascii="Times New Roman" w:eastAsia="Times New Roman" w:hAnsi="Times New Roman" w:cs="Times New Roman"/>
                <w:b/>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b/>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b/>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33">
              <w:r w:rsidR="00F60955">
                <w:rPr>
                  <w:rFonts w:ascii="Times New Roman" w:eastAsia="Times New Roman" w:hAnsi="Times New Roman" w:cs="Times New Roman"/>
                  <w:sz w:val="24"/>
                  <w:szCs w:val="24"/>
                </w:rPr>
                <w:t>Thủ tục hành chính liên thông trong cấp điện qua lưới điện trung áp trên địa bàn tỉnh Thanh Hóa đối với công trình có tổng công suất trạm biến áp lớn hơn 2.000 kVA.</w:t>
              </w:r>
            </w:hyperlink>
          </w:p>
          <w:p w:rsidR="00021735" w:rsidRDefault="00021735" w:rsidP="00307974">
            <w:pPr>
              <w:spacing w:after="0" w:line="240" w:lineRule="auto"/>
              <w:ind w:left="78" w:right="127"/>
              <w:jc w:val="both"/>
              <w:rPr>
                <w:rFonts w:ascii="Times New Roman" w:eastAsia="Times New Roman" w:hAnsi="Times New Roman" w:cs="Times New Roman"/>
                <w:sz w:val="24"/>
                <w:szCs w:val="24"/>
              </w:rPr>
            </w:pPr>
          </w:p>
          <w:p w:rsidR="00823108" w:rsidRDefault="0002173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sidR="00F60955">
              <w:rPr>
                <w:rFonts w:ascii="Times New Roman" w:eastAsia="Times New Roman" w:hAnsi="Times New Roman" w:cs="Times New Roman"/>
                <w:sz w:val="24"/>
                <w:szCs w:val="24"/>
              </w:rPr>
              <w:t>1.005687</w:t>
            </w:r>
            <w:r>
              <w:rPr>
                <w:rFonts w:ascii="Times New Roman" w:eastAsia="Times New Roman" w:hAnsi="Times New Roman" w:cs="Times New Roman"/>
                <w:sz w:val="24"/>
                <w:szCs w:val="24"/>
              </w:rPr>
              <w:t>)</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r w:rsidR="00F60955">
              <w:rPr>
                <w:rFonts w:ascii="Times New Roman" w:eastAsia="Times New Roman" w:hAnsi="Times New Roman" w:cs="Times New Roman"/>
                <w:sz w:val="24"/>
                <w:szCs w:val="24"/>
              </w:rPr>
              <w:t xml:space="preserve"> (Sở Công thương, Sở Giao thông vận tải, Sở Tài nguyên và Môi trường, Ban QL KKT Nghi sơn và các Khu công nghiệp),</w:t>
            </w:r>
          </w:p>
          <w:p w:rsidR="00823108" w:rsidRDefault="008E76D3" w:rsidP="00B872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 xml:space="preserve">Theo quy trình tại Quyết định số </w:t>
            </w:r>
            <w:r>
              <w:rPr>
                <w:rFonts w:ascii="Times New Roman" w:eastAsia="Times New Roman" w:hAnsi="Times New Roman" w:cs="Times New Roman"/>
                <w:sz w:val="24"/>
                <w:szCs w:val="24"/>
                <w:highlight w:val="white"/>
              </w:rPr>
              <w:t>28/2019/QĐ-UBND ngày 26/9/2019 của UBND tỉnh</w:t>
            </w:r>
            <w:r w:rsidR="00021735">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đầu mối tiếp nhận hồ sơ là Công ty Điện lực Thanh Hóa.</w:t>
            </w:r>
            <w:r>
              <w:rPr>
                <w:rFonts w:ascii="Roboto" w:eastAsia="Roboto" w:hAnsi="Roboto" w:cs="Roboto"/>
                <w:sz w:val="24"/>
                <w:szCs w:val="24"/>
                <w:highlight w:val="white"/>
              </w:rPr>
              <w:t xml:space="preserve"> </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color w:val="FF00FF"/>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34">
              <w:r w:rsidR="00F60955">
                <w:rPr>
                  <w:rFonts w:ascii="Times New Roman" w:eastAsia="Times New Roman" w:hAnsi="Times New Roman" w:cs="Times New Roman"/>
                  <w:sz w:val="24"/>
                  <w:szCs w:val="24"/>
                </w:rPr>
                <w:t>Huấn luyện và cấp mới thẻ an toàn điện</w:t>
              </w:r>
            </w:hyperlink>
          </w:p>
          <w:p w:rsidR="00823108" w:rsidRDefault="00F6095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(2.000621.000.00.00.H56)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highlight w:val="yellow"/>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b/>
                <w:highlight w:val="yellow"/>
              </w:rPr>
            </w:pPr>
            <w:r>
              <w:rPr>
                <w:rFonts w:ascii="Times New Roman" w:eastAsia="Times New Roman" w:hAnsi="Times New Roman" w:cs="Times New Roman"/>
                <w:sz w:val="24"/>
                <w:szCs w:val="24"/>
              </w:rPr>
              <w:t>Nộp hồ sơ trực tuyến; tổ chức huấn luyện và thi sát hạch trực tiếp; trả kết quả trực tuyến (kết quả ký số bản điện tử) hoặc trả bản giấy trực tiếp hoặc qua bưu chính</w:t>
            </w:r>
            <w:r>
              <w:rPr>
                <w:rFonts w:ascii="Times New Roman" w:eastAsia="Times New Roman" w:hAnsi="Times New Roman" w:cs="Times New Roman"/>
              </w:rPr>
              <w:t>.</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35">
              <w:r w:rsidR="00F60955">
                <w:rPr>
                  <w:rFonts w:ascii="Times New Roman" w:eastAsia="Times New Roman" w:hAnsi="Times New Roman" w:cs="Times New Roman"/>
                  <w:sz w:val="24"/>
                  <w:szCs w:val="24"/>
                </w:rPr>
                <w:t>Huấn luyện và cấp sửa đổi, bổ sung thẻ an toàn điện</w:t>
              </w:r>
            </w:hyperlink>
          </w:p>
          <w:p w:rsidR="00823108" w:rsidRDefault="00F6095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(2.000638.000.00.00.H56)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highlight w:val="yellow"/>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b/>
                <w:highlight w:val="yellow"/>
              </w:rPr>
            </w:pPr>
            <w:r>
              <w:rPr>
                <w:rFonts w:ascii="Times New Roman" w:eastAsia="Times New Roman" w:hAnsi="Times New Roman" w:cs="Times New Roman"/>
                <w:sz w:val="24"/>
                <w:szCs w:val="24"/>
              </w:rPr>
              <w:t>Nộp hồ sơ trực tuyến; tổ chức huấn luyện và thi sát hạch trực tiếp; trả kết quả trực tuyến (kết quả ký số bản điện tử) hoặc trả bản giấy trực tiếp hoặc qua bưu chính</w:t>
            </w:r>
            <w:r>
              <w:rPr>
                <w:rFonts w:ascii="Times New Roman" w:eastAsia="Times New Roman" w:hAnsi="Times New Roman" w:cs="Times New Roman"/>
              </w:rPr>
              <w:t>.</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36">
              <w:r w:rsidR="00F60955">
                <w:rPr>
                  <w:rFonts w:ascii="Times New Roman" w:eastAsia="Times New Roman" w:hAnsi="Times New Roman" w:cs="Times New Roman"/>
                  <w:sz w:val="24"/>
                  <w:szCs w:val="24"/>
                </w:rPr>
                <w:t>Cấp lại thẻ an toàn điện</w:t>
              </w:r>
            </w:hyperlink>
          </w:p>
          <w:p w:rsidR="00823108" w:rsidRDefault="00F6095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(2.000643.000.00.00.H56)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highlight w:val="yellow"/>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37">
              <w:r w:rsidR="00F60955">
                <w:rPr>
                  <w:rFonts w:ascii="Times New Roman" w:eastAsia="Times New Roman" w:hAnsi="Times New Roman" w:cs="Times New Roman"/>
                  <w:sz w:val="24"/>
                  <w:szCs w:val="24"/>
                </w:rPr>
                <w:t>Cấp giấy phép hoạt động phân phối điện đến cấp điện áp 35 kV tại địa phương</w:t>
              </w:r>
            </w:hyperlink>
          </w:p>
          <w:p w:rsidR="00823108" w:rsidRDefault="00F6095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(2.001249.000.00.00.H56)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highlight w:val="yellow"/>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38">
              <w:r w:rsidR="00F60955">
                <w:rPr>
                  <w:rFonts w:ascii="Times New Roman" w:eastAsia="Times New Roman" w:hAnsi="Times New Roman" w:cs="Times New Roman"/>
                  <w:sz w:val="24"/>
                  <w:szCs w:val="24"/>
                </w:rPr>
                <w:t>Cấp sửa đổi, bổ sung giấy phép hoạt động bán lẻ điện đến cấp điện áp 0,4kV tại địa phương</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(2.001266.000.00.00.H56)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highlight w:val="yellow"/>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39">
              <w:r w:rsidR="00F60955">
                <w:rPr>
                  <w:rFonts w:ascii="Times New Roman" w:eastAsia="Times New Roman" w:hAnsi="Times New Roman" w:cs="Times New Roman"/>
                  <w:sz w:val="24"/>
                  <w:szCs w:val="24"/>
                </w:rPr>
                <w:t>Cấp giấy phép hoạt động bán lẻ điện đến cấp điện áp 0,4kV tại địa phương</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(2.001535.000.00.00.H56)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highlight w:val="yellow"/>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40">
              <w:r w:rsidR="00F60955">
                <w:rPr>
                  <w:rFonts w:ascii="Times New Roman" w:eastAsia="Times New Roman" w:hAnsi="Times New Roman" w:cs="Times New Roman"/>
                  <w:sz w:val="24"/>
                  <w:szCs w:val="24"/>
                </w:rPr>
                <w:t>Cấp sửa đổi, bổ sung giấy phép hoạt động phát điện đối với nhà máy điện có quy mô công suất dưới 03MW đặt tại địa phương</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(2.001549.000.00.00.H56)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highlight w:val="yellow"/>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41">
              <w:r w:rsidR="00F60955">
                <w:rPr>
                  <w:rFonts w:ascii="Times New Roman" w:eastAsia="Times New Roman" w:hAnsi="Times New Roman" w:cs="Times New Roman"/>
                  <w:sz w:val="24"/>
                  <w:szCs w:val="24"/>
                </w:rPr>
                <w:t>Cấp giấy phép hoạt động tư vấn chuyên ngành điện thuộc thẩm quyền cấp của địa phương</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(2.001561.000.00.00.H56)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highlight w:val="yellow"/>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thanh toán trực tuyến; cơ quan đi kiểm tra thực tế; trả kết quả trực tuyến (kết quả ký số bản </w:t>
            </w:r>
            <w:r>
              <w:rPr>
                <w:rFonts w:ascii="Times New Roman" w:eastAsia="Times New Roman" w:hAnsi="Times New Roman" w:cs="Times New Roman"/>
                <w:sz w:val="24"/>
                <w:szCs w:val="24"/>
              </w:rPr>
              <w:lastRenderedPageBreak/>
              <w:t>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42">
              <w:r w:rsidR="00F60955">
                <w:rPr>
                  <w:rFonts w:ascii="Times New Roman" w:eastAsia="Times New Roman" w:hAnsi="Times New Roman" w:cs="Times New Roman"/>
                  <w:sz w:val="24"/>
                  <w:szCs w:val="24"/>
                </w:rPr>
                <w:t>Cấp giấy phép hoạt động phát điện đối với nhà máy điện có quy mô công suất dưới 03MW đặt tại địa phương</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(2.001617.000.00.00.H56)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highlight w:val="yellow"/>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43">
              <w:r w:rsidR="00F60955">
                <w:rPr>
                  <w:rFonts w:ascii="Times New Roman" w:eastAsia="Times New Roman" w:hAnsi="Times New Roman" w:cs="Times New Roman"/>
                  <w:sz w:val="24"/>
                  <w:szCs w:val="24"/>
                </w:rPr>
                <w:t>Cấp sửa đổi, bổ sung giấy phép hoạt động tư vấn chuyên ngành điện thuộc thẩm quyền cấp của địa phương</w:t>
              </w:r>
            </w:hyperlink>
          </w:p>
          <w:p w:rsidR="00823108" w:rsidRDefault="00F6095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(2.001632.000.00.00.H56)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823108" w:rsidRDefault="00823108">
            <w:pPr>
              <w:spacing w:after="0" w:line="240" w:lineRule="auto"/>
              <w:rPr>
                <w:rFonts w:ascii="Times New Roman" w:eastAsia="Times New Roman" w:hAnsi="Times New Roman" w:cs="Times New Roman"/>
                <w:b/>
                <w:sz w:val="24"/>
                <w:szCs w:val="24"/>
                <w:highlight w:val="yellow"/>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44">
              <w:r w:rsidR="00F60955">
                <w:rPr>
                  <w:rFonts w:ascii="Times New Roman" w:eastAsia="Times New Roman" w:hAnsi="Times New Roman" w:cs="Times New Roman"/>
                  <w:sz w:val="24"/>
                  <w:szCs w:val="24"/>
                </w:rPr>
                <w:t>Cấp Sửa đổi, bổ sung giấy phép hoạt động phân phối điện đến cấp điện áp 35 kV tại địa phương</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(2.001724.000.00.00.H56)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highlight w:val="yellow"/>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FC6BEB" w:rsidRPr="00CC6FE0" w:rsidTr="00FD02B1">
        <w:tc>
          <w:tcPr>
            <w:tcW w:w="865" w:type="dxa"/>
            <w:shd w:val="clear" w:color="auto" w:fill="FFFFFF"/>
            <w:vAlign w:val="center"/>
          </w:tcPr>
          <w:p w:rsidR="00823108" w:rsidRPr="00CC6FE0"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Pr="00CC6FE0" w:rsidRDefault="00000000" w:rsidP="00307974">
            <w:pPr>
              <w:spacing w:after="0" w:line="240" w:lineRule="auto"/>
              <w:ind w:left="78" w:right="127"/>
              <w:jc w:val="both"/>
              <w:rPr>
                <w:rFonts w:ascii="Times New Roman" w:eastAsia="Times New Roman" w:hAnsi="Times New Roman" w:cs="Times New Roman"/>
                <w:sz w:val="24"/>
                <w:szCs w:val="24"/>
              </w:rPr>
            </w:pPr>
            <w:hyperlink r:id="rId45">
              <w:r w:rsidR="00F60955" w:rsidRPr="00CC6FE0">
                <w:rPr>
                  <w:rFonts w:ascii="Times New Roman" w:eastAsia="Times New Roman" w:hAnsi="Times New Roman" w:cs="Times New Roman"/>
                  <w:sz w:val="24"/>
                  <w:szCs w:val="24"/>
                </w:rPr>
                <w:t>Thủ tục hành chính liên thông trong cấp điện qua lưới điện trung áp trên địa bàn tỉnh Thanh Hóa đối với công trình có tổng công suất trạm biến áp nhỏ hơn hoặc bằng 2.000 kVA.</w:t>
              </w:r>
            </w:hyperlink>
          </w:p>
          <w:p w:rsidR="00823108" w:rsidRPr="00CC6FE0" w:rsidRDefault="00021735" w:rsidP="00307974">
            <w:pPr>
              <w:spacing w:after="0" w:line="240" w:lineRule="auto"/>
              <w:ind w:left="78" w:right="127"/>
              <w:jc w:val="both"/>
              <w:rPr>
                <w:rFonts w:ascii="Times New Roman" w:eastAsia="Times New Roman" w:hAnsi="Times New Roman" w:cs="Times New Roman"/>
                <w:b/>
                <w:sz w:val="24"/>
                <w:szCs w:val="24"/>
              </w:rPr>
            </w:pPr>
            <w:r w:rsidRPr="00CC6FE0">
              <w:rPr>
                <w:rFonts w:ascii="Times New Roman" w:eastAsia="Times New Roman" w:hAnsi="Times New Roman" w:cs="Times New Roman"/>
                <w:sz w:val="24"/>
                <w:szCs w:val="24"/>
              </w:rPr>
              <w:t>(</w:t>
            </w:r>
            <w:r w:rsidR="00F60955" w:rsidRPr="00CC6FE0">
              <w:rPr>
                <w:rFonts w:ascii="Times New Roman" w:eastAsia="Times New Roman" w:hAnsi="Times New Roman" w:cs="Times New Roman"/>
                <w:sz w:val="24"/>
                <w:szCs w:val="24"/>
              </w:rPr>
              <w:t>1.005739</w:t>
            </w:r>
            <w:r w:rsidRPr="00CC6FE0">
              <w:rPr>
                <w:rFonts w:ascii="Times New Roman" w:eastAsia="Times New Roman" w:hAnsi="Times New Roman" w:cs="Times New Roman"/>
                <w:sz w:val="24"/>
                <w:szCs w:val="24"/>
              </w:rPr>
              <w:t>)</w:t>
            </w:r>
          </w:p>
        </w:tc>
        <w:tc>
          <w:tcPr>
            <w:tcW w:w="1276" w:type="dxa"/>
            <w:shd w:val="clear" w:color="auto" w:fill="FFFFFF"/>
            <w:vAlign w:val="center"/>
          </w:tcPr>
          <w:p w:rsidR="00823108" w:rsidRPr="00CC6FE0" w:rsidRDefault="008E76D3" w:rsidP="00B8725E">
            <w:pPr>
              <w:spacing w:after="0" w:line="240" w:lineRule="auto"/>
              <w:jc w:val="center"/>
              <w:rPr>
                <w:rFonts w:ascii="Times New Roman" w:eastAsia="Times New Roman" w:hAnsi="Times New Roman" w:cs="Times New Roman"/>
                <w:sz w:val="24"/>
                <w:szCs w:val="24"/>
              </w:rPr>
            </w:pPr>
            <w:r w:rsidRPr="00CC6FE0">
              <w:rPr>
                <w:rFonts w:ascii="Times New Roman" w:eastAsia="Times New Roman" w:hAnsi="Times New Roman" w:cs="Times New Roman"/>
                <w:sz w:val="24"/>
                <w:szCs w:val="24"/>
              </w:rPr>
              <w:t>Cấp tỉnh</w:t>
            </w:r>
            <w:r w:rsidR="00F60955" w:rsidRPr="00CC6FE0">
              <w:rPr>
                <w:rFonts w:ascii="Times New Roman" w:eastAsia="Times New Roman" w:hAnsi="Times New Roman" w:cs="Times New Roman"/>
                <w:sz w:val="24"/>
                <w:szCs w:val="24"/>
              </w:rPr>
              <w:t xml:space="preserve"> (Sở Giao thông vận tải, Sở Tài nguyên và Môi trường, Ban QL KKT Nghi sơn và các Khu công </w:t>
            </w:r>
            <w:r w:rsidR="00F60955" w:rsidRPr="00CC6FE0">
              <w:rPr>
                <w:rFonts w:ascii="Times New Roman" w:eastAsia="Times New Roman" w:hAnsi="Times New Roman" w:cs="Times New Roman"/>
                <w:sz w:val="24"/>
                <w:szCs w:val="24"/>
              </w:rPr>
              <w:lastRenderedPageBreak/>
              <w:t>nghiệp),</w:t>
            </w:r>
          </w:p>
          <w:p w:rsidR="00823108" w:rsidRPr="00CC6FE0" w:rsidRDefault="008E76D3" w:rsidP="00B8725E">
            <w:pPr>
              <w:spacing w:after="0" w:line="240" w:lineRule="auto"/>
              <w:jc w:val="center"/>
              <w:rPr>
                <w:rFonts w:ascii="Times New Roman" w:eastAsia="Times New Roman" w:hAnsi="Times New Roman" w:cs="Times New Roman"/>
                <w:b/>
                <w:sz w:val="24"/>
                <w:szCs w:val="24"/>
              </w:rPr>
            </w:pPr>
            <w:r w:rsidRPr="00CC6FE0">
              <w:rPr>
                <w:rFonts w:ascii="Times New Roman" w:eastAsia="Times New Roman" w:hAnsi="Times New Roman" w:cs="Times New Roman"/>
                <w:sz w:val="24"/>
                <w:szCs w:val="24"/>
              </w:rPr>
              <w:t>Cấp huyện</w:t>
            </w:r>
          </w:p>
        </w:tc>
        <w:tc>
          <w:tcPr>
            <w:tcW w:w="932" w:type="dxa"/>
            <w:shd w:val="clear" w:color="auto" w:fill="FFFFFF"/>
            <w:vAlign w:val="center"/>
          </w:tcPr>
          <w:p w:rsidR="00823108" w:rsidRPr="00CC6FE0"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vAlign w:val="center"/>
          </w:tcPr>
          <w:p w:rsidR="00823108" w:rsidRPr="00CC6FE0"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Pr="00CC6FE0" w:rsidRDefault="00823108">
            <w:pPr>
              <w:spacing w:after="0" w:line="240" w:lineRule="auto"/>
              <w:jc w:val="center"/>
              <w:rPr>
                <w:rFonts w:ascii="Times New Roman" w:eastAsia="Times New Roman" w:hAnsi="Times New Roman" w:cs="Times New Roman"/>
                <w:b/>
                <w:sz w:val="24"/>
                <w:szCs w:val="24"/>
                <w:highlight w:val="yellow"/>
              </w:rPr>
            </w:pPr>
          </w:p>
          <w:p w:rsidR="00CC6FE0" w:rsidRPr="00CC6FE0" w:rsidRDefault="00CC6FE0">
            <w:pPr>
              <w:spacing w:after="0" w:line="240" w:lineRule="auto"/>
              <w:jc w:val="center"/>
              <w:rPr>
                <w:rFonts w:ascii="Times New Roman" w:eastAsia="Times New Roman" w:hAnsi="Times New Roman" w:cs="Times New Roman"/>
                <w:b/>
                <w:sz w:val="24"/>
                <w:szCs w:val="24"/>
                <w:highlight w:val="yellow"/>
              </w:rPr>
            </w:pPr>
          </w:p>
          <w:p w:rsidR="00CC6FE0" w:rsidRPr="00CC6FE0" w:rsidRDefault="00CC6FE0">
            <w:pPr>
              <w:spacing w:after="0" w:line="240" w:lineRule="auto"/>
              <w:jc w:val="center"/>
              <w:rPr>
                <w:rFonts w:ascii="Times New Roman" w:eastAsia="Times New Roman" w:hAnsi="Times New Roman" w:cs="Times New Roman"/>
                <w:b/>
                <w:sz w:val="24"/>
                <w:szCs w:val="24"/>
                <w:highlight w:val="yellow"/>
              </w:rPr>
            </w:pPr>
          </w:p>
          <w:p w:rsidR="00CC6FE0" w:rsidRPr="00CC6FE0" w:rsidRDefault="00CC6FE0">
            <w:pPr>
              <w:spacing w:after="0" w:line="240" w:lineRule="auto"/>
              <w:jc w:val="center"/>
              <w:rPr>
                <w:rFonts w:ascii="Times New Roman" w:eastAsia="Times New Roman" w:hAnsi="Times New Roman" w:cs="Times New Roman"/>
                <w:b/>
                <w:sz w:val="24"/>
                <w:szCs w:val="24"/>
                <w:highlight w:val="yellow"/>
              </w:rPr>
            </w:pPr>
          </w:p>
          <w:p w:rsidR="00CC6FE0" w:rsidRPr="00CC6FE0" w:rsidRDefault="00CC6FE0">
            <w:pPr>
              <w:spacing w:after="0" w:line="240" w:lineRule="auto"/>
              <w:jc w:val="center"/>
              <w:rPr>
                <w:rFonts w:ascii="Times New Roman" w:eastAsia="Times New Roman" w:hAnsi="Times New Roman" w:cs="Times New Roman"/>
                <w:b/>
                <w:sz w:val="24"/>
                <w:szCs w:val="24"/>
                <w:highlight w:val="yellow"/>
              </w:rPr>
            </w:pPr>
            <w:r w:rsidRPr="00CC6FE0">
              <w:rPr>
                <w:rFonts w:ascii="Times New Roman" w:eastAsia="Times New Roman" w:hAnsi="Times New Roman" w:cs="Times New Roman"/>
                <w:b/>
                <w:sz w:val="24"/>
                <w:szCs w:val="24"/>
              </w:rPr>
              <w:t>x</w:t>
            </w:r>
          </w:p>
        </w:tc>
        <w:tc>
          <w:tcPr>
            <w:tcW w:w="3969" w:type="dxa"/>
            <w:shd w:val="clear" w:color="auto" w:fill="FFFFFF"/>
          </w:tcPr>
          <w:p w:rsidR="00823108" w:rsidRPr="00CC6FE0" w:rsidRDefault="00F60955" w:rsidP="00307974">
            <w:pPr>
              <w:spacing w:after="0" w:line="240" w:lineRule="auto"/>
              <w:ind w:left="127" w:right="127"/>
              <w:jc w:val="both"/>
              <w:rPr>
                <w:rFonts w:ascii="Times New Roman" w:eastAsia="Times New Roman" w:hAnsi="Times New Roman" w:cs="Times New Roman"/>
                <w:b/>
                <w:sz w:val="24"/>
                <w:szCs w:val="24"/>
                <w:highlight w:val="yellow"/>
              </w:rPr>
            </w:pPr>
            <w:r w:rsidRPr="00CC6FE0">
              <w:rPr>
                <w:rFonts w:ascii="Times New Roman" w:eastAsia="Times New Roman" w:hAnsi="Times New Roman" w:cs="Times New Roman"/>
                <w:sz w:val="24"/>
                <w:szCs w:val="24"/>
              </w:rPr>
              <w:t>Theo quy trình tại Quyết định số 28/2019/QĐ-UBND ngày 26/9/2019 của UBND tỉnh</w:t>
            </w:r>
            <w:r w:rsidR="00021735" w:rsidRPr="00CC6FE0">
              <w:rPr>
                <w:rFonts w:ascii="Times New Roman" w:eastAsia="Times New Roman" w:hAnsi="Times New Roman" w:cs="Times New Roman"/>
                <w:sz w:val="24"/>
                <w:szCs w:val="24"/>
              </w:rPr>
              <w:t>,</w:t>
            </w:r>
            <w:r w:rsidRPr="00CC6FE0">
              <w:rPr>
                <w:rFonts w:ascii="Times New Roman" w:eastAsia="Times New Roman" w:hAnsi="Times New Roman" w:cs="Times New Roman"/>
                <w:sz w:val="24"/>
                <w:szCs w:val="24"/>
              </w:rPr>
              <w:t xml:space="preserve"> đầu mối tiếp nhận hồ sơ là Công ty Điện lực Thanh Hóa.</w:t>
            </w:r>
            <w:r w:rsidRPr="00CC6FE0">
              <w:rPr>
                <w:rFonts w:ascii="Roboto" w:eastAsia="Roboto" w:hAnsi="Roboto" w:cs="Roboto"/>
                <w:sz w:val="21"/>
                <w:szCs w:val="21"/>
                <w:highlight w:val="white"/>
              </w:rPr>
              <w:t xml:space="preserve"> </w:t>
            </w:r>
          </w:p>
        </w:tc>
        <w:tc>
          <w:tcPr>
            <w:tcW w:w="1190" w:type="dxa"/>
            <w:shd w:val="clear" w:color="auto" w:fill="FFFFFF"/>
          </w:tcPr>
          <w:p w:rsidR="00823108" w:rsidRPr="00CC6FE0"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b/>
                <w:color w:val="000000"/>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Lĩnh vực </w:t>
            </w:r>
            <w:hyperlink r:id="rId46">
              <w:r>
                <w:rPr>
                  <w:rFonts w:ascii="Times New Roman" w:eastAsia="Times New Roman" w:hAnsi="Times New Roman" w:cs="Times New Roman"/>
                  <w:b/>
                  <w:sz w:val="24"/>
                  <w:szCs w:val="24"/>
                </w:rPr>
                <w:t>Hóa chất</w:t>
              </w:r>
            </w:hyperlink>
          </w:p>
        </w:tc>
        <w:tc>
          <w:tcPr>
            <w:tcW w:w="1276" w:type="dxa"/>
            <w:shd w:val="clear" w:color="auto" w:fill="FFFFFF"/>
            <w:vAlign w:val="center"/>
          </w:tcPr>
          <w:p w:rsidR="00823108" w:rsidRDefault="00823108" w:rsidP="00B8725E">
            <w:pPr>
              <w:spacing w:after="0" w:line="240" w:lineRule="auto"/>
              <w:jc w:val="center"/>
              <w:rPr>
                <w:rFonts w:ascii="Times New Roman" w:eastAsia="Times New Roman" w:hAnsi="Times New Roman" w:cs="Times New Roman"/>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rPr>
            </w:pP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47">
              <w:r w:rsidR="00F60955">
                <w:rPr>
                  <w:rFonts w:ascii="Times New Roman" w:eastAsia="Times New Roman" w:hAnsi="Times New Roman" w:cs="Times New Roman"/>
                  <w:sz w:val="24"/>
                  <w:szCs w:val="24"/>
                </w:rPr>
                <w:t>Cấp giấy chứng nhận đủ điều kiện kinh doanh hóa chất sản xuất, kinh doanh có điều kiện trong lĩnh vực công nghiệp</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(1.002758.000.00.00.H56)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highlight w:val="yellow"/>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48">
              <w:r w:rsidR="00F60955">
                <w:rPr>
                  <w:rFonts w:ascii="Times New Roman" w:eastAsia="Times New Roman" w:hAnsi="Times New Roman" w:cs="Times New Roman"/>
                  <w:sz w:val="24"/>
                  <w:szCs w:val="24"/>
                </w:rPr>
                <w:t>Cấp giấy chứng nhận đủ điều kiện sản xuất và kinh doanh hóa chất sản xuất, kinh doanh có điều kiện trong lĩnh vực công nghiệp</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(1.011506.000.00.00.H56)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highlight w:val="yellow"/>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49">
              <w:r w:rsidR="00F60955">
                <w:rPr>
                  <w:rFonts w:ascii="Times New Roman" w:eastAsia="Times New Roman" w:hAnsi="Times New Roman" w:cs="Times New Roman"/>
                  <w:sz w:val="24"/>
                  <w:szCs w:val="24"/>
                </w:rPr>
                <w:t>Cấp lại giấy chứng nhận đủ điều kiện sản xuất và kinh doanh hóa chất sản xuất, kinh doanh có điều kiện trong lĩnh vực công nghiệp</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(1.011507.000.00.00.H56)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highlight w:val="yellow"/>
              </w:rPr>
            </w:pP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highlight w:val="yellow"/>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50">
              <w:r w:rsidR="00F60955">
                <w:rPr>
                  <w:rFonts w:ascii="Times New Roman" w:eastAsia="Times New Roman" w:hAnsi="Times New Roman" w:cs="Times New Roman"/>
                  <w:sz w:val="24"/>
                  <w:szCs w:val="24"/>
                </w:rPr>
                <w:t>Cấp điều chỉnh giấy chứng nhận đủ điều kiện sản xuất và kinh doanh hóa chất sản xuất, kinh doanh có điều kiện trong lĩnh vực công nghiệp</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(1.011508.000.00.00.H56)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highlight w:val="yellow"/>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51">
              <w:r w:rsidR="00F60955">
                <w:rPr>
                  <w:rFonts w:ascii="Times New Roman" w:eastAsia="Times New Roman" w:hAnsi="Times New Roman" w:cs="Times New Roman"/>
                  <w:sz w:val="24"/>
                  <w:szCs w:val="24"/>
                </w:rPr>
                <w:t xml:space="preserve">Cấp điều chỉnh giấy chứng nhận đủ điều kiện kinh doanh hóa chất sản xuất, kinh </w:t>
              </w:r>
              <w:r w:rsidR="00F60955">
                <w:rPr>
                  <w:rFonts w:ascii="Times New Roman" w:eastAsia="Times New Roman" w:hAnsi="Times New Roman" w:cs="Times New Roman"/>
                  <w:sz w:val="24"/>
                  <w:szCs w:val="24"/>
                </w:rPr>
                <w:lastRenderedPageBreak/>
                <w:t>doanh có điều kiện trong lĩnh vực công nghiệp</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(2.000652.000.00.00.H56)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highlight w:val="yellow"/>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Nộp hồ sơ trực tuyến; thanh toán trực tuyến; cơ quan đi kiểm tra thực tế; trả </w:t>
            </w:r>
            <w:r>
              <w:rPr>
                <w:rFonts w:ascii="Times New Roman" w:eastAsia="Times New Roman" w:hAnsi="Times New Roman" w:cs="Times New Roman"/>
                <w:sz w:val="24"/>
                <w:szCs w:val="24"/>
              </w:rPr>
              <w:lastRenderedPageBreak/>
              <w:t>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52">
              <w:r w:rsidR="00F60955">
                <w:rPr>
                  <w:rFonts w:ascii="Times New Roman" w:eastAsia="Times New Roman" w:hAnsi="Times New Roman" w:cs="Times New Roman"/>
                  <w:sz w:val="24"/>
                  <w:szCs w:val="24"/>
                </w:rPr>
                <w:t>Cấp lại giấy chứng nhận đủ điều kiện kinh doanh hóa chất sản xuất, kinh doanh có điều kiện trong lĩnh vực công nghiệp</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(2.001161.000.00.00.H56)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highlight w:val="yellow"/>
              </w:rPr>
            </w:pP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highlight w:val="yellow"/>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53">
              <w:r w:rsidR="00F60955">
                <w:rPr>
                  <w:rFonts w:ascii="Times New Roman" w:eastAsia="Times New Roman" w:hAnsi="Times New Roman" w:cs="Times New Roman"/>
                  <w:sz w:val="24"/>
                  <w:szCs w:val="24"/>
                </w:rPr>
                <w:t>Cấp điều chỉnh giấy chứng nhận đủ điều kiện sản xuất hóa chất sản xuất, kinh doanh có điều kiện trong lĩnh vực công nghiệp</w:t>
              </w:r>
            </w:hyperlink>
          </w:p>
          <w:p w:rsidR="00823108" w:rsidRDefault="00F6095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(2.001172.000.00.00.H56)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rPr>
                <w:rFonts w:ascii="Times New Roman" w:eastAsia="Times New Roman" w:hAnsi="Times New Roman" w:cs="Times New Roman"/>
                <w:b/>
                <w:sz w:val="24"/>
                <w:szCs w:val="24"/>
                <w:highlight w:val="yellow"/>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54">
              <w:r w:rsidR="00F60955">
                <w:rPr>
                  <w:rFonts w:ascii="Times New Roman" w:eastAsia="Times New Roman" w:hAnsi="Times New Roman" w:cs="Times New Roman"/>
                  <w:sz w:val="24"/>
                  <w:szCs w:val="24"/>
                </w:rPr>
                <w:t>Cấp lại giấy chứng nhận đủ điều kiện sản xuất hóa chất sản xuất, kinh doanh có điều kiện trong lĩnh vực công nghiệp</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(2.001175.000.00.00.H56)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highlight w:val="yellow"/>
              </w:rPr>
            </w:pP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highlight w:val="yellow"/>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55">
              <w:r w:rsidR="00F60955">
                <w:rPr>
                  <w:rFonts w:ascii="Times New Roman" w:eastAsia="Times New Roman" w:hAnsi="Times New Roman" w:cs="Times New Roman"/>
                  <w:sz w:val="24"/>
                  <w:szCs w:val="24"/>
                </w:rPr>
                <w:t>Cấp giấy chứng nhận đủ điều kiện sản xuất hóa chất sản xuất, kinh doanh có điều kiện trong lĩnh vực công nghiệp</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(2.001547.000.00.00.H56)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b/>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Lĩnh vực </w:t>
            </w:r>
            <w:hyperlink r:id="rId56">
              <w:r>
                <w:rPr>
                  <w:rFonts w:ascii="Times New Roman" w:eastAsia="Times New Roman" w:hAnsi="Times New Roman" w:cs="Times New Roman"/>
                  <w:b/>
                  <w:sz w:val="24"/>
                  <w:szCs w:val="24"/>
                </w:rPr>
                <w:t>Kinh doanh khí</w:t>
              </w:r>
            </w:hyperlink>
          </w:p>
        </w:tc>
        <w:tc>
          <w:tcPr>
            <w:tcW w:w="1276" w:type="dxa"/>
            <w:shd w:val="clear" w:color="auto" w:fill="FFFFFF"/>
            <w:vAlign w:val="center"/>
          </w:tcPr>
          <w:p w:rsidR="00823108" w:rsidRDefault="00823108" w:rsidP="00B8725E">
            <w:pPr>
              <w:spacing w:after="0" w:line="240" w:lineRule="auto"/>
              <w:jc w:val="center"/>
              <w:rPr>
                <w:rFonts w:ascii="Times New Roman" w:eastAsia="Times New Roman" w:hAnsi="Times New Roman" w:cs="Times New Roman"/>
                <w:b/>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823108" w:rsidRDefault="00823108">
            <w:pPr>
              <w:spacing w:after="0" w:line="240" w:lineRule="auto"/>
              <w:rPr>
                <w:rFonts w:ascii="Times New Roman" w:eastAsia="Times New Roman" w:hAnsi="Times New Roman" w:cs="Times New Roman"/>
                <w:b/>
                <w:sz w:val="24"/>
                <w:szCs w:val="24"/>
              </w:rPr>
            </w:pP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b/>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b/>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57">
              <w:r w:rsidR="00F60955">
                <w:rPr>
                  <w:rFonts w:ascii="Times New Roman" w:eastAsia="Times New Roman" w:hAnsi="Times New Roman" w:cs="Times New Roman"/>
                  <w:sz w:val="24"/>
                  <w:szCs w:val="24"/>
                </w:rPr>
                <w:t>Cấp lại Giấy chứng nhận đủ điều kiện trạm nạp LPG vào phương tiện vận tải</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(1.000425.000.00.00.H56)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highlight w:val="yellow"/>
              </w:rPr>
            </w:pP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highlight w:val="yellow"/>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Nộp hồ sơ trực tuyến; trả kết quả trực tuyến (kết quả ký số bản điện tử) hoặc trả bản giấy trực tiếp hoặc qua bưu </w:t>
            </w:r>
            <w:r>
              <w:rPr>
                <w:rFonts w:ascii="Times New Roman" w:eastAsia="Times New Roman" w:hAnsi="Times New Roman" w:cs="Times New Roman"/>
                <w:sz w:val="24"/>
                <w:szCs w:val="24"/>
              </w:rPr>
              <w:lastRenderedPageBreak/>
              <w:t>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58">
              <w:r w:rsidR="00F60955">
                <w:rPr>
                  <w:rFonts w:ascii="Times New Roman" w:eastAsia="Times New Roman" w:hAnsi="Times New Roman" w:cs="Times New Roman"/>
                  <w:sz w:val="24"/>
                  <w:szCs w:val="24"/>
                </w:rPr>
                <w:t>Cấp lại Giấy chứng nhận đủ điều kiện trạm nạp CNG vào phương tiện vận tải</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(1.000444.000.00.00.H56)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highlight w:val="yellow"/>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Nộp hồ sơ trực tuyến; trả kết quả trực tuyến (kết quả ký số bản điện tử) hoặc trả bản giấy trực tiếp hoặc qua bưu chính. </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59">
              <w:r w:rsidR="00F60955">
                <w:rPr>
                  <w:rFonts w:ascii="Times New Roman" w:eastAsia="Times New Roman" w:hAnsi="Times New Roman" w:cs="Times New Roman"/>
                  <w:sz w:val="24"/>
                  <w:szCs w:val="24"/>
                </w:rPr>
                <w:t>Cấp điều chỉnh Giấy chứng nhận đủ điều kiện thương nhân kinh doanh mua bán CNG</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(1.000481.000.00.00.H56)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highlight w:val="yellow"/>
              </w:rPr>
            </w:pP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highlight w:val="yellow"/>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Nộp hồ sơ trực tuyến; trả kết quả trực tuyến (kết quả ký số bản điện tử) hoặc trả bản giấy trực tiếp hoặc qua bưu chính. </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60">
              <w:r w:rsidR="00F60955">
                <w:rPr>
                  <w:rFonts w:ascii="Times New Roman" w:eastAsia="Times New Roman" w:hAnsi="Times New Roman" w:cs="Times New Roman"/>
                  <w:sz w:val="24"/>
                  <w:szCs w:val="24"/>
                </w:rPr>
                <w:t>Cấp Giấy chứng nhận đủ điều kiện trạm nạp LPG vào chai</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(2.000073.000.00.00.H56)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thanh toán trực tuyến; cơ quan đi kiểm tra thực tế; trả kết quả trực tuyến (kết quả ký số bản điện tử) hoặc trả bản giấy trực tiếp hoặc qua bưu chính. </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61">
              <w:r w:rsidR="00F60955">
                <w:rPr>
                  <w:rFonts w:ascii="Times New Roman" w:eastAsia="Times New Roman" w:hAnsi="Times New Roman" w:cs="Times New Roman"/>
                  <w:sz w:val="24"/>
                  <w:szCs w:val="24"/>
                </w:rPr>
                <w:t>Cấp điều chỉnh Giấy chứng nhận đủ điều kiện thương nhân kinh doanh mua bán LPG</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(2.000078.000.00.00.H56)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62">
              <w:r w:rsidR="00F60955">
                <w:rPr>
                  <w:rFonts w:ascii="Times New Roman" w:eastAsia="Times New Roman" w:hAnsi="Times New Roman" w:cs="Times New Roman"/>
                  <w:sz w:val="24"/>
                  <w:szCs w:val="24"/>
                </w:rPr>
                <w:t>Cấp lại Giấy chứng nhận đủ điều kiện thương nhân kinh doanh mua bán LPG</w:t>
              </w:r>
            </w:hyperlink>
          </w:p>
          <w:p w:rsidR="00823108" w:rsidRDefault="00F6095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(2.000136.000.00.00.H56)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63">
              <w:r w:rsidR="00F60955">
                <w:rPr>
                  <w:rFonts w:ascii="Times New Roman" w:eastAsia="Times New Roman" w:hAnsi="Times New Roman" w:cs="Times New Roman"/>
                  <w:sz w:val="24"/>
                  <w:szCs w:val="24"/>
                </w:rPr>
                <w:t>Cấp Giấy chứng nhận đủ điều kiện thương nhân kinh doanh mua bán LPG</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(2.000142.000.00.00.H56)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thanh toán trực tuyến; cơ quan đi kiểm tra thực tế; trả kết quả trực tuyến (kết quả ký số bản </w:t>
            </w:r>
            <w:r>
              <w:rPr>
                <w:rFonts w:ascii="Times New Roman" w:eastAsia="Times New Roman" w:hAnsi="Times New Roman" w:cs="Times New Roman"/>
                <w:sz w:val="24"/>
                <w:szCs w:val="24"/>
              </w:rPr>
              <w:lastRenderedPageBreak/>
              <w:t xml:space="preserve">điện tử) hoặc trả bản giấy trực tiếp hoặc qua bưu chính. </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64">
              <w:r w:rsidR="00F60955">
                <w:rPr>
                  <w:rFonts w:ascii="Times New Roman" w:eastAsia="Times New Roman" w:hAnsi="Times New Roman" w:cs="Times New Roman"/>
                  <w:sz w:val="24"/>
                  <w:szCs w:val="24"/>
                </w:rPr>
                <w:t>Cấp lại Giấy chứng nhận đủ điều kiện thương nhân kinh doanh mua bán LNG</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(2.000156.000.00.00.H56)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65">
              <w:r w:rsidR="00F60955">
                <w:rPr>
                  <w:rFonts w:ascii="Times New Roman" w:eastAsia="Times New Roman" w:hAnsi="Times New Roman" w:cs="Times New Roman"/>
                  <w:sz w:val="24"/>
                  <w:szCs w:val="24"/>
                </w:rPr>
                <w:t>Cấp Giấy chứng nhận đủ điều kiện trạm nạp CNG vào phương tiện vận tải</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(2.000163.000.00.00.H56)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Nộp hồ sơ trực tuyến; thanh toán trực tuyến; cơ quan đi kiểm tra thực tế; trả kết quả trực tuyến (kết quả ký số bản điện tử) hoặc trả bản giấy trực tiếp hoặc qua bưu chính. </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66">
              <w:r w:rsidR="00F60955">
                <w:rPr>
                  <w:rFonts w:ascii="Times New Roman" w:eastAsia="Times New Roman" w:hAnsi="Times New Roman" w:cs="Times New Roman"/>
                  <w:sz w:val="24"/>
                  <w:szCs w:val="24"/>
                </w:rPr>
                <w:t>Giấy chứng nhận đủ điều kiện thương nhân kinh doanh mua bán LNG</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(2.000166.000.00.00.H56)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67">
              <w:r w:rsidR="00F60955">
                <w:rPr>
                  <w:rFonts w:ascii="Times New Roman" w:eastAsia="Times New Roman" w:hAnsi="Times New Roman" w:cs="Times New Roman"/>
                  <w:sz w:val="24"/>
                  <w:szCs w:val="24"/>
                </w:rPr>
                <w:t>Cấp điều chỉnh Giấy chứng nhận đủ điều kiện trạm nạp LPG vào xe bồn</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(2.000175.000.00.00.H56)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highlight w:val="yellow"/>
              </w:rPr>
            </w:pP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highlight w:val="yellow"/>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68">
              <w:r w:rsidR="00F60955">
                <w:rPr>
                  <w:rFonts w:ascii="Times New Roman" w:eastAsia="Times New Roman" w:hAnsi="Times New Roman" w:cs="Times New Roman"/>
                  <w:sz w:val="24"/>
                  <w:szCs w:val="24"/>
                </w:rPr>
                <w:t>Cấp điều chỉnh Giấy chứng nhận đủ điều kiện trạm nạp LPG vào phương tiện vận tải</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(2.000180.000.00.00.H56)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highlight w:val="yellow"/>
              </w:rPr>
            </w:pP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highlight w:val="yellow"/>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69">
              <w:r w:rsidR="00F60955">
                <w:rPr>
                  <w:rFonts w:ascii="Times New Roman" w:eastAsia="Times New Roman" w:hAnsi="Times New Roman" w:cs="Times New Roman"/>
                  <w:sz w:val="24"/>
                  <w:szCs w:val="24"/>
                </w:rPr>
                <w:t xml:space="preserve">Cấp lại Giấy chứng nhận đủ điều kiện trạm </w:t>
              </w:r>
              <w:r w:rsidR="00F60955">
                <w:rPr>
                  <w:rFonts w:ascii="Times New Roman" w:eastAsia="Times New Roman" w:hAnsi="Times New Roman" w:cs="Times New Roman"/>
                  <w:sz w:val="24"/>
                  <w:szCs w:val="24"/>
                </w:rPr>
                <w:lastRenderedPageBreak/>
                <w:t>nạp LPG vào xe bồn</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(2.000187.000.00.00.H56)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highlight w:val="yellow"/>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Nộp hồ sơ trực tuyến; trả kết quả trực </w:t>
            </w:r>
            <w:r>
              <w:rPr>
                <w:rFonts w:ascii="Times New Roman" w:eastAsia="Times New Roman" w:hAnsi="Times New Roman" w:cs="Times New Roman"/>
                <w:sz w:val="24"/>
                <w:szCs w:val="24"/>
              </w:rPr>
              <w:lastRenderedPageBreak/>
              <w:t>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70">
              <w:r w:rsidR="00F60955">
                <w:rPr>
                  <w:rFonts w:ascii="Times New Roman" w:eastAsia="Times New Roman" w:hAnsi="Times New Roman" w:cs="Times New Roman"/>
                  <w:sz w:val="24"/>
                  <w:szCs w:val="24"/>
                </w:rPr>
                <w:t>Cấp Giấy chứng nhận đủ điều kiện trạm nạp LPG vào xe bồn</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(2.000194.000.00.00.H56)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highlight w:val="yellow"/>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71">
              <w:r w:rsidR="00F60955">
                <w:rPr>
                  <w:rFonts w:ascii="Times New Roman" w:eastAsia="Times New Roman" w:hAnsi="Times New Roman" w:cs="Times New Roman"/>
                  <w:sz w:val="24"/>
                  <w:szCs w:val="24"/>
                </w:rPr>
                <w:t>Cấp Giấy chứng nhận đủ điều kiện trạm nạp LPG vào phương tiện vận tải</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(2.000196.000.00.00.H56)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highlight w:val="yellow"/>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72">
              <w:r w:rsidR="00F60955">
                <w:rPr>
                  <w:rFonts w:ascii="Times New Roman" w:eastAsia="Times New Roman" w:hAnsi="Times New Roman" w:cs="Times New Roman"/>
                  <w:sz w:val="24"/>
                  <w:szCs w:val="24"/>
                </w:rPr>
                <w:t>Cấp điều chỉnh Giấy chứng nhận đủ điều kiện trạm nạp LPG vào chai</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(2.000201.000.00.00.H56)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highlight w:val="yellow"/>
              </w:rPr>
            </w:pP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highlight w:val="yellow"/>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73">
              <w:r w:rsidR="00F60955">
                <w:rPr>
                  <w:rFonts w:ascii="Times New Roman" w:eastAsia="Times New Roman" w:hAnsi="Times New Roman" w:cs="Times New Roman"/>
                  <w:sz w:val="24"/>
                  <w:szCs w:val="24"/>
                </w:rPr>
                <w:t>Cấp lại Giấy chứng nhận đủ điều kiện trạm nạp LPG vào chai</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(2.000207.000.00.00.H56)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highlight w:val="yellow"/>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74">
              <w:r w:rsidR="00F60955">
                <w:rPr>
                  <w:rFonts w:ascii="Times New Roman" w:eastAsia="Times New Roman" w:hAnsi="Times New Roman" w:cs="Times New Roman"/>
                  <w:sz w:val="24"/>
                  <w:szCs w:val="24"/>
                </w:rPr>
                <w:t>Cấp điều chỉnh Giấy chứng nhận đủ điều kiện trạm nạp CNG vào phương tiện vận tải</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(2.000211.000.00.00.H56)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75">
              <w:r w:rsidR="00F60955">
                <w:rPr>
                  <w:rFonts w:ascii="Times New Roman" w:eastAsia="Times New Roman" w:hAnsi="Times New Roman" w:cs="Times New Roman"/>
                  <w:sz w:val="24"/>
                  <w:szCs w:val="24"/>
                </w:rPr>
                <w:t>Cấp lại Giấy chứng nhận đủ điều kiện thương nhân kinh doanh mua bán CNG</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(2.000279.000.00.00.H56)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76">
              <w:r w:rsidR="00F60955">
                <w:rPr>
                  <w:rFonts w:ascii="Times New Roman" w:eastAsia="Times New Roman" w:hAnsi="Times New Roman" w:cs="Times New Roman"/>
                  <w:sz w:val="24"/>
                  <w:szCs w:val="24"/>
                </w:rPr>
                <w:t>Cấp Giấy chứng nhận đủ điều kiện thương nhân kinh doanh mua bán CNG</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(2.000354.000.00.00.H56)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77">
              <w:r w:rsidR="00F60955">
                <w:rPr>
                  <w:rFonts w:ascii="Times New Roman" w:eastAsia="Times New Roman" w:hAnsi="Times New Roman" w:cs="Times New Roman"/>
                  <w:sz w:val="24"/>
                  <w:szCs w:val="24"/>
                </w:rPr>
                <w:t>Cấp điều chỉnh Giấy chứng nhận đủ điều kiện trạm nạp LNG vào phương tiện vận tải</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(2.000371.000.00.00.H56)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highlight w:val="yellow"/>
              </w:rPr>
            </w:pP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highlight w:val="yellow"/>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78">
              <w:r w:rsidR="00F60955">
                <w:rPr>
                  <w:rFonts w:ascii="Times New Roman" w:eastAsia="Times New Roman" w:hAnsi="Times New Roman" w:cs="Times New Roman"/>
                  <w:sz w:val="24"/>
                  <w:szCs w:val="24"/>
                </w:rPr>
                <w:t>Cấp lại Giấy chứng nhận đủ điều kiện trạm nạp LNG vào phương tiện vận tải</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(2.000376.000.00.00.H56)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highlight w:val="yellow"/>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79">
              <w:r w:rsidR="00F60955">
                <w:rPr>
                  <w:rFonts w:ascii="Times New Roman" w:eastAsia="Times New Roman" w:hAnsi="Times New Roman" w:cs="Times New Roman"/>
                  <w:sz w:val="24"/>
                  <w:szCs w:val="24"/>
                </w:rPr>
                <w:t>Cấp Giấy chứng nhận đủ điều kiện trạm nạp LNG vào phương tiện vận tải</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(2.000387.000.00.00.H56)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80">
              <w:r w:rsidR="00F60955">
                <w:rPr>
                  <w:rFonts w:ascii="Times New Roman" w:eastAsia="Times New Roman" w:hAnsi="Times New Roman" w:cs="Times New Roman"/>
                  <w:sz w:val="24"/>
                  <w:szCs w:val="24"/>
                </w:rPr>
                <w:t>Cấp điều chỉnh Giấy chứng nhận đủ điều kiện thương nhân kinh doanh mua bán LNG</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(2.000390.000.00.00.H56)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ký số bản điện tử) hoặc trả bản giấy trực tiếp hoặc qua bưu </w:t>
            </w:r>
            <w:r>
              <w:rPr>
                <w:rFonts w:ascii="Times New Roman" w:eastAsia="Times New Roman" w:hAnsi="Times New Roman" w:cs="Times New Roman"/>
                <w:sz w:val="24"/>
                <w:szCs w:val="24"/>
              </w:rPr>
              <w:lastRenderedPageBreak/>
              <w:t>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81">
              <w:r w:rsidR="00F60955">
                <w:rPr>
                  <w:rFonts w:ascii="Times New Roman" w:eastAsia="Times New Roman" w:hAnsi="Times New Roman" w:cs="Times New Roman"/>
                  <w:sz w:val="24"/>
                  <w:szCs w:val="24"/>
                </w:rPr>
                <w:t>Cấp điều chỉnh Giấy chứng nhận đủ điều kiện cửa hàng bán lẻ LPG chai</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(2.001261.000.00.00.H56)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82">
              <w:r w:rsidR="00F60955">
                <w:rPr>
                  <w:rFonts w:ascii="Times New Roman" w:eastAsia="Times New Roman" w:hAnsi="Times New Roman" w:cs="Times New Roman"/>
                  <w:sz w:val="24"/>
                  <w:szCs w:val="24"/>
                </w:rPr>
                <w:t>Cấp lại Giấy chứng nhận đủ điều kiện cửa hàng bán lẻ LPG chai</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(2.001270.000.00.00.H56)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83">
              <w:r w:rsidR="00F60955">
                <w:rPr>
                  <w:rFonts w:ascii="Times New Roman" w:eastAsia="Times New Roman" w:hAnsi="Times New Roman" w:cs="Times New Roman"/>
                  <w:sz w:val="24"/>
                  <w:szCs w:val="24"/>
                </w:rPr>
                <w:t>C</w:t>
              </w:r>
            </w:hyperlink>
            <w:hyperlink r:id="rId84">
              <w:r w:rsidR="00F60955">
                <w:rPr>
                  <w:rFonts w:ascii="Times New Roman" w:eastAsia="Times New Roman" w:hAnsi="Times New Roman" w:cs="Times New Roman"/>
                  <w:sz w:val="24"/>
                  <w:szCs w:val="24"/>
                </w:rPr>
                <w:t>ấp Giấy chứng nhận đủ điều kiện cửa hàng bán lẻ LPG chai</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(2.001283.000.00.00.H56)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b/>
                <w:color w:val="000000"/>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Lĩnh vực </w:t>
            </w:r>
            <w:hyperlink r:id="rId85">
              <w:r>
                <w:rPr>
                  <w:rFonts w:ascii="Times New Roman" w:eastAsia="Times New Roman" w:hAnsi="Times New Roman" w:cs="Times New Roman"/>
                  <w:b/>
                  <w:sz w:val="24"/>
                  <w:szCs w:val="24"/>
                </w:rPr>
                <w:t>Lưu thông hàng hóa trong nước</w:t>
              </w:r>
            </w:hyperlink>
          </w:p>
        </w:tc>
        <w:tc>
          <w:tcPr>
            <w:tcW w:w="1276" w:type="dxa"/>
            <w:shd w:val="clear" w:color="auto" w:fill="FFFFFF"/>
            <w:vAlign w:val="center"/>
          </w:tcPr>
          <w:p w:rsidR="00823108" w:rsidRDefault="00823108" w:rsidP="00B8725E">
            <w:pPr>
              <w:spacing w:after="0" w:line="240" w:lineRule="auto"/>
              <w:jc w:val="center"/>
              <w:rPr>
                <w:rFonts w:ascii="Times New Roman" w:eastAsia="Times New Roman" w:hAnsi="Times New Roman" w:cs="Times New Roman"/>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rPr>
            </w:pP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86">
              <w:r w:rsidR="00F60955">
                <w:rPr>
                  <w:rFonts w:ascii="Times New Roman" w:eastAsia="Times New Roman" w:hAnsi="Times New Roman" w:cs="Times New Roman"/>
                  <w:sz w:val="24"/>
                  <w:szCs w:val="24"/>
                </w:rPr>
                <w:t>Tiếp nhận, rà soát Biểu mẫu đăng ký giá thuộc thẩm quyền giải quyết của Sở Công Thương</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(1.001005.000.00.00.H56)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87">
              <w:r w:rsidR="00F60955">
                <w:rPr>
                  <w:rFonts w:ascii="Times New Roman" w:eastAsia="Times New Roman" w:hAnsi="Times New Roman" w:cs="Times New Roman"/>
                  <w:sz w:val="24"/>
                  <w:szCs w:val="24"/>
                </w:rPr>
                <w:t>Cấp Giấy tiếp nhận thông báo kinh doanh xăng dầu bằng thiết bị bán xăng dầu quy mô nhỏ</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(1.010696.000.00.00.H56)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88">
              <w:r w:rsidR="00F60955">
                <w:rPr>
                  <w:rFonts w:ascii="Times New Roman" w:eastAsia="Times New Roman" w:hAnsi="Times New Roman" w:cs="Times New Roman"/>
                  <w:sz w:val="24"/>
                  <w:szCs w:val="24"/>
                </w:rPr>
                <w:t xml:space="preserve">Cấp lại Giấy phép bán buôn sản phẩm </w:t>
              </w:r>
              <w:r w:rsidR="00F60955">
                <w:rPr>
                  <w:rFonts w:ascii="Times New Roman" w:eastAsia="Times New Roman" w:hAnsi="Times New Roman" w:cs="Times New Roman"/>
                  <w:sz w:val="24"/>
                  <w:szCs w:val="24"/>
                </w:rPr>
                <w:lastRenderedPageBreak/>
                <w:t>thuốc lá</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(2.000167.000.00.00.H56)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thanh toán trực </w:t>
            </w:r>
            <w:r>
              <w:rPr>
                <w:rFonts w:ascii="Times New Roman" w:eastAsia="Times New Roman" w:hAnsi="Times New Roman" w:cs="Times New Roman"/>
                <w:sz w:val="24"/>
                <w:szCs w:val="24"/>
              </w:rPr>
              <w:lastRenderedPageBreak/>
              <w:t>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89">
              <w:r w:rsidR="00F60955">
                <w:rPr>
                  <w:rFonts w:ascii="Times New Roman" w:eastAsia="Times New Roman" w:hAnsi="Times New Roman" w:cs="Times New Roman"/>
                  <w:sz w:val="24"/>
                  <w:szCs w:val="24"/>
                </w:rPr>
                <w:t>Cấp sửa đổi, bổ sung Giấy phép bán buôn sản phẩm thuốc lá</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(2.000176.000.00.00.H56)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90">
              <w:r w:rsidR="00F60955">
                <w:rPr>
                  <w:rFonts w:ascii="Times New Roman" w:eastAsia="Times New Roman" w:hAnsi="Times New Roman" w:cs="Times New Roman"/>
                  <w:sz w:val="24"/>
                  <w:szCs w:val="24"/>
                </w:rPr>
                <w:t>Cấp Giấy phép bán buôn sản phẩm thuốc lá</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(2.000190.000.00.00.H56)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91">
              <w:r w:rsidR="00F60955">
                <w:rPr>
                  <w:rFonts w:ascii="Times New Roman" w:eastAsia="Times New Roman" w:hAnsi="Times New Roman" w:cs="Times New Roman"/>
                  <w:sz w:val="24"/>
                  <w:szCs w:val="24"/>
                </w:rPr>
                <w:t>Cấp sửa đổi, bổ sung Giấy chứng nhận đủ điều kiện đầu tư trồng cây thuốc lá</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(2.000197.000.00.00.H56)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92">
              <w:r w:rsidR="00F60955">
                <w:rPr>
                  <w:rFonts w:ascii="Times New Roman" w:eastAsia="Times New Roman" w:hAnsi="Times New Roman" w:cs="Times New Roman"/>
                  <w:sz w:val="24"/>
                  <w:szCs w:val="24"/>
                </w:rPr>
                <w:t>Cấp sửa đổi, bổ sung Giấy phép mua bán nguyên liệu thuốc lá</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(2.000204.000.00.00.H56)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93">
              <w:r w:rsidR="00F60955">
                <w:rPr>
                  <w:rFonts w:ascii="Times New Roman" w:eastAsia="Times New Roman" w:hAnsi="Times New Roman" w:cs="Times New Roman"/>
                  <w:sz w:val="24"/>
                  <w:szCs w:val="24"/>
                </w:rPr>
                <w:t>Tiếp nhận, rà soát Biểu mẫu kê khai giá thuộc thẩm quyền giải quyết của Sở Công Thương</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(2.000459.000.00.00.H56)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94">
              <w:r w:rsidR="00F60955">
                <w:rPr>
                  <w:rFonts w:ascii="Times New Roman" w:eastAsia="Times New Roman" w:hAnsi="Times New Roman" w:cs="Times New Roman"/>
                  <w:sz w:val="24"/>
                  <w:szCs w:val="24"/>
                </w:rPr>
                <w:t xml:space="preserve">Cấp lại Giấy phép mua bán nguyên liệu </w:t>
              </w:r>
              <w:r w:rsidR="00F60955">
                <w:rPr>
                  <w:rFonts w:ascii="Times New Roman" w:eastAsia="Times New Roman" w:hAnsi="Times New Roman" w:cs="Times New Roman"/>
                  <w:sz w:val="24"/>
                  <w:szCs w:val="24"/>
                </w:rPr>
                <w:lastRenderedPageBreak/>
                <w:t>thuốc lá</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(2.000622.000.00.00.H56)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thanh toán trực </w:t>
            </w:r>
            <w:r>
              <w:rPr>
                <w:rFonts w:ascii="Times New Roman" w:eastAsia="Times New Roman" w:hAnsi="Times New Roman" w:cs="Times New Roman"/>
                <w:sz w:val="24"/>
                <w:szCs w:val="24"/>
              </w:rPr>
              <w:lastRenderedPageBreak/>
              <w:t>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95">
              <w:r w:rsidR="00F60955">
                <w:rPr>
                  <w:rFonts w:ascii="Times New Roman" w:eastAsia="Times New Roman" w:hAnsi="Times New Roman" w:cs="Times New Roman"/>
                  <w:sz w:val="24"/>
                  <w:szCs w:val="24"/>
                </w:rPr>
                <w:t>Cấp Giấy phép mua bán nguyên liệu thuốc lá</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(2.000626.000.00.00.H56)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96">
              <w:r w:rsidR="00F60955">
                <w:rPr>
                  <w:rFonts w:ascii="Times New Roman" w:eastAsia="Times New Roman" w:hAnsi="Times New Roman" w:cs="Times New Roman"/>
                  <w:sz w:val="24"/>
                  <w:szCs w:val="24"/>
                </w:rPr>
                <w:t>Cấp lại Giấy phép bán buôn rượu trên địa bàn tỉnh, thành phố trực thuộc trung ương</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(2.000636.000.00.00.H56)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97">
              <w:r w:rsidR="00F60955">
                <w:rPr>
                  <w:rFonts w:ascii="Times New Roman" w:eastAsia="Times New Roman" w:hAnsi="Times New Roman" w:cs="Times New Roman"/>
                  <w:sz w:val="24"/>
                  <w:szCs w:val="24"/>
                </w:rPr>
                <w:t>Cấp Giấy chứng nhận đủ điều kiện đầu tư trồng cây thuốc lá</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(2.000637.000.00.00.H56)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98">
              <w:r w:rsidR="00F60955">
                <w:rPr>
                  <w:rFonts w:ascii="Times New Roman" w:eastAsia="Times New Roman" w:hAnsi="Times New Roman" w:cs="Times New Roman"/>
                  <w:sz w:val="24"/>
                  <w:szCs w:val="24"/>
                </w:rPr>
                <w:t>Cấp lại Giấy chứng nhận đủ điều kiện đầu tư trồng cây thuốc lá</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(2.000640.000.00.00.H56)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99">
              <w:r w:rsidR="00F60955">
                <w:rPr>
                  <w:rFonts w:ascii="Times New Roman" w:eastAsia="Times New Roman" w:hAnsi="Times New Roman" w:cs="Times New Roman"/>
                  <w:sz w:val="24"/>
                  <w:szCs w:val="24"/>
                </w:rPr>
                <w:t>Cấp sửa đổi, bổ sung Giấy chứng nhận cửa hàng đủ điều kiện bán lẻ xăng dầu</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(2.000645.000.00.00.H56)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00">
              <w:r w:rsidR="00F60955">
                <w:rPr>
                  <w:rFonts w:ascii="Times New Roman" w:eastAsia="Times New Roman" w:hAnsi="Times New Roman" w:cs="Times New Roman"/>
                  <w:sz w:val="24"/>
                  <w:szCs w:val="24"/>
                </w:rPr>
                <w:t>Cấp lại Giấy chứng nhận cửa hàng đủ điều kiện bán lẻ xăng dầu</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(2.000647.000.00.00.H56)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01">
              <w:r w:rsidR="00F60955">
                <w:rPr>
                  <w:rFonts w:ascii="Times New Roman" w:eastAsia="Times New Roman" w:hAnsi="Times New Roman" w:cs="Times New Roman"/>
                  <w:sz w:val="24"/>
                  <w:szCs w:val="24"/>
                </w:rPr>
                <w:t>Cấp Giấy chứng nhận cửa hàng đủ điều kiện bán lẻ xăng dầu</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(2.000648.000.00.00.H56)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02">
              <w:r w:rsidR="00F60955">
                <w:rPr>
                  <w:rFonts w:ascii="Times New Roman" w:eastAsia="Times New Roman" w:hAnsi="Times New Roman" w:cs="Times New Roman"/>
                  <w:sz w:val="24"/>
                  <w:szCs w:val="24"/>
                </w:rPr>
                <w:t>Cấp lại Giấy xác nhận đủ điều kiện làm tổng đại lý kinh doanh xăng dầu thuộc thẩm quyền cấp của Sở Công Thương</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(2.000664.000.00.00.H56)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03">
              <w:r w:rsidR="00F60955">
                <w:rPr>
                  <w:rFonts w:ascii="Times New Roman" w:eastAsia="Times New Roman" w:hAnsi="Times New Roman" w:cs="Times New Roman"/>
                  <w:sz w:val="24"/>
                  <w:szCs w:val="24"/>
                </w:rPr>
                <w:t>Cấp sửa đổi, bổ sung Giấy xác nhận đủ điều kiện làm tổng đại lý kinh doanh xăng dầu thuộc thẩm quyền cấp của Sở Công Thương</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(2.000666.000.00.00.H56)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04">
              <w:r w:rsidR="00F60955">
                <w:rPr>
                  <w:rFonts w:ascii="Times New Roman" w:eastAsia="Times New Roman" w:hAnsi="Times New Roman" w:cs="Times New Roman"/>
                  <w:sz w:val="24"/>
                  <w:szCs w:val="24"/>
                </w:rPr>
                <w:t>Cấp sửa đổi, bổ sung Giấy xác nhận đủ điều kiện làm đại lý bán lẻ xăng dầu</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(2.000669.000.00.00.H56)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05">
              <w:r w:rsidR="00F60955">
                <w:rPr>
                  <w:rFonts w:ascii="Times New Roman" w:eastAsia="Times New Roman" w:hAnsi="Times New Roman" w:cs="Times New Roman"/>
                  <w:sz w:val="24"/>
                  <w:szCs w:val="24"/>
                </w:rPr>
                <w:t>Cấp lại Giấy xác nhận đủ điều kiện làm đại lý bán lẻ xăng dầu</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(2.000672.000.00.00.H56)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ký số bản điện tử) hoặc trả bản giấy trực tiếp hoặc qua bưu </w:t>
            </w:r>
            <w:r>
              <w:rPr>
                <w:rFonts w:ascii="Times New Roman" w:eastAsia="Times New Roman" w:hAnsi="Times New Roman" w:cs="Times New Roman"/>
                <w:sz w:val="24"/>
                <w:szCs w:val="24"/>
              </w:rPr>
              <w:lastRenderedPageBreak/>
              <w:t>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06">
              <w:r w:rsidR="00F60955">
                <w:rPr>
                  <w:rFonts w:ascii="Times New Roman" w:eastAsia="Times New Roman" w:hAnsi="Times New Roman" w:cs="Times New Roman"/>
                  <w:sz w:val="24"/>
                  <w:szCs w:val="24"/>
                </w:rPr>
                <w:t>Cấp Giấy xác nhận đủ điều kiện làm đại lý bán lẻ xăng dầu</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(2.000673.000.00.00.H56)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07">
              <w:r w:rsidR="00F60955">
                <w:rPr>
                  <w:rFonts w:ascii="Times New Roman" w:eastAsia="Times New Roman" w:hAnsi="Times New Roman" w:cs="Times New Roman"/>
                  <w:sz w:val="24"/>
                  <w:szCs w:val="24"/>
                </w:rPr>
                <w:t>Cấp Giấy xác nhận đủ điều kiện làm tổng đại lý kinh doanh xăng dầu thuộc thẩm quyền cấp của Sở Công Thương</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(2.000674.000.00.00.H56)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08">
              <w:r w:rsidR="00F60955">
                <w:rPr>
                  <w:rFonts w:ascii="Times New Roman" w:eastAsia="Times New Roman" w:hAnsi="Times New Roman" w:cs="Times New Roman"/>
                  <w:sz w:val="24"/>
                  <w:szCs w:val="24"/>
                </w:rPr>
                <w:t>Cấp sửa đổi, bổ sung Giấy phép bán buôn rượu trên địa bàn tỉnh, thành phố trực thuộc trung ương</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(2.001619.000.00.00.H56)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09">
              <w:r w:rsidR="00F60955">
                <w:rPr>
                  <w:rFonts w:ascii="Times New Roman" w:eastAsia="Times New Roman" w:hAnsi="Times New Roman" w:cs="Times New Roman"/>
                  <w:sz w:val="24"/>
                  <w:szCs w:val="24"/>
                </w:rPr>
                <w:t>Cấp Giấy phép bán buôn rượu trên địa bàn tỉnh, thành phố trực thuộc trung ương</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(2.001624.000.00.00.H56)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10">
              <w:r w:rsidR="00F60955">
                <w:rPr>
                  <w:rFonts w:ascii="Times New Roman" w:eastAsia="Times New Roman" w:hAnsi="Times New Roman" w:cs="Times New Roman"/>
                  <w:sz w:val="24"/>
                  <w:szCs w:val="24"/>
                </w:rPr>
                <w:t>Cấp lại Giấy phép sản xuất rượu công nghiệp (quy mô dưới 3 triệu lít/năm)</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(2.001630.000.00.00.H56)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highlight w:val="yellow"/>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11">
              <w:r w:rsidR="00F60955">
                <w:rPr>
                  <w:rFonts w:ascii="Times New Roman" w:eastAsia="Times New Roman" w:hAnsi="Times New Roman" w:cs="Times New Roman"/>
                  <w:sz w:val="24"/>
                  <w:szCs w:val="24"/>
                </w:rPr>
                <w:t>Cấp sửa đổi, bổ sung Giấy phép sản xuất rượu công nghiệp (quy mô dưới 3 triệu lít/năm)</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(2.001636.000.00.00.H56)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highlight w:val="yellow"/>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12">
              <w:r w:rsidR="00F60955">
                <w:rPr>
                  <w:rFonts w:ascii="Times New Roman" w:eastAsia="Times New Roman" w:hAnsi="Times New Roman" w:cs="Times New Roman"/>
                  <w:sz w:val="24"/>
                  <w:szCs w:val="24"/>
                </w:rPr>
                <w:t>Cấp Giấy phép sản xuất rượu công nghiệp (quy mô dưới 3 triệu lít/năm)</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(2.001646.000.00.00.H56)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13">
              <w:r w:rsidR="00F60955">
                <w:rPr>
                  <w:rFonts w:ascii="Times New Roman" w:eastAsia="Times New Roman" w:hAnsi="Times New Roman" w:cs="Times New Roman"/>
                  <w:sz w:val="24"/>
                  <w:szCs w:val="24"/>
                </w:rPr>
                <w:t>Cấp lại Giấy phép sản xuất rượu thủ công nhằm mục đích kinh doanh</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(1.001279.000.00.00.H56)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14">
              <w:r w:rsidR="00F60955">
                <w:rPr>
                  <w:rFonts w:ascii="Times New Roman" w:eastAsia="Times New Roman" w:hAnsi="Times New Roman" w:cs="Times New Roman"/>
                  <w:sz w:val="24"/>
                  <w:szCs w:val="24"/>
                </w:rPr>
                <w:t>Cấp lại Giấy phép bán lẻ sản phẩm thuốc lá</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(2.000150.000.00.00.H56)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15">
              <w:r w:rsidR="00F60955">
                <w:rPr>
                  <w:rFonts w:ascii="Times New Roman" w:eastAsia="Times New Roman" w:hAnsi="Times New Roman" w:cs="Times New Roman"/>
                  <w:sz w:val="24"/>
                  <w:szCs w:val="24"/>
                </w:rPr>
                <w:t>Cấp sửa đổi, bổ sung Giấy phép bán lẻ sản phẩm thuốc lá</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(2.000162.000.00.00.H56)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16">
              <w:r w:rsidR="00F60955">
                <w:rPr>
                  <w:rFonts w:ascii="Times New Roman" w:eastAsia="Times New Roman" w:hAnsi="Times New Roman" w:cs="Times New Roman"/>
                  <w:sz w:val="24"/>
                  <w:szCs w:val="24"/>
                </w:rPr>
                <w:t>Cấp Giấy phép bán lẻ sản phẩm thuốc lá</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(2.000181.000.00.00.H56)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thanh toán trực tuyến; cơ quan đi kiểm tra thực tế; trả </w:t>
            </w:r>
            <w:r>
              <w:rPr>
                <w:rFonts w:ascii="Times New Roman" w:eastAsia="Times New Roman" w:hAnsi="Times New Roman" w:cs="Times New Roman"/>
                <w:sz w:val="24"/>
                <w:szCs w:val="24"/>
              </w:rPr>
              <w:lastRenderedPageBreak/>
              <w:t>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17">
              <w:r w:rsidR="00F60955">
                <w:rPr>
                  <w:rFonts w:ascii="Times New Roman" w:eastAsia="Times New Roman" w:hAnsi="Times New Roman" w:cs="Times New Roman"/>
                  <w:sz w:val="24"/>
                  <w:szCs w:val="24"/>
                </w:rPr>
                <w:t>Cấp sửa đổi, bổ sung Giấy phép bán lẻ rượu</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(2.000615.000.00.00.H56)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18">
              <w:r w:rsidR="00F60955">
                <w:rPr>
                  <w:rFonts w:ascii="Times New Roman" w:eastAsia="Times New Roman" w:hAnsi="Times New Roman" w:cs="Times New Roman"/>
                  <w:sz w:val="24"/>
                  <w:szCs w:val="24"/>
                </w:rPr>
                <w:t>Cấp Giấy phép bán lẻ rượu</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(2.000620.000.00.00.H56)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19">
              <w:r w:rsidR="00F60955">
                <w:rPr>
                  <w:rFonts w:ascii="Times New Roman" w:eastAsia="Times New Roman" w:hAnsi="Times New Roman" w:cs="Times New Roman"/>
                  <w:sz w:val="24"/>
                  <w:szCs w:val="24"/>
                </w:rPr>
                <w:t>Cấp sửa đổi, bổ sung Giấy phép sản xuất rượu thủ công nhằm mục đích kinh doanh</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(2.000629.000.00.00.H56)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20">
              <w:r w:rsidR="00F60955">
                <w:rPr>
                  <w:rFonts w:ascii="Times New Roman" w:eastAsia="Times New Roman" w:hAnsi="Times New Roman" w:cs="Times New Roman"/>
                  <w:sz w:val="24"/>
                  <w:szCs w:val="24"/>
                </w:rPr>
                <w:t>Cấp Giấy phép sản xuất rượu thủ công nhằm mục đích kinh doanh</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(2.000633.000.00.00.H56)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21">
              <w:r w:rsidR="00F60955">
                <w:rPr>
                  <w:rFonts w:ascii="Times New Roman" w:eastAsia="Times New Roman" w:hAnsi="Times New Roman" w:cs="Times New Roman"/>
                  <w:sz w:val="24"/>
                  <w:szCs w:val="24"/>
                </w:rPr>
                <w:t>Cấp lại Cấp Giấy phép bán lẻ rượu</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(2.001240.000.00.00.H56)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FF00FF"/>
                <w:sz w:val="24"/>
                <w:szCs w:val="24"/>
              </w:rPr>
            </w:pPr>
          </w:p>
        </w:tc>
        <w:tc>
          <w:tcPr>
            <w:tcW w:w="911" w:type="dxa"/>
            <w:shd w:val="clear" w:color="auto" w:fill="FFFFFF"/>
          </w:tcPr>
          <w:p w:rsidR="00823108" w:rsidRDefault="00823108">
            <w:pPr>
              <w:spacing w:after="0" w:line="240" w:lineRule="auto"/>
              <w:rPr>
                <w:rFonts w:ascii="Times New Roman" w:eastAsia="Times New Roman" w:hAnsi="Times New Roman" w:cs="Times New Roman"/>
                <w:color w:val="FF00FF"/>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b/>
                <w:color w:val="000000"/>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Lĩnh vực </w:t>
            </w:r>
            <w:hyperlink r:id="rId122">
              <w:r>
                <w:rPr>
                  <w:rFonts w:ascii="Times New Roman" w:eastAsia="Times New Roman" w:hAnsi="Times New Roman" w:cs="Times New Roman"/>
                  <w:b/>
                  <w:sz w:val="24"/>
                  <w:szCs w:val="24"/>
                </w:rPr>
                <w:t>Quản lý Cạnh tranh</w:t>
              </w:r>
            </w:hyperlink>
            <w:r>
              <w:rPr>
                <w:rFonts w:ascii="Times New Roman" w:eastAsia="Times New Roman" w:hAnsi="Times New Roman" w:cs="Times New Roman"/>
                <w:sz w:val="24"/>
                <w:szCs w:val="24"/>
              </w:rPr>
              <w:t xml:space="preserve"> </w:t>
            </w:r>
          </w:p>
        </w:tc>
        <w:tc>
          <w:tcPr>
            <w:tcW w:w="1276" w:type="dxa"/>
            <w:shd w:val="clear" w:color="auto" w:fill="FFFFFF"/>
            <w:vAlign w:val="center"/>
          </w:tcPr>
          <w:p w:rsidR="00823108" w:rsidRDefault="00823108" w:rsidP="00B8725E">
            <w:pPr>
              <w:spacing w:after="0" w:line="240" w:lineRule="auto"/>
              <w:jc w:val="center"/>
              <w:rPr>
                <w:rFonts w:ascii="Times New Roman" w:eastAsia="Times New Roman" w:hAnsi="Times New Roman" w:cs="Times New Roman"/>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rPr>
            </w:pP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hợp đồng theo mẫu, điều kiện giao dịch chung thuộc thẩm quyền của Sở Công Thương</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(2.000191.000.00.00.H56)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Lĩnh vực Quản lý bán hàng đa cấp</w:t>
            </w:r>
          </w:p>
        </w:tc>
        <w:tc>
          <w:tcPr>
            <w:tcW w:w="1276" w:type="dxa"/>
            <w:shd w:val="clear" w:color="auto" w:fill="FFFFFF"/>
          </w:tcPr>
          <w:p w:rsidR="00823108" w:rsidRDefault="00823108" w:rsidP="00B8725E">
            <w:pPr>
              <w:spacing w:after="0" w:line="240" w:lineRule="auto"/>
              <w:jc w:val="center"/>
              <w:rPr>
                <w:rFonts w:ascii="Times New Roman" w:eastAsia="Times New Roman" w:hAnsi="Times New Roman" w:cs="Times New Roman"/>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823108"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23">
              <w:r w:rsidR="00F60955">
                <w:rPr>
                  <w:rFonts w:ascii="Times New Roman" w:eastAsia="Times New Roman" w:hAnsi="Times New Roman" w:cs="Times New Roman"/>
                  <w:sz w:val="24"/>
                  <w:szCs w:val="24"/>
                </w:rPr>
                <w:t>Đăng ký hoạt động bán hàng đa cấp tại địa phương</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(2.000309.000.00.00.H56)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24">
              <w:r w:rsidR="00F60955">
                <w:rPr>
                  <w:rFonts w:ascii="Times New Roman" w:eastAsia="Times New Roman" w:hAnsi="Times New Roman" w:cs="Times New Roman"/>
                  <w:sz w:val="24"/>
                  <w:szCs w:val="24"/>
                </w:rPr>
                <w:t>Thông báo tổ chức hội nghị, hội thảo, đào tạo về bán hàng đa cấp</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(2.000609.000.00.00.H56)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25">
              <w:r w:rsidR="00F60955">
                <w:rPr>
                  <w:rFonts w:ascii="Times New Roman" w:eastAsia="Times New Roman" w:hAnsi="Times New Roman" w:cs="Times New Roman"/>
                  <w:sz w:val="24"/>
                  <w:szCs w:val="24"/>
                </w:rPr>
                <w:t>Chấm dứt hoạt động bán hàng đa cấp tại địa phương</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(2.000619.000.00.00.H56)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26">
              <w:r w:rsidR="00F60955">
                <w:rPr>
                  <w:rFonts w:ascii="Times New Roman" w:eastAsia="Times New Roman" w:hAnsi="Times New Roman" w:cs="Times New Roman"/>
                  <w:sz w:val="24"/>
                  <w:szCs w:val="24"/>
                </w:rPr>
                <w:t>Thủ tục Đăng ký sửa đổi, bổ sung nội dung hoạt động bán hàng đa cấp tại địa phương</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(2.000631.000.00.00.H56)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b/>
                <w:color w:val="000000"/>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Lĩnh vực </w:t>
            </w:r>
            <w:hyperlink r:id="rId127">
              <w:r>
                <w:rPr>
                  <w:rFonts w:ascii="Times New Roman" w:eastAsia="Times New Roman" w:hAnsi="Times New Roman" w:cs="Times New Roman"/>
                  <w:b/>
                  <w:sz w:val="24"/>
                  <w:szCs w:val="24"/>
                </w:rPr>
                <w:t>Thi đua, khen thưởng</w:t>
              </w:r>
            </w:hyperlink>
            <w:r>
              <w:rPr>
                <w:rFonts w:ascii="Times New Roman" w:eastAsia="Times New Roman" w:hAnsi="Times New Roman" w:cs="Times New Roman"/>
                <w:b/>
                <w:sz w:val="24"/>
                <w:szCs w:val="24"/>
              </w:rPr>
              <w:t xml:space="preserve"> </w:t>
            </w:r>
          </w:p>
        </w:tc>
        <w:tc>
          <w:tcPr>
            <w:tcW w:w="1276" w:type="dxa"/>
            <w:shd w:val="clear" w:color="auto" w:fill="FFFFFF"/>
            <w:vAlign w:val="center"/>
          </w:tcPr>
          <w:p w:rsidR="00823108" w:rsidRDefault="00823108" w:rsidP="00B8725E">
            <w:pPr>
              <w:spacing w:after="0" w:line="240" w:lineRule="auto"/>
              <w:jc w:val="center"/>
              <w:rPr>
                <w:rFonts w:ascii="Times New Roman" w:eastAsia="Times New Roman" w:hAnsi="Times New Roman" w:cs="Times New Roman"/>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rPr>
            </w:pP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28">
              <w:r w:rsidR="00F60955">
                <w:rPr>
                  <w:rFonts w:ascii="Times New Roman" w:eastAsia="Times New Roman" w:hAnsi="Times New Roman" w:cs="Times New Roman"/>
                  <w:sz w:val="24"/>
                  <w:szCs w:val="24"/>
                </w:rPr>
                <w:t xml:space="preserve">Xét tặng danh hiệu Nghệ nhân Nhân dân, </w:t>
              </w:r>
              <w:r w:rsidR="00F60955">
                <w:rPr>
                  <w:rFonts w:ascii="Times New Roman" w:eastAsia="Times New Roman" w:hAnsi="Times New Roman" w:cs="Times New Roman"/>
                  <w:sz w:val="24"/>
                  <w:szCs w:val="24"/>
                </w:rPr>
                <w:lastRenderedPageBreak/>
                <w:t>Nghệ nhân Ưu tú trong lĩnh vực nghề thủ công mỹ nghệ</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(2.000446.000.00.00.H56)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thành lập hội </w:t>
            </w:r>
            <w:r>
              <w:rPr>
                <w:rFonts w:ascii="Times New Roman" w:eastAsia="Times New Roman" w:hAnsi="Times New Roman" w:cs="Times New Roman"/>
                <w:sz w:val="24"/>
                <w:szCs w:val="24"/>
              </w:rPr>
              <w:lastRenderedPageBreak/>
              <w:t>đồng thẩm định; trả kết quả trực tiếp (nhận kết quả khi Nhà nước tổ chức phong tặng danh hiệu Nghệ nhân Nhân dân, Nghệ nhân Ưu tú trong lĩnh vực nghề thủ công mỹ nghệ)</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b/>
                <w:color w:val="000000"/>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Lĩnh vực </w:t>
            </w:r>
            <w:hyperlink r:id="rId129">
              <w:r>
                <w:rPr>
                  <w:rFonts w:ascii="Times New Roman" w:eastAsia="Times New Roman" w:hAnsi="Times New Roman" w:cs="Times New Roman"/>
                  <w:b/>
                  <w:sz w:val="24"/>
                  <w:szCs w:val="24"/>
                </w:rPr>
                <w:t>Thương mại biên giới và miền núi</w:t>
              </w:r>
            </w:hyperlink>
          </w:p>
        </w:tc>
        <w:tc>
          <w:tcPr>
            <w:tcW w:w="1276" w:type="dxa"/>
            <w:shd w:val="clear" w:color="auto" w:fill="FFFFFF"/>
            <w:vAlign w:val="center"/>
          </w:tcPr>
          <w:p w:rsidR="00823108" w:rsidRDefault="00823108" w:rsidP="00B8725E">
            <w:pPr>
              <w:spacing w:after="0" w:line="240" w:lineRule="auto"/>
              <w:jc w:val="center"/>
              <w:rPr>
                <w:rFonts w:ascii="Times New Roman" w:eastAsia="Times New Roman" w:hAnsi="Times New Roman" w:cs="Times New Roman"/>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rPr>
            </w:pP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30">
              <w:r w:rsidR="00F60955">
                <w:rPr>
                  <w:rFonts w:ascii="Times New Roman" w:eastAsia="Times New Roman" w:hAnsi="Times New Roman" w:cs="Times New Roman"/>
                  <w:sz w:val="24"/>
                  <w:szCs w:val="24"/>
                </w:rPr>
                <w:t>Đăng ký thương nhân hoạt động thương mại biên giới Việt Nam - Lào</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(2.001272.000.00.00.H56)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b/>
                <w:color w:val="000000"/>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Lĩnh vực </w:t>
            </w:r>
            <w:hyperlink r:id="rId131">
              <w:r>
                <w:rPr>
                  <w:rFonts w:ascii="Times New Roman" w:eastAsia="Times New Roman" w:hAnsi="Times New Roman" w:cs="Times New Roman"/>
                  <w:b/>
                  <w:sz w:val="24"/>
                  <w:szCs w:val="24"/>
                </w:rPr>
                <w:t>Thương mại quốc tế</w:t>
              </w:r>
            </w:hyperlink>
          </w:p>
        </w:tc>
        <w:tc>
          <w:tcPr>
            <w:tcW w:w="1276" w:type="dxa"/>
            <w:shd w:val="clear" w:color="auto" w:fill="FFFFFF"/>
            <w:vAlign w:val="center"/>
          </w:tcPr>
          <w:p w:rsidR="00823108" w:rsidRDefault="00823108" w:rsidP="00B8725E">
            <w:pPr>
              <w:spacing w:after="0" w:line="240" w:lineRule="auto"/>
              <w:jc w:val="center"/>
              <w:rPr>
                <w:rFonts w:ascii="Times New Roman" w:eastAsia="Times New Roman" w:hAnsi="Times New Roman" w:cs="Times New Roman"/>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rPr>
            </w:pP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32">
              <w:r w:rsidR="00F60955">
                <w:rPr>
                  <w:rFonts w:ascii="Times New Roman" w:eastAsia="Times New Roman" w:hAnsi="Times New Roman" w:cs="Times New Roman"/>
                  <w:sz w:val="24"/>
                  <w:szCs w:val="24"/>
                </w:rPr>
                <w:t>Cấp giấy phép lập cơ sở bán lẻ ngoài cơ sở bán lẻ thứ nhất thuộc trường hợp phải thực hiện thủ tục kiểm tra nhu cầu kinh tế (ENT)</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(1.000774.000.00.00.H56)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thành lập hội đồng thẩm định;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33">
              <w:r w:rsidR="00F60955">
                <w:rPr>
                  <w:rFonts w:ascii="Times New Roman" w:eastAsia="Times New Roman" w:hAnsi="Times New Roman" w:cs="Times New Roman"/>
                  <w:sz w:val="24"/>
                  <w:szCs w:val="24"/>
                </w:rPr>
                <w:t>Gia hạn Giấy phép lập cơ sở bán lẻ</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(1.001441.000.00.00.H56)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p w:rsidR="00823108" w:rsidRDefault="00823108"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34">
              <w:r w:rsidR="00F60955">
                <w:rPr>
                  <w:rFonts w:ascii="Times New Roman" w:eastAsia="Times New Roman" w:hAnsi="Times New Roman" w:cs="Times New Roman"/>
                  <w:sz w:val="24"/>
                  <w:szCs w:val="24"/>
                </w:rPr>
                <w:t>Cấp Giấy phép thành lập Văn phòng đại diện của thương nhân nước ngoài tại Việt Nam (Sở Công Thương)</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(1.006633)</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thanh toán trực tuyến; trả kết quả trực tuyến (kết quả ký số bản điện tử) hoặc trả bản giấy </w:t>
            </w:r>
            <w:r>
              <w:rPr>
                <w:rFonts w:ascii="Times New Roman" w:eastAsia="Times New Roman" w:hAnsi="Times New Roman" w:cs="Times New Roman"/>
                <w:sz w:val="24"/>
                <w:szCs w:val="24"/>
              </w:rPr>
              <w:lastRenderedPageBreak/>
              <w:t>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35">
              <w:r w:rsidR="00F60955">
                <w:rPr>
                  <w:rFonts w:ascii="Times New Roman" w:eastAsia="Times New Roman" w:hAnsi="Times New Roman" w:cs="Times New Roman"/>
                  <w:sz w:val="24"/>
                  <w:szCs w:val="24"/>
                </w:rPr>
                <w:t>Cấp lại Giấy phép thành lập văn phòng đại diện của thương nhân nước ngoài tại Việt Nam (Sở Công Thương).</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(1.006636)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36">
              <w:r w:rsidR="00F60955">
                <w:rPr>
                  <w:rFonts w:ascii="Times New Roman" w:eastAsia="Times New Roman" w:hAnsi="Times New Roman" w:cs="Times New Roman"/>
                  <w:sz w:val="24"/>
                  <w:szCs w:val="24"/>
                </w:rPr>
                <w:t>Chấm dứt hoạt động văn phòng đại diện của thương nhân nước ngoài tại Việt Nam (Sở Công Thương)</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(1.006638)</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37">
              <w:r w:rsidR="00F60955">
                <w:rPr>
                  <w:rFonts w:ascii="Times New Roman" w:eastAsia="Times New Roman" w:hAnsi="Times New Roman" w:cs="Times New Roman"/>
                  <w:sz w:val="24"/>
                  <w:szCs w:val="24"/>
                </w:rPr>
                <w:t>Điều chỉnh Giấy phép thành lập văn phòng đại diện của thương nhân nước ngoài tại Việt Nam (Sở Công Thương).</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(1.006641)</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38">
              <w:r w:rsidR="00F60955">
                <w:rPr>
                  <w:rFonts w:ascii="Times New Roman" w:eastAsia="Times New Roman" w:hAnsi="Times New Roman" w:cs="Times New Roman"/>
                  <w:sz w:val="24"/>
                  <w:szCs w:val="24"/>
                </w:rPr>
                <w:t>Gia hạn Giấy phép thành lập văn phòng đại diện của thương nhân nước ngoài tại Việt Nam (Sở Công Thương).</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(1.006643)</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39">
              <w:r w:rsidR="00F60955">
                <w:rPr>
                  <w:rFonts w:ascii="Times New Roman" w:eastAsia="Times New Roman" w:hAnsi="Times New Roman" w:cs="Times New Roman"/>
                  <w:sz w:val="24"/>
                  <w:szCs w:val="24"/>
                </w:rPr>
                <w:t>Cấp Giấy phép kinh doanh cho tổ chức kinh tế có vốn đầu tư nước ngoài để thực hiện quyền phân phối bán lẻ hàng hóa</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(2.000255.000.00.00.H56)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40">
              <w:r w:rsidR="00F60955">
                <w:rPr>
                  <w:rFonts w:ascii="Times New Roman" w:eastAsia="Times New Roman" w:hAnsi="Times New Roman" w:cs="Times New Roman"/>
                  <w:sz w:val="24"/>
                  <w:szCs w:val="24"/>
                </w:rPr>
                <w:t>Cấp giấy phép kinh doanh đồng thời với giấy phép lập cơ sở bán lẻ được quy định tại Điều 20 Nghị định số 09/2018/NĐ-CP</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(2.000272.000.00.00.H56)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rPr>
            </w:pPr>
            <w:r>
              <w:rPr>
                <w:rFonts w:ascii="Times New Roman" w:eastAsia="Times New Roman" w:hAnsi="Times New Roman" w:cs="Times New Roman"/>
                <w:sz w:val="24"/>
                <w:szCs w:val="24"/>
              </w:rPr>
              <w:t xml:space="preserve">Nộp hồ sơ trực tuyến; cơ quan đi kiểm tra thực tế; trả kết quả trực tuyến (kết quả ký số bản điện tử) hoặc trả bản giấy trực tiếp hoặc qua bưu </w:t>
            </w:r>
            <w:r>
              <w:rPr>
                <w:rFonts w:ascii="Times New Roman" w:eastAsia="Times New Roman" w:hAnsi="Times New Roman" w:cs="Times New Roman"/>
                <w:sz w:val="24"/>
                <w:szCs w:val="24"/>
              </w:rPr>
              <w:lastRenderedPageBreak/>
              <w:t>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41">
              <w:r w:rsidR="00F60955">
                <w:rPr>
                  <w:rFonts w:ascii="Times New Roman" w:eastAsia="Times New Roman" w:hAnsi="Times New Roman" w:cs="Times New Roman"/>
                  <w:sz w:val="24"/>
                  <w:szCs w:val="24"/>
                </w:rPr>
                <w:t>Điều chỉnh tăng diện tích cơ sở bán lẻ thứ nhất không nằm trong trung tâm thương mại</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(2.000322.000.00.00.H56)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42">
              <w:r w:rsidR="00F60955">
                <w:rPr>
                  <w:rFonts w:ascii="Times New Roman" w:eastAsia="Times New Roman" w:hAnsi="Times New Roman" w:cs="Times New Roman"/>
                  <w:sz w:val="24"/>
                  <w:szCs w:val="24"/>
                </w:rPr>
                <w:t>Điều chỉnh Giấy phép kinh doanh cho tổ chức kinh tế có vốn đầu tư nước ngoài</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(2.000330.000.00.00.H56)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43">
              <w:r w:rsidR="00F60955">
                <w:rPr>
                  <w:rFonts w:ascii="Times New Roman" w:eastAsia="Times New Roman" w:hAnsi="Times New Roman" w:cs="Times New Roman"/>
                  <w:sz w:val="24"/>
                  <w:szCs w:val="24"/>
                </w:rPr>
                <w:t>Điều chỉnh tăng diện tích cơ sở bán lẻ thứ nhất trong trung tâm thương mại; tăng diện tích cơ sở bán lẻ ngoài cơ sở bán lẻ thứ nhất được lập trong trung tâm thương mại và không thuộc loại hình cửa hàng tiện lợi, siêu thị mini, đến mức dưới 500m2</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(2.000334.000.00.00.H56)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44">
              <w:r w:rsidR="00F60955">
                <w:rPr>
                  <w:rFonts w:ascii="Times New Roman" w:eastAsia="Times New Roman" w:hAnsi="Times New Roman" w:cs="Times New Roman"/>
                  <w:sz w:val="24"/>
                  <w:szCs w:val="24"/>
                </w:rPr>
                <w:t>Điều chỉnh tên, mã số doanh nghiệp, địa chỉ trụ sở chính, tên, địa chỉ của cơ sở bán lẻ, loại hình của cơ sở bán lẻ, điều chỉnh giảm diện tích của cơ sở bán lẻ trên Giấy phép lập cơ sở bán lẻ</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(2.000339.000.00.00.H56)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FF0000"/>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FF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45">
              <w:r w:rsidR="00F60955">
                <w:rPr>
                  <w:rFonts w:ascii="Times New Roman" w:eastAsia="Times New Roman" w:hAnsi="Times New Roman" w:cs="Times New Roman"/>
                  <w:sz w:val="24"/>
                  <w:szCs w:val="24"/>
                </w:rPr>
                <w:t>Cấp lại Giấy phép kinh doanh cho tổ chức kinh tế có vốn đầu tư nước ngoài</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(2.000340.000.00.00.H56)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ký số bản điện tử) hoặc </w:t>
            </w:r>
            <w:r>
              <w:rPr>
                <w:rFonts w:ascii="Times New Roman" w:eastAsia="Times New Roman" w:hAnsi="Times New Roman" w:cs="Times New Roman"/>
                <w:sz w:val="24"/>
                <w:szCs w:val="24"/>
              </w:rPr>
              <w:lastRenderedPageBreak/>
              <w:t>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46">
              <w:r w:rsidR="00F60955">
                <w:rPr>
                  <w:rFonts w:ascii="Times New Roman" w:eastAsia="Times New Roman" w:hAnsi="Times New Roman" w:cs="Times New Roman"/>
                  <w:sz w:val="24"/>
                  <w:szCs w:val="24"/>
                </w:rPr>
                <w:t>Cấp Giấy phép kinh doanh cho tổ chức kinh tế có vốn đầu tư nước ngoài để thực hiện các dịch vụ khác quy định tại khoản d, đ, e, g, h, i Điều 5 Nghị định 09/2018/NĐ-CP</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(2.000351.000.00.00.H56)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47">
              <w:r w:rsidR="00F60955">
                <w:rPr>
                  <w:rFonts w:ascii="Times New Roman" w:eastAsia="Times New Roman" w:hAnsi="Times New Roman" w:cs="Times New Roman"/>
                  <w:sz w:val="24"/>
                  <w:szCs w:val="24"/>
                </w:rPr>
                <w:t>Cấp giấy phép lập cơ sở bán lẻ thứ nhất, cơ sở bán lẻ ngoài cơ sở bán lẻ thứ nhất thuộc trường hợp không phải thực hiện thủ tục kiểm tra nhu cầu kinh tế (ENT)</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(2.000361.000.00.00.H56)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48">
              <w:r w:rsidR="00F60955">
                <w:rPr>
                  <w:rFonts w:ascii="Times New Roman" w:eastAsia="Times New Roman" w:hAnsi="Times New Roman" w:cs="Times New Roman"/>
                  <w:sz w:val="24"/>
                  <w:szCs w:val="24"/>
                </w:rPr>
                <w:t>Cấp Giấy phép kinh doanh cho tổ chức kinh tế có vốn đầu tư nước ngoài để thực hiện quyền phân phối bán lẻ các hàng hóa là gạo; đường; vật phẩm ghi hình; sách, báo và tạp chí</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(2.000362.000.00.00.H56)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49">
              <w:r w:rsidR="00F60955">
                <w:rPr>
                  <w:rFonts w:ascii="Times New Roman" w:eastAsia="Times New Roman" w:hAnsi="Times New Roman" w:cs="Times New Roman"/>
                  <w:sz w:val="24"/>
                  <w:szCs w:val="24"/>
                </w:rPr>
                <w:t>Cấp Giấy phép kinh doanh cho tổ chức kinh tế có vốn đầu tư nước ngoài để thực hiện quyền nhập khẩu, quyền phân phối bán buôn các hàng hóa là dầu, mỡ bôi trơn</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(2.000370.000.00.00.H56)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50">
              <w:r w:rsidR="00F60955">
                <w:rPr>
                  <w:rFonts w:ascii="Times New Roman" w:eastAsia="Times New Roman" w:hAnsi="Times New Roman" w:cs="Times New Roman"/>
                  <w:sz w:val="24"/>
                  <w:szCs w:val="24"/>
                </w:rPr>
                <w:t>Cấp lại Giấy phép lập cơ sở bán lẻ</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(2.000665.000.00.00.H56)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w:t>
            </w:r>
            <w:r>
              <w:rPr>
                <w:rFonts w:ascii="Times New Roman" w:eastAsia="Times New Roman" w:hAnsi="Times New Roman" w:cs="Times New Roman"/>
                <w:sz w:val="24"/>
                <w:szCs w:val="24"/>
              </w:rPr>
              <w:lastRenderedPageBreak/>
              <w:t>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51">
              <w:r w:rsidR="00F60955">
                <w:rPr>
                  <w:rFonts w:ascii="Times New Roman" w:eastAsia="Times New Roman" w:hAnsi="Times New Roman" w:cs="Times New Roman"/>
                  <w:sz w:val="24"/>
                  <w:szCs w:val="24"/>
                </w:rPr>
                <w:t>Điều chỉnh tăng diện tích cơ sở bán lẻ khác và trường hợp cơ sở ngoài cơ sở bán lẻ thứ nhất thay đổi loại hình thành cửa hàng tiện lợi, siêu thị mini</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(2.002166.000.00.00.H56)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b/>
                <w:color w:val="000000"/>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Lĩnh vực </w:t>
            </w:r>
            <w:hyperlink r:id="rId152">
              <w:r>
                <w:rPr>
                  <w:rFonts w:ascii="Times New Roman" w:eastAsia="Times New Roman" w:hAnsi="Times New Roman" w:cs="Times New Roman"/>
                  <w:b/>
                  <w:sz w:val="24"/>
                  <w:szCs w:val="24"/>
                </w:rPr>
                <w:t>Vật liệu nổ công nghiệp, tiền chất thuốc nổ</w:t>
              </w:r>
            </w:hyperlink>
          </w:p>
        </w:tc>
        <w:tc>
          <w:tcPr>
            <w:tcW w:w="1276" w:type="dxa"/>
            <w:shd w:val="clear" w:color="auto" w:fill="FFFFFF"/>
            <w:vAlign w:val="center"/>
          </w:tcPr>
          <w:p w:rsidR="00823108" w:rsidRDefault="00823108" w:rsidP="00B8725E">
            <w:pPr>
              <w:spacing w:after="0" w:line="240" w:lineRule="auto"/>
              <w:jc w:val="center"/>
              <w:rPr>
                <w:rFonts w:ascii="Times New Roman" w:eastAsia="Times New Roman" w:hAnsi="Times New Roman" w:cs="Times New Roman"/>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rPr>
            </w:pP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53">
              <w:r w:rsidR="00F60955">
                <w:rPr>
                  <w:rFonts w:ascii="Times New Roman" w:eastAsia="Times New Roman" w:hAnsi="Times New Roman" w:cs="Times New Roman"/>
                  <w:sz w:val="24"/>
                  <w:szCs w:val="24"/>
                </w:rPr>
                <w:t>Thu hồi Giấy phép sử dụng vật liệu nổ công nghiệp thuộc thẩm quyền giải quyết của Sở Công Thương</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(1.003401.000.00.00.H56)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highlight w:val="yellow"/>
              </w:rPr>
            </w:pP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highlight w:val="yellow"/>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54">
              <w:r w:rsidR="00F60955">
                <w:rPr>
                  <w:rFonts w:ascii="Times New Roman" w:eastAsia="Times New Roman" w:hAnsi="Times New Roman" w:cs="Times New Roman"/>
                  <w:sz w:val="24"/>
                  <w:szCs w:val="24"/>
                </w:rPr>
                <w:t>Cấp lại Giấy chứng nhận huấn luyện kỹ thuật an toàn tiền chất thuốc nổ</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(2.000172.000.00.00.H56)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highlight w:val="yellow"/>
              </w:rPr>
            </w:pP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highlight w:val="yellow"/>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55">
              <w:r w:rsidR="00F60955">
                <w:rPr>
                  <w:rFonts w:ascii="Times New Roman" w:eastAsia="Times New Roman" w:hAnsi="Times New Roman" w:cs="Times New Roman"/>
                  <w:sz w:val="24"/>
                  <w:szCs w:val="24"/>
                </w:rPr>
                <w:t>Cấp lại Giấy chứng nhận huấn luyện kỹ thuật an toàn vật liệu nổ công nghiệp thuộc thẩm quyền giải quyết của Sở Công Thương</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(2.000210.000.00.00.H56)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highlight w:val="yellow"/>
              </w:rPr>
            </w:pP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highlight w:val="yellow"/>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56">
              <w:r w:rsidR="00F60955">
                <w:rPr>
                  <w:rFonts w:ascii="Times New Roman" w:eastAsia="Times New Roman" w:hAnsi="Times New Roman" w:cs="Times New Roman"/>
                  <w:sz w:val="24"/>
                  <w:szCs w:val="24"/>
                </w:rPr>
                <w:t>Cấp Giấy chứng nhận huấn luyện kỹ thuật an toàn tiền chất thuốc nổ</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(2.000221.000.00.00.H56)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Pr="00FC6BEB" w:rsidRDefault="00823108">
            <w:pPr>
              <w:spacing w:after="0" w:line="240" w:lineRule="auto"/>
              <w:rPr>
                <w:rFonts w:ascii="Times New Roman" w:eastAsia="Times New Roman" w:hAnsi="Times New Roman" w:cs="Times New Roman"/>
                <w:sz w:val="24"/>
                <w:szCs w:val="24"/>
              </w:rPr>
            </w:pPr>
          </w:p>
        </w:tc>
        <w:tc>
          <w:tcPr>
            <w:tcW w:w="3969" w:type="dxa"/>
            <w:shd w:val="clear" w:color="auto" w:fill="FFFFFF"/>
          </w:tcPr>
          <w:p w:rsidR="00823108" w:rsidRPr="00FC6BEB" w:rsidRDefault="00F60955" w:rsidP="00307974">
            <w:pPr>
              <w:spacing w:after="0" w:line="240" w:lineRule="auto"/>
              <w:ind w:left="127" w:right="127"/>
              <w:jc w:val="both"/>
              <w:rPr>
                <w:rFonts w:ascii="Times New Roman" w:eastAsia="Times New Roman" w:hAnsi="Times New Roman" w:cs="Times New Roman"/>
                <w:shd w:val="clear" w:color="auto" w:fill="F5F5F5"/>
              </w:rPr>
            </w:pPr>
            <w:r w:rsidRPr="00FC6BEB">
              <w:rPr>
                <w:rFonts w:ascii="Times New Roman" w:eastAsia="Times New Roman" w:hAnsi="Times New Roman" w:cs="Times New Roman"/>
                <w:sz w:val="24"/>
                <w:szCs w:val="24"/>
                <w:shd w:val="clear" w:color="auto" w:fill="F5F5F5"/>
              </w:rPr>
              <w:t xml:space="preserve">Nộp hồ sơ trực tuyến; tổ chức huấn luyện và kiểm tra trực tiếp; trả kết quả </w:t>
            </w:r>
            <w:r w:rsidRPr="00FC6BEB">
              <w:rPr>
                <w:rFonts w:ascii="Times New Roman" w:eastAsia="Times New Roman" w:hAnsi="Times New Roman" w:cs="Times New Roman"/>
                <w:sz w:val="24"/>
                <w:szCs w:val="24"/>
                <w:shd w:val="clear" w:color="auto" w:fill="F5F5F5"/>
              </w:rPr>
              <w:lastRenderedPageBreak/>
              <w:t>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shd w:val="clear" w:color="auto" w:fill="F5F5F5"/>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57">
              <w:r w:rsidR="00F60955">
                <w:rPr>
                  <w:rFonts w:ascii="Times New Roman" w:eastAsia="Times New Roman" w:hAnsi="Times New Roman" w:cs="Times New Roman"/>
                  <w:sz w:val="24"/>
                  <w:szCs w:val="24"/>
                </w:rPr>
                <w:t>Cấp Giấy chứng nhận huấn luyện kỹ thuật an toàn vật liệu nổ công nghiệp thuộc thẩm quyền giải quyết của Sở Công Thương</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(2.000229.000.00.00.H56)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highlight w:val="yellow"/>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highlight w:val="yellow"/>
              </w:rPr>
            </w:pPr>
            <w:r>
              <w:rPr>
                <w:rFonts w:ascii="Times New Roman" w:eastAsia="Times New Roman" w:hAnsi="Times New Roman" w:cs="Times New Roman"/>
                <w:sz w:val="24"/>
                <w:szCs w:val="24"/>
                <w:shd w:val="clear" w:color="auto" w:fill="F5F5F5"/>
              </w:rPr>
              <w:t>Nộp hồ sơ trực tuyến; tổ chức huấn luyện và kiểm tra trực tiếp;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shd w:val="clear" w:color="auto" w:fill="F5F5F5"/>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58">
              <w:r w:rsidR="00F60955">
                <w:rPr>
                  <w:rFonts w:ascii="Times New Roman" w:eastAsia="Times New Roman" w:hAnsi="Times New Roman" w:cs="Times New Roman"/>
                  <w:sz w:val="24"/>
                  <w:szCs w:val="24"/>
                </w:rPr>
                <w:t>Cấp lại Giấy phép sử dụng vật liệu nổ công nghiệp thuộc thẩm quyền giải quyết của Sở Công Thương</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(2.001433.000.00.00.H56)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highlight w:val="yellow"/>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rPr>
          <w:trHeight w:val="688"/>
        </w:trPr>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59">
              <w:r w:rsidR="00F60955">
                <w:rPr>
                  <w:rFonts w:ascii="Times New Roman" w:eastAsia="Times New Roman" w:hAnsi="Times New Roman" w:cs="Times New Roman"/>
                  <w:sz w:val="24"/>
                  <w:szCs w:val="24"/>
                </w:rPr>
                <w:t>Cấp Giấy phép sử dụng vật liệu nổ công nghiệp thuộc thẩm quyền giải quyết của Sở Công Thương</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(2.001434.000.00.00.H56)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rPr>
          <w:trHeight w:val="417"/>
        </w:trPr>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b/>
                <w:color w:val="000000"/>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Lĩnh vực </w:t>
            </w:r>
            <w:hyperlink r:id="rId160">
              <w:r>
                <w:rPr>
                  <w:rFonts w:ascii="Times New Roman" w:eastAsia="Times New Roman" w:hAnsi="Times New Roman" w:cs="Times New Roman"/>
                  <w:b/>
                  <w:sz w:val="24"/>
                  <w:szCs w:val="24"/>
                </w:rPr>
                <w:t>Xuất nhập khẩu</w:t>
              </w:r>
            </w:hyperlink>
          </w:p>
        </w:tc>
        <w:tc>
          <w:tcPr>
            <w:tcW w:w="1276" w:type="dxa"/>
            <w:shd w:val="clear" w:color="auto" w:fill="FFFFFF"/>
            <w:vAlign w:val="center"/>
          </w:tcPr>
          <w:p w:rsidR="00823108" w:rsidRDefault="00823108" w:rsidP="00B8725E">
            <w:pPr>
              <w:spacing w:after="0" w:line="240" w:lineRule="auto"/>
              <w:jc w:val="center"/>
              <w:rPr>
                <w:rFonts w:ascii="Times New Roman" w:eastAsia="Times New Roman" w:hAnsi="Times New Roman" w:cs="Times New Roman"/>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rPr>
            </w:pP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61">
              <w:r w:rsidR="00F60955">
                <w:rPr>
                  <w:rFonts w:ascii="Times New Roman" w:eastAsia="Times New Roman" w:hAnsi="Times New Roman" w:cs="Times New Roman"/>
                  <w:sz w:val="24"/>
                  <w:szCs w:val="24"/>
                </w:rPr>
                <w:t>Thủ tục lựa chọn thương nhân được phép tái xuất hàng hóa tạm nhập, tái xuất có điều kiện và hàng hóa tạm nhập, tái xuất theo Giấy phép qua cửa khẩu phụ, lối mở biên giới</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(2.001264.000.00.00.H56)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b/>
                <w:color w:val="000000"/>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Lĩnh vực </w:t>
            </w:r>
            <w:hyperlink r:id="rId162">
              <w:r>
                <w:rPr>
                  <w:rFonts w:ascii="Times New Roman" w:eastAsia="Times New Roman" w:hAnsi="Times New Roman" w:cs="Times New Roman"/>
                  <w:b/>
                  <w:sz w:val="24"/>
                  <w:szCs w:val="24"/>
                </w:rPr>
                <w:t>Xúc tiến thương mại</w:t>
              </w:r>
            </w:hyperlink>
          </w:p>
        </w:tc>
        <w:tc>
          <w:tcPr>
            <w:tcW w:w="1276" w:type="dxa"/>
            <w:shd w:val="clear" w:color="auto" w:fill="FFFFFF"/>
            <w:vAlign w:val="center"/>
          </w:tcPr>
          <w:p w:rsidR="00823108" w:rsidRDefault="00823108" w:rsidP="00B8725E">
            <w:pPr>
              <w:spacing w:after="0" w:line="240" w:lineRule="auto"/>
              <w:jc w:val="center"/>
              <w:rPr>
                <w:rFonts w:ascii="Times New Roman" w:eastAsia="Times New Roman" w:hAnsi="Times New Roman" w:cs="Times New Roman"/>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rPr>
            </w:pP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63">
              <w:r w:rsidR="00F60955">
                <w:rPr>
                  <w:rFonts w:ascii="Times New Roman" w:eastAsia="Times New Roman" w:hAnsi="Times New Roman" w:cs="Times New Roman"/>
                  <w:sz w:val="24"/>
                  <w:szCs w:val="24"/>
                </w:rPr>
                <w:t>Đăng ký sửa đổi, bổ sung nội dung tổ chức hội chợ, triển lãm thương mại tại Việt Nam</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(2.000001.000.00.00.H56)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64">
              <w:r w:rsidR="00F60955">
                <w:rPr>
                  <w:rFonts w:ascii="Times New Roman" w:eastAsia="Times New Roman" w:hAnsi="Times New Roman" w:cs="Times New Roman"/>
                  <w:sz w:val="24"/>
                  <w:szCs w:val="24"/>
                </w:rPr>
                <w:t>Đăng ký sửa đổi, bổ sung nội dung chương trình khuyến mại đối với chương trình khuyến mại mang tính may rủi thực hiện trên địa bàn 1 tỉnh, thành phố trực thuộc Trung ương</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(2.000002.000.00.00.H56)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65">
              <w:r w:rsidR="00F60955">
                <w:rPr>
                  <w:rFonts w:ascii="Times New Roman" w:eastAsia="Times New Roman" w:hAnsi="Times New Roman" w:cs="Times New Roman"/>
                  <w:sz w:val="24"/>
                  <w:szCs w:val="24"/>
                </w:rPr>
                <w:t>Đăng ký hoạt động khuyến mại đối với chương trình khuyến mại mang tính may rủi thực hiện trên địa bàn 1 tỉnh, thành phố trực thuộc Trung ương</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(2.000004.000.00.00.H56)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66">
              <w:r w:rsidR="00F60955">
                <w:rPr>
                  <w:rFonts w:ascii="Times New Roman" w:eastAsia="Times New Roman" w:hAnsi="Times New Roman" w:cs="Times New Roman"/>
                  <w:sz w:val="24"/>
                  <w:szCs w:val="24"/>
                </w:rPr>
                <w:t>Thông báo hoạt động khuyến mại</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(2.000033.000.00.00.H56)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67">
              <w:r w:rsidR="00F60955">
                <w:rPr>
                  <w:rFonts w:ascii="Times New Roman" w:eastAsia="Times New Roman" w:hAnsi="Times New Roman" w:cs="Times New Roman"/>
                  <w:sz w:val="24"/>
                  <w:szCs w:val="24"/>
                </w:rPr>
                <w:t>Đăng ký tổ chức hội chợ, triển lãm thương mại tại Việt Nam</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(2.000131.000.00.00.H56)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000000" w:rsidP="00307974">
            <w:pPr>
              <w:spacing w:after="0" w:line="240" w:lineRule="auto"/>
              <w:ind w:left="78" w:right="127"/>
              <w:jc w:val="both"/>
              <w:rPr>
                <w:rFonts w:ascii="Times New Roman" w:eastAsia="Times New Roman" w:hAnsi="Times New Roman" w:cs="Times New Roman"/>
                <w:sz w:val="24"/>
                <w:szCs w:val="24"/>
              </w:rPr>
            </w:pPr>
            <w:hyperlink r:id="rId168">
              <w:r w:rsidR="00F60955">
                <w:rPr>
                  <w:rFonts w:ascii="Times New Roman" w:eastAsia="Times New Roman" w:hAnsi="Times New Roman" w:cs="Times New Roman"/>
                  <w:sz w:val="24"/>
                  <w:szCs w:val="24"/>
                </w:rPr>
                <w:t>Thông báo sửa đổi, bổ sung nội dung chương trình khuyến mại</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(2.001474.000.00.00.H56)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b/>
                <w:color w:val="000000"/>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Lĩnh vực Giáo dục nghề nghiệp</w:t>
            </w:r>
          </w:p>
        </w:tc>
        <w:tc>
          <w:tcPr>
            <w:tcW w:w="1276" w:type="dxa"/>
            <w:shd w:val="clear" w:color="auto" w:fill="FFFFFF"/>
            <w:vAlign w:val="center"/>
          </w:tcPr>
          <w:p w:rsidR="00823108" w:rsidRDefault="00823108" w:rsidP="00B8725E">
            <w:pPr>
              <w:spacing w:after="0" w:line="240" w:lineRule="auto"/>
              <w:jc w:val="center"/>
              <w:rPr>
                <w:rFonts w:ascii="Times New Roman" w:eastAsia="Times New Roman" w:hAnsi="Times New Roman" w:cs="Times New Roman"/>
                <w:b/>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823108" w:rsidRDefault="00823108">
            <w:pPr>
              <w:spacing w:after="0" w:line="240" w:lineRule="auto"/>
              <w:rPr>
                <w:rFonts w:ascii="Times New Roman" w:eastAsia="Times New Roman" w:hAnsi="Times New Roman" w:cs="Times New Roman"/>
                <w:b/>
                <w:sz w:val="24"/>
                <w:szCs w:val="24"/>
              </w:rPr>
            </w:pP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b/>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b/>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Thành lập hội đồng trường trung cấp công lập.</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(1.010590.000.00.00.H56)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Thay thế chủ tịch, thư ký, thành viên hội đồng trường trung cấp công lập.</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(1.010591.000.00.00.H56)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Miễn nhiệm, cách chức chủ tịch, thư ký, thành viên hội đồng trường trung cấp công lập.</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(1.010592.000.00.00.H56)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b/>
                <w:color w:val="000000"/>
                <w:sz w:val="24"/>
                <w:szCs w:val="24"/>
              </w:rPr>
            </w:pPr>
          </w:p>
        </w:tc>
        <w:tc>
          <w:tcPr>
            <w:tcW w:w="4394" w:type="dxa"/>
            <w:shd w:val="clear" w:color="auto" w:fill="FFFFFF"/>
            <w:vAlign w:val="center"/>
          </w:tcPr>
          <w:p w:rsidR="00823108" w:rsidRDefault="00574876"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Lĩnh vực </w:t>
            </w:r>
            <w:r w:rsidR="00F60955">
              <w:rPr>
                <w:rFonts w:ascii="Times New Roman" w:eastAsia="Times New Roman" w:hAnsi="Times New Roman" w:cs="Times New Roman"/>
                <w:b/>
                <w:sz w:val="24"/>
                <w:szCs w:val="24"/>
              </w:rPr>
              <w:t>Giám định Thương mại</w:t>
            </w:r>
          </w:p>
        </w:tc>
        <w:tc>
          <w:tcPr>
            <w:tcW w:w="1276" w:type="dxa"/>
            <w:shd w:val="clear" w:color="auto" w:fill="FFFFFF"/>
          </w:tcPr>
          <w:p w:rsidR="00823108" w:rsidRDefault="00823108" w:rsidP="00B8725E">
            <w:pPr>
              <w:spacing w:after="0" w:line="240" w:lineRule="auto"/>
              <w:jc w:val="center"/>
              <w:rPr>
                <w:rFonts w:ascii="Times New Roman" w:eastAsia="Times New Roman" w:hAnsi="Times New Roman" w:cs="Times New Roman"/>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vAlign w:val="center"/>
          </w:tcPr>
          <w:p w:rsidR="00823108" w:rsidRDefault="00823108" w:rsidP="00307974">
            <w:pPr>
              <w:spacing w:after="0" w:line="240" w:lineRule="auto"/>
              <w:ind w:left="127" w:right="127"/>
              <w:jc w:val="both"/>
              <w:rPr>
                <w:rFonts w:ascii="Times New Roman" w:eastAsia="Times New Roman" w:hAnsi="Times New Roman" w:cs="Times New Roman"/>
                <w:b/>
                <w:sz w:val="24"/>
                <w:szCs w:val="24"/>
              </w:rPr>
            </w:pP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b/>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dấu nghiệp vụ giám định thương mại</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hyperlink r:id="rId169">
              <w:r>
                <w:rPr>
                  <w:rFonts w:ascii="Times New Roman" w:eastAsia="Times New Roman" w:hAnsi="Times New Roman" w:cs="Times New Roman"/>
                  <w:sz w:val="24"/>
                  <w:szCs w:val="24"/>
                </w:rPr>
                <w:t>1.005190</w:t>
              </w:r>
            </w:hyperlink>
            <w:r>
              <w:rPr>
                <w:rFonts w:ascii="Times New Roman" w:eastAsia="Times New Roman" w:hAnsi="Times New Roman" w:cs="Times New Roman"/>
                <w:sz w:val="24"/>
                <w:szCs w:val="24"/>
              </w:rPr>
              <w:t>.000.00.00.H56)</w:t>
            </w:r>
          </w:p>
        </w:tc>
        <w:tc>
          <w:tcPr>
            <w:tcW w:w="1276" w:type="dxa"/>
            <w:shd w:val="clear" w:color="auto" w:fill="FFFFFF"/>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thay đổi dấu nghiệp vụ giám định thương mại</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hyperlink r:id="rId170">
              <w:r>
                <w:rPr>
                  <w:rFonts w:ascii="Times New Roman" w:eastAsia="Times New Roman" w:hAnsi="Times New Roman" w:cs="Times New Roman"/>
                  <w:sz w:val="24"/>
                  <w:szCs w:val="24"/>
                </w:rPr>
                <w:t>2.000110</w:t>
              </w:r>
            </w:hyperlink>
            <w:r>
              <w:rPr>
                <w:rFonts w:ascii="Times New Roman" w:eastAsia="Times New Roman" w:hAnsi="Times New Roman" w:cs="Times New Roman"/>
                <w:sz w:val="24"/>
                <w:szCs w:val="24"/>
              </w:rPr>
              <w:t>.000.00.00.H56)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ký số bản điện tử) hoặc trả bản giấy trực tiếp hoặc qua bưu </w:t>
            </w:r>
            <w:r>
              <w:rPr>
                <w:rFonts w:ascii="Times New Roman" w:eastAsia="Times New Roman" w:hAnsi="Times New Roman" w:cs="Times New Roman"/>
                <w:sz w:val="24"/>
                <w:szCs w:val="24"/>
              </w:rPr>
              <w:lastRenderedPageBreak/>
              <w:t>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F60955"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tc>
        <w:tc>
          <w:tcPr>
            <w:tcW w:w="8505" w:type="dxa"/>
            <w:gridSpan w:val="5"/>
            <w:shd w:val="clear" w:color="auto" w:fill="FFFFFF"/>
            <w:vAlign w:val="center"/>
          </w:tcPr>
          <w:p w:rsidR="00823108" w:rsidRDefault="00F60955"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THỦ TỤC HÀNH CHÍNH THUỘC THẨM QUYỀN QUẢN LÝ CỦA SỞ NỘI VỤ</w:t>
            </w:r>
          </w:p>
        </w:tc>
        <w:tc>
          <w:tcPr>
            <w:tcW w:w="3969" w:type="dxa"/>
            <w:shd w:val="clear" w:color="auto" w:fill="FFFFFF"/>
            <w:vAlign w:val="center"/>
          </w:tcPr>
          <w:p w:rsidR="00823108" w:rsidRDefault="00823108" w:rsidP="00307974">
            <w:pPr>
              <w:spacing w:after="0" w:line="240" w:lineRule="auto"/>
              <w:ind w:left="127" w:right="127"/>
              <w:jc w:val="both"/>
              <w:rPr>
                <w:rFonts w:ascii="Times New Roman" w:eastAsia="Times New Roman" w:hAnsi="Times New Roman" w:cs="Times New Roman"/>
                <w:color w:val="FF0000"/>
                <w:sz w:val="24"/>
                <w:szCs w:val="24"/>
              </w:rPr>
            </w:pP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FF0000"/>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 xml:space="preserve">Lĩnh vực Tổ chức phi chính phủ </w:t>
            </w:r>
          </w:p>
        </w:tc>
        <w:tc>
          <w:tcPr>
            <w:tcW w:w="1276" w:type="dxa"/>
            <w:shd w:val="clear" w:color="auto" w:fill="FFFFFF"/>
            <w:vAlign w:val="center"/>
          </w:tcPr>
          <w:p w:rsidR="00823108" w:rsidRDefault="00823108"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823108"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công nhận ban vận động thành lập hội (</w:t>
            </w:r>
            <w:r w:rsidR="008E76D3">
              <w:rPr>
                <w:rFonts w:ascii="Times New Roman" w:eastAsia="Times New Roman" w:hAnsi="Times New Roman" w:cs="Times New Roman"/>
                <w:sz w:val="24"/>
                <w:szCs w:val="24"/>
              </w:rPr>
              <w:t>Cấp tỉnh</w:t>
            </w:r>
            <w:r>
              <w:rPr>
                <w:rFonts w:ascii="Times New Roman" w:eastAsia="Times New Roman" w:hAnsi="Times New Roman" w:cs="Times New Roman"/>
                <w:sz w:val="24"/>
                <w:szCs w:val="24"/>
              </w:rPr>
              <w:t>)</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(1.003503.000.00.00.H56)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thành lập hội</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2.001481.000.00.00.H5</w:t>
            </w:r>
            <w:r>
              <w:rPr>
                <w:rFonts w:ascii="Times New Roman" w:eastAsia="Times New Roman" w:hAnsi="Times New Roman" w:cs="Times New Roman"/>
                <w:sz w:val="24"/>
                <w:szCs w:val="24"/>
              </w:rPr>
              <w:t>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 Đăng ký nộp trực tiếp lại 01 bản gốc hoặc qua bưu chính khi nhận kết quả</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phê duyệt điều lệ hội</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.003960.000.00.00.H56)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chia, tách; sáp nhập; hợp nhất hội</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(2.001688.000.00.00.H56)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 Đăng ký nộp trực tiếp lại 01 bản gốc hoặc qua bưu chính khi nhận kết quả</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đổi tên hội</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color w:val="000000"/>
                <w:sz w:val="24"/>
                <w:szCs w:val="24"/>
              </w:rPr>
              <w:t>2.001678.000.00.00.H56)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trả kết quả trực </w:t>
            </w:r>
            <w:r>
              <w:rPr>
                <w:rFonts w:ascii="Times New Roman" w:eastAsia="Times New Roman" w:hAnsi="Times New Roman" w:cs="Times New Roman"/>
                <w:color w:val="000000"/>
                <w:sz w:val="24"/>
                <w:szCs w:val="24"/>
              </w:rPr>
              <w:lastRenderedPageBreak/>
              <w:t>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hội tự giải thể</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.003918.000.00.00.H56)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Thủ tục báo cáo tổ chức đại hội nhiệm kỳ, đại hội bất thường của hội </w:t>
            </w:r>
            <w:r w:rsidR="00FC6BEB">
              <w:rPr>
                <w:rFonts w:ascii="Times New Roman" w:eastAsia="Times New Roman" w:hAnsi="Times New Roman" w:cs="Times New Roman"/>
                <w:color w:val="000000"/>
                <w:sz w:val="24"/>
                <w:szCs w:val="24"/>
              </w:rPr>
              <w:t>(c</w:t>
            </w:r>
            <w:r w:rsidR="008E76D3">
              <w:rPr>
                <w:rFonts w:ascii="Times New Roman" w:eastAsia="Times New Roman" w:hAnsi="Times New Roman" w:cs="Times New Roman"/>
                <w:color w:val="000000"/>
                <w:sz w:val="24"/>
                <w:szCs w:val="24"/>
              </w:rPr>
              <w:t>ấp tỉnh</w:t>
            </w:r>
            <w:r w:rsidR="00FC6BEB">
              <w:rPr>
                <w:rFonts w:ascii="Times New Roman" w:eastAsia="Times New Roman" w:hAnsi="Times New Roman" w:cs="Times New Roman"/>
                <w:color w:val="000000"/>
                <w:sz w:val="24"/>
                <w:szCs w:val="24"/>
              </w:rPr>
              <w:t>)</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(1.003900.000.00.00.H56)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Pr="00852627" w:rsidRDefault="00F60955" w:rsidP="00307974">
            <w:pPr>
              <w:spacing w:after="0" w:line="240" w:lineRule="auto"/>
              <w:ind w:left="78" w:right="127"/>
              <w:jc w:val="both"/>
              <w:rPr>
                <w:rFonts w:ascii="Times New Roman" w:eastAsia="Times New Roman" w:hAnsi="Times New Roman" w:cs="Times New Roman"/>
                <w:sz w:val="24"/>
                <w:szCs w:val="24"/>
              </w:rPr>
            </w:pPr>
            <w:r w:rsidRPr="00852627">
              <w:rPr>
                <w:rFonts w:ascii="Times New Roman" w:eastAsia="Times New Roman" w:hAnsi="Times New Roman" w:cs="Times New Roman"/>
                <w:sz w:val="24"/>
                <w:szCs w:val="24"/>
              </w:rPr>
              <w:t xml:space="preserve">Thủ tục cho phép hội đặt văn phòng đại diện </w:t>
            </w:r>
            <w:r w:rsidR="00FC6BEB">
              <w:rPr>
                <w:rFonts w:ascii="Times New Roman" w:eastAsia="Times New Roman" w:hAnsi="Times New Roman" w:cs="Times New Roman"/>
                <w:sz w:val="24"/>
                <w:szCs w:val="24"/>
              </w:rPr>
              <w:t>(</w:t>
            </w:r>
            <w:r w:rsidR="008E76D3" w:rsidRPr="00852627">
              <w:rPr>
                <w:rFonts w:ascii="Times New Roman" w:eastAsia="Times New Roman" w:hAnsi="Times New Roman" w:cs="Times New Roman"/>
                <w:sz w:val="24"/>
                <w:szCs w:val="24"/>
              </w:rPr>
              <w:t>Cấp tỉnh</w:t>
            </w:r>
            <w:r w:rsidR="00FC6BEB">
              <w:rPr>
                <w:rFonts w:ascii="Times New Roman" w:eastAsia="Times New Roman" w:hAnsi="Times New Roman" w:cs="Times New Roman"/>
                <w:sz w:val="24"/>
                <w:szCs w:val="24"/>
              </w:rPr>
              <w:t>)</w:t>
            </w:r>
          </w:p>
          <w:p w:rsidR="00823108" w:rsidRPr="00852627" w:rsidRDefault="00F60955" w:rsidP="00307974">
            <w:pPr>
              <w:spacing w:after="0" w:line="240" w:lineRule="auto"/>
              <w:ind w:left="78" w:right="127"/>
              <w:jc w:val="both"/>
              <w:rPr>
                <w:rFonts w:ascii="Times New Roman" w:eastAsia="Times New Roman" w:hAnsi="Times New Roman" w:cs="Times New Roman"/>
                <w:sz w:val="24"/>
                <w:szCs w:val="24"/>
              </w:rPr>
            </w:pPr>
            <w:r w:rsidRPr="00852627">
              <w:rPr>
                <w:rFonts w:ascii="Times New Roman" w:eastAsia="Times New Roman" w:hAnsi="Times New Roman" w:cs="Times New Roman"/>
                <w:sz w:val="24"/>
                <w:szCs w:val="24"/>
              </w:rPr>
              <w:t>(1.003858.000.00.00.H56)</w:t>
            </w:r>
          </w:p>
        </w:tc>
        <w:tc>
          <w:tcPr>
            <w:tcW w:w="1276" w:type="dxa"/>
            <w:shd w:val="clear" w:color="auto" w:fill="FFFFFF"/>
            <w:vAlign w:val="center"/>
          </w:tcPr>
          <w:p w:rsidR="00823108" w:rsidRPr="00852627" w:rsidRDefault="008E76D3" w:rsidP="00B8725E">
            <w:pPr>
              <w:spacing w:after="0" w:line="240" w:lineRule="auto"/>
              <w:ind w:left="78" w:right="127"/>
              <w:jc w:val="center"/>
              <w:rPr>
                <w:rFonts w:ascii="Times New Roman" w:eastAsia="Times New Roman" w:hAnsi="Times New Roman" w:cs="Times New Roman"/>
                <w:sz w:val="24"/>
                <w:szCs w:val="24"/>
              </w:rPr>
            </w:pPr>
            <w:r w:rsidRPr="00852627">
              <w:rPr>
                <w:rFonts w:ascii="Times New Roman" w:eastAsia="Times New Roman" w:hAnsi="Times New Roman" w:cs="Times New Roman"/>
                <w:sz w:val="24"/>
                <w:szCs w:val="24"/>
              </w:rPr>
              <w:t>Cấp tỉnh</w:t>
            </w:r>
          </w:p>
        </w:tc>
        <w:tc>
          <w:tcPr>
            <w:tcW w:w="932" w:type="dxa"/>
            <w:shd w:val="clear" w:color="auto" w:fill="FFFFFF"/>
            <w:vAlign w:val="center"/>
          </w:tcPr>
          <w:p w:rsidR="00823108" w:rsidRPr="00852627"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Pr="00852627" w:rsidRDefault="00F60955">
            <w:pPr>
              <w:spacing w:after="0" w:line="240" w:lineRule="auto"/>
              <w:jc w:val="center"/>
              <w:rPr>
                <w:rFonts w:ascii="Times New Roman" w:eastAsia="Times New Roman" w:hAnsi="Times New Roman" w:cs="Times New Roman"/>
                <w:sz w:val="24"/>
                <w:szCs w:val="24"/>
              </w:rPr>
            </w:pPr>
            <w:r w:rsidRPr="00852627">
              <w:rPr>
                <w:rFonts w:ascii="Times New Roman" w:eastAsia="Times New Roman" w:hAnsi="Times New Roman" w:cs="Times New Roman"/>
                <w:sz w:val="24"/>
                <w:szCs w:val="24"/>
              </w:rPr>
              <w:t>x</w:t>
            </w:r>
          </w:p>
        </w:tc>
        <w:tc>
          <w:tcPr>
            <w:tcW w:w="911" w:type="dxa"/>
            <w:shd w:val="clear" w:color="auto" w:fill="FFFFFF"/>
          </w:tcPr>
          <w:p w:rsidR="00823108" w:rsidRPr="00852627" w:rsidRDefault="00823108">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823108" w:rsidRPr="00852627" w:rsidRDefault="00F60955" w:rsidP="00307974">
            <w:pPr>
              <w:spacing w:after="0" w:line="240" w:lineRule="auto"/>
              <w:ind w:left="127" w:right="127"/>
              <w:jc w:val="both"/>
              <w:rPr>
                <w:rFonts w:ascii="Times New Roman" w:eastAsia="Times New Roman" w:hAnsi="Times New Roman" w:cs="Times New Roman"/>
                <w:sz w:val="24"/>
                <w:szCs w:val="24"/>
              </w:rPr>
            </w:pPr>
            <w:r w:rsidRPr="00852627">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 Đăng ký nộp trực tiếp lại 01 bản gốc hoặc qua bưu chính khi nhận kết quả</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FF"/>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giấy phép thành lập và công nhận điều lệ quỹ (</w:t>
            </w:r>
            <w:r w:rsidR="008E76D3">
              <w:rPr>
                <w:rFonts w:ascii="Times New Roman" w:eastAsia="Times New Roman" w:hAnsi="Times New Roman" w:cs="Times New Roman"/>
                <w:sz w:val="24"/>
                <w:szCs w:val="24"/>
              </w:rPr>
              <w:t>Cấp tỉnh</w:t>
            </w:r>
            <w:r>
              <w:rPr>
                <w:rFonts w:ascii="Times New Roman" w:eastAsia="Times New Roman" w:hAnsi="Times New Roman" w:cs="Times New Roman"/>
                <w:sz w:val="24"/>
                <w:szCs w:val="24"/>
              </w:rPr>
              <w:t>)</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(1.003822.000.00.00.H56)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 Đăng ký nộp trực tiếp lại 01 bản gốc hoặc qua bưu chính khi nhận kết quả</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Thủ tục công nhận quỹ đủ điều kiện hoạt động và công nhận thành viên Hội đồng </w:t>
            </w:r>
            <w:r>
              <w:rPr>
                <w:rFonts w:ascii="Times New Roman" w:eastAsia="Times New Roman" w:hAnsi="Times New Roman" w:cs="Times New Roman"/>
                <w:color w:val="000000"/>
                <w:sz w:val="24"/>
                <w:szCs w:val="24"/>
              </w:rPr>
              <w:lastRenderedPageBreak/>
              <w:t>quản lý quỹ</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2.001590.000.00.00.H56)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Nộp hồ sơ trực tuyến; trả kết quả trực tuyến (kết quả ký số bản điện tử) hoặc </w:t>
            </w:r>
            <w:r>
              <w:rPr>
                <w:rFonts w:ascii="Times New Roman" w:eastAsia="Times New Roman" w:hAnsi="Times New Roman" w:cs="Times New Roman"/>
                <w:color w:val="000000"/>
                <w:sz w:val="24"/>
                <w:szCs w:val="24"/>
              </w:rPr>
              <w:lastRenderedPageBreak/>
              <w:t xml:space="preserve">trả bản giấy trực tiếp hoặc qua bưu chính. </w:t>
            </w:r>
            <w:r>
              <w:rPr>
                <w:rFonts w:ascii="Times New Roman" w:eastAsia="Times New Roman" w:hAnsi="Times New Roman" w:cs="Times New Roman"/>
                <w:sz w:val="24"/>
                <w:szCs w:val="24"/>
              </w:rPr>
              <w:t>Đăng ký nộp trực tiếp lại 01 bản gốc hoặc qua bưu chính khi nhận kết quả</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công nhận thay đổi, bổ sung thành viên Hội đồng quản lý quỹ</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(2.001567.000.00.00.H56)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 Đăng ký nộp trực tiếp lại 01 bản gốc hoặc qua bưu chính khi nhận kết quả</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thay đổi giấy phép thành lập và công nhận điều lệ (sửa đổi, bổ sung) quỹ (</w:t>
            </w:r>
            <w:r w:rsidR="008E76D3">
              <w:rPr>
                <w:rFonts w:ascii="Times New Roman" w:eastAsia="Times New Roman" w:hAnsi="Times New Roman" w:cs="Times New Roman"/>
                <w:color w:val="000000"/>
                <w:sz w:val="24"/>
                <w:szCs w:val="24"/>
              </w:rPr>
              <w:t>Cấp tỉnh</w:t>
            </w:r>
            <w:r>
              <w:rPr>
                <w:rFonts w:ascii="Times New Roman" w:eastAsia="Times New Roman" w:hAnsi="Times New Roman" w:cs="Times New Roman"/>
                <w:color w:val="000000"/>
                <w:sz w:val="24"/>
                <w:szCs w:val="24"/>
              </w:rPr>
              <w:t>)</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.003621.000.00.00.H56)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cấp lại giấy phép thành lập và công nhận điều lệ quỹ</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.003916.000.00.00.H56)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rPr>
                <w:rFonts w:ascii="Times New Roman" w:eastAsia="Times New Roman" w:hAnsi="Times New Roman" w:cs="Times New Roman"/>
                <w:color w:val="000000"/>
                <w:sz w:val="24"/>
                <w:szCs w:val="24"/>
              </w:rPr>
            </w:pPr>
          </w:p>
        </w:tc>
        <w:tc>
          <w:tcPr>
            <w:tcW w:w="3969" w:type="dxa"/>
            <w:shd w:val="clear" w:color="auto" w:fill="FFFFFF"/>
          </w:tcPr>
          <w:p w:rsidR="00823108" w:rsidRDefault="00F60955" w:rsidP="00307974">
            <w:pPr>
              <w:spacing w:after="0" w:line="240" w:lineRule="auto"/>
              <w:ind w:left="127"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cho phép quỹ hoạt động trở lại sau khi bị tạm đình chỉ hoạt động c</w:t>
            </w:r>
            <w:r>
              <w:rPr>
                <w:rFonts w:ascii="Times New Roman" w:eastAsia="Times New Roman" w:hAnsi="Times New Roman" w:cs="Times New Roman"/>
                <w:sz w:val="24"/>
                <w:szCs w:val="24"/>
              </w:rPr>
              <w:t>ó thời hạn (</w:t>
            </w:r>
            <w:r w:rsidR="008E76D3">
              <w:rPr>
                <w:rFonts w:ascii="Times New Roman" w:eastAsia="Times New Roman" w:hAnsi="Times New Roman" w:cs="Times New Roman"/>
                <w:sz w:val="24"/>
                <w:szCs w:val="24"/>
              </w:rPr>
              <w:t>Cấp tỉnh</w:t>
            </w:r>
            <w:r>
              <w:rPr>
                <w:rFonts w:ascii="Times New Roman" w:eastAsia="Times New Roman" w:hAnsi="Times New Roman" w:cs="Times New Roman"/>
                <w:sz w:val="24"/>
                <w:szCs w:val="24"/>
              </w:rPr>
              <w:t>)</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.003950.000.00.00.H56)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rPr>
                <w:rFonts w:ascii="Times New Roman" w:eastAsia="Times New Roman" w:hAnsi="Times New Roman" w:cs="Times New Roman"/>
                <w:color w:val="000000"/>
                <w:sz w:val="24"/>
                <w:szCs w:val="24"/>
              </w:rPr>
            </w:pPr>
          </w:p>
        </w:tc>
        <w:tc>
          <w:tcPr>
            <w:tcW w:w="3969" w:type="dxa"/>
            <w:shd w:val="clear" w:color="auto" w:fill="FFFFFF"/>
          </w:tcPr>
          <w:p w:rsidR="00823108" w:rsidRDefault="00F60955" w:rsidP="00307974">
            <w:pPr>
              <w:spacing w:after="0" w:line="240" w:lineRule="auto"/>
              <w:ind w:left="127"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hợp nhất, sáp nhập, chia, tách</w:t>
            </w:r>
            <w:r>
              <w:rPr>
                <w:rFonts w:ascii="Times New Roman" w:eastAsia="Times New Roman" w:hAnsi="Times New Roman" w:cs="Times New Roman"/>
                <w:sz w:val="24"/>
                <w:szCs w:val="24"/>
              </w:rPr>
              <w:t>, mở rộng phạm vi hoạt động</w:t>
            </w:r>
            <w:r>
              <w:rPr>
                <w:rFonts w:ascii="Times New Roman" w:eastAsia="Times New Roman" w:hAnsi="Times New Roman" w:cs="Times New Roman"/>
                <w:color w:val="000000"/>
                <w:sz w:val="24"/>
                <w:szCs w:val="24"/>
              </w:rPr>
              <w:t xml:space="preserve"> quỹ</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003920.000.00.00.H56)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rPr>
                <w:rFonts w:ascii="Times New Roman" w:eastAsia="Times New Roman" w:hAnsi="Times New Roman" w:cs="Times New Roman"/>
                <w:color w:val="000000"/>
                <w:sz w:val="24"/>
                <w:szCs w:val="24"/>
              </w:rPr>
            </w:pPr>
          </w:p>
        </w:tc>
        <w:tc>
          <w:tcPr>
            <w:tcW w:w="3969" w:type="dxa"/>
            <w:shd w:val="clear" w:color="auto" w:fill="FFFFFF"/>
          </w:tcPr>
          <w:p w:rsidR="00823108" w:rsidRDefault="00F60955" w:rsidP="00307974">
            <w:pPr>
              <w:spacing w:after="0" w:line="240" w:lineRule="auto"/>
              <w:ind w:left="127"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trả kết quả trực tuyến (kết quả ký số bản điện tử) hoặc trả bản giấy trực tiếp hoặc qua bưu </w:t>
            </w:r>
            <w:r>
              <w:rPr>
                <w:rFonts w:ascii="Times New Roman" w:eastAsia="Times New Roman" w:hAnsi="Times New Roman" w:cs="Times New Roman"/>
                <w:color w:val="000000"/>
                <w:sz w:val="24"/>
                <w:szCs w:val="24"/>
              </w:rPr>
              <w:lastRenderedPageBreak/>
              <w:t>chính</w:t>
            </w:r>
          </w:p>
        </w:tc>
        <w:tc>
          <w:tcPr>
            <w:tcW w:w="1190" w:type="dxa"/>
            <w:shd w:val="clear" w:color="auto" w:fill="FFFFFF"/>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Thủ tục đổi tên quỹ </w:t>
            </w:r>
            <w:r w:rsidR="00FC6BEB">
              <w:rPr>
                <w:rFonts w:ascii="Times New Roman" w:eastAsia="Times New Roman" w:hAnsi="Times New Roman" w:cs="Times New Roman"/>
                <w:color w:val="000000"/>
                <w:sz w:val="24"/>
                <w:szCs w:val="24"/>
              </w:rPr>
              <w:t>(</w:t>
            </w:r>
            <w:r w:rsidR="008E76D3">
              <w:rPr>
                <w:rFonts w:ascii="Times New Roman" w:eastAsia="Times New Roman" w:hAnsi="Times New Roman" w:cs="Times New Roman"/>
                <w:color w:val="000000"/>
                <w:sz w:val="24"/>
                <w:szCs w:val="24"/>
              </w:rPr>
              <w:t>Cấp tỉnh</w:t>
            </w:r>
            <w:r w:rsidR="00FC6BEB">
              <w:rPr>
                <w:rFonts w:ascii="Times New Roman" w:eastAsia="Times New Roman" w:hAnsi="Times New Roman" w:cs="Times New Roman"/>
                <w:color w:val="000000"/>
                <w:sz w:val="24"/>
                <w:szCs w:val="24"/>
              </w:rPr>
              <w:t>)</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.003879.000.00.00.H56)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rPr>
                <w:rFonts w:ascii="Times New Roman" w:eastAsia="Times New Roman" w:hAnsi="Times New Roman" w:cs="Times New Roman"/>
                <w:color w:val="000000"/>
                <w:sz w:val="24"/>
                <w:szCs w:val="24"/>
              </w:rPr>
            </w:pPr>
          </w:p>
        </w:tc>
        <w:tc>
          <w:tcPr>
            <w:tcW w:w="3969" w:type="dxa"/>
            <w:shd w:val="clear" w:color="auto" w:fill="FFFFFF"/>
          </w:tcPr>
          <w:p w:rsidR="00823108" w:rsidRDefault="00F60955" w:rsidP="00307974">
            <w:pPr>
              <w:spacing w:after="0" w:line="240" w:lineRule="auto"/>
              <w:ind w:left="127"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tự giải thể quỹ (</w:t>
            </w:r>
            <w:r w:rsidR="008E76D3">
              <w:rPr>
                <w:rFonts w:ascii="Times New Roman" w:eastAsia="Times New Roman" w:hAnsi="Times New Roman" w:cs="Times New Roman"/>
                <w:sz w:val="24"/>
                <w:szCs w:val="24"/>
              </w:rPr>
              <w:t>Cấp tỉnh</w:t>
            </w:r>
            <w:r>
              <w:rPr>
                <w:rFonts w:ascii="Times New Roman" w:eastAsia="Times New Roman" w:hAnsi="Times New Roman" w:cs="Times New Roman"/>
                <w:sz w:val="24"/>
                <w:szCs w:val="24"/>
              </w:rPr>
              <w:t>)</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(1.003866.000.00.00.H56)</w:t>
            </w:r>
          </w:p>
          <w:p w:rsidR="00823108" w:rsidRDefault="00823108" w:rsidP="00307974">
            <w:pPr>
              <w:spacing w:after="0" w:line="240" w:lineRule="auto"/>
              <w:ind w:left="78" w:right="127"/>
              <w:jc w:val="both"/>
              <w:rPr>
                <w:rFonts w:ascii="Times New Roman" w:eastAsia="Times New Roman" w:hAnsi="Times New Roman" w:cs="Times New Roman"/>
                <w:color w:val="000000"/>
                <w:sz w:val="24"/>
                <w:szCs w:val="24"/>
              </w:rPr>
            </w:pPr>
          </w:p>
          <w:p w:rsidR="00823108" w:rsidRDefault="00823108" w:rsidP="00307974">
            <w:pPr>
              <w:spacing w:after="0" w:line="240" w:lineRule="auto"/>
              <w:ind w:left="78" w:right="127"/>
              <w:jc w:val="both"/>
              <w:rPr>
                <w:rFonts w:ascii="Times New Roman" w:eastAsia="Times New Roman" w:hAnsi="Times New Roman" w:cs="Times New Roman"/>
                <w:color w:val="000000"/>
                <w:sz w:val="24"/>
                <w:szCs w:val="24"/>
              </w:rPr>
            </w:pP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rPr>
                <w:rFonts w:ascii="Times New Roman" w:eastAsia="Times New Roman" w:hAnsi="Times New Roman" w:cs="Times New Roman"/>
                <w:color w:val="000000"/>
                <w:sz w:val="24"/>
                <w:szCs w:val="24"/>
              </w:rPr>
            </w:pPr>
          </w:p>
        </w:tc>
        <w:tc>
          <w:tcPr>
            <w:tcW w:w="3969" w:type="dxa"/>
            <w:shd w:val="clear" w:color="auto" w:fill="FFFFFF"/>
          </w:tcPr>
          <w:p w:rsidR="00823108" w:rsidRDefault="00F60955" w:rsidP="00307974">
            <w:pPr>
              <w:spacing w:after="0" w:line="240" w:lineRule="auto"/>
              <w:ind w:left="127"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rPr>
                <w:rFonts w:ascii="Times New Roman" w:eastAsia="Times New Roman" w:hAnsi="Times New Roman" w:cs="Times New Roman"/>
                <w:color w:val="000000"/>
                <w:sz w:val="24"/>
                <w:szCs w:val="24"/>
              </w:rPr>
            </w:pPr>
          </w:p>
        </w:tc>
      </w:tr>
      <w:tr w:rsidR="00852627" w:rsidTr="00FD02B1">
        <w:tc>
          <w:tcPr>
            <w:tcW w:w="865" w:type="dxa"/>
            <w:shd w:val="clear" w:color="auto" w:fill="FFFFFF"/>
            <w:vAlign w:val="center"/>
          </w:tcPr>
          <w:p w:rsidR="00852627" w:rsidRDefault="00852627"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52627" w:rsidRPr="00852627" w:rsidRDefault="00852627" w:rsidP="00307974">
            <w:pPr>
              <w:spacing w:after="0" w:line="240" w:lineRule="auto"/>
              <w:ind w:left="78" w:right="127"/>
              <w:jc w:val="both"/>
              <w:rPr>
                <w:rFonts w:ascii="Times New Roman" w:eastAsia="Times New Roman" w:hAnsi="Times New Roman" w:cs="Times New Roman"/>
                <w:sz w:val="24"/>
                <w:szCs w:val="24"/>
              </w:rPr>
            </w:pPr>
            <w:r w:rsidRPr="00852627">
              <w:rPr>
                <w:rFonts w:ascii="Times New Roman" w:eastAsia="Times New Roman" w:hAnsi="Times New Roman" w:cs="Times New Roman"/>
                <w:sz w:val="24"/>
                <w:szCs w:val="24"/>
              </w:rPr>
              <w:t>Thủ tục công nhận ban vận động thành lập hội (cấp huyện)</w:t>
            </w:r>
          </w:p>
          <w:p w:rsidR="00852627" w:rsidRDefault="00852627"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hyperlink r:id="rId171" w:history="1">
              <w:r w:rsidRPr="00852627">
                <w:rPr>
                  <w:rFonts w:ascii="Times New Roman" w:eastAsia="Times New Roman" w:hAnsi="Times New Roman" w:cs="Times New Roman"/>
                  <w:sz w:val="24"/>
                  <w:szCs w:val="24"/>
                </w:rPr>
                <w:t>1.003841.000.00.00.H56</w:t>
              </w:r>
            </w:hyperlink>
            <w:r>
              <w:rPr>
                <w:rFonts w:ascii="Times New Roman" w:eastAsia="Times New Roman" w:hAnsi="Times New Roman" w:cs="Times New Roman"/>
                <w:sz w:val="24"/>
                <w:szCs w:val="24"/>
              </w:rPr>
              <w:t>)</w:t>
            </w:r>
          </w:p>
        </w:tc>
        <w:tc>
          <w:tcPr>
            <w:tcW w:w="1276" w:type="dxa"/>
            <w:shd w:val="clear" w:color="auto" w:fill="FFFFFF"/>
            <w:vAlign w:val="center"/>
          </w:tcPr>
          <w:p w:rsidR="00852627" w:rsidRDefault="00852627"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vAlign w:val="center"/>
          </w:tcPr>
          <w:p w:rsidR="00852627" w:rsidRDefault="008526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52627" w:rsidRDefault="00852627">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52627" w:rsidRDefault="00852627">
            <w:pPr>
              <w:spacing w:after="0" w:line="240" w:lineRule="auto"/>
              <w:rPr>
                <w:rFonts w:ascii="Times New Roman" w:eastAsia="Times New Roman" w:hAnsi="Times New Roman" w:cs="Times New Roman"/>
                <w:color w:val="000000"/>
                <w:sz w:val="24"/>
                <w:szCs w:val="24"/>
              </w:rPr>
            </w:pPr>
          </w:p>
        </w:tc>
        <w:tc>
          <w:tcPr>
            <w:tcW w:w="3969" w:type="dxa"/>
            <w:shd w:val="clear" w:color="auto" w:fill="FFFFFF"/>
          </w:tcPr>
          <w:p w:rsidR="00852627" w:rsidRDefault="00852627" w:rsidP="00307974">
            <w:pPr>
              <w:spacing w:after="0" w:line="240" w:lineRule="auto"/>
              <w:ind w:left="127"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52627" w:rsidRDefault="00852627">
            <w:pPr>
              <w:spacing w:after="0" w:line="240" w:lineRule="auto"/>
              <w:rPr>
                <w:rFonts w:ascii="Times New Roman" w:eastAsia="Times New Roman" w:hAnsi="Times New Roman" w:cs="Times New Roman"/>
                <w:color w:val="000000"/>
                <w:sz w:val="24"/>
                <w:szCs w:val="24"/>
              </w:rPr>
            </w:pPr>
          </w:p>
        </w:tc>
      </w:tr>
      <w:tr w:rsidR="00852627" w:rsidTr="00FD02B1">
        <w:tc>
          <w:tcPr>
            <w:tcW w:w="865" w:type="dxa"/>
            <w:shd w:val="clear" w:color="auto" w:fill="FFFFFF"/>
            <w:vAlign w:val="center"/>
          </w:tcPr>
          <w:p w:rsidR="00852627" w:rsidRDefault="00852627"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52627" w:rsidRPr="00852627" w:rsidRDefault="00852627" w:rsidP="00307974">
            <w:pPr>
              <w:spacing w:after="0" w:line="240" w:lineRule="auto"/>
              <w:ind w:left="78" w:right="127"/>
              <w:jc w:val="both"/>
              <w:rPr>
                <w:rFonts w:ascii="Times New Roman" w:eastAsia="Times New Roman" w:hAnsi="Times New Roman" w:cs="Times New Roman"/>
                <w:sz w:val="24"/>
                <w:szCs w:val="24"/>
              </w:rPr>
            </w:pPr>
            <w:r w:rsidRPr="00852627">
              <w:rPr>
                <w:rFonts w:ascii="Times New Roman" w:eastAsia="Times New Roman" w:hAnsi="Times New Roman" w:cs="Times New Roman"/>
                <w:sz w:val="24"/>
                <w:szCs w:val="24"/>
              </w:rPr>
              <w:t>Thủ tục xem xét, chi trả chi phí cho người đang trực tiếp tham gia hoạt động chữ thập đỏ bị tai nạn dẫn đến thiệt hại về sức khỏe</w:t>
            </w:r>
          </w:p>
          <w:p w:rsidR="00852627" w:rsidRPr="00852627" w:rsidRDefault="00852627"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hyperlink r:id="rId172" w:history="1">
              <w:r w:rsidRPr="00852627">
                <w:rPr>
                  <w:rFonts w:ascii="Times New Roman" w:eastAsia="Times New Roman" w:hAnsi="Times New Roman" w:cs="Times New Roman"/>
                  <w:sz w:val="24"/>
                  <w:szCs w:val="24"/>
                </w:rPr>
                <w:t>1.005201.000.00.00.H56</w:t>
              </w:r>
            </w:hyperlink>
            <w:r>
              <w:rPr>
                <w:rFonts w:ascii="Times New Roman" w:eastAsia="Times New Roman" w:hAnsi="Times New Roman" w:cs="Times New Roman"/>
                <w:sz w:val="24"/>
                <w:szCs w:val="24"/>
              </w:rPr>
              <w:t>)</w:t>
            </w:r>
          </w:p>
        </w:tc>
        <w:tc>
          <w:tcPr>
            <w:tcW w:w="1276" w:type="dxa"/>
            <w:shd w:val="clear" w:color="auto" w:fill="FFFFFF"/>
            <w:vAlign w:val="center"/>
          </w:tcPr>
          <w:p w:rsidR="00852627" w:rsidRDefault="00852627"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vAlign w:val="center"/>
          </w:tcPr>
          <w:p w:rsidR="00852627" w:rsidRDefault="00852627">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52627" w:rsidRDefault="00852627">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52627" w:rsidRDefault="00852627" w:rsidP="00852627">
            <w:pPr>
              <w:spacing w:after="0" w:line="240" w:lineRule="auto"/>
              <w:jc w:val="center"/>
              <w:rPr>
                <w:rFonts w:ascii="Times New Roman" w:eastAsia="Times New Roman" w:hAnsi="Times New Roman" w:cs="Times New Roman"/>
                <w:color w:val="000000"/>
                <w:sz w:val="24"/>
                <w:szCs w:val="24"/>
              </w:rPr>
            </w:pPr>
          </w:p>
          <w:p w:rsidR="00852627" w:rsidRPr="00852627" w:rsidRDefault="00852627" w:rsidP="008526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tcPr>
          <w:p w:rsidR="00852627" w:rsidRDefault="00852627" w:rsidP="00307974">
            <w:pPr>
              <w:spacing w:after="0" w:line="240" w:lineRule="auto"/>
              <w:ind w:left="127"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tại Hội chữ thập đỏ quản lý người bị tai nạn</w:t>
            </w:r>
          </w:p>
        </w:tc>
        <w:tc>
          <w:tcPr>
            <w:tcW w:w="1190" w:type="dxa"/>
            <w:shd w:val="clear" w:color="auto" w:fill="FFFFFF"/>
          </w:tcPr>
          <w:p w:rsidR="00852627" w:rsidRDefault="00852627">
            <w:pPr>
              <w:spacing w:after="0" w:line="240" w:lineRule="auto"/>
              <w:rPr>
                <w:rFonts w:ascii="Times New Roman" w:eastAsia="Times New Roman" w:hAnsi="Times New Roman" w:cs="Times New Roman"/>
                <w:color w:val="000000"/>
                <w:sz w:val="24"/>
                <w:szCs w:val="24"/>
              </w:rPr>
            </w:pPr>
          </w:p>
        </w:tc>
      </w:tr>
      <w:tr w:rsidR="00852627" w:rsidTr="00FD02B1">
        <w:tc>
          <w:tcPr>
            <w:tcW w:w="865" w:type="dxa"/>
            <w:shd w:val="clear" w:color="auto" w:fill="FFFFFF"/>
            <w:vAlign w:val="center"/>
          </w:tcPr>
          <w:p w:rsidR="00852627" w:rsidRDefault="00852627"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52627" w:rsidRPr="00852627" w:rsidRDefault="00852627" w:rsidP="00307974">
            <w:pPr>
              <w:spacing w:after="0" w:line="240" w:lineRule="auto"/>
              <w:ind w:left="78" w:right="127"/>
              <w:jc w:val="both"/>
              <w:rPr>
                <w:rFonts w:ascii="Times New Roman" w:eastAsia="Times New Roman" w:hAnsi="Times New Roman" w:cs="Times New Roman"/>
                <w:sz w:val="24"/>
                <w:szCs w:val="24"/>
              </w:rPr>
            </w:pPr>
            <w:r w:rsidRPr="00852627">
              <w:rPr>
                <w:rFonts w:ascii="Times New Roman" w:eastAsia="Times New Roman" w:hAnsi="Times New Roman" w:cs="Times New Roman"/>
                <w:sz w:val="24"/>
                <w:szCs w:val="24"/>
              </w:rPr>
              <w:t>Thủ tục thẩm định hồ sơ người đang trực tiếp tham gia hoạt động chữ thập đỏ bị tai nạn dẫn đến thiệt hại về sức khỏe cấp huyện</w:t>
            </w:r>
          </w:p>
          <w:p w:rsidR="00852627" w:rsidRPr="00852627" w:rsidRDefault="00852627"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hyperlink r:id="rId173" w:history="1">
              <w:r w:rsidRPr="00852627">
                <w:rPr>
                  <w:rFonts w:ascii="Times New Roman" w:eastAsia="Times New Roman" w:hAnsi="Times New Roman" w:cs="Times New Roman"/>
                  <w:sz w:val="24"/>
                  <w:szCs w:val="24"/>
                </w:rPr>
                <w:t>1.005358.000.00.00.H56</w:t>
              </w:r>
            </w:hyperlink>
            <w:r>
              <w:rPr>
                <w:rFonts w:ascii="Times New Roman" w:eastAsia="Times New Roman" w:hAnsi="Times New Roman" w:cs="Times New Roman"/>
                <w:sz w:val="24"/>
                <w:szCs w:val="24"/>
              </w:rPr>
              <w:t>)</w:t>
            </w:r>
          </w:p>
        </w:tc>
        <w:tc>
          <w:tcPr>
            <w:tcW w:w="1276" w:type="dxa"/>
            <w:shd w:val="clear" w:color="auto" w:fill="FFFFFF"/>
            <w:vAlign w:val="center"/>
          </w:tcPr>
          <w:p w:rsidR="00852627" w:rsidRDefault="00852627"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vAlign w:val="center"/>
          </w:tcPr>
          <w:p w:rsidR="00852627" w:rsidRDefault="00852627">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52627" w:rsidRDefault="00852627">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52627" w:rsidRDefault="00852627" w:rsidP="008526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tcPr>
          <w:p w:rsidR="00852627" w:rsidRDefault="00852627" w:rsidP="00307974">
            <w:pPr>
              <w:spacing w:after="0" w:line="240" w:lineRule="auto"/>
              <w:ind w:left="127"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tại Hội chữ thập đỏ quản lý người bị tai nạn</w:t>
            </w:r>
          </w:p>
        </w:tc>
        <w:tc>
          <w:tcPr>
            <w:tcW w:w="1190" w:type="dxa"/>
            <w:shd w:val="clear" w:color="auto" w:fill="FFFFFF"/>
          </w:tcPr>
          <w:p w:rsidR="00852627" w:rsidRDefault="00852627">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 xml:space="preserve">Lĩnh vực Bảo trợ xã hội </w:t>
            </w:r>
          </w:p>
        </w:tc>
        <w:tc>
          <w:tcPr>
            <w:tcW w:w="1276" w:type="dxa"/>
            <w:shd w:val="clear" w:color="auto" w:fill="FFFFFF"/>
            <w:vAlign w:val="center"/>
          </w:tcPr>
          <w:p w:rsidR="00823108" w:rsidRDefault="00823108" w:rsidP="00B8725E">
            <w:pPr>
              <w:spacing w:after="0" w:line="240" w:lineRule="auto"/>
              <w:ind w:left="78" w:right="127"/>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rPr>
                <w:rFonts w:ascii="Times New Roman" w:eastAsia="Times New Roman" w:hAnsi="Times New Roman" w:cs="Times New Roman"/>
                <w:color w:val="000000"/>
                <w:sz w:val="24"/>
                <w:szCs w:val="24"/>
              </w:rPr>
            </w:pPr>
          </w:p>
        </w:tc>
        <w:tc>
          <w:tcPr>
            <w:tcW w:w="3969" w:type="dxa"/>
            <w:shd w:val="clear" w:color="auto" w:fill="FFFFFF"/>
          </w:tcPr>
          <w:p w:rsidR="00823108" w:rsidRDefault="00823108" w:rsidP="00307974">
            <w:pPr>
              <w:spacing w:after="0" w:line="240" w:lineRule="auto"/>
              <w:ind w:left="127" w:right="127"/>
              <w:rPr>
                <w:rFonts w:ascii="Times New Roman" w:eastAsia="Times New Roman" w:hAnsi="Times New Roman" w:cs="Times New Roman"/>
                <w:color w:val="000000"/>
                <w:sz w:val="24"/>
                <w:szCs w:val="24"/>
              </w:rPr>
            </w:pPr>
          </w:p>
        </w:tc>
        <w:tc>
          <w:tcPr>
            <w:tcW w:w="1190" w:type="dxa"/>
            <w:shd w:val="clear" w:color="auto" w:fill="FFFFFF"/>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widowControl w:val="0"/>
              <w:pBdr>
                <w:top w:val="nil"/>
                <w:left w:val="nil"/>
                <w:bottom w:val="nil"/>
                <w:right w:val="nil"/>
                <w:between w:val="nil"/>
              </w:pBdr>
              <w:spacing w:after="0"/>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Thành lập cơ sở trợ giúp xã hội công lập </w:t>
            </w:r>
            <w:r>
              <w:rPr>
                <w:rFonts w:ascii="Times New Roman" w:eastAsia="Times New Roman" w:hAnsi="Times New Roman" w:cs="Times New Roman"/>
                <w:color w:val="000000"/>
                <w:sz w:val="24"/>
                <w:szCs w:val="24"/>
              </w:rPr>
              <w:lastRenderedPageBreak/>
              <w:t xml:space="preserve">thuộc Ủy ban nhân dân </w:t>
            </w:r>
            <w:r w:rsidR="008E76D3">
              <w:rPr>
                <w:rFonts w:ascii="Times New Roman" w:eastAsia="Times New Roman" w:hAnsi="Times New Roman" w:cs="Times New Roman"/>
                <w:color w:val="000000"/>
                <w:sz w:val="24"/>
                <w:szCs w:val="24"/>
              </w:rPr>
              <w:t>Cấp tỉnh</w:t>
            </w:r>
            <w:r>
              <w:rPr>
                <w:rFonts w:ascii="Arial" w:eastAsia="Arial" w:hAnsi="Arial" w:cs="Arial"/>
              </w:rPr>
              <w:t>,</w:t>
            </w:r>
            <w:r>
              <w:rPr>
                <w:rFonts w:ascii="Times New Roman" w:eastAsia="Times New Roman" w:hAnsi="Times New Roman" w:cs="Times New Roman"/>
                <w:color w:val="000000"/>
                <w:sz w:val="24"/>
                <w:szCs w:val="24"/>
              </w:rPr>
              <w:t xml:space="preserve"> cơ quan chuyên môn thuộc Ủy ban nhân dân </w:t>
            </w:r>
            <w:r w:rsidR="008E76D3">
              <w:rPr>
                <w:rFonts w:ascii="Times New Roman" w:eastAsia="Times New Roman" w:hAnsi="Times New Roman" w:cs="Times New Roman"/>
                <w:color w:val="000000"/>
                <w:sz w:val="24"/>
                <w:szCs w:val="24"/>
              </w:rPr>
              <w:t>Cấp tỉnh</w:t>
            </w:r>
            <w:r>
              <w:rPr>
                <w:rFonts w:ascii="Times New Roman" w:eastAsia="Times New Roman" w:hAnsi="Times New Roman" w:cs="Times New Roman"/>
                <w:color w:val="000000"/>
                <w:sz w:val="24"/>
                <w:szCs w:val="24"/>
              </w:rPr>
              <w:t>.</w:t>
            </w:r>
          </w:p>
          <w:p w:rsidR="00823108" w:rsidRDefault="00F60955" w:rsidP="00307974">
            <w:pPr>
              <w:widowControl w:val="0"/>
              <w:pBdr>
                <w:top w:val="nil"/>
                <w:left w:val="nil"/>
                <w:bottom w:val="nil"/>
                <w:right w:val="nil"/>
                <w:between w:val="nil"/>
              </w:pBdr>
              <w:spacing w:after="0"/>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2.00</w:t>
            </w:r>
            <w:r>
              <w:rPr>
                <w:rFonts w:ascii="Times New Roman" w:eastAsia="Times New Roman" w:hAnsi="Times New Roman" w:cs="Times New Roman"/>
                <w:sz w:val="24"/>
                <w:szCs w:val="24"/>
              </w:rPr>
              <w:t>0</w:t>
            </w:r>
            <w:r>
              <w:rPr>
                <w:rFonts w:ascii="Times New Roman" w:eastAsia="Times New Roman" w:hAnsi="Times New Roman" w:cs="Times New Roman"/>
                <w:color w:val="000000"/>
                <w:sz w:val="24"/>
                <w:szCs w:val="24"/>
              </w:rPr>
              <w:t>216.000.00.00.H56)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FF"/>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Nộp hồ sơ trực tuyến; trả kết quả trực tuyến (kết quả ký số bản điện tử) hoặc </w:t>
            </w:r>
            <w:r>
              <w:rPr>
                <w:rFonts w:ascii="Times New Roman" w:eastAsia="Times New Roman" w:hAnsi="Times New Roman" w:cs="Times New Roman"/>
                <w:sz w:val="24"/>
                <w:szCs w:val="24"/>
              </w:rPr>
              <w:lastRenderedPageBreak/>
              <w:t>trả bản giấy trực tiếp hoặc qua bưu chính.</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Đăng ký nộp trực tiếp lại 01 bản gốc hoặc qua bưu chính khi nhận kết quả</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Tổ chức lại, giải thể cơ sở trợ giúp xã hội công lập thuộc Ủy ban nhân dân </w:t>
            </w:r>
            <w:r w:rsidR="008E76D3">
              <w:rPr>
                <w:rFonts w:ascii="Times New Roman" w:eastAsia="Times New Roman" w:hAnsi="Times New Roman" w:cs="Times New Roman"/>
                <w:color w:val="000000"/>
                <w:sz w:val="24"/>
                <w:szCs w:val="24"/>
              </w:rPr>
              <w:t>Cấp tỉnh</w:t>
            </w:r>
            <w:r>
              <w:rPr>
                <w:rFonts w:ascii="Times New Roman" w:eastAsia="Times New Roman" w:hAnsi="Times New Roman" w:cs="Times New Roman"/>
                <w:color w:val="000000"/>
                <w:sz w:val="24"/>
                <w:szCs w:val="24"/>
              </w:rPr>
              <w:t xml:space="preserve">, cơ quan chuyên môn thuộc Ủy ban nhân dân </w:t>
            </w:r>
            <w:r w:rsidR="00FC6BEB">
              <w:rPr>
                <w:rFonts w:ascii="Times New Roman" w:eastAsia="Times New Roman" w:hAnsi="Times New Roman" w:cs="Times New Roman"/>
                <w:color w:val="000000"/>
                <w:sz w:val="24"/>
                <w:szCs w:val="24"/>
              </w:rPr>
              <w:t>(</w:t>
            </w:r>
            <w:r w:rsidR="008E76D3">
              <w:rPr>
                <w:rFonts w:ascii="Times New Roman" w:eastAsia="Times New Roman" w:hAnsi="Times New Roman" w:cs="Times New Roman"/>
                <w:color w:val="000000"/>
                <w:sz w:val="24"/>
                <w:szCs w:val="24"/>
              </w:rPr>
              <w:t>Cấp tỉnh</w:t>
            </w:r>
            <w:r w:rsidR="00FC6BEB">
              <w:rPr>
                <w:rFonts w:ascii="Times New Roman" w:eastAsia="Times New Roman" w:hAnsi="Times New Roman" w:cs="Times New Roman"/>
                <w:color w:val="000000"/>
                <w:sz w:val="24"/>
                <w:szCs w:val="24"/>
              </w:rPr>
              <w:t>)</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2.000144.000.00.00.H56)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ký số bản điện tử) hoặc trả bản giấy trực tiếp hoặc qua bưu chính. </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 xml:space="preserve">Lĩnh vực Tổ chức </w:t>
            </w:r>
            <w:r w:rsidR="00D33780">
              <w:rPr>
                <w:rFonts w:ascii="Times New Roman" w:eastAsia="Times New Roman" w:hAnsi="Times New Roman" w:cs="Times New Roman"/>
                <w:b/>
                <w:color w:val="000000"/>
                <w:sz w:val="24"/>
                <w:szCs w:val="24"/>
              </w:rPr>
              <w:t>- B</w:t>
            </w:r>
            <w:r>
              <w:rPr>
                <w:rFonts w:ascii="Times New Roman" w:eastAsia="Times New Roman" w:hAnsi="Times New Roman" w:cs="Times New Roman"/>
                <w:b/>
                <w:color w:val="000000"/>
                <w:sz w:val="24"/>
                <w:szCs w:val="24"/>
              </w:rPr>
              <w:t xml:space="preserve">iên chế </w:t>
            </w:r>
          </w:p>
        </w:tc>
        <w:tc>
          <w:tcPr>
            <w:tcW w:w="1276" w:type="dxa"/>
            <w:shd w:val="clear" w:color="auto" w:fill="FFFFFF"/>
            <w:vAlign w:val="center"/>
          </w:tcPr>
          <w:p w:rsidR="00823108" w:rsidRDefault="00823108" w:rsidP="00B8725E">
            <w:pPr>
              <w:spacing w:after="0" w:line="240" w:lineRule="auto"/>
              <w:ind w:left="78" w:right="127"/>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rPr>
                <w:rFonts w:ascii="Times New Roman" w:eastAsia="Times New Roman" w:hAnsi="Times New Roman" w:cs="Times New Roman"/>
                <w:color w:val="000000"/>
                <w:sz w:val="24"/>
                <w:szCs w:val="24"/>
              </w:rPr>
            </w:pPr>
          </w:p>
        </w:tc>
        <w:tc>
          <w:tcPr>
            <w:tcW w:w="3969" w:type="dxa"/>
            <w:shd w:val="clear" w:color="auto" w:fill="FFFFFF"/>
          </w:tcPr>
          <w:p w:rsidR="00823108" w:rsidRDefault="00823108" w:rsidP="00307974">
            <w:pPr>
              <w:spacing w:after="0" w:line="240" w:lineRule="auto"/>
              <w:ind w:left="127" w:right="127"/>
              <w:rPr>
                <w:rFonts w:ascii="Times New Roman" w:eastAsia="Times New Roman" w:hAnsi="Times New Roman" w:cs="Times New Roman"/>
                <w:color w:val="000000"/>
                <w:sz w:val="24"/>
                <w:szCs w:val="24"/>
              </w:rPr>
            </w:pPr>
          </w:p>
        </w:tc>
        <w:tc>
          <w:tcPr>
            <w:tcW w:w="1190" w:type="dxa"/>
            <w:shd w:val="clear" w:color="auto" w:fill="FFFFFF"/>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Thẩm định thành lập tổ chức hành chính</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(1.009331.000.00.00.H56)</w:t>
            </w:r>
          </w:p>
          <w:p w:rsidR="00823108" w:rsidRDefault="00823108" w:rsidP="00307974">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Thẩm định tổ chức lại tổ chức hành chính (1.009332.000.00.00.H56)</w:t>
            </w:r>
          </w:p>
          <w:p w:rsidR="00823108" w:rsidRDefault="00823108" w:rsidP="00307974">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Pr="00A71CB1" w:rsidRDefault="00F60955" w:rsidP="00307974">
            <w:pPr>
              <w:spacing w:after="0" w:line="240" w:lineRule="auto"/>
              <w:ind w:left="78" w:right="127"/>
              <w:jc w:val="both"/>
              <w:rPr>
                <w:rFonts w:ascii="Times New Roman" w:eastAsia="Times New Roman" w:hAnsi="Times New Roman" w:cs="Times New Roman"/>
                <w:sz w:val="24"/>
                <w:szCs w:val="24"/>
              </w:rPr>
            </w:pPr>
            <w:r w:rsidRPr="00A71CB1">
              <w:rPr>
                <w:rFonts w:ascii="Times New Roman" w:eastAsia="Times New Roman" w:hAnsi="Times New Roman" w:cs="Times New Roman"/>
                <w:sz w:val="24"/>
                <w:szCs w:val="24"/>
              </w:rPr>
              <w:t>Thẩm định giải thể tổ chức hành chính</w:t>
            </w:r>
          </w:p>
          <w:p w:rsidR="00823108" w:rsidRPr="00A71CB1" w:rsidRDefault="00F60955" w:rsidP="00307974">
            <w:pPr>
              <w:spacing w:after="0" w:line="240" w:lineRule="auto"/>
              <w:ind w:left="78" w:right="127"/>
              <w:jc w:val="both"/>
              <w:rPr>
                <w:rFonts w:ascii="Times New Roman" w:eastAsia="Times New Roman" w:hAnsi="Times New Roman" w:cs="Times New Roman"/>
                <w:sz w:val="24"/>
                <w:szCs w:val="24"/>
              </w:rPr>
            </w:pPr>
            <w:r w:rsidRPr="00A71CB1">
              <w:rPr>
                <w:rFonts w:ascii="Times New Roman" w:eastAsia="Times New Roman" w:hAnsi="Times New Roman" w:cs="Times New Roman"/>
                <w:sz w:val="24"/>
                <w:szCs w:val="24"/>
              </w:rPr>
              <w:t>(1.009333.000.00.00.H56)</w:t>
            </w:r>
          </w:p>
          <w:p w:rsidR="00823108" w:rsidRDefault="00823108" w:rsidP="00307974">
            <w:pPr>
              <w:spacing w:after="0" w:line="240" w:lineRule="auto"/>
              <w:ind w:left="78" w:right="127"/>
              <w:jc w:val="both"/>
              <w:rPr>
                <w:rFonts w:ascii="Times New Roman" w:eastAsia="Times New Roman" w:hAnsi="Times New Roman" w:cs="Times New Roman"/>
                <w:sz w:val="24"/>
                <w:szCs w:val="24"/>
              </w:rPr>
            </w:pPr>
          </w:p>
          <w:p w:rsidR="00823108" w:rsidRDefault="00823108" w:rsidP="00307974">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Thẩm định đề án vị trí việc làm (theo Nghị định số 62/2020/NĐ-CP)</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color w:val="000000"/>
                <w:sz w:val="24"/>
                <w:szCs w:val="24"/>
              </w:rPr>
              <w:t>1.009339.000.00.00.H56)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Nộp hồ sơ trực tuyến; trả kết quả trực tuyến (kết quả ký số bản điện tử) hoặc </w:t>
            </w:r>
            <w:r>
              <w:rPr>
                <w:rFonts w:ascii="Times New Roman" w:eastAsia="Times New Roman" w:hAnsi="Times New Roman" w:cs="Times New Roman"/>
                <w:sz w:val="24"/>
                <w:szCs w:val="24"/>
              </w:rPr>
              <w:lastRenderedPageBreak/>
              <w:t>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Thẩm định điều chỉnh vị trí việc làm (theo Nghị định số 62/2020/NĐ-CP)</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1.009340.000.00.00.H56)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Thẩm định đề án vị trí việc làm (theo Nghị định số 106/2020/NĐ-CP)</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1.009352.000.00.00.H56)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Thẩm định điều chỉnh vị trí việc làm (theo Nghị định số 106/2020/NĐ-CP)</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(1.009914.000.00.00.H56)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Thẩm định số lượng người làm việc</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1.009354.000.00.00.H56)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rPr>
          <w:trHeight w:val="1424"/>
        </w:trPr>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Thẩm định điều chỉnh số lượng người làm việc</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1.009355.000.00.00.H56)</w:t>
            </w:r>
          </w:p>
          <w:p w:rsidR="00823108" w:rsidRDefault="00823108" w:rsidP="00307974">
            <w:pPr>
              <w:spacing w:after="0" w:line="240" w:lineRule="auto"/>
              <w:ind w:left="78" w:right="127"/>
              <w:jc w:val="both"/>
              <w:rPr>
                <w:rFonts w:ascii="Times New Roman" w:eastAsia="Times New Roman" w:hAnsi="Times New Roman" w:cs="Times New Roman"/>
                <w:color w:val="000000"/>
                <w:sz w:val="24"/>
                <w:szCs w:val="24"/>
              </w:rPr>
            </w:pP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 xml:space="preserve">Lĩnh vực Giáo dục </w:t>
            </w:r>
            <w:r w:rsidR="003800E0">
              <w:rPr>
                <w:rFonts w:ascii="Times New Roman" w:eastAsia="Times New Roman" w:hAnsi="Times New Roman" w:cs="Times New Roman"/>
                <w:b/>
                <w:sz w:val="24"/>
                <w:szCs w:val="24"/>
              </w:rPr>
              <w:t xml:space="preserve">thường xuyên </w:t>
            </w:r>
          </w:p>
        </w:tc>
        <w:tc>
          <w:tcPr>
            <w:tcW w:w="1276" w:type="dxa"/>
            <w:shd w:val="clear" w:color="auto" w:fill="FFFFFF"/>
            <w:vAlign w:val="center"/>
          </w:tcPr>
          <w:p w:rsidR="00823108" w:rsidRDefault="00823108" w:rsidP="00B8725E">
            <w:pPr>
              <w:spacing w:after="0" w:line="240" w:lineRule="auto"/>
              <w:ind w:left="78" w:right="127"/>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rPr>
                <w:rFonts w:ascii="Times New Roman" w:eastAsia="Times New Roman" w:hAnsi="Times New Roman" w:cs="Times New Roman"/>
                <w:color w:val="000000"/>
                <w:sz w:val="24"/>
                <w:szCs w:val="24"/>
              </w:rPr>
            </w:pPr>
          </w:p>
        </w:tc>
        <w:tc>
          <w:tcPr>
            <w:tcW w:w="3969" w:type="dxa"/>
            <w:shd w:val="clear" w:color="auto" w:fill="FFFFFF"/>
          </w:tcPr>
          <w:p w:rsidR="00823108" w:rsidRDefault="00823108" w:rsidP="00307974">
            <w:pPr>
              <w:spacing w:after="0" w:line="240" w:lineRule="auto"/>
              <w:ind w:left="127" w:right="127"/>
              <w:rPr>
                <w:rFonts w:ascii="Times New Roman" w:eastAsia="Times New Roman" w:hAnsi="Times New Roman" w:cs="Times New Roman"/>
                <w:color w:val="000000"/>
                <w:sz w:val="24"/>
                <w:szCs w:val="24"/>
              </w:rPr>
            </w:pPr>
          </w:p>
        </w:tc>
        <w:tc>
          <w:tcPr>
            <w:tcW w:w="1190" w:type="dxa"/>
            <w:shd w:val="clear" w:color="auto" w:fill="FFFFFF"/>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ho phép Trung tâm giáo dục thường xuyên hoạt động giáo dục trở lại</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(1.005062.000.00.00.H56)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3800E0" w:rsidTr="00FD02B1">
        <w:tc>
          <w:tcPr>
            <w:tcW w:w="865" w:type="dxa"/>
            <w:shd w:val="clear" w:color="auto" w:fill="FFFFFF"/>
            <w:vAlign w:val="center"/>
          </w:tcPr>
          <w:p w:rsidR="003800E0" w:rsidRDefault="003800E0"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3800E0" w:rsidRDefault="003800E0"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hành lập Trung tâm giáo dục thường xuyên</w:t>
            </w:r>
          </w:p>
          <w:p w:rsidR="003800E0" w:rsidRDefault="003800E0"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1.005065.000.00.00.H56)</w:t>
            </w:r>
          </w:p>
        </w:tc>
        <w:tc>
          <w:tcPr>
            <w:tcW w:w="1276" w:type="dxa"/>
            <w:shd w:val="clear" w:color="auto" w:fill="FFFFFF"/>
            <w:vAlign w:val="center"/>
          </w:tcPr>
          <w:p w:rsidR="003800E0" w:rsidRDefault="003800E0"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3800E0" w:rsidRDefault="003849A0" w:rsidP="00A71C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3800E0" w:rsidRDefault="003800E0" w:rsidP="00A71CB1">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3800E0" w:rsidRDefault="003800E0" w:rsidP="00A71CB1">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vAlign w:val="center"/>
          </w:tcPr>
          <w:p w:rsidR="003800E0" w:rsidRDefault="003800E0"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Nộp hồ sơ trực tuyến; trả kết quả trực tuyến (kết quả ký số bản điện tử) hoặc trả bản giấy trực tiếp hoặc qua bưu chính. </w:t>
            </w:r>
          </w:p>
        </w:tc>
        <w:tc>
          <w:tcPr>
            <w:tcW w:w="1190" w:type="dxa"/>
            <w:shd w:val="clear" w:color="auto" w:fill="FFFFFF"/>
            <w:vAlign w:val="center"/>
          </w:tcPr>
          <w:p w:rsidR="003800E0" w:rsidRDefault="003800E0">
            <w:pPr>
              <w:spacing w:after="0" w:line="240" w:lineRule="auto"/>
              <w:jc w:val="both"/>
              <w:rPr>
                <w:rFonts w:ascii="Times New Roman" w:eastAsia="Times New Roman" w:hAnsi="Times New Roman" w:cs="Times New Roman"/>
                <w:sz w:val="24"/>
                <w:szCs w:val="24"/>
              </w:rPr>
            </w:pPr>
          </w:p>
        </w:tc>
      </w:tr>
      <w:tr w:rsidR="003800E0" w:rsidTr="00FD02B1">
        <w:tc>
          <w:tcPr>
            <w:tcW w:w="865" w:type="dxa"/>
            <w:shd w:val="clear" w:color="auto" w:fill="FFFFFF"/>
            <w:vAlign w:val="center"/>
          </w:tcPr>
          <w:p w:rsidR="003800E0" w:rsidRDefault="003800E0"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3800E0" w:rsidRDefault="003800E0"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Sáp nhập, chia tách Trung tâm giáo dục thường xuyên</w:t>
            </w:r>
          </w:p>
          <w:p w:rsidR="003800E0" w:rsidRDefault="003800E0"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(1.000744.000.00.00.H56)</w:t>
            </w:r>
          </w:p>
        </w:tc>
        <w:tc>
          <w:tcPr>
            <w:tcW w:w="1276" w:type="dxa"/>
            <w:shd w:val="clear" w:color="auto" w:fill="FFFFFF"/>
            <w:vAlign w:val="center"/>
          </w:tcPr>
          <w:p w:rsidR="003800E0" w:rsidRDefault="003800E0"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3800E0" w:rsidRDefault="003849A0" w:rsidP="00A71C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3800E0" w:rsidRDefault="003800E0" w:rsidP="00A71CB1">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3800E0" w:rsidRDefault="003800E0" w:rsidP="00A71CB1">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vAlign w:val="center"/>
          </w:tcPr>
          <w:p w:rsidR="003800E0" w:rsidRDefault="003800E0"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Nộp hồ sơ trực tuyến; trả kết quả trực tuyến (kết quả ký số bản điện tử) hoặc trả bản giấy trực tiếp hoặc qua bưu chính. </w:t>
            </w:r>
          </w:p>
        </w:tc>
        <w:tc>
          <w:tcPr>
            <w:tcW w:w="1190" w:type="dxa"/>
            <w:shd w:val="clear" w:color="auto" w:fill="FFFFFF"/>
            <w:vAlign w:val="center"/>
          </w:tcPr>
          <w:p w:rsidR="003800E0" w:rsidRDefault="003800E0">
            <w:pPr>
              <w:spacing w:after="0" w:line="240" w:lineRule="auto"/>
              <w:jc w:val="both"/>
              <w:rPr>
                <w:rFonts w:ascii="Times New Roman" w:eastAsia="Times New Roman" w:hAnsi="Times New Roman" w:cs="Times New Roman"/>
                <w:sz w:val="24"/>
                <w:szCs w:val="24"/>
              </w:rPr>
            </w:pPr>
          </w:p>
        </w:tc>
      </w:tr>
      <w:tr w:rsidR="003800E0" w:rsidTr="00FD02B1">
        <w:tc>
          <w:tcPr>
            <w:tcW w:w="865" w:type="dxa"/>
            <w:shd w:val="clear" w:color="auto" w:fill="FFFFFF"/>
            <w:vAlign w:val="center"/>
          </w:tcPr>
          <w:p w:rsidR="003800E0" w:rsidRDefault="003800E0"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3800E0" w:rsidRDefault="003800E0"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G</w:t>
            </w:r>
            <w:r>
              <w:rPr>
                <w:rFonts w:ascii="Times New Roman" w:eastAsia="Times New Roman" w:hAnsi="Times New Roman" w:cs="Times New Roman"/>
                <w:color w:val="000000"/>
                <w:sz w:val="24"/>
                <w:szCs w:val="24"/>
              </w:rPr>
              <w:t>iải thể Trung tâm giáo dục thường xuyên</w:t>
            </w:r>
          </w:p>
          <w:p w:rsidR="003800E0" w:rsidRDefault="003800E0"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1.005057.000.00.00.H56)</w:t>
            </w:r>
          </w:p>
        </w:tc>
        <w:tc>
          <w:tcPr>
            <w:tcW w:w="1276" w:type="dxa"/>
            <w:shd w:val="clear" w:color="auto" w:fill="FFFFFF"/>
            <w:vAlign w:val="center"/>
          </w:tcPr>
          <w:p w:rsidR="003800E0" w:rsidRDefault="003800E0"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3800E0" w:rsidRDefault="003800E0" w:rsidP="00A71C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3800E0" w:rsidRDefault="003800E0" w:rsidP="00A71CB1">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3800E0" w:rsidRDefault="003800E0" w:rsidP="00A71CB1">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vAlign w:val="center"/>
          </w:tcPr>
          <w:p w:rsidR="003800E0" w:rsidRDefault="003800E0"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3800E0" w:rsidRDefault="003800E0">
            <w:pPr>
              <w:spacing w:after="0" w:line="240" w:lineRule="auto"/>
              <w:jc w:val="both"/>
              <w:rPr>
                <w:rFonts w:ascii="Times New Roman" w:eastAsia="Times New Roman" w:hAnsi="Times New Roman" w:cs="Times New Roman"/>
                <w:sz w:val="24"/>
                <w:szCs w:val="24"/>
              </w:rPr>
            </w:pPr>
          </w:p>
        </w:tc>
      </w:tr>
      <w:tr w:rsidR="003800E0" w:rsidTr="00FD02B1">
        <w:tc>
          <w:tcPr>
            <w:tcW w:w="865" w:type="dxa"/>
            <w:shd w:val="clear" w:color="auto" w:fill="FFFFFF"/>
            <w:vAlign w:val="center"/>
          </w:tcPr>
          <w:p w:rsidR="003800E0" w:rsidRDefault="003800E0"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sz w:val="24"/>
                <w:szCs w:val="24"/>
              </w:rPr>
            </w:pPr>
          </w:p>
        </w:tc>
        <w:tc>
          <w:tcPr>
            <w:tcW w:w="4394" w:type="dxa"/>
            <w:shd w:val="clear" w:color="auto" w:fill="FFFFFF"/>
            <w:vAlign w:val="center"/>
          </w:tcPr>
          <w:p w:rsidR="003800E0" w:rsidRPr="003800E0" w:rsidRDefault="003800E0" w:rsidP="00307974">
            <w:pPr>
              <w:spacing w:after="0" w:line="240" w:lineRule="auto"/>
              <w:ind w:left="78" w:right="127"/>
              <w:jc w:val="both"/>
              <w:rPr>
                <w:rFonts w:ascii="Times New Roman" w:eastAsia="Times New Roman" w:hAnsi="Times New Roman" w:cs="Times New Roman"/>
                <w:b/>
                <w:sz w:val="24"/>
                <w:szCs w:val="24"/>
              </w:rPr>
            </w:pPr>
            <w:r w:rsidRPr="003800E0">
              <w:rPr>
                <w:rFonts w:ascii="Times New Roman" w:eastAsia="Times New Roman" w:hAnsi="Times New Roman" w:cs="Times New Roman"/>
                <w:b/>
                <w:sz w:val="24"/>
                <w:szCs w:val="24"/>
              </w:rPr>
              <w:t>Lĩnh vực: Cơ sở giáo dục khác</w:t>
            </w:r>
          </w:p>
        </w:tc>
        <w:tc>
          <w:tcPr>
            <w:tcW w:w="1276" w:type="dxa"/>
            <w:shd w:val="clear" w:color="auto" w:fill="FFFFFF"/>
            <w:vAlign w:val="center"/>
          </w:tcPr>
          <w:p w:rsidR="003800E0" w:rsidRDefault="003800E0" w:rsidP="00B8725E">
            <w:pPr>
              <w:spacing w:after="0" w:line="240" w:lineRule="auto"/>
              <w:ind w:left="78" w:right="127"/>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3800E0" w:rsidRDefault="003800E0" w:rsidP="00A71CB1">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3800E0" w:rsidRDefault="003800E0" w:rsidP="00A71CB1">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3800E0" w:rsidRDefault="003800E0" w:rsidP="00A71CB1">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vAlign w:val="center"/>
          </w:tcPr>
          <w:p w:rsidR="003800E0" w:rsidRDefault="003800E0"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vAlign w:val="center"/>
          </w:tcPr>
          <w:p w:rsidR="003800E0" w:rsidRDefault="003800E0">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ổ chức lại, cho phép tổ chức lại Trung tâm hỗ trợ và phát triển giáo dục hòa nhập </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w:t>
            </w:r>
            <w:r>
              <w:rPr>
                <w:rFonts w:ascii="Times New Roman" w:eastAsia="Times New Roman" w:hAnsi="Times New Roman" w:cs="Times New Roman"/>
                <w:sz w:val="24"/>
                <w:szCs w:val="24"/>
              </w:rPr>
              <w:t>471</w:t>
            </w:r>
            <w:r>
              <w:rPr>
                <w:rFonts w:ascii="Times New Roman" w:eastAsia="Times New Roman" w:hAnsi="Times New Roman" w:cs="Times New Roman"/>
                <w:color w:val="000000"/>
                <w:sz w:val="24"/>
                <w:szCs w:val="24"/>
              </w:rPr>
              <w:t>2.000.00.00.H56)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G</w:t>
            </w:r>
            <w:r>
              <w:rPr>
                <w:rFonts w:ascii="Times New Roman" w:eastAsia="Times New Roman" w:hAnsi="Times New Roman" w:cs="Times New Roman"/>
                <w:color w:val="000000"/>
                <w:sz w:val="24"/>
                <w:szCs w:val="24"/>
              </w:rPr>
              <w:t xml:space="preserve">iải thể Trung tâm hỗ trợ và phát triển giáo dục hòa nhập (theo </w:t>
            </w:r>
            <w:r>
              <w:rPr>
                <w:rFonts w:ascii="Times New Roman" w:eastAsia="Times New Roman" w:hAnsi="Times New Roman" w:cs="Times New Roman"/>
                <w:sz w:val="24"/>
                <w:szCs w:val="24"/>
              </w:rPr>
              <w:t>đề nghị của tổ chức, cá nhân thành lập)</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.001</w:t>
            </w:r>
            <w:r>
              <w:rPr>
                <w:rFonts w:ascii="Times New Roman" w:eastAsia="Times New Roman" w:hAnsi="Times New Roman" w:cs="Times New Roman"/>
                <w:sz w:val="24"/>
                <w:szCs w:val="24"/>
              </w:rPr>
              <w:t>805</w:t>
            </w:r>
            <w:r>
              <w:rPr>
                <w:rFonts w:ascii="Times New Roman" w:eastAsia="Times New Roman" w:hAnsi="Times New Roman" w:cs="Times New Roman"/>
                <w:color w:val="000000"/>
                <w:sz w:val="24"/>
                <w:szCs w:val="24"/>
              </w:rPr>
              <w:t>.000.00.00.H56)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Thành lập Trung tâm hỗ trợ và phát triển giáo dục hòa nhập công lập hoặc cho phép thành lập Trung tâm hỗ trợ và phát triển giáo dục hòa nhập tư thục</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(1.005466.000.00.00.H56)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 xml:space="preserve">Lĩnh vực </w:t>
            </w:r>
            <w:r w:rsidR="003800E0">
              <w:rPr>
                <w:rFonts w:ascii="Times New Roman" w:eastAsia="Times New Roman" w:hAnsi="Times New Roman" w:cs="Times New Roman"/>
                <w:b/>
                <w:color w:val="000000"/>
                <w:sz w:val="24"/>
                <w:szCs w:val="24"/>
              </w:rPr>
              <w:t>C</w:t>
            </w:r>
            <w:r>
              <w:rPr>
                <w:rFonts w:ascii="Times New Roman" w:eastAsia="Times New Roman" w:hAnsi="Times New Roman" w:cs="Times New Roman"/>
                <w:b/>
                <w:color w:val="000000"/>
                <w:sz w:val="24"/>
                <w:szCs w:val="24"/>
              </w:rPr>
              <w:t xml:space="preserve">ông tác thanh niên </w:t>
            </w:r>
          </w:p>
        </w:tc>
        <w:tc>
          <w:tcPr>
            <w:tcW w:w="1276" w:type="dxa"/>
            <w:shd w:val="clear" w:color="auto" w:fill="FFFFFF"/>
            <w:vAlign w:val="center"/>
          </w:tcPr>
          <w:p w:rsidR="00823108" w:rsidRDefault="00823108" w:rsidP="00B8725E">
            <w:pPr>
              <w:spacing w:after="0" w:line="240" w:lineRule="auto"/>
              <w:ind w:left="78" w:right="127"/>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Thủ tục thành lập tổ chức thanh niên xung phong </w:t>
            </w:r>
            <w:r>
              <w:rPr>
                <w:rFonts w:ascii="Times New Roman" w:eastAsia="Times New Roman" w:hAnsi="Times New Roman" w:cs="Times New Roman"/>
                <w:sz w:val="24"/>
                <w:szCs w:val="24"/>
              </w:rPr>
              <w:t xml:space="preserve">ở </w:t>
            </w:r>
            <w:r w:rsidR="008E76D3">
              <w:rPr>
                <w:rFonts w:ascii="Times New Roman" w:eastAsia="Times New Roman" w:hAnsi="Times New Roman" w:cs="Times New Roman"/>
                <w:color w:val="000000"/>
                <w:sz w:val="24"/>
                <w:szCs w:val="24"/>
              </w:rPr>
              <w:t>Cấp tỉnh</w:t>
            </w:r>
            <w:r>
              <w:rPr>
                <w:rFonts w:ascii="Times New Roman" w:eastAsia="Times New Roman" w:hAnsi="Times New Roman" w:cs="Times New Roman"/>
                <w:color w:val="000000"/>
                <w:sz w:val="24"/>
                <w:szCs w:val="24"/>
              </w:rPr>
              <w:t xml:space="preserve"> </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2.001717.000.00.00.H56)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 Đăng ký nộp trực tiếp lại 01 bản gốc hoặc qua bưu chính khi nhận kết quả</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Thủ tục giải thể tổ chức thanh niên xung phong </w:t>
            </w:r>
            <w:r>
              <w:rPr>
                <w:rFonts w:ascii="Times New Roman" w:eastAsia="Times New Roman" w:hAnsi="Times New Roman" w:cs="Times New Roman"/>
                <w:sz w:val="24"/>
                <w:szCs w:val="24"/>
              </w:rPr>
              <w:t xml:space="preserve">ở </w:t>
            </w:r>
            <w:r w:rsidR="008E76D3">
              <w:rPr>
                <w:rFonts w:ascii="Times New Roman" w:eastAsia="Times New Roman" w:hAnsi="Times New Roman" w:cs="Times New Roman"/>
                <w:color w:val="000000"/>
                <w:sz w:val="24"/>
                <w:szCs w:val="24"/>
              </w:rPr>
              <w:t>Cấp tỉnh</w:t>
            </w:r>
            <w:r>
              <w:rPr>
                <w:rFonts w:ascii="Times New Roman" w:eastAsia="Times New Roman" w:hAnsi="Times New Roman" w:cs="Times New Roman"/>
                <w:color w:val="000000"/>
                <w:sz w:val="24"/>
                <w:szCs w:val="24"/>
              </w:rPr>
              <w:t xml:space="preserve"> </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1.003999.000.00.00.H56)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 Đăng ký nộp trực tiếp lại 01 bản gốc hoặc qua bưu chính khi nhận kết quả</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Thủ tục xác nhận phiên hiệu thanh niên xung phong </w:t>
            </w:r>
            <w:r>
              <w:rPr>
                <w:rFonts w:ascii="Times New Roman" w:eastAsia="Times New Roman" w:hAnsi="Times New Roman" w:cs="Times New Roman"/>
                <w:sz w:val="24"/>
                <w:szCs w:val="24"/>
              </w:rPr>
              <w:t xml:space="preserve">ở </w:t>
            </w:r>
            <w:r w:rsidR="008E76D3">
              <w:rPr>
                <w:rFonts w:ascii="Times New Roman" w:eastAsia="Times New Roman" w:hAnsi="Times New Roman" w:cs="Times New Roman"/>
                <w:color w:val="000000"/>
                <w:sz w:val="24"/>
                <w:szCs w:val="24"/>
              </w:rPr>
              <w:t>Cấp tỉnh</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2.001683.000.00.00.H56)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 Đăng ký nộp trực tiếp lại 01 bản gốc hoặc qua bưu chính khi nhận kết quả</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 xml:space="preserve">Lĩnh vực Chính quyền địa phương </w:t>
            </w:r>
          </w:p>
        </w:tc>
        <w:tc>
          <w:tcPr>
            <w:tcW w:w="1276" w:type="dxa"/>
            <w:shd w:val="clear" w:color="auto" w:fill="FFFFFF"/>
            <w:vAlign w:val="center"/>
          </w:tcPr>
          <w:p w:rsidR="00823108" w:rsidRDefault="00823108" w:rsidP="00B8725E">
            <w:pPr>
              <w:spacing w:after="0" w:line="240" w:lineRule="auto"/>
              <w:ind w:left="78" w:right="127"/>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thành lập thôn mới, tổ dân phố mới</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(2.000465.000.00.00.H56)</w:t>
            </w:r>
          </w:p>
          <w:p w:rsidR="00823108" w:rsidRDefault="00823108" w:rsidP="00307974">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3849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Nộp hồ sơ trực tuyến; trả kết quả trực tuyến (kết quả ký số bản điện tử) hoặc trả bản giấy trực tiếp hoặc qua bưu chính. </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phân loại đơn vị hành chính cấp xã</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(1.000989.000.00.00.H56)</w:t>
            </w:r>
          </w:p>
          <w:p w:rsidR="00823108" w:rsidRDefault="00823108" w:rsidP="00307974">
            <w:pPr>
              <w:spacing w:after="0" w:line="240" w:lineRule="auto"/>
              <w:ind w:left="78" w:right="127"/>
              <w:jc w:val="both"/>
              <w:rPr>
                <w:rFonts w:ascii="Times New Roman" w:eastAsia="Times New Roman" w:hAnsi="Times New Roman" w:cs="Times New Roman"/>
                <w:sz w:val="24"/>
                <w:szCs w:val="24"/>
              </w:rPr>
            </w:pPr>
          </w:p>
          <w:p w:rsidR="00823108" w:rsidRDefault="00823108" w:rsidP="00307974">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3849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Nộp hồ sơ trực tuyến; trả kết quả trực tuyến (kết quả ký số bản điện tử) hoặc trả bản giấy trực tiếp hoặc qua bưu chính. </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A065C0" w:rsidTr="00FD02B1">
        <w:tc>
          <w:tcPr>
            <w:tcW w:w="865" w:type="dxa"/>
            <w:shd w:val="clear" w:color="auto" w:fill="FFFFFF"/>
            <w:vAlign w:val="center"/>
          </w:tcPr>
          <w:p w:rsidR="00A065C0" w:rsidRDefault="00A065C0"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A065C0" w:rsidRPr="00A065C0" w:rsidRDefault="00A065C0" w:rsidP="00307974">
            <w:pPr>
              <w:spacing w:after="0" w:line="240" w:lineRule="auto"/>
              <w:ind w:left="78" w:right="127"/>
              <w:jc w:val="both"/>
              <w:rPr>
                <w:rFonts w:ascii="Times New Roman" w:eastAsia="Times New Roman" w:hAnsi="Times New Roman" w:cs="Times New Roman"/>
                <w:sz w:val="24"/>
                <w:szCs w:val="24"/>
              </w:rPr>
            </w:pPr>
            <w:r w:rsidRPr="00A065C0">
              <w:rPr>
                <w:rFonts w:ascii="Times New Roman" w:eastAsia="Times New Roman" w:hAnsi="Times New Roman" w:cs="Times New Roman"/>
                <w:sz w:val="24"/>
                <w:szCs w:val="24"/>
              </w:rPr>
              <w:t>Thực hiện chính sách hỗ trợ đối với những người hoạt động không chuyên trách thôi đảm nhiệm chức danh sau khi sáp nhập để thành lập thôn, tổ dân phố mới</w:t>
            </w:r>
          </w:p>
          <w:p w:rsidR="00A065C0" w:rsidRDefault="00A065C0"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hyperlink r:id="rId174" w:history="1">
              <w:r w:rsidRPr="00A065C0">
                <w:rPr>
                  <w:rFonts w:ascii="Times New Roman" w:eastAsia="Times New Roman" w:hAnsi="Times New Roman" w:cs="Times New Roman"/>
                  <w:sz w:val="24"/>
                  <w:szCs w:val="24"/>
                </w:rPr>
                <w:t>1.006545</w:t>
              </w:r>
            </w:hyperlink>
            <w:r>
              <w:rPr>
                <w:rFonts w:ascii="Times New Roman" w:eastAsia="Times New Roman" w:hAnsi="Times New Roman" w:cs="Times New Roman"/>
                <w:sz w:val="24"/>
                <w:szCs w:val="24"/>
              </w:rPr>
              <w:t>)</w:t>
            </w:r>
          </w:p>
        </w:tc>
        <w:tc>
          <w:tcPr>
            <w:tcW w:w="1276" w:type="dxa"/>
            <w:shd w:val="clear" w:color="auto" w:fill="FFFFFF"/>
            <w:vAlign w:val="center"/>
          </w:tcPr>
          <w:p w:rsidR="00A065C0" w:rsidRDefault="00A065C0"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vAlign w:val="center"/>
          </w:tcPr>
          <w:p w:rsidR="00A065C0" w:rsidRDefault="00A065C0">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A065C0" w:rsidRDefault="00A065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A065C0" w:rsidRDefault="00A065C0">
            <w:pPr>
              <w:spacing w:after="0" w:line="240" w:lineRule="auto"/>
              <w:rPr>
                <w:rFonts w:ascii="Times New Roman" w:eastAsia="Times New Roman" w:hAnsi="Times New Roman" w:cs="Times New Roman"/>
                <w:sz w:val="24"/>
                <w:szCs w:val="24"/>
              </w:rPr>
            </w:pPr>
          </w:p>
        </w:tc>
        <w:tc>
          <w:tcPr>
            <w:tcW w:w="3969" w:type="dxa"/>
            <w:shd w:val="clear" w:color="auto" w:fill="FFFFFF"/>
            <w:vAlign w:val="center"/>
          </w:tcPr>
          <w:p w:rsidR="00A065C0" w:rsidRDefault="00A065C0"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 Đăng ký nộp trực tiếp lại 01 bản gốc hoặc qua bưu chính khi nhận kết quả.</w:t>
            </w:r>
          </w:p>
        </w:tc>
        <w:tc>
          <w:tcPr>
            <w:tcW w:w="1190" w:type="dxa"/>
            <w:shd w:val="clear" w:color="auto" w:fill="FFFFFF"/>
            <w:vAlign w:val="center"/>
          </w:tcPr>
          <w:p w:rsidR="00A065C0" w:rsidRDefault="00A065C0">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FF0000"/>
                <w:sz w:val="24"/>
                <w:szCs w:val="24"/>
              </w:rPr>
            </w:pPr>
            <w:r w:rsidRPr="00901AFC">
              <w:rPr>
                <w:rFonts w:ascii="Times New Roman" w:eastAsia="Times New Roman" w:hAnsi="Times New Roman" w:cs="Times New Roman"/>
                <w:b/>
                <w:sz w:val="24"/>
                <w:szCs w:val="24"/>
              </w:rPr>
              <w:t>Lĩnh vực</w:t>
            </w:r>
            <w:r w:rsidR="00901AFC" w:rsidRPr="00901AFC">
              <w:rPr>
                <w:rFonts w:ascii="Times New Roman" w:eastAsia="Times New Roman" w:hAnsi="Times New Roman" w:cs="Times New Roman"/>
                <w:b/>
                <w:sz w:val="24"/>
                <w:szCs w:val="24"/>
              </w:rPr>
              <w:t>V</w:t>
            </w:r>
            <w:r w:rsidR="00901AFC">
              <w:rPr>
                <w:rFonts w:ascii="Times New Roman" w:eastAsia="Times New Roman" w:hAnsi="Times New Roman" w:cs="Times New Roman"/>
                <w:b/>
                <w:sz w:val="24"/>
                <w:szCs w:val="24"/>
              </w:rPr>
              <w:t>ăn thư và</w:t>
            </w:r>
            <w:r w:rsidRPr="00901AFC">
              <w:rPr>
                <w:rFonts w:ascii="Times New Roman" w:eastAsia="Times New Roman" w:hAnsi="Times New Roman" w:cs="Times New Roman"/>
                <w:b/>
                <w:sz w:val="24"/>
                <w:szCs w:val="24"/>
              </w:rPr>
              <w:t xml:space="preserve"> lưu trữ </w:t>
            </w:r>
            <w:r w:rsidR="00901AFC" w:rsidRPr="00901AFC">
              <w:rPr>
                <w:rFonts w:ascii="Times New Roman" w:eastAsia="Times New Roman" w:hAnsi="Times New Roman" w:cs="Times New Roman"/>
                <w:b/>
                <w:sz w:val="24"/>
                <w:szCs w:val="24"/>
              </w:rPr>
              <w:t>nhà nước</w:t>
            </w:r>
          </w:p>
        </w:tc>
        <w:tc>
          <w:tcPr>
            <w:tcW w:w="1276" w:type="dxa"/>
            <w:shd w:val="clear" w:color="auto" w:fill="FFFFFF"/>
            <w:vAlign w:val="center"/>
          </w:tcPr>
          <w:p w:rsidR="00823108" w:rsidRDefault="00823108" w:rsidP="00B8725E">
            <w:pPr>
              <w:spacing w:after="0" w:line="240" w:lineRule="auto"/>
              <w:ind w:left="78" w:right="127"/>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phục vụ việc sử dụng tài liệu của độc giả tại phòng đọc</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(1.010194.000.00.00.H56)</w:t>
            </w:r>
          </w:p>
          <w:p w:rsidR="00823108" w:rsidRDefault="00823108" w:rsidP="00307974">
            <w:pPr>
              <w:spacing w:after="0" w:line="240" w:lineRule="auto"/>
              <w:ind w:left="78" w:right="127"/>
              <w:jc w:val="both"/>
              <w:rPr>
                <w:rFonts w:ascii="Times New Roman" w:eastAsia="Times New Roman" w:hAnsi="Times New Roman" w:cs="Times New Roman"/>
                <w:sz w:val="24"/>
                <w:szCs w:val="24"/>
              </w:rPr>
            </w:pPr>
          </w:p>
          <w:p w:rsidR="00823108" w:rsidRDefault="00823108" w:rsidP="00307974">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23108" w:rsidRDefault="00F60955" w:rsidP="00307974">
            <w:pPr>
              <w:spacing w:after="0" w:line="240" w:lineRule="auto"/>
              <w:ind w:left="127"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Làm trực tiếp tại đơn vị, chưa liên kết được với Cổng dịch vụ công</w:t>
            </w:r>
          </w:p>
        </w:tc>
        <w:tc>
          <w:tcPr>
            <w:tcW w:w="1190"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cấp bản sao và chứng thực t</w:t>
            </w:r>
            <w:r>
              <w:rPr>
                <w:rFonts w:ascii="Times New Roman" w:eastAsia="Times New Roman" w:hAnsi="Times New Roman" w:cs="Times New Roman"/>
                <w:sz w:val="24"/>
                <w:szCs w:val="24"/>
              </w:rPr>
              <w:t xml:space="preserve">ài liệu </w:t>
            </w:r>
            <w:r>
              <w:rPr>
                <w:rFonts w:ascii="Times New Roman" w:eastAsia="Times New Roman" w:hAnsi="Times New Roman" w:cs="Times New Roman"/>
                <w:color w:val="000000"/>
                <w:sz w:val="24"/>
                <w:szCs w:val="24"/>
              </w:rPr>
              <w:t>lưu trữ</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(1.010195.000.00.00.H56)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tabs>
                <w:tab w:val="left" w:pos="936"/>
              </w:tabs>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23108" w:rsidRDefault="00F60955" w:rsidP="00307974">
            <w:pPr>
              <w:spacing w:after="0" w:line="240" w:lineRule="auto"/>
              <w:ind w:left="127"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Làm trực tiếp tại đơn vị, chưa liên kết được với Cổng dịch vụ công</w:t>
            </w:r>
          </w:p>
        </w:tc>
        <w:tc>
          <w:tcPr>
            <w:tcW w:w="1190"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r>
      <w:tr w:rsidR="00823108" w:rsidTr="00FD02B1">
        <w:trPr>
          <w:trHeight w:val="1633"/>
        </w:trPr>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cấp, cấp lại Chứng chỉ hành nghề lưu trữ</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(1.010196.000.00.00.H56)</w:t>
            </w:r>
          </w:p>
          <w:p w:rsidR="00823108" w:rsidRDefault="00823108" w:rsidP="00307974">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 Đăng ký nộp trực tiếp lại 01 bản gốc hoặc qua bưu chính khi nhận kết quả</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FF0000"/>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980000"/>
                <w:sz w:val="24"/>
                <w:szCs w:val="24"/>
              </w:rPr>
            </w:pPr>
            <w:r>
              <w:rPr>
                <w:rFonts w:ascii="Times New Roman" w:eastAsia="Times New Roman" w:hAnsi="Times New Roman" w:cs="Times New Roman"/>
                <w:b/>
                <w:sz w:val="24"/>
                <w:szCs w:val="24"/>
              </w:rPr>
              <w:t xml:space="preserve">Lĩnh vực </w:t>
            </w:r>
            <w:r w:rsidR="00901AFC">
              <w:rPr>
                <w:rFonts w:ascii="Times New Roman" w:eastAsia="Times New Roman" w:hAnsi="Times New Roman" w:cs="Times New Roman"/>
                <w:b/>
                <w:sz w:val="24"/>
                <w:szCs w:val="24"/>
              </w:rPr>
              <w:t>Tôn giáo Chính phủ</w:t>
            </w:r>
            <w:r>
              <w:rPr>
                <w:rFonts w:ascii="Times New Roman" w:eastAsia="Times New Roman" w:hAnsi="Times New Roman" w:cs="Times New Roman"/>
                <w:b/>
                <w:color w:val="980000"/>
                <w:sz w:val="24"/>
                <w:szCs w:val="24"/>
              </w:rPr>
              <w:t xml:space="preserve"> </w:t>
            </w:r>
          </w:p>
        </w:tc>
        <w:tc>
          <w:tcPr>
            <w:tcW w:w="1276" w:type="dxa"/>
            <w:shd w:val="clear" w:color="auto" w:fill="FFFFFF"/>
            <w:vAlign w:val="center"/>
          </w:tcPr>
          <w:p w:rsidR="00823108" w:rsidRDefault="00823108" w:rsidP="00B8725E">
            <w:pPr>
              <w:spacing w:after="0" w:line="240" w:lineRule="auto"/>
              <w:ind w:left="78" w:right="127"/>
              <w:jc w:val="center"/>
              <w:rPr>
                <w:rFonts w:ascii="Times New Roman" w:eastAsia="Times New Roman" w:hAnsi="Times New Roman" w:cs="Times New Roman"/>
                <w:color w:val="980000"/>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FF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B43EC5"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đề nghị công nhận tổ chức tôn giáo có địa bàn hoạt động ở một tỉnh.</w:t>
            </w:r>
          </w:p>
          <w:p w:rsidR="00901AFC" w:rsidRDefault="00901AFC" w:rsidP="00307974">
            <w:pPr>
              <w:spacing w:after="0" w:line="240" w:lineRule="auto"/>
              <w:ind w:left="78" w:right="127"/>
              <w:jc w:val="both"/>
              <w:rPr>
                <w:rFonts w:ascii="Times New Roman" w:eastAsia="Times New Roman" w:hAnsi="Times New Roman" w:cs="Times New Roman"/>
                <w:color w:val="000000"/>
                <w:sz w:val="24"/>
                <w:szCs w:val="24"/>
              </w:rPr>
            </w:pP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(1.001894.000.00.00.H56)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tham vấn ý kiến các đơn vị có liên quan; trả kết quả trực tuyến (kết quả ký số bản điện tử) hoặc trả bản giấy trực tiếp hoặc qua bưu chính. Đăng ký nộp trực tiếp lại 01 bản gốc hoặc qua bưu chính khi nhận kết quả</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Thủ tục đăng ký sửa đổi hiến chương của tổ chức tôn giáo có địa bàn hoạt động ở một tỉnh. </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1.001886.000.00.00.H56)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901AFC"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đề nghị thành lập, chia, tách, sáp nhập, hợp nhất tổ chức tôn giáo trực thuộc có địa bàn hoạt động ở một tỉnh.</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(1.001875.000.00.00.H56)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Nộp hồ sơ trực tuyến; tham vấn ý kiến các đơn vị có liên quan; thành lập đoàn đi kiểm tra thực tế; trả kết quả trực tuyến (kết quả ký số bản điện tử) hoặc trả bản giấy trực tiếp hoặc qua bưu chính. Đăng ký nộp trực tiếp lại 01 bản gốc hoặc qua bưu chính khi </w:t>
            </w:r>
            <w:r>
              <w:rPr>
                <w:rFonts w:ascii="Times New Roman" w:eastAsia="Times New Roman" w:hAnsi="Times New Roman" w:cs="Times New Roman"/>
                <w:sz w:val="24"/>
                <w:szCs w:val="24"/>
              </w:rPr>
              <w:lastRenderedPageBreak/>
              <w:t>nhận kết quả</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901AFC" w:rsidRPr="00D03C41" w:rsidRDefault="00F60955" w:rsidP="00307974">
            <w:pPr>
              <w:spacing w:after="0" w:line="240" w:lineRule="auto"/>
              <w:ind w:left="78" w:right="127"/>
              <w:jc w:val="both"/>
              <w:rPr>
                <w:rFonts w:ascii="Times New Roman" w:eastAsia="Times New Roman" w:hAnsi="Times New Roman" w:cs="Times New Roman"/>
                <w:sz w:val="24"/>
                <w:szCs w:val="24"/>
              </w:rPr>
            </w:pPr>
            <w:r w:rsidRPr="00D03C41">
              <w:rPr>
                <w:rFonts w:ascii="Times New Roman" w:eastAsia="Times New Roman" w:hAnsi="Times New Roman" w:cs="Times New Roman"/>
                <w:sz w:val="24"/>
                <w:szCs w:val="24"/>
              </w:rPr>
              <w:t>Thủ tục đăng ký thuyên chuyển chức sắc, chức việc, nhà tu hành là người đang bị buộc tội hoặc người chưa được xóa án tích.</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sidRPr="00D03C41">
              <w:rPr>
                <w:rFonts w:ascii="Times New Roman" w:eastAsia="Times New Roman" w:hAnsi="Times New Roman" w:cs="Times New Roman"/>
                <w:sz w:val="24"/>
                <w:szCs w:val="24"/>
              </w:rPr>
              <w:t>(1.001854.000.00.00.H56)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tham vấn ý kiến các đơn vị có liên quan; trả kết quả trực tuyến (kết quả ký số bản điện tử) hoặc trả bản giấy trực tiếp hoặc qua bưu chính. Đăng ký nộp trực tiếp lại 01 bản gốc hoặc qua bưu chính khi nhận kết quả</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đề nghị sinh hoạt tôn giáo tập trung của người nước ngoài cư trú hợp pháp tại Việt Nam.</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1.001843.000.00.00.H56)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tham vấn ý kiến các đơn vị có liên quan; trả kết quả trực tuyến (kết quả ký số bản điện tử) hoặc trả bản giấy trực tiếp hoặc qua bưu chính. Đăng ký nộp trực tiếp lại 01 bản gốc hoặc qua bưu chính khi nhận kết quả.</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691251" w:rsidTr="00FD02B1">
        <w:tc>
          <w:tcPr>
            <w:tcW w:w="865" w:type="dxa"/>
            <w:shd w:val="clear" w:color="auto" w:fill="FFFFFF"/>
            <w:vAlign w:val="center"/>
          </w:tcPr>
          <w:p w:rsidR="00691251" w:rsidRDefault="00691251"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691251" w:rsidRDefault="00691251" w:rsidP="00307974">
            <w:pPr>
              <w:spacing w:before="240" w:after="24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đề nghị mời tổ chức, cá nhân nước ngoài vào Việt Nam thực hiện hoạt động tôn giáo ở một tỉnh.</w:t>
            </w:r>
          </w:p>
          <w:p w:rsidR="00691251" w:rsidRDefault="00691251" w:rsidP="00307974">
            <w:pPr>
              <w:spacing w:before="240" w:after="24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(1.001832.000.00.00.H56)</w:t>
            </w:r>
          </w:p>
        </w:tc>
        <w:tc>
          <w:tcPr>
            <w:tcW w:w="1276" w:type="dxa"/>
            <w:shd w:val="clear" w:color="auto" w:fill="FFFFFF"/>
            <w:vAlign w:val="center"/>
          </w:tcPr>
          <w:p w:rsidR="00691251" w:rsidRDefault="00691251"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691251" w:rsidRDefault="00691251" w:rsidP="002E0E1F">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691251" w:rsidRDefault="00691251" w:rsidP="002E0E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691251" w:rsidRDefault="00691251" w:rsidP="002E0E1F">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691251" w:rsidRDefault="00691251"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tham vấn ý kiến các đơn vị có liên quan; trả kết quả trực tuyến (kết quả ký số bản điện tử) hoặc trả bản giấy trực tiếp hoặc qua bưu chính. Đăng ký nộp trực tiếp lại 01 bản gốc hoặc qua bưu chính khi nhận kết quả</w:t>
            </w:r>
          </w:p>
        </w:tc>
        <w:tc>
          <w:tcPr>
            <w:tcW w:w="1190" w:type="dxa"/>
            <w:shd w:val="clear" w:color="auto" w:fill="FFFFFF"/>
            <w:vAlign w:val="center"/>
          </w:tcPr>
          <w:p w:rsidR="00691251" w:rsidRDefault="00691251">
            <w:pPr>
              <w:spacing w:after="0" w:line="240" w:lineRule="auto"/>
              <w:jc w:val="both"/>
              <w:rPr>
                <w:rFonts w:ascii="Times New Roman" w:eastAsia="Times New Roman" w:hAnsi="Times New Roman" w:cs="Times New Roman"/>
                <w:sz w:val="24"/>
                <w:szCs w:val="24"/>
              </w:rPr>
            </w:pPr>
          </w:p>
        </w:tc>
      </w:tr>
      <w:tr w:rsidR="00823108" w:rsidTr="00FD02B1">
        <w:trPr>
          <w:trHeight w:val="1298"/>
        </w:trPr>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Thủ tục thông báo về việc đã giải thể tổ chức tôn giáo trực thuộc có địa bàn hoạt động ở một tỉnh theo quy định của hiến chương của tổ chứ</w:t>
            </w:r>
            <w:r>
              <w:rPr>
                <w:rFonts w:ascii="Times New Roman" w:eastAsia="Times New Roman" w:hAnsi="Times New Roman" w:cs="Times New Roman"/>
                <w:sz w:val="24"/>
                <w:szCs w:val="24"/>
              </w:rPr>
              <w:t>c</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(1.000788.000.00.00.H56)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A78B7" w:rsidRDefault="00F60955"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đề nghị mời chức sắc, nhà tu hành là người nước ngoài đến giảng đạo cho tổ chức được cấp chứng nhận đăng ký</w:t>
            </w:r>
            <w:r w:rsidR="004A78B7">
              <w:rPr>
                <w:rFonts w:ascii="Times New Roman" w:eastAsia="Times New Roman" w:hAnsi="Times New Roman" w:cs="Times New Roman"/>
                <w:color w:val="000000"/>
                <w:sz w:val="24"/>
                <w:szCs w:val="24"/>
              </w:rPr>
              <w:t xml:space="preserve"> hoạt động tôn giáo ở một tỉnh.</w:t>
            </w:r>
          </w:p>
          <w:p w:rsidR="00823108" w:rsidRDefault="00F60955"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(1.001818.000.00.00.H56)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Nộp hồ sơ trực tuyến; tham vấn ý kiến các đơn vị có liên quan; trả kết quả trực tuyến (kết quả ký số bản điện tử) hoặc trả bản giấy trực tiếp hoặc qua bưu chính. Đăng ký nộp trực tiếp lại 01 bản gốc hoặc qua bưu chính khi nhận kết quả</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đề nghị thay đổi tên của tổ chức tôn giáo, tổ chức tôn giáo trực thuộc có địa bàn hoạt động ở một tỉnh.</w:t>
            </w:r>
            <w:r>
              <w:rPr>
                <w:rFonts w:ascii="Times New Roman" w:eastAsia="Times New Roman" w:hAnsi="Times New Roman" w:cs="Times New Roman"/>
                <w:color w:val="000000"/>
                <w:sz w:val="24"/>
                <w:szCs w:val="24"/>
              </w:rPr>
              <w:tab/>
              <w:t>(1.001807.000.00.00.H56)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Thủ tục đề nghị thay đổi trụ sở của tổ chức tôn giáo, tổ chức tôn giáo trực thuộc.</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1.001797.000.00.00.H56)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tham vấn ý kiến các đơn vị có liên quan; thành lập đoàn đi kiểm tra thực tế; trả kết quả trực tuyến (kết quả ký số bản điện tử) hoặc trả bản giấy trực tiếp hoặc qua bưu chính. Đăng ký nộp trực tiếp lại 01 bản gốc hoặc qua bưu chính khi nhận kết quả.</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Thủ tục thông báo về việc thay đổi trụ sở </w:t>
            </w:r>
            <w:r>
              <w:rPr>
                <w:rFonts w:ascii="Times New Roman" w:eastAsia="Times New Roman" w:hAnsi="Times New Roman" w:cs="Times New Roman"/>
                <w:color w:val="000000"/>
                <w:sz w:val="24"/>
                <w:szCs w:val="24"/>
              </w:rPr>
              <w:lastRenderedPageBreak/>
              <w:t>của tổ chức tôn giáo, tổ chức tôn giáo trực thuộc có địa bàn hoạt động ở nhiều tỉnh.</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2.002167.000.00.00.H56)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i/>
                <w:color w:val="000000"/>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trả kết quả trực </w:t>
            </w:r>
            <w:r>
              <w:rPr>
                <w:rFonts w:ascii="Times New Roman" w:eastAsia="Times New Roman" w:hAnsi="Times New Roman" w:cs="Times New Roman"/>
                <w:color w:val="000000"/>
                <w:sz w:val="24"/>
                <w:szCs w:val="24"/>
              </w:rPr>
              <w:lastRenderedPageBreak/>
              <w:t>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3E497A"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đề nghị cấp đăng ký pháp nhân phi thương mại cho tổ chức tôn giáo trực thuộc có địa bàn hoạt động ở một tỉnh.</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(1.001775.000.00.00.H56)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tham vấn ý kiến các đơn vị có liên quan; thành lập đoàn đi kiểm tra thực tế; trả kết quả trực tuyến (kết quả ký số bản điện tử) hoặc trả bản giấy trực tiếp hoặc qua bưu chính. Đăng ký nộp trực tiếp lại 01 bản gốc hoặc qua bưu chính khi nhận kết quả.</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thông báo tổ chức quyên góp không thuộc quy định tại điểm a và điểm b khoản 3 Điều 19 của Nghị định số 162/2017/NĐ-CP.</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1.000780.000.00.00.H56)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95A67" w:rsidTr="00FD02B1">
        <w:tc>
          <w:tcPr>
            <w:tcW w:w="865" w:type="dxa"/>
            <w:shd w:val="clear" w:color="auto" w:fill="FFFFFF"/>
            <w:vAlign w:val="center"/>
          </w:tcPr>
          <w:p w:rsidR="00895A67" w:rsidRDefault="00895A67"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A67" w:rsidRDefault="00895A67" w:rsidP="00307974">
            <w:pPr>
              <w:spacing w:before="240" w:after="24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đề nghị tự giải thể tổ chức tôn giáo có địa bàn hoạt động ở một tỉnh theo quy định của hiến chương.</w:t>
            </w:r>
          </w:p>
          <w:p w:rsidR="00895A67" w:rsidRDefault="00895A67"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(2.000713.000.00.00.H56)</w:t>
            </w:r>
          </w:p>
        </w:tc>
        <w:tc>
          <w:tcPr>
            <w:tcW w:w="1276" w:type="dxa"/>
            <w:shd w:val="clear" w:color="auto" w:fill="FFFFFF"/>
            <w:vAlign w:val="center"/>
          </w:tcPr>
          <w:p w:rsidR="00895A67" w:rsidRDefault="00895A67"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95A67" w:rsidRDefault="00895A67" w:rsidP="002E0E1F">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95A67" w:rsidRDefault="00895A67" w:rsidP="002E0E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11" w:type="dxa"/>
            <w:shd w:val="clear" w:color="auto" w:fill="FFFFFF"/>
          </w:tcPr>
          <w:p w:rsidR="00895A67" w:rsidRDefault="00895A67" w:rsidP="002E0E1F">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895A67" w:rsidRDefault="00895A67"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tham vấn ý kiến các đơn vị có liên quan; trả kết quả trực tuyến (kết quả ký số bản điện tử) hoặc trả bản giấy trực tiếp hoặc qua bưu chính. Đăng ký nộp trực tiếp lại 01 bản gốc hoặc qua bưu chính khi nhận kết quả.</w:t>
            </w:r>
          </w:p>
        </w:tc>
        <w:tc>
          <w:tcPr>
            <w:tcW w:w="1190" w:type="dxa"/>
            <w:shd w:val="clear" w:color="auto" w:fill="FFFFFF"/>
          </w:tcPr>
          <w:p w:rsidR="00895A67" w:rsidRDefault="00895A67">
            <w:pPr>
              <w:spacing w:after="0" w:line="240" w:lineRule="auto"/>
              <w:jc w:val="both"/>
              <w:rPr>
                <w:rFonts w:ascii="Times New Roman" w:eastAsia="Times New Roman" w:hAnsi="Times New Roman" w:cs="Times New Roman"/>
                <w:color w:val="000000"/>
                <w:sz w:val="24"/>
                <w:szCs w:val="24"/>
              </w:rPr>
            </w:pPr>
          </w:p>
        </w:tc>
      </w:tr>
      <w:tr w:rsidR="00895A67" w:rsidTr="00FD02B1">
        <w:tc>
          <w:tcPr>
            <w:tcW w:w="865" w:type="dxa"/>
            <w:shd w:val="clear" w:color="auto" w:fill="FFFFFF"/>
            <w:vAlign w:val="center"/>
          </w:tcPr>
          <w:p w:rsidR="00895A67" w:rsidRDefault="00895A67"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A67" w:rsidRDefault="00895A67"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đề nghị giải thể tổ chức tôn giáo trực thuộc có địa bàn hoạt động ở một tỉnh </w:t>
            </w:r>
            <w:r>
              <w:rPr>
                <w:rFonts w:ascii="Times New Roman" w:eastAsia="Times New Roman" w:hAnsi="Times New Roman" w:cs="Times New Roman"/>
                <w:sz w:val="24"/>
                <w:szCs w:val="24"/>
              </w:rPr>
              <w:lastRenderedPageBreak/>
              <w:t>theo quy định của hiến chương của tổ chức</w:t>
            </w:r>
          </w:p>
          <w:p w:rsidR="00895A67" w:rsidRDefault="00895A67"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(1.001550.000.00.00.H56)</w:t>
            </w:r>
          </w:p>
        </w:tc>
        <w:tc>
          <w:tcPr>
            <w:tcW w:w="1276" w:type="dxa"/>
            <w:shd w:val="clear" w:color="auto" w:fill="FFFFFF"/>
            <w:vAlign w:val="center"/>
          </w:tcPr>
          <w:p w:rsidR="00895A67" w:rsidRDefault="00895A67"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895A67" w:rsidRDefault="00895A67" w:rsidP="002E0E1F">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95A67" w:rsidRDefault="00895A67" w:rsidP="002E0E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11" w:type="dxa"/>
            <w:shd w:val="clear" w:color="auto" w:fill="FFFFFF"/>
          </w:tcPr>
          <w:p w:rsidR="00895A67" w:rsidRDefault="00895A67" w:rsidP="002E0E1F">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895A67" w:rsidRDefault="00895A67"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tham vấn ý kiến các đơn vị có liên quan; trả kết </w:t>
            </w:r>
            <w:r>
              <w:rPr>
                <w:rFonts w:ascii="Times New Roman" w:eastAsia="Times New Roman" w:hAnsi="Times New Roman" w:cs="Times New Roman"/>
                <w:sz w:val="24"/>
                <w:szCs w:val="24"/>
              </w:rPr>
              <w:lastRenderedPageBreak/>
              <w:t>quả trực tuyến (kết quả ký số bản điện tử) hoặc trả bản giấy trực tiếp hoặc qua bưu chính. Đăng ký nộp trực tiếp lại 01 bản gốc hoặc qua bưu chính khi nhận kết quả.</w:t>
            </w:r>
          </w:p>
        </w:tc>
        <w:tc>
          <w:tcPr>
            <w:tcW w:w="1190" w:type="dxa"/>
            <w:shd w:val="clear" w:color="auto" w:fill="FFFFFF"/>
          </w:tcPr>
          <w:p w:rsidR="00895A67" w:rsidRDefault="00895A67">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đề nghị cấp chứng nhận đăng ký hoạt động tôn giáo cho tổ chức có địa bàn hoạt động ở một tỉnh.</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(1.000766.000.00.00.H56)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tham vấn ý kiến các đơn vị có liên quan; trả kết quả trực tuyến (kết quả ký số bản điện tử) hoặc trả bản giấy trực tiếp hoặc qua bưu chính. Đăng ký nộp trực tiếp lại 01 bản gốc hoặc qua bưu chính khi nhận kết quả.</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thông báo người được phong phẩm hoặc suy cử làm chức sắc đối với các trường hợp quy định tại khoản 2 Điều 33 của Luật tín ngưỡng, tôn giáo.</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1.000654.000.00.00.H56)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thông báo hủy kết quả phong phẩm hoặc suy cử chức sắc đối với các trường hợp quy định tại khoản 2 Điều 33 của Luật tín ngưỡng, tôn giáo.</w:t>
            </w:r>
            <w:r>
              <w:rPr>
                <w:rFonts w:ascii="Times New Roman" w:eastAsia="Times New Roman" w:hAnsi="Times New Roman" w:cs="Times New Roman"/>
                <w:color w:val="000000"/>
                <w:sz w:val="24"/>
                <w:szCs w:val="24"/>
              </w:rPr>
              <w:tab/>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1.000638.000.00.00.H56)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Thủ tục đăng ký người được bổ nhiệm, bầu cử, suy cử làm chức việc đối với các trường hợp quy định tại khoản 2 Điều 34 </w:t>
            </w:r>
            <w:r>
              <w:rPr>
                <w:rFonts w:ascii="Times New Roman" w:eastAsia="Times New Roman" w:hAnsi="Times New Roman" w:cs="Times New Roman"/>
                <w:color w:val="000000"/>
                <w:sz w:val="24"/>
                <w:szCs w:val="24"/>
              </w:rPr>
              <w:lastRenderedPageBreak/>
              <w:t>của Luật tín ngưỡng, tôn giáo.</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2.000269.000.00.00.H56)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tham vấn ý kiến các đơn vị có liên quan; trả kết quả trực tuyến (kết quả ký số bản điện </w:t>
            </w:r>
            <w:r>
              <w:rPr>
                <w:rFonts w:ascii="Times New Roman" w:eastAsia="Times New Roman" w:hAnsi="Times New Roman" w:cs="Times New Roman"/>
                <w:sz w:val="24"/>
                <w:szCs w:val="24"/>
              </w:rPr>
              <w:lastRenderedPageBreak/>
              <w:t>tử) hoặc trả bản giấy trực tiếp hoặc qua bưu chính. Đăng ký nộp trực tiếp lại 01 bản gốc hoặc qua bưu chính khi nhận kết quả.</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đăng ký người được bổ nhiệm, bầu cử, suy cử làm chức việc của tổ chức được cấp chứng nhận đăng ký hoạt động tôn giáo có địa bàn hoạt động ở một tỉnh.</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2.000264.000.00.00.H5</w:t>
            </w:r>
            <w:r>
              <w:rPr>
                <w:rFonts w:ascii="Times New Roman" w:eastAsia="Times New Roman" w:hAnsi="Times New Roman" w:cs="Times New Roman"/>
                <w:sz w:val="24"/>
                <w:szCs w:val="24"/>
              </w:rPr>
              <w:t>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tham vấn ý kiến các đơn vị có liên quan; trả kết quả trực tuyến (kết quả ký số bản điện tử) hoặc trả bản giấy trực tiếp hoặc qua bưu chính. Đăng ký nộp trực tiếp lại 01 bản gốc hoặc qua bưu chính khi nhận kết quả.</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thông báo về người được bổ nhiệm, bầu cử, suy cử làm chức việc đối với các trường hợp quy định tại khoản 2 Điều 34 của Luật tín ngưỡng, tôn giáo.</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(1.000604.000.00.00.H56)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thông báo về người được bổ nhiệm, bầu cử, suy cử làm chức việc của tổ chức được cấp chứng nhận đăng ký hoạt động tôn giáo có địa bàn hoạt động ở một tỉnh.</w:t>
            </w:r>
            <w:r>
              <w:rPr>
                <w:rFonts w:ascii="Times New Roman" w:eastAsia="Times New Roman" w:hAnsi="Times New Roman" w:cs="Times New Roman"/>
                <w:sz w:val="24"/>
                <w:szCs w:val="24"/>
              </w:rPr>
              <w:tab/>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(1.000587.000.00.00.H56)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thông báo kết quả bổ nhiệm, bầu cử, suy cử những người lãnh đạo tổ chức của tổ chức được cấp chứng nhận đăng ký </w:t>
            </w:r>
            <w:r>
              <w:rPr>
                <w:rFonts w:ascii="Times New Roman" w:eastAsia="Times New Roman" w:hAnsi="Times New Roman" w:cs="Times New Roman"/>
                <w:sz w:val="24"/>
                <w:szCs w:val="24"/>
              </w:rPr>
              <w:lastRenderedPageBreak/>
              <w:t>hoạt động tôn giáo có địa bàn hoạt động ở một tỉnh theo quy định tại khoản 7 Điều 34 của Luật tín ngưỡng, tôn giáo.</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(1.000535.000.00.00.H56)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ký số bản điện tử) hoặc trả bản giấy trực tiếp hoặc qua bưu </w:t>
            </w:r>
            <w:r>
              <w:rPr>
                <w:rFonts w:ascii="Times New Roman" w:eastAsia="Times New Roman" w:hAnsi="Times New Roman" w:cs="Times New Roman"/>
                <w:sz w:val="24"/>
                <w:szCs w:val="24"/>
              </w:rPr>
              <w:lastRenderedPageBreak/>
              <w:t>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thông báo kết quả bổ nhiệm, bầu cử, suy cử những người lãnh đạo tổ chức đối với tổ chức tôn giáo có địa bàn hoạt động ở một tỉnh theo quy định tại khoản 7 Điều 34 của Luật tín ngưỡng, tôn giáo.</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(1.000517.000.00.00.H56)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95A67" w:rsidTr="00FD02B1">
        <w:tc>
          <w:tcPr>
            <w:tcW w:w="865" w:type="dxa"/>
            <w:shd w:val="clear" w:color="auto" w:fill="FFFFFF"/>
            <w:vAlign w:val="center"/>
          </w:tcPr>
          <w:p w:rsidR="00895A67" w:rsidRDefault="00895A67"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A67" w:rsidRDefault="00895A67"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thông báo kết quả bổ nhiệm, bầu cử, suy cử những người lãnh đạo tổ chức đối với tổ chức tôn giáo trực thuộc có địa bàn hoạt động ở một tỉnh theo quy định tại khoản 7 Điều 34 của Luật tín ngưỡng, tôn giáo. </w:t>
            </w:r>
          </w:p>
          <w:p w:rsidR="00895A67" w:rsidRDefault="00895A67"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(1.000415.000.00.00.H56)</w:t>
            </w:r>
          </w:p>
        </w:tc>
        <w:tc>
          <w:tcPr>
            <w:tcW w:w="1276" w:type="dxa"/>
            <w:shd w:val="clear" w:color="auto" w:fill="FFFFFF"/>
            <w:vAlign w:val="center"/>
          </w:tcPr>
          <w:p w:rsidR="00895A67" w:rsidRDefault="00895A67"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95A67" w:rsidRDefault="00895A67" w:rsidP="002E0E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95A67" w:rsidRDefault="00895A67" w:rsidP="002E0E1F">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95A67" w:rsidRDefault="00895A67" w:rsidP="002E0E1F">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95A67" w:rsidRDefault="00895A67"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95A67" w:rsidRDefault="00895A67">
            <w:pPr>
              <w:spacing w:after="0" w:line="240" w:lineRule="auto"/>
              <w:jc w:val="both"/>
              <w:rPr>
                <w:rFonts w:ascii="Times New Roman" w:eastAsia="Times New Roman" w:hAnsi="Times New Roman" w:cs="Times New Roman"/>
                <w:sz w:val="24"/>
                <w:szCs w:val="24"/>
              </w:rPr>
            </w:pPr>
          </w:p>
        </w:tc>
      </w:tr>
      <w:tr w:rsidR="00895A67" w:rsidTr="00FD02B1">
        <w:tc>
          <w:tcPr>
            <w:tcW w:w="865" w:type="dxa"/>
            <w:shd w:val="clear" w:color="auto" w:fill="FFFFFF"/>
            <w:vAlign w:val="center"/>
          </w:tcPr>
          <w:p w:rsidR="00895A67" w:rsidRDefault="00895A67"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A67" w:rsidRDefault="00895A67" w:rsidP="00307974">
            <w:pPr>
              <w:spacing w:before="240" w:after="24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thông báo thuyên chuyển chức sắc, chức việc, nhà tu hành.</w:t>
            </w:r>
          </w:p>
          <w:p w:rsidR="00895A67" w:rsidRDefault="00895A67"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(1.001642.000.00.00.H56)</w:t>
            </w:r>
          </w:p>
        </w:tc>
        <w:tc>
          <w:tcPr>
            <w:tcW w:w="1276" w:type="dxa"/>
            <w:shd w:val="clear" w:color="auto" w:fill="FFFFFF"/>
            <w:vAlign w:val="center"/>
          </w:tcPr>
          <w:p w:rsidR="00895A67" w:rsidRDefault="00895A67"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vAlign w:val="center"/>
          </w:tcPr>
          <w:p w:rsidR="00895A67" w:rsidRDefault="00895A67" w:rsidP="002E0E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95A67" w:rsidRDefault="00895A67" w:rsidP="002E0E1F">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95A67" w:rsidRDefault="00895A67" w:rsidP="002E0E1F">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95A67" w:rsidRDefault="00895A67"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95A67" w:rsidRDefault="00895A67">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thông báo cách chức, bãi nhiệm chức sắc, chức việc đối với các trường hợp quy định tại khoản 2 Điều 33 và khoản 2 </w:t>
            </w:r>
            <w:r>
              <w:rPr>
                <w:rFonts w:ascii="Times New Roman" w:eastAsia="Times New Roman" w:hAnsi="Times New Roman" w:cs="Times New Roman"/>
                <w:sz w:val="24"/>
                <w:szCs w:val="24"/>
              </w:rPr>
              <w:lastRenderedPageBreak/>
              <w:t>Điều 34 của Luật tín ngưỡng, tôn giáo.</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(1.001640.000.00.00.H56)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ký số bản điện tử) hoặc trả bản giấy trực tiếp hoặc qua bưu </w:t>
            </w:r>
            <w:r>
              <w:rPr>
                <w:rFonts w:ascii="Times New Roman" w:eastAsia="Times New Roman" w:hAnsi="Times New Roman" w:cs="Times New Roman"/>
                <w:sz w:val="24"/>
                <w:szCs w:val="24"/>
              </w:rPr>
              <w:lastRenderedPageBreak/>
              <w:t>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thông báo cách chức, bãi nhiệm chức việc của tổ chức được cấp chứng nhận đăng ký hoạt động tôn giáo có địa bàn hoạt động ở một tỉnh.</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(1.001637.000.00.00.H56)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đăng ký mở lớp bồi dưỡng về tôn giáo cho người chuyên hoạt động tôn giáo.</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(2.000456.000.00.00.H56)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3E497A"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thông báo danh mục hoạt động tôn giáo đối với tổ chức có địa bàn hoạt động tôn giáo ở nhiều huyện thuộc một tỉnh</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(1.001628.000.00.00.H56)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thông báo danh mục hoạt động tôn giáo bổ sung đối với tổ chức có địa bàn hoạt động tôn giáo ở nhiều huyện thuộc một tỉnh.</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(1.001626.000.00.00.H56)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thông báo tổ chức hội nghị thường niên của tổ chức tôn giáo, tổ chức tôn giáo trực thuộc có địa bàn hoạt động ở nhiều huyện thuộc một tỉnh.</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(1.001624.000.00.00.H56)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đề nghị tổ chức đại hội của tổ chức tôn giáo, tổ chức tôn giáo trực thuộc, tổ chức được cấp chứng nhận đăng ký hoạt động tôn giáo có địa bàn hoạt động ở nhiều huyện thuộc một tỉnh</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(1.001610.000.00.00.H56)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tham vấn ý kiến các đơn vị có liên quan; thành lập đoàn đi kiểm tra thực tế; trả kết quả trực tuyến (kết quả ký số bản điện tử) hoặc trả bản giấy trực tiếp hoặc qua bưu chính. </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E13CBC" w:rsidTr="00FD02B1">
        <w:tc>
          <w:tcPr>
            <w:tcW w:w="865" w:type="dxa"/>
            <w:shd w:val="clear" w:color="auto" w:fill="FFFFFF"/>
            <w:vAlign w:val="center"/>
          </w:tcPr>
          <w:p w:rsidR="00E13CBC" w:rsidRDefault="00E13CB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E13CBC" w:rsidRDefault="00E13CBC" w:rsidP="00307974">
            <w:pPr>
              <w:spacing w:before="240" w:after="24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đề nghị tổ chức cuộc lễ ngoài cơ sở tôn giáo, địa điểm hợp pháp đã đăng ký có quy mô tổ chức ở nhiều huyện thuộc một tỉnh hoặc ở nhiều tỉnh.</w:t>
            </w:r>
          </w:p>
          <w:p w:rsidR="00E13CBC" w:rsidRDefault="00E13CBC" w:rsidP="00307974">
            <w:pPr>
              <w:spacing w:before="240" w:after="24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(1.001604.000.00.00.H56)</w:t>
            </w:r>
          </w:p>
        </w:tc>
        <w:tc>
          <w:tcPr>
            <w:tcW w:w="1276" w:type="dxa"/>
            <w:shd w:val="clear" w:color="auto" w:fill="FFFFFF"/>
            <w:vAlign w:val="center"/>
          </w:tcPr>
          <w:p w:rsidR="00E13CBC" w:rsidRDefault="00E13CB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E13CBC" w:rsidRDefault="00E13CBC" w:rsidP="002E0E1F">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E13CBC" w:rsidRDefault="00E13CBC" w:rsidP="002E0E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E13CBC" w:rsidRDefault="00E13CBC" w:rsidP="002E0E1F">
            <w:pPr>
              <w:spacing w:after="0" w:line="240" w:lineRule="auto"/>
              <w:jc w:val="both"/>
              <w:rPr>
                <w:rFonts w:ascii="Times New Roman" w:eastAsia="Times New Roman" w:hAnsi="Times New Roman" w:cs="Times New Roman"/>
                <w:sz w:val="24"/>
                <w:szCs w:val="24"/>
              </w:rPr>
            </w:pPr>
          </w:p>
          <w:p w:rsidR="002337B1" w:rsidRDefault="002337B1" w:rsidP="002E0E1F">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E13CBC" w:rsidRDefault="00E13CB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tham vấn ý kiến các đơn vị có liên quan; thành lập đoàn đi kiểm tra thực tế; trả kết quả trực tuyến (kết quả ký số bản điện tử) hoặc trả bản giấy trực tiếp hoặc qua bưu chính. </w:t>
            </w:r>
          </w:p>
        </w:tc>
        <w:tc>
          <w:tcPr>
            <w:tcW w:w="1190" w:type="dxa"/>
            <w:shd w:val="clear" w:color="auto" w:fill="FFFFFF"/>
          </w:tcPr>
          <w:p w:rsidR="00E13CBC" w:rsidRDefault="00E13CBC">
            <w:pPr>
              <w:spacing w:after="0" w:line="240" w:lineRule="auto"/>
              <w:jc w:val="both"/>
              <w:rPr>
                <w:rFonts w:ascii="Times New Roman" w:eastAsia="Times New Roman" w:hAnsi="Times New Roman" w:cs="Times New Roman"/>
                <w:sz w:val="24"/>
                <w:szCs w:val="24"/>
              </w:rPr>
            </w:pPr>
          </w:p>
        </w:tc>
      </w:tr>
      <w:tr w:rsidR="00E13CBC" w:rsidTr="00FD02B1">
        <w:tc>
          <w:tcPr>
            <w:tcW w:w="865" w:type="dxa"/>
            <w:shd w:val="clear" w:color="auto" w:fill="FFFFFF"/>
            <w:vAlign w:val="center"/>
          </w:tcPr>
          <w:p w:rsidR="00E13CBC" w:rsidRDefault="00E13CB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E13CBC" w:rsidRDefault="00E13CB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đề nghị giảng đạo ngoài địa bàn phụ trách, cơ sở tôn giáo, địa điểm hợp pháp đã đăng ký có quy mô tổ chức ở nhiều huyện thuộc một tỉnh hoặc ở nhiều tỉnh</w:t>
            </w:r>
          </w:p>
          <w:p w:rsidR="00E13CBC" w:rsidRDefault="00E13CB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(1.001589.000.00.00.H56)</w:t>
            </w:r>
          </w:p>
        </w:tc>
        <w:tc>
          <w:tcPr>
            <w:tcW w:w="1276" w:type="dxa"/>
            <w:shd w:val="clear" w:color="auto" w:fill="FFFFFF"/>
            <w:vAlign w:val="center"/>
          </w:tcPr>
          <w:p w:rsidR="00E13CBC" w:rsidRDefault="00E13CB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E13CBC" w:rsidRDefault="00E13CBC" w:rsidP="002E0E1F">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E13CBC" w:rsidRDefault="00E13CBC" w:rsidP="002E0E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E13CBC" w:rsidRDefault="00E13CBC" w:rsidP="002E0E1F">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E13CBC" w:rsidRDefault="00E13CB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tham vấn ý kiến các đơn vị có liên quan; thành lập đoàn đi kiểm tra thực tế; trả kết quả trực tuyến (kết quả ký số bản điện tử) hoặc trả bản giấy trực tiếp hoặc qua bưu chính. </w:t>
            </w:r>
          </w:p>
        </w:tc>
        <w:tc>
          <w:tcPr>
            <w:tcW w:w="1190" w:type="dxa"/>
            <w:shd w:val="clear" w:color="auto" w:fill="FFFFFF"/>
          </w:tcPr>
          <w:p w:rsidR="00E13CBC" w:rsidRDefault="00E13CBC">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thông báo mở lớp bồi dưỡng về tôn giáo theo quy định tại khoản 2 Điều 41 Luật tín ngưỡng, tôn giáo.</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(1.001228.000.00.00.H56)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thông báo danh mục hoạt động tôn </w:t>
            </w:r>
            <w:r>
              <w:rPr>
                <w:rFonts w:ascii="Times New Roman" w:eastAsia="Times New Roman" w:hAnsi="Times New Roman" w:cs="Times New Roman"/>
                <w:sz w:val="24"/>
                <w:szCs w:val="24"/>
              </w:rPr>
              <w:lastRenderedPageBreak/>
              <w:t>giáo đối với tổ chức có địa bàn hoạt động tôn giáo ở nhiều xã thuộc một huyện.</w:t>
            </w:r>
            <w:r>
              <w:rPr>
                <w:rFonts w:ascii="Times New Roman" w:eastAsia="Times New Roman" w:hAnsi="Times New Roman" w:cs="Times New Roman"/>
                <w:sz w:val="24"/>
                <w:szCs w:val="24"/>
              </w:rPr>
              <w:tab/>
              <w:t xml:space="preserve"> (2.000267.000.00.00.H56)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huyện</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w:t>
            </w:r>
            <w:r>
              <w:rPr>
                <w:rFonts w:ascii="Times New Roman" w:eastAsia="Times New Roman" w:hAnsi="Times New Roman" w:cs="Times New Roman"/>
                <w:sz w:val="24"/>
                <w:szCs w:val="24"/>
              </w:rPr>
              <w:lastRenderedPageBreak/>
              <w:t>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thông báo danh mục hoạt động tôn giáo bổ sung đối với tổ chức có địa bàn hoạt động tôn giáo ở nhiều xã thuộc một huyện. </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(1.000316.000.00.00.H56)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thông báo tổ chức hội nghị thường niên của tổ chức tôn giáo, tổ chức tôn giáo trực thuộc có địa bàn hoạt động ở một huyện.</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(1.001220.000.00.00.H56)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15519D" w:rsidTr="00FD02B1">
        <w:tc>
          <w:tcPr>
            <w:tcW w:w="865" w:type="dxa"/>
            <w:shd w:val="clear" w:color="auto" w:fill="FFFFFF"/>
            <w:vAlign w:val="center"/>
          </w:tcPr>
          <w:p w:rsidR="0015519D" w:rsidRDefault="0015519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15519D" w:rsidRDefault="0015519D" w:rsidP="00307974">
            <w:pPr>
              <w:spacing w:before="240" w:after="24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đề nghị tổ chức đại hội của tổ chức tôn giáo, tổ chức tôn giáo trực thuộc, tổ chức được cấp chứng nhận đăng ký hoạt động tôn giáo có địa bàn hoạt động ở một huyện.</w:t>
            </w:r>
          </w:p>
          <w:p w:rsidR="0015519D" w:rsidRDefault="0015519D"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(1.001212.000.00.00.H56)</w:t>
            </w:r>
          </w:p>
        </w:tc>
        <w:tc>
          <w:tcPr>
            <w:tcW w:w="1276" w:type="dxa"/>
            <w:shd w:val="clear" w:color="auto" w:fill="FFFFFF"/>
            <w:vAlign w:val="center"/>
          </w:tcPr>
          <w:p w:rsidR="0015519D" w:rsidRDefault="0015519D"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15519D" w:rsidRDefault="0015519D" w:rsidP="002E0E1F">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15519D" w:rsidRDefault="0015519D" w:rsidP="002E0E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15519D" w:rsidRDefault="0015519D" w:rsidP="002E0E1F">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15519D" w:rsidRDefault="0015519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tham vấn ý kiến các đơn vị có liên quan; thành lập đoàn đi kiểm tra thực tế; trả kết quả trực tuyến (kết quả ký số bản điện tử) hoặc trả bản giấy trực tiếp hoặc qua bưu chính. </w:t>
            </w:r>
          </w:p>
        </w:tc>
        <w:tc>
          <w:tcPr>
            <w:tcW w:w="1190" w:type="dxa"/>
            <w:shd w:val="clear" w:color="auto" w:fill="FFFFFF"/>
          </w:tcPr>
          <w:p w:rsidR="0015519D" w:rsidRDefault="0015519D">
            <w:pPr>
              <w:spacing w:after="0" w:line="240" w:lineRule="auto"/>
              <w:jc w:val="both"/>
              <w:rPr>
                <w:rFonts w:ascii="Times New Roman" w:eastAsia="Times New Roman" w:hAnsi="Times New Roman" w:cs="Times New Roman"/>
                <w:sz w:val="24"/>
                <w:szCs w:val="24"/>
              </w:rPr>
            </w:pPr>
          </w:p>
        </w:tc>
      </w:tr>
      <w:tr w:rsidR="0015519D" w:rsidTr="00FD02B1">
        <w:tc>
          <w:tcPr>
            <w:tcW w:w="865" w:type="dxa"/>
            <w:shd w:val="clear" w:color="auto" w:fill="FFFFFF"/>
            <w:vAlign w:val="center"/>
          </w:tcPr>
          <w:p w:rsidR="0015519D" w:rsidRDefault="0015519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15519D" w:rsidRDefault="0015519D" w:rsidP="00307974">
            <w:pPr>
              <w:spacing w:before="240" w:after="24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đề nghị tổ chức cuộc lễ ngoài cơ sở tôn giáo, địa điểm hợp pháp đã đăng ký có quy mô tổ chức ở một huyện.</w:t>
            </w:r>
          </w:p>
          <w:p w:rsidR="0015519D" w:rsidRDefault="0015519D" w:rsidP="00307974">
            <w:pPr>
              <w:spacing w:before="240" w:after="24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(1.001204.000.00.00.H56)</w:t>
            </w:r>
          </w:p>
        </w:tc>
        <w:tc>
          <w:tcPr>
            <w:tcW w:w="1276" w:type="dxa"/>
            <w:shd w:val="clear" w:color="auto" w:fill="FFFFFF"/>
            <w:vAlign w:val="center"/>
          </w:tcPr>
          <w:p w:rsidR="0015519D" w:rsidRDefault="0015519D"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huyện</w:t>
            </w:r>
          </w:p>
        </w:tc>
        <w:tc>
          <w:tcPr>
            <w:tcW w:w="932" w:type="dxa"/>
            <w:shd w:val="clear" w:color="auto" w:fill="FFFFFF"/>
            <w:vAlign w:val="center"/>
          </w:tcPr>
          <w:p w:rsidR="0015519D" w:rsidRDefault="0015519D" w:rsidP="002E0E1F">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15519D" w:rsidRDefault="0015519D" w:rsidP="002E0E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15519D" w:rsidRDefault="0015519D" w:rsidP="002E0E1F">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15519D" w:rsidRDefault="0015519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tham vấn ý kiến các đơn vị có liên quan; thành lập đoàn đi kiểm tra thực tế; trả kết quả trực tuyến (kết quả ký số bản điện </w:t>
            </w:r>
            <w:r>
              <w:rPr>
                <w:rFonts w:ascii="Times New Roman" w:eastAsia="Times New Roman" w:hAnsi="Times New Roman" w:cs="Times New Roman"/>
                <w:sz w:val="24"/>
                <w:szCs w:val="24"/>
              </w:rPr>
              <w:lastRenderedPageBreak/>
              <w:t xml:space="preserve">tử) hoặc trả bản giấy trực tiếp hoặc qua bưu chính. </w:t>
            </w:r>
          </w:p>
        </w:tc>
        <w:tc>
          <w:tcPr>
            <w:tcW w:w="1190" w:type="dxa"/>
            <w:shd w:val="clear" w:color="auto" w:fill="FFFFFF"/>
          </w:tcPr>
          <w:p w:rsidR="0015519D" w:rsidRDefault="0015519D">
            <w:pPr>
              <w:spacing w:after="0" w:line="240" w:lineRule="auto"/>
              <w:jc w:val="both"/>
              <w:rPr>
                <w:rFonts w:ascii="Times New Roman" w:eastAsia="Times New Roman" w:hAnsi="Times New Roman" w:cs="Times New Roman"/>
                <w:sz w:val="24"/>
                <w:szCs w:val="24"/>
              </w:rPr>
            </w:pPr>
          </w:p>
        </w:tc>
      </w:tr>
      <w:tr w:rsidR="0015519D" w:rsidTr="00FD02B1">
        <w:tc>
          <w:tcPr>
            <w:tcW w:w="865" w:type="dxa"/>
            <w:shd w:val="clear" w:color="auto" w:fill="FFFFFF"/>
            <w:vAlign w:val="center"/>
          </w:tcPr>
          <w:p w:rsidR="0015519D" w:rsidRDefault="0015519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15519D" w:rsidRDefault="0015519D" w:rsidP="00307974">
            <w:pPr>
              <w:spacing w:before="240" w:after="24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đề nghị giảng đạo ngoài địa bàn phụ trách, cơ sở tôn giáo, địa điểm hợp pháp đã đăng ký có quy mô tổ chức ở một huyện.</w:t>
            </w:r>
          </w:p>
          <w:p w:rsidR="0015519D" w:rsidRDefault="0015519D" w:rsidP="00307974">
            <w:pPr>
              <w:spacing w:before="240" w:after="24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(1.001199.000.00.00.H56)</w:t>
            </w:r>
          </w:p>
        </w:tc>
        <w:tc>
          <w:tcPr>
            <w:tcW w:w="1276" w:type="dxa"/>
            <w:shd w:val="clear" w:color="auto" w:fill="FFFFFF"/>
            <w:vAlign w:val="center"/>
          </w:tcPr>
          <w:p w:rsidR="0015519D" w:rsidRDefault="0015519D"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15519D" w:rsidRDefault="0015519D" w:rsidP="002E0E1F">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15519D" w:rsidRDefault="0015519D" w:rsidP="002E0E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15519D" w:rsidRDefault="0015519D" w:rsidP="002E0E1F">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15519D" w:rsidRDefault="0015519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tham vấn ý kiến các đơn vị có liên quan; thành lập đoàn đi kiểm tra thực tế; trả kết quả trực tuyến (kết quả ký số bản điện tử) hoặc trả bản giấy trực tiếp hoặc qua bưu chính. </w:t>
            </w:r>
          </w:p>
        </w:tc>
        <w:tc>
          <w:tcPr>
            <w:tcW w:w="1190" w:type="dxa"/>
            <w:shd w:val="clear" w:color="auto" w:fill="FFFFFF"/>
          </w:tcPr>
          <w:p w:rsidR="0015519D" w:rsidRDefault="0015519D">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thông báo tổ chức quyên góp ngoài địa bàn một xã nhưng trong địa bàn một huyện, quận, thị xã, thành phố thuộc tỉnh, thành phố thuộc thành phố trực thuộc trung ương của cơ sở tín ngưỡng, tổ chức tôn giáo, tổ chức tôn giáo trực thuộc.</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(1.001180.000.00.00.H56)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đăng ký hoạt động tín ngưỡng</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(2.000509.000.00.00.H56)</w:t>
            </w:r>
          </w:p>
        </w:tc>
        <w:tc>
          <w:tcPr>
            <w:tcW w:w="1276" w:type="dxa"/>
            <w:shd w:val="clear" w:color="auto" w:fill="FFFFFF"/>
            <w:vAlign w:val="center"/>
          </w:tcPr>
          <w:p w:rsidR="00823108" w:rsidRDefault="00F60955"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đăng ký bổ sung hoạt động tín ngưỡng. </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(1.001028.000.00.00.H56)</w:t>
            </w:r>
          </w:p>
        </w:tc>
        <w:tc>
          <w:tcPr>
            <w:tcW w:w="1276" w:type="dxa"/>
            <w:shd w:val="clear" w:color="auto" w:fill="FFFFFF"/>
            <w:vAlign w:val="center"/>
          </w:tcPr>
          <w:p w:rsidR="00823108" w:rsidRDefault="00F60955"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đăng ký sinh hoạt tôn giáo tập trung. </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(1.001055.000.00.00.H56)</w:t>
            </w:r>
          </w:p>
        </w:tc>
        <w:tc>
          <w:tcPr>
            <w:tcW w:w="1276" w:type="dxa"/>
            <w:shd w:val="clear" w:color="auto" w:fill="FFFFFF"/>
            <w:vAlign w:val="center"/>
          </w:tcPr>
          <w:p w:rsidR="00823108" w:rsidRDefault="00F60955"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tham vấn ý kiến các đơn vị có liên quan; trả kết quả trực tuyến (kết quả ký số bản điện tử) hoặc trả bản giấy trực tiếp hoặc qua bưu chính. Đăng ký nộp trực tiếp lại 01 bản gốc hoặc qua bưu chính khi nhận kết quả.</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thông báo danh mục hoạt động tôn giáo đối với tổ chức có địa bàn hoạt động tôn giáo ở một xã. </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(1.001078.000.00.00.H56)</w:t>
            </w:r>
          </w:p>
        </w:tc>
        <w:tc>
          <w:tcPr>
            <w:tcW w:w="1276" w:type="dxa"/>
            <w:shd w:val="clear" w:color="auto" w:fill="FFFFFF"/>
            <w:vAlign w:val="center"/>
          </w:tcPr>
          <w:p w:rsidR="00823108" w:rsidRDefault="00F60955"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thông báo danh mục hoạt động tôn giáo bổ sung đối với tổ chức có địa bàn hoạt động tôn giáo ở một xã.</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(1.001085.000.00.00.H56)</w:t>
            </w:r>
          </w:p>
        </w:tc>
        <w:tc>
          <w:tcPr>
            <w:tcW w:w="1276" w:type="dxa"/>
            <w:shd w:val="clear" w:color="auto" w:fill="FFFFFF"/>
            <w:vAlign w:val="center"/>
          </w:tcPr>
          <w:p w:rsidR="00823108" w:rsidRDefault="00F60955"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15519D" w:rsidTr="00FD02B1">
        <w:tc>
          <w:tcPr>
            <w:tcW w:w="865" w:type="dxa"/>
            <w:shd w:val="clear" w:color="auto" w:fill="FFFFFF"/>
            <w:vAlign w:val="center"/>
          </w:tcPr>
          <w:p w:rsidR="0015519D" w:rsidRDefault="0015519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15519D" w:rsidRDefault="0015519D"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đăng ký thay đổi người đại diện của nhóm sinh hoạt tôn giáo tập trung.</w:t>
            </w:r>
            <w:r>
              <w:rPr>
                <w:rFonts w:ascii="Times New Roman" w:eastAsia="Times New Roman" w:hAnsi="Times New Roman" w:cs="Times New Roman"/>
                <w:sz w:val="24"/>
                <w:szCs w:val="24"/>
                <w:highlight w:val="white"/>
              </w:rPr>
              <w:t xml:space="preserve"> (1.001090.000.00.00.H56)</w:t>
            </w:r>
          </w:p>
        </w:tc>
        <w:tc>
          <w:tcPr>
            <w:tcW w:w="1276" w:type="dxa"/>
            <w:shd w:val="clear" w:color="auto" w:fill="FFFFFF"/>
            <w:vAlign w:val="center"/>
          </w:tcPr>
          <w:p w:rsidR="0015519D" w:rsidRDefault="0015519D"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vAlign w:val="center"/>
          </w:tcPr>
          <w:p w:rsidR="0015519D" w:rsidRDefault="0015519D" w:rsidP="002E0E1F">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15519D" w:rsidRDefault="0015519D" w:rsidP="002E0E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15519D" w:rsidRDefault="0015519D" w:rsidP="002E0E1F">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15519D" w:rsidRDefault="0015519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tham vấn ý kiến các đơn vị có liên quan; trả kết quả trực tuyến (kết quả ký số bản điện tử) hoặc trả bản giấy trực tiếp hoặc qua bưu chính. Đăng ký nộp trực tiếp lại 01 bản gốc hoặc qua bưu chính khi nhận kết quả.</w:t>
            </w:r>
          </w:p>
        </w:tc>
        <w:tc>
          <w:tcPr>
            <w:tcW w:w="1190" w:type="dxa"/>
            <w:shd w:val="clear" w:color="auto" w:fill="FFFFFF"/>
          </w:tcPr>
          <w:p w:rsidR="0015519D" w:rsidRDefault="0015519D">
            <w:pPr>
              <w:spacing w:after="0" w:line="240" w:lineRule="auto"/>
              <w:jc w:val="both"/>
              <w:rPr>
                <w:rFonts w:ascii="Times New Roman" w:eastAsia="Times New Roman" w:hAnsi="Times New Roman" w:cs="Times New Roman"/>
                <w:sz w:val="24"/>
                <w:szCs w:val="24"/>
              </w:rPr>
            </w:pPr>
          </w:p>
        </w:tc>
      </w:tr>
      <w:tr w:rsidR="0015519D" w:rsidTr="00FD02B1">
        <w:tc>
          <w:tcPr>
            <w:tcW w:w="865" w:type="dxa"/>
            <w:shd w:val="clear" w:color="auto" w:fill="FFFFFF"/>
            <w:vAlign w:val="center"/>
          </w:tcPr>
          <w:p w:rsidR="0015519D" w:rsidRDefault="0015519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15519D" w:rsidRDefault="0015519D"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đề nghị thay đổi địa điểm sinh hoạt tôn giáo tập trung trong địa bàn một xã</w:t>
            </w:r>
          </w:p>
          <w:p w:rsidR="0015519D" w:rsidRDefault="0015519D"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(1.001098.000.00.00.H56)</w:t>
            </w:r>
          </w:p>
        </w:tc>
        <w:tc>
          <w:tcPr>
            <w:tcW w:w="1276" w:type="dxa"/>
            <w:shd w:val="clear" w:color="auto" w:fill="FFFFFF"/>
            <w:vAlign w:val="center"/>
          </w:tcPr>
          <w:p w:rsidR="0015519D" w:rsidRDefault="0015519D"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xã</w:t>
            </w:r>
          </w:p>
        </w:tc>
        <w:tc>
          <w:tcPr>
            <w:tcW w:w="932" w:type="dxa"/>
            <w:shd w:val="clear" w:color="auto" w:fill="FFFFFF"/>
            <w:vAlign w:val="center"/>
          </w:tcPr>
          <w:p w:rsidR="0015519D" w:rsidRDefault="0015519D" w:rsidP="002E0E1F">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15519D" w:rsidRDefault="0015519D" w:rsidP="002E0E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15519D" w:rsidRDefault="0015519D" w:rsidP="002E0E1F">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15519D" w:rsidRDefault="0015519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tham vấn ý kiến các đơn vị có liên quan; trả kết quả trực tuyến (kết quả ký số bản điện </w:t>
            </w:r>
            <w:r>
              <w:rPr>
                <w:rFonts w:ascii="Times New Roman" w:eastAsia="Times New Roman" w:hAnsi="Times New Roman" w:cs="Times New Roman"/>
                <w:sz w:val="24"/>
                <w:szCs w:val="24"/>
              </w:rPr>
              <w:lastRenderedPageBreak/>
              <w:t>tử) hoặc trả bản giấy trực tiếp hoặc qua bưu chính. Đăng ký nộp trực tiếp lại 01 bản gốc hoặc qua bưu chính khi nhận kết quả.</w:t>
            </w:r>
          </w:p>
        </w:tc>
        <w:tc>
          <w:tcPr>
            <w:tcW w:w="1190" w:type="dxa"/>
            <w:shd w:val="clear" w:color="auto" w:fill="FFFFFF"/>
          </w:tcPr>
          <w:p w:rsidR="0015519D" w:rsidRDefault="0015519D">
            <w:pPr>
              <w:spacing w:after="0" w:line="240" w:lineRule="auto"/>
              <w:jc w:val="both"/>
              <w:rPr>
                <w:rFonts w:ascii="Times New Roman" w:eastAsia="Times New Roman" w:hAnsi="Times New Roman" w:cs="Times New Roman"/>
                <w:sz w:val="24"/>
                <w:szCs w:val="24"/>
              </w:rPr>
            </w:pPr>
          </w:p>
        </w:tc>
      </w:tr>
      <w:tr w:rsidR="0015519D" w:rsidTr="00FD02B1">
        <w:tc>
          <w:tcPr>
            <w:tcW w:w="865" w:type="dxa"/>
            <w:shd w:val="clear" w:color="auto" w:fill="FFFFFF"/>
            <w:vAlign w:val="center"/>
          </w:tcPr>
          <w:p w:rsidR="0015519D" w:rsidRDefault="0015519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15519D" w:rsidRDefault="0015519D"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đề nghị thay đổi địa điểm sinh hoạt tôn giáo tập trung đến địa bàn xã khác</w:t>
            </w:r>
          </w:p>
          <w:p w:rsidR="0015519D" w:rsidRDefault="0015519D"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1.001109.000.00.00.H56)</w:t>
            </w:r>
          </w:p>
        </w:tc>
        <w:tc>
          <w:tcPr>
            <w:tcW w:w="1276" w:type="dxa"/>
            <w:shd w:val="clear" w:color="auto" w:fill="FFFFFF"/>
            <w:vAlign w:val="center"/>
          </w:tcPr>
          <w:p w:rsidR="0015519D" w:rsidRDefault="0015519D"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vAlign w:val="center"/>
          </w:tcPr>
          <w:p w:rsidR="0015519D" w:rsidRDefault="0015519D" w:rsidP="002E0E1F">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15519D" w:rsidRDefault="0015519D" w:rsidP="002E0E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15519D" w:rsidRDefault="0015519D" w:rsidP="002E0E1F">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15519D" w:rsidRDefault="0015519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tham vấn ý kiến các đơn vị có liên quan; trả kết quả trực tuyến (kết quả ký số bản điện tử) hoặc trả bản giấy trực tiếp hoặc qua bưu chính. Đăng ký nộp trực tiếp lại 01 bản gốc hoặc qua bưu chính khi nhận kết quả.</w:t>
            </w:r>
          </w:p>
        </w:tc>
        <w:tc>
          <w:tcPr>
            <w:tcW w:w="1190" w:type="dxa"/>
            <w:shd w:val="clear" w:color="auto" w:fill="FFFFFF"/>
          </w:tcPr>
          <w:p w:rsidR="0015519D" w:rsidRDefault="0015519D">
            <w:pPr>
              <w:spacing w:after="0" w:line="240" w:lineRule="auto"/>
              <w:jc w:val="both"/>
              <w:rPr>
                <w:rFonts w:ascii="Times New Roman" w:eastAsia="Times New Roman" w:hAnsi="Times New Roman" w:cs="Times New Roman"/>
                <w:sz w:val="24"/>
                <w:szCs w:val="24"/>
              </w:rPr>
            </w:pPr>
          </w:p>
        </w:tc>
      </w:tr>
      <w:tr w:rsidR="0015519D" w:rsidTr="00FD02B1">
        <w:tc>
          <w:tcPr>
            <w:tcW w:w="865" w:type="dxa"/>
            <w:shd w:val="clear" w:color="auto" w:fill="FFFFFF"/>
            <w:vAlign w:val="center"/>
          </w:tcPr>
          <w:p w:rsidR="0015519D" w:rsidRDefault="0015519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15519D" w:rsidRDefault="0015519D" w:rsidP="00307974">
            <w:pPr>
              <w:spacing w:before="240" w:after="24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thông báo về việc thay đổi địa điểm sinh hoạt tôn giáo tập trung.</w:t>
            </w:r>
          </w:p>
          <w:p w:rsidR="0015519D" w:rsidRDefault="0015519D"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(1.001156.000.00.00.H56)</w:t>
            </w:r>
          </w:p>
        </w:tc>
        <w:tc>
          <w:tcPr>
            <w:tcW w:w="1276" w:type="dxa"/>
            <w:shd w:val="clear" w:color="auto" w:fill="FFFFFF"/>
            <w:vAlign w:val="center"/>
          </w:tcPr>
          <w:p w:rsidR="0015519D" w:rsidRDefault="0015519D"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vAlign w:val="center"/>
          </w:tcPr>
          <w:p w:rsidR="0015519D" w:rsidRDefault="0015519D" w:rsidP="002E0E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15519D" w:rsidRDefault="0015519D" w:rsidP="002E0E1F">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15519D" w:rsidRDefault="0015519D" w:rsidP="002E0E1F">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15519D" w:rsidRDefault="0015519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15519D" w:rsidRDefault="0015519D">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thông báo tổ chức quyên góp trong địa bàn một xã của cơ sở tín ngưỡng, tổ chức tôn giáo, tổ chức tôn giáo trực thuộc.</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(1.001167.000.00.00.H56)</w:t>
            </w:r>
          </w:p>
        </w:tc>
        <w:tc>
          <w:tcPr>
            <w:tcW w:w="1276" w:type="dxa"/>
            <w:shd w:val="clear" w:color="auto" w:fill="FFFFFF"/>
            <w:vAlign w:val="center"/>
          </w:tcPr>
          <w:p w:rsidR="00823108" w:rsidRDefault="00F60955"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Lĩnh vực </w:t>
            </w:r>
            <w:r w:rsidR="00691251">
              <w:rPr>
                <w:rFonts w:ascii="Times New Roman" w:eastAsia="Times New Roman" w:hAnsi="Times New Roman" w:cs="Times New Roman"/>
                <w:b/>
                <w:sz w:val="24"/>
                <w:szCs w:val="24"/>
              </w:rPr>
              <w:t>Thi</w:t>
            </w:r>
            <w:r>
              <w:rPr>
                <w:rFonts w:ascii="Times New Roman" w:eastAsia="Times New Roman" w:hAnsi="Times New Roman" w:cs="Times New Roman"/>
                <w:b/>
                <w:sz w:val="24"/>
                <w:szCs w:val="24"/>
              </w:rPr>
              <w:t xml:space="preserve"> đua </w:t>
            </w:r>
            <w:r w:rsidR="00691251">
              <w:rPr>
                <w:rFonts w:ascii="Times New Roman" w:eastAsia="Times New Roman" w:hAnsi="Times New Roman" w:cs="Times New Roman"/>
                <w:b/>
                <w:sz w:val="24"/>
                <w:szCs w:val="24"/>
              </w:rPr>
              <w:t>- K</w:t>
            </w:r>
            <w:r>
              <w:rPr>
                <w:rFonts w:ascii="Times New Roman" w:eastAsia="Times New Roman" w:hAnsi="Times New Roman" w:cs="Times New Roman"/>
                <w:b/>
                <w:sz w:val="24"/>
                <w:szCs w:val="24"/>
              </w:rPr>
              <w:t>hen thưởng</w:t>
            </w:r>
          </w:p>
        </w:tc>
        <w:tc>
          <w:tcPr>
            <w:tcW w:w="1276" w:type="dxa"/>
            <w:shd w:val="clear" w:color="auto" w:fill="FFFFFF"/>
            <w:vAlign w:val="center"/>
          </w:tcPr>
          <w:p w:rsidR="00823108" w:rsidRDefault="00823108" w:rsidP="00B8725E">
            <w:pPr>
              <w:spacing w:after="0" w:line="240" w:lineRule="auto"/>
              <w:ind w:left="78" w:right="127"/>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pBdr>
                <w:top w:val="nil"/>
                <w:left w:val="nil"/>
                <w:bottom w:val="nil"/>
                <w:right w:val="nil"/>
                <w:between w:val="nil"/>
              </w:pBd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Công nhận danh hiệu </w:t>
            </w:r>
            <w:r>
              <w:rPr>
                <w:rFonts w:ascii="Times New Roman" w:eastAsia="Times New Roman" w:hAnsi="Times New Roman" w:cs="Times New Roman"/>
                <w:color w:val="000000"/>
                <w:sz w:val="24"/>
                <w:szCs w:val="24"/>
              </w:rPr>
              <w:t xml:space="preserve">“Công dân kiểu mẫu” đối với cán bộ, công chức thuộc phạm vi quản lý của các sở, ban, ngành, đoàn thể </w:t>
            </w:r>
            <w:r w:rsidR="008E76D3">
              <w:rPr>
                <w:rFonts w:ascii="Times New Roman" w:eastAsia="Times New Roman" w:hAnsi="Times New Roman" w:cs="Times New Roman"/>
                <w:color w:val="000000"/>
                <w:sz w:val="24"/>
                <w:szCs w:val="24"/>
              </w:rPr>
              <w:t>Cấp tỉnh</w:t>
            </w:r>
            <w:r>
              <w:rPr>
                <w:rFonts w:ascii="Times New Roman" w:eastAsia="Times New Roman" w:hAnsi="Times New Roman" w:cs="Times New Roman"/>
                <w:color w:val="000000"/>
                <w:sz w:val="24"/>
                <w:szCs w:val="24"/>
              </w:rPr>
              <w:t xml:space="preserve">, tỉnh Thanh Hóa. </w:t>
            </w:r>
          </w:p>
          <w:p w:rsidR="00823108" w:rsidRDefault="00F60955" w:rsidP="00307974">
            <w:pPr>
              <w:pBdr>
                <w:top w:val="nil"/>
                <w:left w:val="nil"/>
                <w:bottom w:val="nil"/>
                <w:right w:val="nil"/>
                <w:between w:val="nil"/>
              </w:pBdr>
              <w:spacing w:after="0" w:line="240" w:lineRule="auto"/>
              <w:ind w:left="78" w:right="12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color w:val="000000"/>
                <w:sz w:val="24"/>
                <w:szCs w:val="24"/>
              </w:rPr>
              <w:t>1.007061)</w:t>
            </w:r>
          </w:p>
        </w:tc>
        <w:tc>
          <w:tcPr>
            <w:tcW w:w="1276" w:type="dxa"/>
            <w:shd w:val="clear" w:color="auto" w:fill="FFFFFF"/>
            <w:vAlign w:val="center"/>
          </w:tcPr>
          <w:p w:rsidR="00823108" w:rsidRDefault="008E76D3" w:rsidP="00B8725E">
            <w:pPr>
              <w:widowControl w:val="0"/>
              <w:pBdr>
                <w:top w:val="nil"/>
                <w:left w:val="nil"/>
                <w:bottom w:val="nil"/>
                <w:right w:val="nil"/>
                <w:between w:val="nil"/>
              </w:pBdr>
              <w:shd w:val="clear" w:color="auto" w:fill="FFFFFF"/>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823108" w:rsidRDefault="003E0DD8">
            <w:pPr>
              <w:widowControl w:val="0"/>
              <w:pBdr>
                <w:top w:val="nil"/>
                <w:left w:val="nil"/>
                <w:bottom w:val="nil"/>
                <w:right w:val="nil"/>
                <w:between w:val="nil"/>
              </w:pBdr>
              <w:shd w:val="clear" w:color="auto" w:fill="FFFFFF"/>
              <w:spacing w:after="0" w:line="240" w:lineRule="auto"/>
              <w:ind w:firstLine="4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ký số bản điện tử) hoặc trả bản giấy trực tiếp hoặc qua bưu chính. </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pBdr>
                <w:top w:val="nil"/>
                <w:left w:val="nil"/>
                <w:bottom w:val="nil"/>
                <w:right w:val="nil"/>
                <w:between w:val="nil"/>
              </w:pBdr>
              <w:spacing w:after="0" w:line="240" w:lineRule="auto"/>
              <w:ind w:left="78" w:right="12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Thủ tục công nhận Danh hiệu “Công dân kiểu mẫu” đối với cán bộ, công chức thuộc phạm vi quản lý của Hiệu trưởng các trường đại học, cao đẳng; Tổng Giám đốc, Giám đốc các doanh nghiệp trên địa bàn tỉnh Thanh Hóa.</w:t>
            </w:r>
          </w:p>
          <w:p w:rsidR="00823108" w:rsidRDefault="00F60955" w:rsidP="00307974">
            <w:pPr>
              <w:pBdr>
                <w:top w:val="nil"/>
                <w:left w:val="nil"/>
                <w:bottom w:val="nil"/>
                <w:right w:val="nil"/>
                <w:between w:val="nil"/>
              </w:pBdr>
              <w:spacing w:after="0" w:line="240" w:lineRule="auto"/>
              <w:ind w:left="78" w:right="12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color w:val="000000"/>
                <w:sz w:val="24"/>
                <w:szCs w:val="24"/>
                <w:highlight w:val="white"/>
              </w:rPr>
              <w:t>1.007071)</w:t>
            </w:r>
          </w:p>
        </w:tc>
        <w:tc>
          <w:tcPr>
            <w:tcW w:w="1276" w:type="dxa"/>
            <w:shd w:val="clear" w:color="auto" w:fill="FFFFFF"/>
            <w:vAlign w:val="center"/>
          </w:tcPr>
          <w:p w:rsidR="00823108" w:rsidRDefault="008E76D3" w:rsidP="00B8725E">
            <w:pPr>
              <w:widowControl w:val="0"/>
              <w:pBdr>
                <w:top w:val="nil"/>
                <w:left w:val="nil"/>
                <w:bottom w:val="nil"/>
                <w:right w:val="nil"/>
                <w:between w:val="nil"/>
              </w:pBdr>
              <w:shd w:val="clear" w:color="auto" w:fill="FFFFFF"/>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widowControl w:val="0"/>
              <w:pBdr>
                <w:top w:val="nil"/>
                <w:left w:val="nil"/>
                <w:bottom w:val="nil"/>
                <w:right w:val="nil"/>
                <w:between w:val="nil"/>
              </w:pBdr>
              <w:shd w:val="clear" w:color="auto" w:fill="FFFFFF"/>
              <w:spacing w:after="0" w:line="240" w:lineRule="auto"/>
              <w:ind w:firstLine="400"/>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p w:rsidR="00823108" w:rsidRDefault="00823108">
            <w:pPr>
              <w:spacing w:after="0" w:line="240" w:lineRule="auto"/>
              <w:jc w:val="center"/>
              <w:rPr>
                <w:rFonts w:ascii="Times New Roman" w:eastAsia="Times New Roman" w:hAnsi="Times New Roman" w:cs="Times New Roman"/>
                <w:sz w:val="24"/>
                <w:szCs w:val="24"/>
              </w:rPr>
            </w:pPr>
          </w:p>
          <w:p w:rsidR="00823108" w:rsidRDefault="00823108">
            <w:pPr>
              <w:spacing w:after="0" w:line="240" w:lineRule="auto"/>
              <w:jc w:val="center"/>
              <w:rPr>
                <w:rFonts w:ascii="Times New Roman" w:eastAsia="Times New Roman" w:hAnsi="Times New Roman" w:cs="Times New Roman"/>
                <w:sz w:val="24"/>
                <w:szCs w:val="24"/>
              </w:rPr>
            </w:pPr>
          </w:p>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23108" w:rsidRDefault="00F60955" w:rsidP="00307974">
            <w:pPr>
              <w:spacing w:after="0" w:line="240" w:lineRule="auto"/>
              <w:ind w:left="127"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Làm trực tiếp tại đơn vị do chưa liên kết được với Cổng dịch vụ công</w:t>
            </w:r>
          </w:p>
        </w:tc>
        <w:tc>
          <w:tcPr>
            <w:tcW w:w="1190"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Xét tặng danh hiệu “Vì sự phát triển Thanh Hóa” </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1.007085)</w:t>
            </w:r>
          </w:p>
        </w:tc>
        <w:tc>
          <w:tcPr>
            <w:tcW w:w="1276" w:type="dxa"/>
            <w:shd w:val="clear" w:color="auto" w:fill="FFFFFF"/>
            <w:vAlign w:val="center"/>
          </w:tcPr>
          <w:p w:rsidR="00823108" w:rsidRDefault="008E76D3" w:rsidP="00B8725E">
            <w:pPr>
              <w:widowControl w:val="0"/>
              <w:pBdr>
                <w:top w:val="nil"/>
                <w:left w:val="nil"/>
                <w:bottom w:val="nil"/>
                <w:right w:val="nil"/>
                <w:between w:val="nil"/>
              </w:pBdr>
              <w:shd w:val="clear" w:color="auto" w:fill="FFFFFF"/>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3E0DD8" w:rsidP="003E0DD8">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Pr="00FA3770"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color w:val="FF0000"/>
                <w:sz w:val="24"/>
                <w:szCs w:val="24"/>
              </w:rPr>
            </w:pPr>
          </w:p>
        </w:tc>
        <w:tc>
          <w:tcPr>
            <w:tcW w:w="4394" w:type="dxa"/>
            <w:shd w:val="clear" w:color="auto" w:fill="FFFFFF"/>
            <w:vAlign w:val="center"/>
          </w:tcPr>
          <w:p w:rsidR="00823108" w:rsidRPr="00767863" w:rsidRDefault="00F60955" w:rsidP="00307974">
            <w:pPr>
              <w:spacing w:after="0" w:line="240" w:lineRule="auto"/>
              <w:ind w:left="78" w:right="127"/>
              <w:jc w:val="both"/>
              <w:rPr>
                <w:rFonts w:ascii="Times New Roman" w:eastAsia="Times New Roman" w:hAnsi="Times New Roman" w:cs="Times New Roman"/>
                <w:sz w:val="24"/>
                <w:szCs w:val="24"/>
              </w:rPr>
            </w:pPr>
            <w:r w:rsidRPr="00767863">
              <w:rPr>
                <w:rFonts w:ascii="Times New Roman" w:eastAsia="Times New Roman" w:hAnsi="Times New Roman" w:cs="Times New Roman"/>
                <w:sz w:val="24"/>
                <w:szCs w:val="24"/>
              </w:rPr>
              <w:t>Thủ tục tặng thưởng Bằng khen của Chủ tịch UBND tỉnh;</w:t>
            </w:r>
          </w:p>
          <w:p w:rsidR="00823108" w:rsidRPr="00FA3770" w:rsidRDefault="00F60955" w:rsidP="00307974">
            <w:pPr>
              <w:spacing w:after="0" w:line="240" w:lineRule="auto"/>
              <w:ind w:left="78" w:right="127"/>
              <w:jc w:val="both"/>
              <w:rPr>
                <w:rFonts w:ascii="Times New Roman" w:eastAsia="Times New Roman" w:hAnsi="Times New Roman" w:cs="Times New Roman"/>
                <w:color w:val="FF0000"/>
                <w:sz w:val="24"/>
                <w:szCs w:val="24"/>
              </w:rPr>
            </w:pPr>
            <w:r w:rsidRPr="00767863">
              <w:rPr>
                <w:rFonts w:ascii="Times New Roman" w:eastAsia="Times New Roman" w:hAnsi="Times New Roman" w:cs="Times New Roman"/>
                <w:sz w:val="24"/>
                <w:szCs w:val="24"/>
              </w:rPr>
              <w:t>(2.000449.000.00.00.H56)</w:t>
            </w:r>
          </w:p>
        </w:tc>
        <w:tc>
          <w:tcPr>
            <w:tcW w:w="1276" w:type="dxa"/>
            <w:shd w:val="clear" w:color="auto" w:fill="FFFFFF"/>
            <w:vAlign w:val="center"/>
          </w:tcPr>
          <w:p w:rsidR="00823108" w:rsidRDefault="008E76D3" w:rsidP="00B8725E">
            <w:pPr>
              <w:widowControl w:val="0"/>
              <w:pBdr>
                <w:top w:val="nil"/>
                <w:left w:val="nil"/>
                <w:bottom w:val="nil"/>
                <w:right w:val="nil"/>
                <w:between w:val="nil"/>
              </w:pBdr>
              <w:shd w:val="clear" w:color="auto" w:fill="FFFFFF"/>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3E0DD8" w:rsidP="003E0DD8">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tặng Cờ thi của  UBND tỉnh;</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1.000934.000.00.00.H56</w:t>
            </w:r>
            <w:r>
              <w:rPr>
                <w:rFonts w:ascii="Times New Roman" w:eastAsia="Times New Roman" w:hAnsi="Times New Roman" w:cs="Times New Roman"/>
                <w:sz w:val="24"/>
                <w:szCs w:val="24"/>
              </w:rPr>
              <w:t>)</w:t>
            </w:r>
          </w:p>
        </w:tc>
        <w:tc>
          <w:tcPr>
            <w:tcW w:w="1276" w:type="dxa"/>
            <w:shd w:val="clear" w:color="auto" w:fill="FFFFFF"/>
            <w:vAlign w:val="center"/>
          </w:tcPr>
          <w:p w:rsidR="00823108" w:rsidRDefault="008E76D3" w:rsidP="00B8725E">
            <w:pPr>
              <w:widowControl w:val="0"/>
              <w:pBdr>
                <w:top w:val="nil"/>
                <w:left w:val="nil"/>
                <w:bottom w:val="nil"/>
                <w:right w:val="nil"/>
                <w:between w:val="nil"/>
              </w:pBdr>
              <w:shd w:val="clear" w:color="auto" w:fill="FFFFFF"/>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3E0DD8" w:rsidP="003E0DD8">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FF197F" w:rsidTr="00FD02B1">
        <w:tc>
          <w:tcPr>
            <w:tcW w:w="865" w:type="dxa"/>
            <w:shd w:val="clear" w:color="auto" w:fill="FFFFFF"/>
            <w:vAlign w:val="center"/>
          </w:tcPr>
          <w:p w:rsidR="00FF197F" w:rsidRDefault="00FF197F"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FF197F" w:rsidRDefault="00FF197F"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tặng danh hiệu Chiến sỹ thi đua Cấp tỉnh.</w:t>
            </w:r>
          </w:p>
          <w:p w:rsidR="00FF197F" w:rsidRDefault="00FF197F"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(1.000924.000.00.00.H56)</w:t>
            </w:r>
          </w:p>
        </w:tc>
        <w:tc>
          <w:tcPr>
            <w:tcW w:w="1276" w:type="dxa"/>
            <w:shd w:val="clear" w:color="auto" w:fill="FFFFFF"/>
            <w:vAlign w:val="center"/>
          </w:tcPr>
          <w:p w:rsidR="00FF197F" w:rsidRDefault="00FF197F" w:rsidP="00B8725E">
            <w:pPr>
              <w:widowControl w:val="0"/>
              <w:pBdr>
                <w:top w:val="nil"/>
                <w:left w:val="nil"/>
                <w:bottom w:val="nil"/>
                <w:right w:val="nil"/>
                <w:between w:val="nil"/>
              </w:pBdr>
              <w:shd w:val="clear" w:color="auto" w:fill="FFFFFF"/>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FF197F" w:rsidRDefault="00FF197F" w:rsidP="007678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FF197F" w:rsidRDefault="00FF197F">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FF197F" w:rsidRDefault="00FF197F">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FF197F" w:rsidRDefault="00FF197F"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FF197F" w:rsidRDefault="00FF197F">
            <w:pPr>
              <w:spacing w:after="0" w:line="240" w:lineRule="auto"/>
              <w:jc w:val="both"/>
              <w:rPr>
                <w:rFonts w:ascii="Times New Roman" w:eastAsia="Times New Roman" w:hAnsi="Times New Roman" w:cs="Times New Roman"/>
                <w:sz w:val="24"/>
                <w:szCs w:val="24"/>
              </w:rPr>
            </w:pPr>
          </w:p>
        </w:tc>
      </w:tr>
      <w:tr w:rsidR="00FF197F" w:rsidTr="00FD02B1">
        <w:tc>
          <w:tcPr>
            <w:tcW w:w="865" w:type="dxa"/>
            <w:shd w:val="clear" w:color="auto" w:fill="FFFFFF"/>
            <w:vAlign w:val="center"/>
          </w:tcPr>
          <w:p w:rsidR="00FF197F" w:rsidRDefault="00FF197F"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FF197F" w:rsidRDefault="00FF197F"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Thủ tục tặng danh hiệu Tập thể lao động </w:t>
            </w:r>
            <w:r>
              <w:rPr>
                <w:rFonts w:ascii="Times New Roman" w:eastAsia="Times New Roman" w:hAnsi="Times New Roman" w:cs="Times New Roman"/>
                <w:color w:val="000000"/>
                <w:sz w:val="24"/>
                <w:szCs w:val="24"/>
              </w:rPr>
              <w:lastRenderedPageBreak/>
              <w:t>xuất sắc</w:t>
            </w:r>
          </w:p>
          <w:p w:rsidR="00FF197F" w:rsidRDefault="00FF197F"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2.000287.000.00.00.H56)</w:t>
            </w:r>
          </w:p>
        </w:tc>
        <w:tc>
          <w:tcPr>
            <w:tcW w:w="1276" w:type="dxa"/>
            <w:shd w:val="clear" w:color="auto" w:fill="FFFFFF"/>
            <w:vAlign w:val="center"/>
          </w:tcPr>
          <w:p w:rsidR="00FF197F" w:rsidRDefault="00FF197F"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FF197F" w:rsidRDefault="00FF197F" w:rsidP="007678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FF197F" w:rsidRDefault="00FF197F">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FF197F" w:rsidRDefault="00FF197F">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FF197F" w:rsidRDefault="00FF197F"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w:t>
            </w:r>
            <w:r>
              <w:rPr>
                <w:rFonts w:ascii="Times New Roman" w:eastAsia="Times New Roman" w:hAnsi="Times New Roman" w:cs="Times New Roman"/>
                <w:sz w:val="24"/>
                <w:szCs w:val="24"/>
              </w:rPr>
              <w:lastRenderedPageBreak/>
              <w:t>tuyến (kết quả ký số bản điện tử) hoặc trả bản giấy trực tiếp hoặc qua bưu chính</w:t>
            </w:r>
          </w:p>
        </w:tc>
        <w:tc>
          <w:tcPr>
            <w:tcW w:w="1190" w:type="dxa"/>
            <w:shd w:val="clear" w:color="auto" w:fill="FFFFFF"/>
          </w:tcPr>
          <w:p w:rsidR="00FF197F" w:rsidRDefault="00FF197F">
            <w:pPr>
              <w:spacing w:after="0" w:line="240" w:lineRule="auto"/>
              <w:jc w:val="both"/>
              <w:rPr>
                <w:rFonts w:ascii="Times New Roman" w:eastAsia="Times New Roman" w:hAnsi="Times New Roman" w:cs="Times New Roman"/>
                <w:sz w:val="24"/>
                <w:szCs w:val="24"/>
              </w:rPr>
            </w:pPr>
          </w:p>
        </w:tc>
      </w:tr>
      <w:tr w:rsidR="00FF197F" w:rsidTr="00FD02B1">
        <w:tc>
          <w:tcPr>
            <w:tcW w:w="865" w:type="dxa"/>
            <w:shd w:val="clear" w:color="auto" w:fill="FFFFFF"/>
            <w:vAlign w:val="center"/>
          </w:tcPr>
          <w:p w:rsidR="00FF197F" w:rsidRDefault="00FF197F"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FF197F" w:rsidRDefault="00FF197F"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tặng thưởng Bằng khen của Chủ tịch UBND tỉnh theo đợt hoặc chuyên đề</w:t>
            </w:r>
          </w:p>
          <w:p w:rsidR="00FF197F" w:rsidRDefault="00FF197F"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2.000437.000.00.00.H56)</w:t>
            </w:r>
          </w:p>
          <w:p w:rsidR="00FF197F" w:rsidRDefault="00FF197F" w:rsidP="00307974">
            <w:pPr>
              <w:spacing w:after="0" w:line="240" w:lineRule="auto"/>
              <w:ind w:left="78" w:right="127"/>
              <w:jc w:val="both"/>
              <w:rPr>
                <w:rFonts w:ascii="Times New Roman" w:eastAsia="Times New Roman" w:hAnsi="Times New Roman" w:cs="Times New Roman"/>
                <w:color w:val="000000"/>
                <w:sz w:val="24"/>
                <w:szCs w:val="24"/>
              </w:rPr>
            </w:pPr>
          </w:p>
        </w:tc>
        <w:tc>
          <w:tcPr>
            <w:tcW w:w="1276" w:type="dxa"/>
            <w:shd w:val="clear" w:color="auto" w:fill="FFFFFF"/>
            <w:vAlign w:val="center"/>
          </w:tcPr>
          <w:p w:rsidR="00FF197F" w:rsidRDefault="00FF197F"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FF197F" w:rsidRDefault="00FF197F" w:rsidP="007678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FF197F" w:rsidRDefault="00FF197F">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FF197F" w:rsidRDefault="00FF197F">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FF197F" w:rsidRDefault="00FF197F"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FF197F" w:rsidRDefault="00FF197F">
            <w:pPr>
              <w:spacing w:after="0" w:line="240" w:lineRule="auto"/>
              <w:jc w:val="both"/>
              <w:rPr>
                <w:rFonts w:ascii="Times New Roman" w:eastAsia="Times New Roman" w:hAnsi="Times New Roman" w:cs="Times New Roman"/>
                <w:sz w:val="24"/>
                <w:szCs w:val="24"/>
              </w:rPr>
            </w:pPr>
          </w:p>
        </w:tc>
      </w:tr>
      <w:tr w:rsidR="00FF197F" w:rsidTr="00FD02B1">
        <w:tc>
          <w:tcPr>
            <w:tcW w:w="865" w:type="dxa"/>
            <w:shd w:val="clear" w:color="auto" w:fill="FFFFFF"/>
            <w:vAlign w:val="center"/>
          </w:tcPr>
          <w:p w:rsidR="00FF197F" w:rsidRDefault="00FF197F"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FF197F" w:rsidRDefault="00FF197F"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tặng Cờ thi đua của UBND tỉnh theo đợt hoặc chuyên đề (1.000898.000.00.00.H56)</w:t>
            </w:r>
          </w:p>
        </w:tc>
        <w:tc>
          <w:tcPr>
            <w:tcW w:w="1276" w:type="dxa"/>
            <w:shd w:val="clear" w:color="auto" w:fill="FFFFFF"/>
            <w:vAlign w:val="center"/>
          </w:tcPr>
          <w:p w:rsidR="00FF197F" w:rsidRDefault="00FF197F"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FF197F" w:rsidRDefault="00FF197F" w:rsidP="007678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FF197F" w:rsidRDefault="00FF197F">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FF197F" w:rsidRDefault="00FF197F">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FF197F" w:rsidRDefault="00FF197F"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FF197F" w:rsidRDefault="00FF197F">
            <w:pPr>
              <w:spacing w:after="0" w:line="240" w:lineRule="auto"/>
              <w:jc w:val="both"/>
              <w:rPr>
                <w:rFonts w:ascii="Times New Roman" w:eastAsia="Times New Roman" w:hAnsi="Times New Roman" w:cs="Times New Roman"/>
                <w:sz w:val="24"/>
                <w:szCs w:val="24"/>
              </w:rPr>
            </w:pPr>
          </w:p>
        </w:tc>
      </w:tr>
      <w:tr w:rsidR="00FF197F" w:rsidTr="00FD02B1">
        <w:tc>
          <w:tcPr>
            <w:tcW w:w="865" w:type="dxa"/>
            <w:shd w:val="clear" w:color="auto" w:fill="FFFFFF"/>
            <w:vAlign w:val="center"/>
          </w:tcPr>
          <w:p w:rsidR="00FF197F" w:rsidRDefault="00FF197F"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FF197F" w:rsidRDefault="00FF197F"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tặng thưởng Bằng khen của Chủ tịch UBND tỉnh về thành tích đột xuất.</w:t>
            </w:r>
          </w:p>
          <w:p w:rsidR="00FF197F" w:rsidRDefault="00FF197F"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(2.000422.000.00.00.H56)</w:t>
            </w:r>
          </w:p>
        </w:tc>
        <w:tc>
          <w:tcPr>
            <w:tcW w:w="1276" w:type="dxa"/>
            <w:shd w:val="clear" w:color="auto" w:fill="FFFFFF"/>
            <w:vAlign w:val="center"/>
          </w:tcPr>
          <w:p w:rsidR="00FF197F" w:rsidRDefault="00FF197F"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FF197F" w:rsidRDefault="00FF197F" w:rsidP="007678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FF197F" w:rsidRDefault="00FF197F">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FF197F" w:rsidRDefault="00FF197F">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FF197F" w:rsidRDefault="00FF197F"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FF197F" w:rsidRDefault="00FF197F">
            <w:pPr>
              <w:spacing w:after="0" w:line="240" w:lineRule="auto"/>
              <w:jc w:val="both"/>
              <w:rPr>
                <w:rFonts w:ascii="Times New Roman" w:eastAsia="Times New Roman" w:hAnsi="Times New Roman" w:cs="Times New Roman"/>
                <w:sz w:val="24"/>
                <w:szCs w:val="24"/>
              </w:rPr>
            </w:pPr>
          </w:p>
        </w:tc>
      </w:tr>
      <w:tr w:rsidR="00FF197F" w:rsidTr="00FD02B1">
        <w:tc>
          <w:tcPr>
            <w:tcW w:w="865" w:type="dxa"/>
            <w:shd w:val="clear" w:color="auto" w:fill="FFFFFF"/>
            <w:vAlign w:val="center"/>
          </w:tcPr>
          <w:p w:rsidR="00FF197F" w:rsidRDefault="00FF197F"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FF197F" w:rsidRDefault="00FF197F"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Thủ tục tặng thưởng Bằng khen của Chủ tịch UBND tỉnh  cho gia đình. </w:t>
            </w:r>
          </w:p>
          <w:p w:rsidR="00FF197F" w:rsidRDefault="00FF197F"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2.000418.000.00.00.H56)</w:t>
            </w:r>
          </w:p>
        </w:tc>
        <w:tc>
          <w:tcPr>
            <w:tcW w:w="1276" w:type="dxa"/>
            <w:shd w:val="clear" w:color="auto" w:fill="FFFFFF"/>
            <w:vAlign w:val="center"/>
          </w:tcPr>
          <w:p w:rsidR="00FF197F" w:rsidRDefault="00FF197F"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FF197F" w:rsidRDefault="00FF197F" w:rsidP="007678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FF197F" w:rsidRDefault="00FF197F">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FF197F" w:rsidRDefault="00FF197F">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FF197F" w:rsidRDefault="00FF197F"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FF197F" w:rsidRDefault="00FF197F">
            <w:pPr>
              <w:spacing w:after="0" w:line="240" w:lineRule="auto"/>
              <w:jc w:val="both"/>
              <w:rPr>
                <w:rFonts w:ascii="Times New Roman" w:eastAsia="Times New Roman" w:hAnsi="Times New Roman" w:cs="Times New Roman"/>
                <w:sz w:val="24"/>
                <w:szCs w:val="24"/>
              </w:rPr>
            </w:pPr>
          </w:p>
        </w:tc>
      </w:tr>
      <w:tr w:rsidR="00FF197F" w:rsidTr="00FD02B1">
        <w:tc>
          <w:tcPr>
            <w:tcW w:w="865" w:type="dxa"/>
            <w:shd w:val="clear" w:color="auto" w:fill="FFFFFF"/>
            <w:vAlign w:val="center"/>
          </w:tcPr>
          <w:p w:rsidR="00FF197F" w:rsidRDefault="00FF197F"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FF197F" w:rsidRDefault="00FF197F"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tặng thưởng Bằng khen của Chủ tịch UBND tỉnh về thành tích đối ngoại (1.000681.000.00.00.H56)</w:t>
            </w:r>
          </w:p>
        </w:tc>
        <w:tc>
          <w:tcPr>
            <w:tcW w:w="1276" w:type="dxa"/>
            <w:shd w:val="clear" w:color="auto" w:fill="FFFFFF"/>
            <w:vAlign w:val="center"/>
          </w:tcPr>
          <w:p w:rsidR="00FF197F" w:rsidRDefault="00FF197F"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FF197F" w:rsidRDefault="00FF197F" w:rsidP="007678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FF197F" w:rsidRDefault="00FF197F">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FF197F" w:rsidRDefault="00FF197F">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FF197F" w:rsidRDefault="00FF197F"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FF197F" w:rsidRDefault="00FF197F">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Công nhận hộ nông dân sản xuất, kinh doanh giỏi, đơn vị tổ chức phong trào giỏi </w:t>
            </w:r>
            <w:r w:rsidR="008E76D3">
              <w:rPr>
                <w:rFonts w:ascii="Times New Roman" w:eastAsia="Times New Roman" w:hAnsi="Times New Roman" w:cs="Times New Roman"/>
                <w:color w:val="000000"/>
                <w:sz w:val="24"/>
                <w:szCs w:val="24"/>
              </w:rPr>
              <w:lastRenderedPageBreak/>
              <w:t>Cấp tỉnh</w:t>
            </w:r>
            <w:r>
              <w:rPr>
                <w:rFonts w:ascii="Times New Roman" w:eastAsia="Times New Roman" w:hAnsi="Times New Roman" w:cs="Times New Roman"/>
                <w:color w:val="000000"/>
                <w:sz w:val="24"/>
                <w:szCs w:val="24"/>
              </w:rPr>
              <w:t xml:space="preserve"> </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1.007920)</w:t>
            </w:r>
          </w:p>
          <w:p w:rsidR="00823108" w:rsidRDefault="00823108" w:rsidP="00307974">
            <w:pPr>
              <w:spacing w:after="0" w:line="240" w:lineRule="auto"/>
              <w:ind w:left="78" w:right="127"/>
              <w:jc w:val="both"/>
              <w:rPr>
                <w:rFonts w:ascii="Times New Roman" w:eastAsia="Times New Roman" w:hAnsi="Times New Roman" w:cs="Times New Roman"/>
                <w:color w:val="000000"/>
                <w:sz w:val="24"/>
                <w:szCs w:val="24"/>
              </w:rPr>
            </w:pP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823108" w:rsidRDefault="00823108">
            <w:pPr>
              <w:widowControl w:val="0"/>
              <w:pBdr>
                <w:top w:val="nil"/>
                <w:left w:val="nil"/>
                <w:bottom w:val="nil"/>
                <w:right w:val="nil"/>
                <w:between w:val="nil"/>
              </w:pBdr>
              <w:shd w:val="clear" w:color="auto" w:fill="FFFFFF"/>
              <w:spacing w:after="0" w:line="240" w:lineRule="auto"/>
              <w:ind w:firstLine="400"/>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p w:rsidR="00823108" w:rsidRDefault="00823108">
            <w:pPr>
              <w:spacing w:after="0" w:line="240" w:lineRule="auto"/>
              <w:jc w:val="center"/>
              <w:rPr>
                <w:rFonts w:ascii="Times New Roman" w:eastAsia="Times New Roman" w:hAnsi="Times New Roman" w:cs="Times New Roman"/>
                <w:sz w:val="24"/>
                <w:szCs w:val="24"/>
              </w:rPr>
            </w:pPr>
          </w:p>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x</w:t>
            </w: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Nộp </w:t>
            </w:r>
            <w:r w:rsidR="00E413AA">
              <w:rPr>
                <w:rFonts w:ascii="Times New Roman" w:eastAsia="Times New Roman" w:hAnsi="Times New Roman" w:cs="Times New Roman"/>
                <w:sz w:val="24"/>
                <w:szCs w:val="24"/>
              </w:rPr>
              <w:t>hồ sơ</w:t>
            </w:r>
            <w:r>
              <w:rPr>
                <w:rFonts w:ascii="Times New Roman" w:eastAsia="Times New Roman" w:hAnsi="Times New Roman" w:cs="Times New Roman"/>
                <w:sz w:val="24"/>
                <w:szCs w:val="24"/>
              </w:rPr>
              <w:t xml:space="preserve"> tại Hội nông dân tỉnh </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FF197F" w:rsidTr="00FD02B1">
        <w:tc>
          <w:tcPr>
            <w:tcW w:w="865" w:type="dxa"/>
            <w:shd w:val="clear" w:color="auto" w:fill="FFFFFF"/>
            <w:vAlign w:val="center"/>
          </w:tcPr>
          <w:p w:rsidR="00FF197F" w:rsidRDefault="00FF197F"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FF197F" w:rsidRDefault="00FF197F"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Thực hiện chính sách khen thưởng đối với tập thể, cá nhân đạt thành tích cao trong các cuộc thi quốc gia, khu vực và thế giới thuộc lĩnh vực giáo dục và đào tạo, thể dục - thể thao và giải thưởng về khoa học và công nghệ, văn học nghệ thuật, báo chí trên địa bàn tỉnh Thanh Hóa</w:t>
            </w:r>
          </w:p>
          <w:p w:rsidR="00FF197F" w:rsidRDefault="00FF197F"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(1.007991)</w:t>
            </w:r>
          </w:p>
        </w:tc>
        <w:tc>
          <w:tcPr>
            <w:tcW w:w="1276" w:type="dxa"/>
            <w:shd w:val="clear" w:color="auto" w:fill="FFFFFF"/>
            <w:vAlign w:val="center"/>
          </w:tcPr>
          <w:p w:rsidR="00FF197F" w:rsidRDefault="00FF197F"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FF197F" w:rsidRDefault="00FF197F" w:rsidP="007678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FF197F" w:rsidRDefault="00FF197F">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FF197F" w:rsidRDefault="00FF197F">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FF197F" w:rsidRDefault="00FF197F"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FF197F" w:rsidRDefault="00FF197F">
            <w:pPr>
              <w:spacing w:after="0" w:line="240" w:lineRule="auto"/>
              <w:jc w:val="both"/>
              <w:rPr>
                <w:rFonts w:ascii="Times New Roman" w:eastAsia="Times New Roman" w:hAnsi="Times New Roman" w:cs="Times New Roman"/>
                <w:sz w:val="24"/>
                <w:szCs w:val="24"/>
              </w:rPr>
            </w:pPr>
          </w:p>
        </w:tc>
      </w:tr>
      <w:tr w:rsidR="00FF197F" w:rsidTr="00FD02B1">
        <w:tc>
          <w:tcPr>
            <w:tcW w:w="865" w:type="dxa"/>
            <w:shd w:val="clear" w:color="auto" w:fill="FFFFFF"/>
            <w:vAlign w:val="center"/>
          </w:tcPr>
          <w:p w:rsidR="00FF197F" w:rsidRDefault="00FF197F"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FF197F" w:rsidRDefault="00FF197F" w:rsidP="00307974">
            <w:pPr>
              <w:pBdr>
                <w:top w:val="nil"/>
                <w:left w:val="nil"/>
                <w:bottom w:val="nil"/>
                <w:right w:val="nil"/>
                <w:between w:val="nil"/>
              </w:pBd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Công nhận danh hiệu </w:t>
            </w:r>
            <w:r>
              <w:rPr>
                <w:rFonts w:ascii="Times New Roman" w:eastAsia="Times New Roman" w:hAnsi="Times New Roman" w:cs="Times New Roman"/>
                <w:color w:val="000000"/>
                <w:sz w:val="24"/>
                <w:szCs w:val="24"/>
              </w:rPr>
              <w:t xml:space="preserve">“Công dân kiểu mẫu” đối với cán bộ, công chức thuộc phạm vi quản lý của UBND cấp huyện, tỉnh Thanh Hóa. </w:t>
            </w:r>
          </w:p>
          <w:p w:rsidR="00FF197F" w:rsidRDefault="00FF197F" w:rsidP="00307974">
            <w:pPr>
              <w:pBdr>
                <w:top w:val="nil"/>
                <w:left w:val="nil"/>
                <w:bottom w:val="nil"/>
                <w:right w:val="nil"/>
                <w:between w:val="nil"/>
              </w:pBd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1.007064)</w:t>
            </w:r>
          </w:p>
        </w:tc>
        <w:tc>
          <w:tcPr>
            <w:tcW w:w="1276" w:type="dxa"/>
            <w:shd w:val="clear" w:color="auto" w:fill="FFFFFF"/>
            <w:vAlign w:val="center"/>
          </w:tcPr>
          <w:p w:rsidR="00FF197F" w:rsidRDefault="00FF197F"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vAlign w:val="center"/>
          </w:tcPr>
          <w:p w:rsidR="00FF197F" w:rsidRDefault="00FF197F" w:rsidP="007678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FF197F" w:rsidRDefault="00FF197F">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FF197F" w:rsidRDefault="00FF197F">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FF197F" w:rsidRDefault="00FF197F" w:rsidP="00307974">
            <w:pPr>
              <w:ind w:left="127" w:right="127"/>
            </w:pPr>
            <w:r w:rsidRPr="00FD69FB">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FF197F" w:rsidRDefault="00FF197F">
            <w:pPr>
              <w:spacing w:after="0" w:line="240" w:lineRule="auto"/>
              <w:jc w:val="both"/>
              <w:rPr>
                <w:rFonts w:ascii="Times New Roman" w:eastAsia="Times New Roman" w:hAnsi="Times New Roman" w:cs="Times New Roman"/>
                <w:sz w:val="24"/>
                <w:szCs w:val="24"/>
              </w:rPr>
            </w:pPr>
          </w:p>
        </w:tc>
      </w:tr>
      <w:tr w:rsidR="00FF197F" w:rsidTr="00FD02B1">
        <w:tc>
          <w:tcPr>
            <w:tcW w:w="865" w:type="dxa"/>
            <w:shd w:val="clear" w:color="auto" w:fill="FFFFFF"/>
            <w:vAlign w:val="center"/>
          </w:tcPr>
          <w:p w:rsidR="00FF197F" w:rsidRDefault="00FF197F"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FF197F" w:rsidRDefault="00FF197F"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Thủ tục tặng Giấy khen của Chủ tịch UBND huyện về thành tích thực hiện nhiệm vụ chính trị. </w:t>
            </w:r>
          </w:p>
          <w:p w:rsidR="00FF197F" w:rsidRDefault="00FF197F"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2.000414.000.00.00.H56)</w:t>
            </w:r>
          </w:p>
        </w:tc>
        <w:tc>
          <w:tcPr>
            <w:tcW w:w="1276" w:type="dxa"/>
            <w:shd w:val="clear" w:color="auto" w:fill="FFFFFF"/>
            <w:vAlign w:val="center"/>
          </w:tcPr>
          <w:p w:rsidR="00FF197F" w:rsidRDefault="00FF197F"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vAlign w:val="center"/>
          </w:tcPr>
          <w:p w:rsidR="00FF197F" w:rsidRDefault="00FF197F" w:rsidP="007678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FF197F" w:rsidRDefault="00FF197F">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FF197F" w:rsidRDefault="00FF197F">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FF197F" w:rsidRDefault="00FF197F" w:rsidP="00307974">
            <w:pPr>
              <w:ind w:left="127" w:right="127"/>
            </w:pPr>
            <w:r w:rsidRPr="00FD69FB">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FF197F" w:rsidRDefault="00FF197F">
            <w:pPr>
              <w:spacing w:after="0" w:line="240" w:lineRule="auto"/>
              <w:jc w:val="both"/>
              <w:rPr>
                <w:rFonts w:ascii="Times New Roman" w:eastAsia="Times New Roman" w:hAnsi="Times New Roman" w:cs="Times New Roman"/>
                <w:sz w:val="24"/>
                <w:szCs w:val="24"/>
              </w:rPr>
            </w:pPr>
          </w:p>
        </w:tc>
      </w:tr>
      <w:tr w:rsidR="00FF197F" w:rsidTr="00FD02B1">
        <w:tc>
          <w:tcPr>
            <w:tcW w:w="865" w:type="dxa"/>
            <w:shd w:val="clear" w:color="auto" w:fill="FFFFFF"/>
            <w:vAlign w:val="center"/>
          </w:tcPr>
          <w:p w:rsidR="00FF197F" w:rsidRDefault="00FF197F"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FF197F" w:rsidRDefault="00FF197F"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Thủ tục tặng danh hiệu Tập thể lao động tiên tiến </w:t>
            </w:r>
          </w:p>
          <w:p w:rsidR="00FF197F" w:rsidRDefault="00FF197F"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2.000402.000.00.00.H56)</w:t>
            </w:r>
          </w:p>
        </w:tc>
        <w:tc>
          <w:tcPr>
            <w:tcW w:w="1276" w:type="dxa"/>
            <w:shd w:val="clear" w:color="auto" w:fill="FFFFFF"/>
            <w:vAlign w:val="center"/>
          </w:tcPr>
          <w:p w:rsidR="00FF197F" w:rsidRDefault="00FF197F"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vAlign w:val="center"/>
          </w:tcPr>
          <w:p w:rsidR="00FF197F" w:rsidRDefault="00FF197F" w:rsidP="007678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FF197F" w:rsidRDefault="00FF197F">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FF197F" w:rsidRDefault="00FF197F">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FF197F" w:rsidRDefault="00FF197F" w:rsidP="00307974">
            <w:pPr>
              <w:ind w:left="127" w:right="127"/>
            </w:pPr>
            <w:r w:rsidRPr="00FD69FB">
              <w:rPr>
                <w:rFonts w:ascii="Times New Roman" w:eastAsia="Times New Roman" w:hAnsi="Times New Roman" w:cs="Times New Roman"/>
                <w:sz w:val="24"/>
                <w:szCs w:val="24"/>
              </w:rPr>
              <w:t xml:space="preserve">Nộp hồ sơ trực tuyến; trả kết quả trực tuyến (kết quả ký số bản điện tử) hoặc trả bản giấy trực tiếp hoặc qua bưu </w:t>
            </w:r>
            <w:r w:rsidRPr="00FD69FB">
              <w:rPr>
                <w:rFonts w:ascii="Times New Roman" w:eastAsia="Times New Roman" w:hAnsi="Times New Roman" w:cs="Times New Roman"/>
                <w:sz w:val="24"/>
                <w:szCs w:val="24"/>
              </w:rPr>
              <w:lastRenderedPageBreak/>
              <w:t>chính</w:t>
            </w:r>
          </w:p>
        </w:tc>
        <w:tc>
          <w:tcPr>
            <w:tcW w:w="1190" w:type="dxa"/>
            <w:shd w:val="clear" w:color="auto" w:fill="FFFFFF"/>
          </w:tcPr>
          <w:p w:rsidR="00FF197F" w:rsidRDefault="00FF197F">
            <w:pPr>
              <w:spacing w:after="0" w:line="240" w:lineRule="auto"/>
              <w:jc w:val="both"/>
              <w:rPr>
                <w:rFonts w:ascii="Times New Roman" w:eastAsia="Times New Roman" w:hAnsi="Times New Roman" w:cs="Times New Roman"/>
                <w:sz w:val="24"/>
                <w:szCs w:val="24"/>
              </w:rPr>
            </w:pPr>
          </w:p>
        </w:tc>
      </w:tr>
      <w:tr w:rsidR="00FF197F" w:rsidTr="00FD02B1">
        <w:tc>
          <w:tcPr>
            <w:tcW w:w="865" w:type="dxa"/>
            <w:shd w:val="clear" w:color="auto" w:fill="FFFFFF"/>
            <w:vAlign w:val="center"/>
          </w:tcPr>
          <w:p w:rsidR="00FF197F" w:rsidRDefault="00FF197F"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FF197F" w:rsidRDefault="00FF197F"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Thủ tục tặng danh hiệu Chiến sỹ thi đua cơ sở. </w:t>
            </w:r>
          </w:p>
          <w:p w:rsidR="00FF197F" w:rsidRDefault="00FF197F"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1.000843.000.00.00.H56)</w:t>
            </w:r>
          </w:p>
        </w:tc>
        <w:tc>
          <w:tcPr>
            <w:tcW w:w="1276" w:type="dxa"/>
            <w:shd w:val="clear" w:color="auto" w:fill="FFFFFF"/>
            <w:vAlign w:val="center"/>
          </w:tcPr>
          <w:p w:rsidR="00FF197F" w:rsidRDefault="00FF197F"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vAlign w:val="center"/>
          </w:tcPr>
          <w:p w:rsidR="00FF197F" w:rsidRDefault="00FF197F" w:rsidP="007678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FF197F" w:rsidRDefault="00FF197F">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FF197F" w:rsidRDefault="00FF197F">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FF197F" w:rsidRDefault="00FF197F" w:rsidP="00307974">
            <w:pPr>
              <w:ind w:left="127" w:right="127"/>
            </w:pPr>
            <w:r w:rsidRPr="00FD69FB">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FF197F" w:rsidRDefault="00FF197F">
            <w:pPr>
              <w:spacing w:after="0" w:line="240" w:lineRule="auto"/>
              <w:jc w:val="both"/>
              <w:rPr>
                <w:rFonts w:ascii="Times New Roman" w:eastAsia="Times New Roman" w:hAnsi="Times New Roman" w:cs="Times New Roman"/>
                <w:sz w:val="24"/>
                <w:szCs w:val="24"/>
              </w:rPr>
            </w:pPr>
          </w:p>
        </w:tc>
      </w:tr>
      <w:tr w:rsidR="00FF197F" w:rsidTr="00FD02B1">
        <w:tc>
          <w:tcPr>
            <w:tcW w:w="865" w:type="dxa"/>
            <w:shd w:val="clear" w:color="auto" w:fill="FFFFFF"/>
            <w:vAlign w:val="center"/>
          </w:tcPr>
          <w:p w:rsidR="00FF197F" w:rsidRDefault="00FF197F"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FF197F" w:rsidRDefault="00FF197F"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tặng danh hiệu lao động tiên tiến. (2.000385.000.00.00.H56)</w:t>
            </w:r>
          </w:p>
        </w:tc>
        <w:tc>
          <w:tcPr>
            <w:tcW w:w="1276" w:type="dxa"/>
            <w:shd w:val="clear" w:color="auto" w:fill="FFFFFF"/>
            <w:vAlign w:val="center"/>
          </w:tcPr>
          <w:p w:rsidR="00FF197F" w:rsidRDefault="00FF197F"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vAlign w:val="center"/>
          </w:tcPr>
          <w:p w:rsidR="00FF197F" w:rsidRDefault="00FF197F" w:rsidP="007678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FF197F" w:rsidRDefault="00FF197F">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FF197F" w:rsidRDefault="00FF197F">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FF197F" w:rsidRDefault="00FF197F" w:rsidP="00307974">
            <w:pPr>
              <w:ind w:left="127" w:right="127"/>
            </w:pPr>
            <w:r w:rsidRPr="00FD69FB">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FF197F" w:rsidRDefault="00FF197F">
            <w:pPr>
              <w:spacing w:after="0" w:line="240" w:lineRule="auto"/>
              <w:jc w:val="both"/>
              <w:rPr>
                <w:rFonts w:ascii="Times New Roman" w:eastAsia="Times New Roman" w:hAnsi="Times New Roman" w:cs="Times New Roman"/>
                <w:sz w:val="24"/>
                <w:szCs w:val="24"/>
              </w:rPr>
            </w:pPr>
          </w:p>
        </w:tc>
      </w:tr>
      <w:tr w:rsidR="00FF197F" w:rsidTr="00FD02B1">
        <w:tc>
          <w:tcPr>
            <w:tcW w:w="865" w:type="dxa"/>
            <w:shd w:val="clear" w:color="auto" w:fill="FFFFFF"/>
            <w:vAlign w:val="center"/>
          </w:tcPr>
          <w:p w:rsidR="00FF197F" w:rsidRDefault="00FF197F"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FF197F" w:rsidRDefault="00FF197F"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Thủ tục tặng Giấy khen của Chủ tịch UBND Cấp huyện về thành tích thi đua theo đợt, chuyên đề. </w:t>
            </w:r>
          </w:p>
          <w:p w:rsidR="00FF197F" w:rsidRDefault="00FF197F"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2.000374.000.00.00.H56)</w:t>
            </w:r>
          </w:p>
        </w:tc>
        <w:tc>
          <w:tcPr>
            <w:tcW w:w="1276" w:type="dxa"/>
            <w:shd w:val="clear" w:color="auto" w:fill="FFFFFF"/>
            <w:vAlign w:val="center"/>
          </w:tcPr>
          <w:p w:rsidR="00FF197F" w:rsidRDefault="00FF197F"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vAlign w:val="center"/>
          </w:tcPr>
          <w:p w:rsidR="00FF197F" w:rsidRDefault="00FF197F" w:rsidP="007678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FF197F" w:rsidRDefault="00FF197F">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FF197F" w:rsidRDefault="00FF197F">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FF197F" w:rsidRDefault="00FF197F" w:rsidP="00307974">
            <w:pPr>
              <w:ind w:left="127" w:right="127"/>
            </w:pPr>
            <w:r w:rsidRPr="00574100">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FF197F" w:rsidRDefault="00FF197F">
            <w:pPr>
              <w:spacing w:after="0" w:line="240" w:lineRule="auto"/>
              <w:jc w:val="both"/>
              <w:rPr>
                <w:rFonts w:ascii="Times New Roman" w:eastAsia="Times New Roman" w:hAnsi="Times New Roman" w:cs="Times New Roman"/>
                <w:sz w:val="24"/>
                <w:szCs w:val="24"/>
              </w:rPr>
            </w:pPr>
          </w:p>
        </w:tc>
      </w:tr>
      <w:tr w:rsidR="00FF197F" w:rsidTr="00FD02B1">
        <w:tc>
          <w:tcPr>
            <w:tcW w:w="865" w:type="dxa"/>
            <w:shd w:val="clear" w:color="auto" w:fill="FFFFFF"/>
            <w:vAlign w:val="center"/>
          </w:tcPr>
          <w:p w:rsidR="00FF197F" w:rsidRDefault="00FF197F"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FF197F" w:rsidRDefault="00FF197F"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tặng Giấy khen của Chủ tịch UBND Cấp huyện về thành tích đột xuất. (1.000804.000.00.00.H56)</w:t>
            </w:r>
          </w:p>
        </w:tc>
        <w:tc>
          <w:tcPr>
            <w:tcW w:w="1276" w:type="dxa"/>
            <w:shd w:val="clear" w:color="auto" w:fill="FFFFFF"/>
            <w:vAlign w:val="center"/>
          </w:tcPr>
          <w:p w:rsidR="00FF197F" w:rsidRDefault="00FF197F"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vAlign w:val="center"/>
          </w:tcPr>
          <w:p w:rsidR="00FF197F" w:rsidRDefault="00FF197F" w:rsidP="007678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FF197F" w:rsidRDefault="00FF197F">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FF197F" w:rsidRDefault="00FF197F">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FF197F" w:rsidRDefault="00FF197F" w:rsidP="00307974">
            <w:pPr>
              <w:ind w:left="127" w:right="127"/>
            </w:pPr>
            <w:r w:rsidRPr="00574100">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FF197F" w:rsidRDefault="00FF197F">
            <w:pPr>
              <w:spacing w:after="0" w:line="240" w:lineRule="auto"/>
              <w:jc w:val="both"/>
              <w:rPr>
                <w:rFonts w:ascii="Times New Roman" w:eastAsia="Times New Roman" w:hAnsi="Times New Roman" w:cs="Times New Roman"/>
                <w:sz w:val="24"/>
                <w:szCs w:val="24"/>
              </w:rPr>
            </w:pPr>
          </w:p>
        </w:tc>
      </w:tr>
      <w:tr w:rsidR="00FF197F" w:rsidTr="00FD02B1">
        <w:tc>
          <w:tcPr>
            <w:tcW w:w="865" w:type="dxa"/>
            <w:shd w:val="clear" w:color="auto" w:fill="FFFFFF"/>
            <w:vAlign w:val="center"/>
          </w:tcPr>
          <w:p w:rsidR="00FF197F" w:rsidRDefault="00FF197F"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FF197F" w:rsidRDefault="00FF197F"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Thủ tục tặng Giấy khen của Chủ tịch UBND Cấp huyện về khen thưởng đối </w:t>
            </w:r>
            <w:r>
              <w:rPr>
                <w:rFonts w:ascii="Times New Roman" w:eastAsia="Times New Roman" w:hAnsi="Times New Roman" w:cs="Times New Roman"/>
                <w:color w:val="000000"/>
                <w:sz w:val="24"/>
                <w:szCs w:val="24"/>
              </w:rPr>
              <w:lastRenderedPageBreak/>
              <w:t xml:space="preserve">ngoại. </w:t>
            </w:r>
          </w:p>
          <w:p w:rsidR="00FF197F" w:rsidRDefault="00FF197F"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2.000364.000.00.00.H56)</w:t>
            </w:r>
          </w:p>
        </w:tc>
        <w:tc>
          <w:tcPr>
            <w:tcW w:w="1276" w:type="dxa"/>
            <w:shd w:val="clear" w:color="auto" w:fill="FFFFFF"/>
            <w:vAlign w:val="center"/>
          </w:tcPr>
          <w:p w:rsidR="00FF197F" w:rsidRDefault="00FF197F"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huyện</w:t>
            </w:r>
          </w:p>
        </w:tc>
        <w:tc>
          <w:tcPr>
            <w:tcW w:w="932" w:type="dxa"/>
            <w:shd w:val="clear" w:color="auto" w:fill="FFFFFF"/>
            <w:vAlign w:val="center"/>
          </w:tcPr>
          <w:p w:rsidR="00FF197F" w:rsidRDefault="00FF197F" w:rsidP="007678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FF197F" w:rsidRDefault="00FF197F">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FF197F" w:rsidRDefault="00FF197F">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FF197F" w:rsidRDefault="00FF197F" w:rsidP="00307974">
            <w:pPr>
              <w:ind w:left="127" w:right="127"/>
            </w:pPr>
            <w:r w:rsidRPr="00C23236">
              <w:rPr>
                <w:rFonts w:ascii="Times New Roman" w:eastAsia="Times New Roman" w:hAnsi="Times New Roman" w:cs="Times New Roman"/>
                <w:sz w:val="24"/>
                <w:szCs w:val="24"/>
              </w:rPr>
              <w:t xml:space="preserve">Nộp hồ sơ trực tuyến; trả kết quả trực </w:t>
            </w:r>
            <w:r w:rsidRPr="00C23236">
              <w:rPr>
                <w:rFonts w:ascii="Times New Roman" w:eastAsia="Times New Roman" w:hAnsi="Times New Roman" w:cs="Times New Roman"/>
                <w:sz w:val="24"/>
                <w:szCs w:val="24"/>
              </w:rPr>
              <w:lastRenderedPageBreak/>
              <w:t>tuyến (kết quả ký số bản điện tử) hoặc trả bản giấy trực tiếp hoặc qua bưu chính</w:t>
            </w:r>
          </w:p>
        </w:tc>
        <w:tc>
          <w:tcPr>
            <w:tcW w:w="1190" w:type="dxa"/>
            <w:shd w:val="clear" w:color="auto" w:fill="FFFFFF"/>
          </w:tcPr>
          <w:p w:rsidR="00FF197F" w:rsidRDefault="00FF197F">
            <w:pPr>
              <w:spacing w:after="0" w:line="240" w:lineRule="auto"/>
              <w:jc w:val="both"/>
              <w:rPr>
                <w:rFonts w:ascii="Times New Roman" w:eastAsia="Times New Roman" w:hAnsi="Times New Roman" w:cs="Times New Roman"/>
                <w:sz w:val="24"/>
                <w:szCs w:val="24"/>
              </w:rPr>
            </w:pPr>
          </w:p>
        </w:tc>
      </w:tr>
      <w:tr w:rsidR="00FF197F" w:rsidTr="00FD02B1">
        <w:tc>
          <w:tcPr>
            <w:tcW w:w="865" w:type="dxa"/>
            <w:shd w:val="clear" w:color="auto" w:fill="FFFFFF"/>
            <w:vAlign w:val="center"/>
          </w:tcPr>
          <w:p w:rsidR="00FF197F" w:rsidRDefault="00FF197F"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FF197F" w:rsidRDefault="00FF197F"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tặng Giấy khen của Chủ tịch UBND Cấp huyện cho gia đình (2.000356.000.00.00.H56)</w:t>
            </w:r>
          </w:p>
        </w:tc>
        <w:tc>
          <w:tcPr>
            <w:tcW w:w="1276" w:type="dxa"/>
            <w:shd w:val="clear" w:color="auto" w:fill="FFFFFF"/>
            <w:vAlign w:val="center"/>
          </w:tcPr>
          <w:p w:rsidR="00FF197F" w:rsidRDefault="00FF197F"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vAlign w:val="center"/>
          </w:tcPr>
          <w:p w:rsidR="00FF197F" w:rsidRDefault="00FF197F" w:rsidP="007678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FF197F" w:rsidRDefault="00FF197F">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FF197F" w:rsidRDefault="00FF197F">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FF197F" w:rsidRDefault="00FF197F" w:rsidP="00307974">
            <w:pPr>
              <w:ind w:left="127" w:right="127"/>
            </w:pPr>
            <w:r w:rsidRPr="00C23236">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FF197F" w:rsidRDefault="00FF197F">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Công nhận hộ nông dân sản xuất, kinh doanh giỏi, đơn vị tổ chức phong trào giỏi </w:t>
            </w:r>
            <w:r w:rsidR="008E76D3">
              <w:rPr>
                <w:rFonts w:ascii="Times New Roman" w:eastAsia="Times New Roman" w:hAnsi="Times New Roman" w:cs="Times New Roman"/>
                <w:color w:val="000000"/>
                <w:sz w:val="24"/>
                <w:szCs w:val="24"/>
              </w:rPr>
              <w:t>Cấp huyện</w:t>
            </w:r>
            <w:r>
              <w:rPr>
                <w:rFonts w:ascii="Times New Roman" w:eastAsia="Times New Roman" w:hAnsi="Times New Roman" w:cs="Times New Roman"/>
                <w:color w:val="000000"/>
                <w:sz w:val="24"/>
                <w:szCs w:val="24"/>
              </w:rPr>
              <w:t xml:space="preserve">. </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1.007921)</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vAlign w:val="center"/>
          </w:tcPr>
          <w:p w:rsidR="00823108" w:rsidRDefault="00823108">
            <w:pPr>
              <w:widowControl w:val="0"/>
              <w:pBdr>
                <w:top w:val="nil"/>
                <w:left w:val="nil"/>
                <w:bottom w:val="nil"/>
                <w:right w:val="nil"/>
                <w:between w:val="nil"/>
              </w:pBdr>
              <w:shd w:val="clear" w:color="auto" w:fill="FFFFFF"/>
              <w:spacing w:after="0" w:line="240" w:lineRule="auto"/>
              <w:ind w:firstLine="400"/>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p w:rsidR="00823108" w:rsidRDefault="00823108">
            <w:pPr>
              <w:spacing w:after="0" w:line="240" w:lineRule="auto"/>
              <w:jc w:val="center"/>
              <w:rPr>
                <w:rFonts w:ascii="Times New Roman" w:eastAsia="Times New Roman" w:hAnsi="Times New Roman" w:cs="Times New Roman"/>
                <w:sz w:val="24"/>
                <w:szCs w:val="24"/>
              </w:rPr>
            </w:pPr>
          </w:p>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trực tiếp tại Hội nông dân tỉnh do chưa liên kết được với Cổng dịch vụ công tỉnh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334904" w:rsidTr="00FD02B1">
        <w:tc>
          <w:tcPr>
            <w:tcW w:w="865" w:type="dxa"/>
            <w:shd w:val="clear" w:color="auto" w:fill="FFFFFF"/>
            <w:vAlign w:val="center"/>
          </w:tcPr>
          <w:p w:rsidR="00334904" w:rsidRDefault="00334904"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334904" w:rsidRPr="00B568F4" w:rsidRDefault="00334904" w:rsidP="00307974">
            <w:pPr>
              <w:spacing w:after="0" w:line="240" w:lineRule="auto"/>
              <w:ind w:left="78" w:right="127"/>
              <w:jc w:val="both"/>
              <w:rPr>
                <w:rFonts w:ascii="Times New Roman" w:eastAsia="Times New Roman" w:hAnsi="Times New Roman" w:cs="Times New Roman"/>
                <w:color w:val="000000"/>
                <w:sz w:val="24"/>
                <w:szCs w:val="24"/>
              </w:rPr>
            </w:pPr>
            <w:r w:rsidRPr="00B568F4">
              <w:rPr>
                <w:rFonts w:ascii="Times New Roman" w:eastAsia="Times New Roman" w:hAnsi="Times New Roman" w:cs="Times New Roman"/>
                <w:color w:val="000000"/>
                <w:sz w:val="24"/>
                <w:szCs w:val="24"/>
              </w:rPr>
              <w:t>Thủ tục xét tặng danh hiệu Lao động tiên tiến</w:t>
            </w:r>
          </w:p>
          <w:p w:rsidR="00334904" w:rsidRDefault="00334904"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hyperlink r:id="rId175" w:history="1">
              <w:r w:rsidRPr="00B568F4">
                <w:rPr>
                  <w:rFonts w:ascii="Times New Roman" w:eastAsia="Times New Roman" w:hAnsi="Times New Roman" w:cs="Times New Roman"/>
                  <w:color w:val="000000"/>
                  <w:sz w:val="24"/>
                  <w:szCs w:val="24"/>
                </w:rPr>
                <w:t>2.000305.000.00.00.H56</w:t>
              </w:r>
            </w:hyperlink>
            <w:r>
              <w:rPr>
                <w:rFonts w:ascii="Times New Roman" w:eastAsia="Times New Roman" w:hAnsi="Times New Roman" w:cs="Times New Roman"/>
                <w:color w:val="000000"/>
                <w:sz w:val="24"/>
                <w:szCs w:val="24"/>
              </w:rPr>
              <w:t>)</w:t>
            </w:r>
          </w:p>
        </w:tc>
        <w:tc>
          <w:tcPr>
            <w:tcW w:w="1276" w:type="dxa"/>
            <w:shd w:val="clear" w:color="auto" w:fill="FFFFFF"/>
            <w:vAlign w:val="center"/>
          </w:tcPr>
          <w:p w:rsidR="00334904" w:rsidRDefault="00334904"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vAlign w:val="center"/>
          </w:tcPr>
          <w:p w:rsidR="00334904" w:rsidRDefault="00334904" w:rsidP="00A5474B">
            <w:pPr>
              <w:widowControl w:val="0"/>
              <w:pBdr>
                <w:top w:val="nil"/>
                <w:left w:val="nil"/>
                <w:bottom w:val="nil"/>
                <w:right w:val="nil"/>
                <w:between w:val="nil"/>
              </w:pBdr>
              <w:shd w:val="clear" w:color="auto" w:fill="FFFFFF"/>
              <w:spacing w:after="0" w:line="240" w:lineRule="auto"/>
              <w:ind w:firstLine="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334904" w:rsidRDefault="00334904" w:rsidP="00A5474B">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334904" w:rsidRDefault="00334904" w:rsidP="00A5474B">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334904" w:rsidRDefault="00334904"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334904" w:rsidRDefault="00334904">
            <w:pPr>
              <w:spacing w:after="0" w:line="240" w:lineRule="auto"/>
              <w:jc w:val="both"/>
              <w:rPr>
                <w:rFonts w:ascii="Times New Roman" w:eastAsia="Times New Roman" w:hAnsi="Times New Roman" w:cs="Times New Roman"/>
                <w:sz w:val="24"/>
                <w:szCs w:val="24"/>
              </w:rPr>
            </w:pPr>
          </w:p>
        </w:tc>
      </w:tr>
      <w:tr w:rsidR="00334904" w:rsidTr="00FD02B1">
        <w:tc>
          <w:tcPr>
            <w:tcW w:w="865" w:type="dxa"/>
            <w:shd w:val="clear" w:color="auto" w:fill="FFFFFF"/>
            <w:vAlign w:val="center"/>
          </w:tcPr>
          <w:p w:rsidR="00334904" w:rsidRDefault="00334904"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334904" w:rsidRPr="00B568F4" w:rsidRDefault="00334904" w:rsidP="00307974">
            <w:pPr>
              <w:spacing w:after="0" w:line="240" w:lineRule="auto"/>
              <w:ind w:left="78" w:right="127"/>
              <w:jc w:val="both"/>
              <w:rPr>
                <w:rFonts w:ascii="Times New Roman" w:eastAsia="Times New Roman" w:hAnsi="Times New Roman" w:cs="Times New Roman"/>
                <w:color w:val="000000"/>
                <w:sz w:val="24"/>
                <w:szCs w:val="24"/>
              </w:rPr>
            </w:pPr>
            <w:r w:rsidRPr="00B568F4">
              <w:rPr>
                <w:rFonts w:ascii="Times New Roman" w:eastAsia="Times New Roman" w:hAnsi="Times New Roman" w:cs="Times New Roman"/>
                <w:color w:val="000000"/>
                <w:sz w:val="24"/>
                <w:szCs w:val="24"/>
              </w:rPr>
              <w:t>Thủ tục tặng Giấy khen của Chủ tịch UBND cấp xã cho gia đình</w:t>
            </w:r>
          </w:p>
          <w:p w:rsidR="00334904" w:rsidRDefault="00334904"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hyperlink r:id="rId176" w:history="1">
              <w:r w:rsidRPr="00B568F4">
                <w:rPr>
                  <w:rFonts w:ascii="Times New Roman" w:eastAsia="Times New Roman" w:hAnsi="Times New Roman" w:cs="Times New Roman"/>
                  <w:color w:val="000000"/>
                  <w:sz w:val="24"/>
                  <w:szCs w:val="24"/>
                </w:rPr>
                <w:t>1.000748.000.00.00.H56</w:t>
              </w:r>
            </w:hyperlink>
            <w:r>
              <w:rPr>
                <w:rFonts w:ascii="Times New Roman" w:eastAsia="Times New Roman" w:hAnsi="Times New Roman" w:cs="Times New Roman"/>
                <w:color w:val="000000"/>
                <w:sz w:val="24"/>
                <w:szCs w:val="24"/>
              </w:rPr>
              <w:t>)</w:t>
            </w:r>
          </w:p>
        </w:tc>
        <w:tc>
          <w:tcPr>
            <w:tcW w:w="1276" w:type="dxa"/>
            <w:shd w:val="clear" w:color="auto" w:fill="FFFFFF"/>
            <w:vAlign w:val="center"/>
          </w:tcPr>
          <w:p w:rsidR="00334904" w:rsidRDefault="00334904"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vAlign w:val="center"/>
          </w:tcPr>
          <w:p w:rsidR="00334904" w:rsidRDefault="00334904" w:rsidP="00A5474B">
            <w:pPr>
              <w:widowControl w:val="0"/>
              <w:pBdr>
                <w:top w:val="nil"/>
                <w:left w:val="nil"/>
                <w:bottom w:val="nil"/>
                <w:right w:val="nil"/>
                <w:between w:val="nil"/>
              </w:pBdr>
              <w:shd w:val="clear" w:color="auto" w:fill="FFFFFF"/>
              <w:spacing w:after="0" w:line="240" w:lineRule="auto"/>
              <w:ind w:firstLine="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334904" w:rsidRDefault="00334904" w:rsidP="00A5474B">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334904" w:rsidRDefault="00334904" w:rsidP="00A5474B">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334904" w:rsidRDefault="00334904"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đồng thời trả bản giấy trực tiếp hoặc qua bưu chính</w:t>
            </w:r>
          </w:p>
        </w:tc>
        <w:tc>
          <w:tcPr>
            <w:tcW w:w="1190" w:type="dxa"/>
            <w:shd w:val="clear" w:color="auto" w:fill="FFFFFF"/>
          </w:tcPr>
          <w:p w:rsidR="00334904" w:rsidRDefault="00334904">
            <w:pPr>
              <w:spacing w:after="0" w:line="240" w:lineRule="auto"/>
              <w:jc w:val="both"/>
              <w:rPr>
                <w:rFonts w:ascii="Times New Roman" w:eastAsia="Times New Roman" w:hAnsi="Times New Roman" w:cs="Times New Roman"/>
                <w:sz w:val="24"/>
                <w:szCs w:val="24"/>
              </w:rPr>
            </w:pPr>
          </w:p>
        </w:tc>
      </w:tr>
      <w:tr w:rsidR="00334904" w:rsidTr="00FD02B1">
        <w:tc>
          <w:tcPr>
            <w:tcW w:w="865" w:type="dxa"/>
            <w:shd w:val="clear" w:color="auto" w:fill="FFFFFF"/>
            <w:vAlign w:val="center"/>
          </w:tcPr>
          <w:p w:rsidR="00334904" w:rsidRDefault="00334904"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334904" w:rsidRPr="00B568F4" w:rsidRDefault="00334904" w:rsidP="00307974">
            <w:pPr>
              <w:spacing w:after="0" w:line="240" w:lineRule="auto"/>
              <w:ind w:left="78" w:right="127"/>
              <w:jc w:val="both"/>
              <w:rPr>
                <w:rFonts w:ascii="Times New Roman" w:eastAsia="Times New Roman" w:hAnsi="Times New Roman" w:cs="Times New Roman"/>
                <w:color w:val="000000"/>
                <w:sz w:val="24"/>
                <w:szCs w:val="24"/>
              </w:rPr>
            </w:pPr>
            <w:r w:rsidRPr="00B568F4">
              <w:rPr>
                <w:rFonts w:ascii="Times New Roman" w:eastAsia="Times New Roman" w:hAnsi="Times New Roman" w:cs="Times New Roman"/>
                <w:color w:val="000000"/>
                <w:sz w:val="24"/>
                <w:szCs w:val="24"/>
              </w:rPr>
              <w:t>Thủ tục tặng Giấy khen của Chủ tịch UBND cấp xã về thành tích đột xuất</w:t>
            </w:r>
          </w:p>
          <w:p w:rsidR="00334904" w:rsidRDefault="00334904"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hyperlink r:id="rId177" w:history="1">
              <w:r w:rsidRPr="00B568F4">
                <w:rPr>
                  <w:rFonts w:ascii="Times New Roman" w:eastAsia="Times New Roman" w:hAnsi="Times New Roman" w:cs="Times New Roman"/>
                  <w:color w:val="000000"/>
                  <w:sz w:val="24"/>
                  <w:szCs w:val="24"/>
                </w:rPr>
                <w:t>2.000337.000.00.00.H56</w:t>
              </w:r>
            </w:hyperlink>
            <w:r>
              <w:rPr>
                <w:rFonts w:ascii="Times New Roman" w:eastAsia="Times New Roman" w:hAnsi="Times New Roman" w:cs="Times New Roman"/>
                <w:color w:val="000000"/>
                <w:sz w:val="24"/>
                <w:szCs w:val="24"/>
              </w:rPr>
              <w:t>)</w:t>
            </w:r>
          </w:p>
        </w:tc>
        <w:tc>
          <w:tcPr>
            <w:tcW w:w="1276" w:type="dxa"/>
            <w:shd w:val="clear" w:color="auto" w:fill="FFFFFF"/>
            <w:vAlign w:val="center"/>
          </w:tcPr>
          <w:p w:rsidR="00334904" w:rsidRDefault="00334904"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vAlign w:val="center"/>
          </w:tcPr>
          <w:p w:rsidR="00334904" w:rsidRDefault="00334904" w:rsidP="00A5474B">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334904" w:rsidRDefault="00334904" w:rsidP="00A5474B">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334904" w:rsidRDefault="00334904" w:rsidP="00A5474B">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334904" w:rsidRDefault="00334904"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ký số bản điện tử) đồng thời trả bản giấy trực tiếp hoặc </w:t>
            </w:r>
            <w:r>
              <w:rPr>
                <w:rFonts w:ascii="Times New Roman" w:eastAsia="Times New Roman" w:hAnsi="Times New Roman" w:cs="Times New Roman"/>
                <w:sz w:val="24"/>
                <w:szCs w:val="24"/>
              </w:rPr>
              <w:lastRenderedPageBreak/>
              <w:t>qua bưu chính</w:t>
            </w:r>
          </w:p>
        </w:tc>
        <w:tc>
          <w:tcPr>
            <w:tcW w:w="1190" w:type="dxa"/>
            <w:shd w:val="clear" w:color="auto" w:fill="FFFFFF"/>
          </w:tcPr>
          <w:p w:rsidR="00334904" w:rsidRDefault="00334904">
            <w:pPr>
              <w:spacing w:after="0" w:line="240" w:lineRule="auto"/>
              <w:jc w:val="both"/>
              <w:rPr>
                <w:rFonts w:ascii="Times New Roman" w:eastAsia="Times New Roman" w:hAnsi="Times New Roman" w:cs="Times New Roman"/>
                <w:sz w:val="24"/>
                <w:szCs w:val="24"/>
              </w:rPr>
            </w:pPr>
          </w:p>
        </w:tc>
      </w:tr>
      <w:tr w:rsidR="00334904" w:rsidTr="00FD02B1">
        <w:tc>
          <w:tcPr>
            <w:tcW w:w="865" w:type="dxa"/>
            <w:shd w:val="clear" w:color="auto" w:fill="FFFFFF"/>
            <w:vAlign w:val="center"/>
          </w:tcPr>
          <w:p w:rsidR="00334904" w:rsidRDefault="00334904"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334904" w:rsidRPr="00B568F4" w:rsidRDefault="00334904" w:rsidP="00307974">
            <w:pPr>
              <w:spacing w:after="0" w:line="240" w:lineRule="auto"/>
              <w:ind w:left="78" w:right="127"/>
              <w:jc w:val="both"/>
              <w:rPr>
                <w:rFonts w:ascii="Times New Roman" w:eastAsia="Times New Roman" w:hAnsi="Times New Roman" w:cs="Times New Roman"/>
                <w:color w:val="000000"/>
                <w:sz w:val="24"/>
                <w:szCs w:val="24"/>
              </w:rPr>
            </w:pPr>
            <w:r w:rsidRPr="00B568F4">
              <w:rPr>
                <w:rFonts w:ascii="Times New Roman" w:eastAsia="Times New Roman" w:hAnsi="Times New Roman" w:cs="Times New Roman"/>
                <w:color w:val="000000"/>
                <w:sz w:val="24"/>
                <w:szCs w:val="24"/>
              </w:rPr>
              <w:t>Thủ tục tặng Giấy khen của Chủ tịch UBND cấp xã về thành tích thi đua theo đợt hoặc chuyên đề</w:t>
            </w:r>
          </w:p>
          <w:p w:rsidR="00334904" w:rsidRDefault="00334904"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hyperlink r:id="rId178" w:history="1">
              <w:r w:rsidRPr="00B568F4">
                <w:rPr>
                  <w:rFonts w:ascii="Times New Roman" w:eastAsia="Times New Roman" w:hAnsi="Times New Roman" w:cs="Times New Roman"/>
                  <w:color w:val="000000"/>
                  <w:sz w:val="24"/>
                  <w:szCs w:val="24"/>
                </w:rPr>
                <w:t>2.000346.000.00.00.H56</w:t>
              </w:r>
            </w:hyperlink>
            <w:r>
              <w:rPr>
                <w:rFonts w:ascii="Times New Roman" w:eastAsia="Times New Roman" w:hAnsi="Times New Roman" w:cs="Times New Roman"/>
                <w:color w:val="000000"/>
                <w:sz w:val="24"/>
                <w:szCs w:val="24"/>
              </w:rPr>
              <w:t>)</w:t>
            </w:r>
          </w:p>
        </w:tc>
        <w:tc>
          <w:tcPr>
            <w:tcW w:w="1276" w:type="dxa"/>
            <w:shd w:val="clear" w:color="auto" w:fill="FFFFFF"/>
            <w:vAlign w:val="center"/>
          </w:tcPr>
          <w:p w:rsidR="00334904" w:rsidRDefault="00334904"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vAlign w:val="center"/>
          </w:tcPr>
          <w:p w:rsidR="00334904" w:rsidRDefault="00334904" w:rsidP="00A5474B">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334904" w:rsidRDefault="00334904" w:rsidP="00A5474B">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334904" w:rsidRDefault="00334904" w:rsidP="00A5474B">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334904" w:rsidRDefault="00334904"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đồng thời trả bản giấy trực tiếp hoặc qua bưu chính</w:t>
            </w:r>
          </w:p>
        </w:tc>
        <w:tc>
          <w:tcPr>
            <w:tcW w:w="1190" w:type="dxa"/>
            <w:shd w:val="clear" w:color="auto" w:fill="FFFFFF"/>
          </w:tcPr>
          <w:p w:rsidR="00334904" w:rsidRDefault="00334904">
            <w:pPr>
              <w:spacing w:after="0" w:line="240" w:lineRule="auto"/>
              <w:jc w:val="both"/>
              <w:rPr>
                <w:rFonts w:ascii="Times New Roman" w:eastAsia="Times New Roman" w:hAnsi="Times New Roman" w:cs="Times New Roman"/>
                <w:sz w:val="24"/>
                <w:szCs w:val="24"/>
              </w:rPr>
            </w:pPr>
          </w:p>
        </w:tc>
      </w:tr>
      <w:tr w:rsidR="00334904" w:rsidTr="00FD02B1">
        <w:tc>
          <w:tcPr>
            <w:tcW w:w="865" w:type="dxa"/>
            <w:shd w:val="clear" w:color="auto" w:fill="FFFFFF"/>
            <w:vAlign w:val="center"/>
          </w:tcPr>
          <w:p w:rsidR="00334904" w:rsidRDefault="00334904"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334904" w:rsidRPr="00B568F4" w:rsidRDefault="00334904" w:rsidP="00307974">
            <w:pPr>
              <w:spacing w:after="0" w:line="240" w:lineRule="auto"/>
              <w:ind w:left="78" w:right="127"/>
              <w:jc w:val="both"/>
              <w:rPr>
                <w:rFonts w:ascii="Times New Roman" w:eastAsia="Times New Roman" w:hAnsi="Times New Roman" w:cs="Times New Roman"/>
                <w:color w:val="000000"/>
                <w:sz w:val="24"/>
                <w:szCs w:val="24"/>
              </w:rPr>
            </w:pPr>
            <w:r w:rsidRPr="00B568F4">
              <w:rPr>
                <w:rFonts w:ascii="Times New Roman" w:eastAsia="Times New Roman" w:hAnsi="Times New Roman" w:cs="Times New Roman"/>
                <w:color w:val="000000"/>
                <w:sz w:val="24"/>
                <w:szCs w:val="24"/>
              </w:rPr>
              <w:t>Thủ tục tặng Giấy khen của Chủ tịch UBND cấp xã về thực hiện nhiệm vụ chính trị</w:t>
            </w:r>
          </w:p>
          <w:p w:rsidR="00334904" w:rsidRDefault="00334904"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hyperlink r:id="rId179" w:history="1">
              <w:r w:rsidRPr="00B568F4">
                <w:rPr>
                  <w:rFonts w:ascii="Times New Roman" w:eastAsia="Times New Roman" w:hAnsi="Times New Roman" w:cs="Times New Roman"/>
                  <w:color w:val="000000"/>
                  <w:sz w:val="24"/>
                  <w:szCs w:val="24"/>
                </w:rPr>
                <w:t>1.000775.000.00.00.H56</w:t>
              </w:r>
            </w:hyperlink>
            <w:r>
              <w:rPr>
                <w:rFonts w:ascii="Times New Roman" w:eastAsia="Times New Roman" w:hAnsi="Times New Roman" w:cs="Times New Roman"/>
                <w:color w:val="000000"/>
                <w:sz w:val="24"/>
                <w:szCs w:val="24"/>
              </w:rPr>
              <w:t>)</w:t>
            </w:r>
          </w:p>
        </w:tc>
        <w:tc>
          <w:tcPr>
            <w:tcW w:w="1276" w:type="dxa"/>
            <w:shd w:val="clear" w:color="auto" w:fill="FFFFFF"/>
            <w:vAlign w:val="center"/>
          </w:tcPr>
          <w:p w:rsidR="00334904" w:rsidRDefault="00334904"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vAlign w:val="center"/>
          </w:tcPr>
          <w:p w:rsidR="00334904" w:rsidRDefault="00334904" w:rsidP="00A5474B">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334904" w:rsidRDefault="00334904" w:rsidP="00A5474B">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334904" w:rsidRDefault="00334904" w:rsidP="00A5474B">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334904" w:rsidRDefault="00334904"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đồng thời trả bản giấy trực tiếp hoặc qua bưu chính</w:t>
            </w:r>
          </w:p>
        </w:tc>
        <w:tc>
          <w:tcPr>
            <w:tcW w:w="1190" w:type="dxa"/>
            <w:shd w:val="clear" w:color="auto" w:fill="FFFFFF"/>
          </w:tcPr>
          <w:p w:rsidR="00334904" w:rsidRDefault="00334904">
            <w:pPr>
              <w:spacing w:after="0" w:line="240" w:lineRule="auto"/>
              <w:jc w:val="both"/>
              <w:rPr>
                <w:rFonts w:ascii="Times New Roman" w:eastAsia="Times New Roman" w:hAnsi="Times New Roman" w:cs="Times New Roman"/>
                <w:sz w:val="24"/>
                <w:szCs w:val="24"/>
              </w:rPr>
            </w:pPr>
          </w:p>
        </w:tc>
      </w:tr>
      <w:tr w:rsidR="00955CD6" w:rsidTr="00FD02B1">
        <w:tc>
          <w:tcPr>
            <w:tcW w:w="865" w:type="dxa"/>
            <w:shd w:val="clear" w:color="auto" w:fill="FFFFFF"/>
            <w:vAlign w:val="center"/>
          </w:tcPr>
          <w:p w:rsidR="00955CD6" w:rsidRDefault="00955CD6"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955CD6" w:rsidRPr="00B568F4" w:rsidRDefault="00955CD6" w:rsidP="00307974">
            <w:pPr>
              <w:spacing w:after="0" w:line="240" w:lineRule="auto"/>
              <w:ind w:left="78" w:right="127"/>
              <w:jc w:val="both"/>
              <w:rPr>
                <w:rFonts w:ascii="Times New Roman" w:eastAsia="Times New Roman" w:hAnsi="Times New Roman" w:cs="Times New Roman"/>
                <w:color w:val="000000"/>
                <w:sz w:val="24"/>
                <w:szCs w:val="24"/>
              </w:rPr>
            </w:pPr>
            <w:r w:rsidRPr="00B568F4">
              <w:rPr>
                <w:rFonts w:ascii="Times New Roman" w:eastAsia="Times New Roman" w:hAnsi="Times New Roman" w:cs="Times New Roman"/>
                <w:color w:val="000000"/>
                <w:sz w:val="24"/>
                <w:szCs w:val="24"/>
              </w:rPr>
              <w:t>Thủ tục công nhận Hộ nông dân sản xuất kinh doanh giỏi; Chi hội nông dân tổ chức phong trào giỏi cấp xã</w:t>
            </w:r>
          </w:p>
          <w:p w:rsidR="00955CD6" w:rsidRDefault="00955CD6"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hyperlink r:id="rId180" w:history="1">
              <w:r w:rsidRPr="00B568F4">
                <w:rPr>
                  <w:rFonts w:ascii="Times New Roman" w:eastAsia="Times New Roman" w:hAnsi="Times New Roman" w:cs="Times New Roman"/>
                  <w:color w:val="000000"/>
                  <w:sz w:val="24"/>
                  <w:szCs w:val="24"/>
                </w:rPr>
                <w:t>1.007922</w:t>
              </w:r>
            </w:hyperlink>
            <w:r>
              <w:rPr>
                <w:rFonts w:ascii="Times New Roman" w:eastAsia="Times New Roman" w:hAnsi="Times New Roman" w:cs="Times New Roman"/>
                <w:color w:val="000000"/>
                <w:sz w:val="24"/>
                <w:szCs w:val="24"/>
              </w:rPr>
              <w:t>)</w:t>
            </w:r>
          </w:p>
        </w:tc>
        <w:tc>
          <w:tcPr>
            <w:tcW w:w="1276" w:type="dxa"/>
            <w:shd w:val="clear" w:color="auto" w:fill="FFFFFF"/>
            <w:vAlign w:val="center"/>
          </w:tcPr>
          <w:p w:rsidR="00955CD6" w:rsidRDefault="00955CD6"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vAlign w:val="center"/>
          </w:tcPr>
          <w:p w:rsidR="00955CD6" w:rsidRDefault="00955CD6" w:rsidP="00A5474B">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955CD6" w:rsidRDefault="00955CD6" w:rsidP="00A5474B">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955CD6" w:rsidRDefault="00955CD6" w:rsidP="00A5474B">
            <w:pPr>
              <w:spacing w:after="0" w:line="240" w:lineRule="auto"/>
              <w:jc w:val="center"/>
              <w:rPr>
                <w:rFonts w:ascii="Times New Roman" w:eastAsia="Times New Roman" w:hAnsi="Times New Roman" w:cs="Times New Roman"/>
                <w:color w:val="000000"/>
                <w:sz w:val="24"/>
                <w:szCs w:val="24"/>
              </w:rPr>
            </w:pPr>
          </w:p>
          <w:p w:rsidR="00955CD6" w:rsidRDefault="00955CD6"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x</w:t>
            </w:r>
          </w:p>
        </w:tc>
        <w:tc>
          <w:tcPr>
            <w:tcW w:w="3969" w:type="dxa"/>
            <w:shd w:val="clear" w:color="auto" w:fill="FFFFFF"/>
          </w:tcPr>
          <w:p w:rsidR="00955CD6" w:rsidRDefault="00955CD6"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tại Hội nông dân xã</w:t>
            </w:r>
          </w:p>
        </w:tc>
        <w:tc>
          <w:tcPr>
            <w:tcW w:w="1190" w:type="dxa"/>
            <w:shd w:val="clear" w:color="auto" w:fill="FFFFFF"/>
          </w:tcPr>
          <w:p w:rsidR="00955CD6" w:rsidRDefault="00955CD6">
            <w:pPr>
              <w:spacing w:after="0" w:line="240" w:lineRule="auto"/>
              <w:jc w:val="both"/>
              <w:rPr>
                <w:rFonts w:ascii="Times New Roman" w:eastAsia="Times New Roman" w:hAnsi="Times New Roman" w:cs="Times New Roman"/>
                <w:sz w:val="24"/>
                <w:szCs w:val="24"/>
              </w:rPr>
            </w:pPr>
          </w:p>
        </w:tc>
      </w:tr>
      <w:tr w:rsidR="00955CD6" w:rsidTr="00FD02B1">
        <w:tc>
          <w:tcPr>
            <w:tcW w:w="865" w:type="dxa"/>
            <w:shd w:val="clear" w:color="auto" w:fill="FFFFFF"/>
            <w:vAlign w:val="center"/>
          </w:tcPr>
          <w:p w:rsidR="00955CD6" w:rsidRDefault="00955CD6"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955CD6" w:rsidRPr="00B568F4" w:rsidRDefault="00955CD6" w:rsidP="00307974">
            <w:pPr>
              <w:spacing w:after="0" w:line="240" w:lineRule="auto"/>
              <w:ind w:left="78" w:right="127"/>
              <w:jc w:val="both"/>
              <w:rPr>
                <w:rFonts w:ascii="Times New Roman" w:eastAsia="Times New Roman" w:hAnsi="Times New Roman" w:cs="Times New Roman"/>
                <w:color w:val="000000"/>
                <w:sz w:val="24"/>
                <w:szCs w:val="24"/>
              </w:rPr>
            </w:pPr>
            <w:r w:rsidRPr="00B568F4">
              <w:rPr>
                <w:rFonts w:ascii="Times New Roman" w:eastAsia="Times New Roman" w:hAnsi="Times New Roman" w:cs="Times New Roman"/>
                <w:color w:val="000000"/>
                <w:sz w:val="24"/>
                <w:szCs w:val="24"/>
              </w:rPr>
              <w:t>Thủ tục công nhận Danh hiệu Công dân kiểu mẫu thuộc phạm vi quản lý của UBND cấp xã, tỉnh Thanh Hóa</w:t>
            </w:r>
          </w:p>
          <w:p w:rsidR="00955CD6" w:rsidRDefault="00955CD6"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hyperlink r:id="rId181" w:history="1">
              <w:r w:rsidRPr="00B568F4">
                <w:rPr>
                  <w:rFonts w:ascii="Times New Roman" w:eastAsia="Times New Roman" w:hAnsi="Times New Roman" w:cs="Times New Roman"/>
                  <w:color w:val="000000"/>
                  <w:sz w:val="24"/>
                  <w:szCs w:val="24"/>
                </w:rPr>
                <w:t>1.007069</w:t>
              </w:r>
            </w:hyperlink>
            <w:r>
              <w:rPr>
                <w:rFonts w:ascii="Times New Roman" w:eastAsia="Times New Roman" w:hAnsi="Times New Roman" w:cs="Times New Roman"/>
                <w:color w:val="000000"/>
                <w:sz w:val="24"/>
                <w:szCs w:val="24"/>
              </w:rPr>
              <w:t>)</w:t>
            </w:r>
          </w:p>
        </w:tc>
        <w:tc>
          <w:tcPr>
            <w:tcW w:w="1276" w:type="dxa"/>
            <w:shd w:val="clear" w:color="auto" w:fill="FFFFFF"/>
            <w:vAlign w:val="center"/>
          </w:tcPr>
          <w:p w:rsidR="00955CD6" w:rsidRDefault="00955CD6"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vAlign w:val="center"/>
          </w:tcPr>
          <w:p w:rsidR="00955CD6" w:rsidRDefault="00955CD6" w:rsidP="00A5474B">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955CD6" w:rsidRDefault="00955CD6" w:rsidP="00A547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955CD6" w:rsidRDefault="00955CD6" w:rsidP="00A5474B">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955CD6" w:rsidRDefault="00955CD6"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Tổ dân phố họp bình xét; trả kết quả trực tuyến (kết quả ký số bản điện tử) đồng thời trả bản giấy trực tiếp hoặc qua bưu chính</w:t>
            </w:r>
          </w:p>
        </w:tc>
        <w:tc>
          <w:tcPr>
            <w:tcW w:w="1190" w:type="dxa"/>
            <w:shd w:val="clear" w:color="auto" w:fill="FFFFFF"/>
          </w:tcPr>
          <w:p w:rsidR="00955CD6" w:rsidRDefault="00955CD6">
            <w:pPr>
              <w:spacing w:after="0" w:line="240" w:lineRule="auto"/>
              <w:jc w:val="both"/>
              <w:rPr>
                <w:rFonts w:ascii="Times New Roman" w:eastAsia="Times New Roman" w:hAnsi="Times New Roman" w:cs="Times New Roman"/>
                <w:sz w:val="24"/>
                <w:szCs w:val="24"/>
              </w:rPr>
            </w:pPr>
          </w:p>
        </w:tc>
      </w:tr>
      <w:tr w:rsidR="00955CD6" w:rsidTr="00FD02B1">
        <w:tc>
          <w:tcPr>
            <w:tcW w:w="865" w:type="dxa"/>
            <w:shd w:val="clear" w:color="auto" w:fill="FFFFFF"/>
            <w:vAlign w:val="center"/>
          </w:tcPr>
          <w:p w:rsidR="00955CD6" w:rsidRDefault="00955CD6"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955CD6" w:rsidRPr="00B568F4" w:rsidRDefault="00955CD6" w:rsidP="00307974">
            <w:pPr>
              <w:spacing w:after="0" w:line="240" w:lineRule="auto"/>
              <w:ind w:left="78" w:right="127"/>
              <w:jc w:val="both"/>
              <w:rPr>
                <w:rFonts w:ascii="Times New Roman" w:eastAsia="Times New Roman" w:hAnsi="Times New Roman" w:cs="Times New Roman"/>
                <w:color w:val="000000"/>
                <w:sz w:val="24"/>
                <w:szCs w:val="24"/>
              </w:rPr>
            </w:pPr>
            <w:r w:rsidRPr="00B568F4">
              <w:rPr>
                <w:rFonts w:ascii="Times New Roman" w:eastAsia="Times New Roman" w:hAnsi="Times New Roman" w:cs="Times New Roman"/>
                <w:color w:val="000000"/>
                <w:sz w:val="24"/>
                <w:szCs w:val="24"/>
              </w:rPr>
              <w:t>Thủ tục công nhận Danh hiệu Gia đình kiểu mẫu.</w:t>
            </w:r>
          </w:p>
          <w:p w:rsidR="00955CD6" w:rsidRDefault="00955CD6"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hyperlink r:id="rId182" w:history="1">
              <w:r w:rsidRPr="00B568F4">
                <w:rPr>
                  <w:rFonts w:ascii="Times New Roman" w:eastAsia="Times New Roman" w:hAnsi="Times New Roman" w:cs="Times New Roman"/>
                  <w:color w:val="000000"/>
                  <w:sz w:val="24"/>
                  <w:szCs w:val="24"/>
                </w:rPr>
                <w:t>1.007067</w:t>
              </w:r>
            </w:hyperlink>
            <w:r>
              <w:rPr>
                <w:rFonts w:ascii="Times New Roman" w:eastAsia="Times New Roman" w:hAnsi="Times New Roman" w:cs="Times New Roman"/>
                <w:color w:val="000000"/>
                <w:sz w:val="24"/>
                <w:szCs w:val="24"/>
              </w:rPr>
              <w:t>)</w:t>
            </w:r>
          </w:p>
        </w:tc>
        <w:tc>
          <w:tcPr>
            <w:tcW w:w="1276" w:type="dxa"/>
            <w:shd w:val="clear" w:color="auto" w:fill="FFFFFF"/>
            <w:vAlign w:val="center"/>
          </w:tcPr>
          <w:p w:rsidR="00955CD6" w:rsidRDefault="00955CD6"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vAlign w:val="center"/>
          </w:tcPr>
          <w:p w:rsidR="00955CD6" w:rsidRDefault="00955CD6" w:rsidP="00A5474B">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955CD6" w:rsidRDefault="00955CD6" w:rsidP="00A547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955CD6" w:rsidRDefault="00955CD6" w:rsidP="00A5474B">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955CD6" w:rsidRDefault="00955CD6"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Tổ dân phố họp bình xét; trả kết quả trực tuyến (kết quả ký số bản điện tử) đồng thời trả bản giấy trực tiếp hoặc qua bưu chính</w:t>
            </w:r>
          </w:p>
        </w:tc>
        <w:tc>
          <w:tcPr>
            <w:tcW w:w="1190" w:type="dxa"/>
            <w:shd w:val="clear" w:color="auto" w:fill="FFFFFF"/>
          </w:tcPr>
          <w:p w:rsidR="00955CD6" w:rsidRDefault="00955CD6">
            <w:pPr>
              <w:spacing w:after="0" w:line="240" w:lineRule="auto"/>
              <w:jc w:val="both"/>
              <w:rPr>
                <w:rFonts w:ascii="Times New Roman" w:eastAsia="Times New Roman" w:hAnsi="Times New Roman" w:cs="Times New Roman"/>
                <w:sz w:val="24"/>
                <w:szCs w:val="24"/>
              </w:rPr>
            </w:pPr>
          </w:p>
        </w:tc>
      </w:tr>
      <w:tr w:rsidR="00955CD6" w:rsidTr="00FD02B1">
        <w:tc>
          <w:tcPr>
            <w:tcW w:w="865" w:type="dxa"/>
            <w:shd w:val="clear" w:color="auto" w:fill="FFFFFF"/>
            <w:vAlign w:val="center"/>
          </w:tcPr>
          <w:p w:rsidR="00955CD6" w:rsidRDefault="00955CD6"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955CD6" w:rsidRPr="00B568F4" w:rsidRDefault="00955CD6" w:rsidP="00307974">
            <w:pPr>
              <w:spacing w:after="0" w:line="240" w:lineRule="auto"/>
              <w:ind w:left="78" w:right="127"/>
              <w:jc w:val="both"/>
              <w:rPr>
                <w:rFonts w:ascii="Times New Roman" w:eastAsia="Times New Roman" w:hAnsi="Times New Roman" w:cs="Times New Roman"/>
                <w:color w:val="000000"/>
                <w:sz w:val="24"/>
                <w:szCs w:val="24"/>
              </w:rPr>
            </w:pPr>
            <w:r w:rsidRPr="00B568F4">
              <w:rPr>
                <w:rFonts w:ascii="Times New Roman" w:eastAsia="Times New Roman" w:hAnsi="Times New Roman" w:cs="Times New Roman"/>
                <w:color w:val="000000"/>
                <w:sz w:val="24"/>
                <w:szCs w:val="24"/>
              </w:rPr>
              <w:t>Thủ tục công nhận Danh hiệu Tổ dân phố kiểu mẫu</w:t>
            </w:r>
          </w:p>
          <w:p w:rsidR="00955CD6" w:rsidRDefault="00955CD6"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hyperlink r:id="rId183" w:history="1">
              <w:r w:rsidRPr="00B568F4">
                <w:rPr>
                  <w:rFonts w:ascii="Times New Roman" w:eastAsia="Times New Roman" w:hAnsi="Times New Roman" w:cs="Times New Roman"/>
                  <w:color w:val="000000"/>
                  <w:sz w:val="24"/>
                  <w:szCs w:val="24"/>
                </w:rPr>
                <w:t>1.007066</w:t>
              </w:r>
            </w:hyperlink>
            <w:r>
              <w:rPr>
                <w:rFonts w:ascii="Times New Roman" w:eastAsia="Times New Roman" w:hAnsi="Times New Roman" w:cs="Times New Roman"/>
                <w:color w:val="000000"/>
                <w:sz w:val="24"/>
                <w:szCs w:val="24"/>
              </w:rPr>
              <w:t>)</w:t>
            </w:r>
          </w:p>
        </w:tc>
        <w:tc>
          <w:tcPr>
            <w:tcW w:w="1276" w:type="dxa"/>
            <w:shd w:val="clear" w:color="auto" w:fill="FFFFFF"/>
            <w:vAlign w:val="center"/>
          </w:tcPr>
          <w:p w:rsidR="00955CD6" w:rsidRDefault="00955CD6"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vAlign w:val="center"/>
          </w:tcPr>
          <w:p w:rsidR="00955CD6" w:rsidRDefault="00955CD6" w:rsidP="00A5474B">
            <w:pPr>
              <w:widowControl w:val="0"/>
              <w:pBdr>
                <w:top w:val="nil"/>
                <w:left w:val="nil"/>
                <w:bottom w:val="nil"/>
                <w:right w:val="nil"/>
                <w:between w:val="nil"/>
              </w:pBdr>
              <w:shd w:val="clear" w:color="auto" w:fill="FFFFFF"/>
              <w:spacing w:after="0" w:line="240" w:lineRule="auto"/>
              <w:ind w:firstLine="400"/>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955CD6" w:rsidRDefault="00955CD6" w:rsidP="00A547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955CD6" w:rsidRDefault="00955CD6" w:rsidP="00A5474B">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955CD6" w:rsidRDefault="00955CD6"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Tổ dân phố họp bình xét; trả kết quả trực tuyến (kết quả ký số bản điện tử) đồng thời trả bản giấy trực tiếp hoặc qua bưu chính</w:t>
            </w:r>
          </w:p>
        </w:tc>
        <w:tc>
          <w:tcPr>
            <w:tcW w:w="1190" w:type="dxa"/>
            <w:shd w:val="clear" w:color="auto" w:fill="FFFFFF"/>
          </w:tcPr>
          <w:p w:rsidR="00955CD6" w:rsidRDefault="00955CD6">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b/>
                <w:color w:val="000000"/>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 xml:space="preserve">Lĩnh vực Công chức </w:t>
            </w:r>
          </w:p>
        </w:tc>
        <w:tc>
          <w:tcPr>
            <w:tcW w:w="1276" w:type="dxa"/>
            <w:shd w:val="clear" w:color="auto" w:fill="FFFFFF"/>
            <w:vAlign w:val="center"/>
          </w:tcPr>
          <w:p w:rsidR="00823108" w:rsidRDefault="00823108" w:rsidP="00B8725E">
            <w:pPr>
              <w:spacing w:after="0" w:line="240" w:lineRule="auto"/>
              <w:ind w:left="78" w:right="127"/>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23108" w:rsidRDefault="00823108">
            <w:pPr>
              <w:widowControl w:val="0"/>
              <w:pBdr>
                <w:top w:val="nil"/>
                <w:left w:val="nil"/>
                <w:bottom w:val="nil"/>
                <w:right w:val="nil"/>
                <w:between w:val="nil"/>
              </w:pBdr>
              <w:shd w:val="clear" w:color="auto" w:fill="FFFFFF"/>
              <w:spacing w:after="0" w:line="240" w:lineRule="auto"/>
              <w:ind w:firstLine="400"/>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thi tuyển công chức</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1.005384.000.00.00.H56)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r w:rsidR="00F60955">
              <w:rPr>
                <w:rFonts w:ascii="Times New Roman" w:eastAsia="Times New Roman" w:hAnsi="Times New Roman" w:cs="Times New Roman"/>
                <w:color w:val="000000"/>
                <w:sz w:val="24"/>
                <w:szCs w:val="24"/>
              </w:rPr>
              <w:t xml:space="preserve"> </w:t>
            </w:r>
            <w:r w:rsidR="00F60955">
              <w:rPr>
                <w:rFonts w:ascii="Times New Roman" w:eastAsia="Times New Roman" w:hAnsi="Times New Roman" w:cs="Times New Roman"/>
                <w:sz w:val="24"/>
                <w:szCs w:val="24"/>
              </w:rPr>
              <w:t xml:space="preserve">(sở, ban, ngành </w:t>
            </w:r>
            <w:r w:rsidR="00041AFE">
              <w:rPr>
                <w:rFonts w:ascii="Times New Roman" w:eastAsia="Times New Roman" w:hAnsi="Times New Roman" w:cs="Times New Roman"/>
                <w:sz w:val="24"/>
                <w:szCs w:val="24"/>
              </w:rPr>
              <w:t>c</w:t>
            </w:r>
            <w:r>
              <w:rPr>
                <w:rFonts w:ascii="Times New Roman" w:eastAsia="Times New Roman" w:hAnsi="Times New Roman" w:cs="Times New Roman"/>
                <w:sz w:val="24"/>
                <w:szCs w:val="24"/>
              </w:rPr>
              <w:t>ấp tỉnh</w:t>
            </w:r>
            <w:r w:rsidR="00F60955">
              <w:rPr>
                <w:rFonts w:ascii="Times New Roman" w:eastAsia="Times New Roman" w:hAnsi="Times New Roman" w:cs="Times New Roman"/>
                <w:sz w:val="24"/>
                <w:szCs w:val="24"/>
              </w:rPr>
              <w:t xml:space="preserve">); UBND </w:t>
            </w:r>
            <w:r w:rsidR="00041AFE">
              <w:rPr>
                <w:rFonts w:ascii="Times New Roman" w:eastAsia="Times New Roman" w:hAnsi="Times New Roman" w:cs="Times New Roman"/>
                <w:sz w:val="24"/>
                <w:szCs w:val="24"/>
              </w:rPr>
              <w:t>c</w:t>
            </w:r>
            <w:r>
              <w:rPr>
                <w:rFonts w:ascii="Times New Roman" w:eastAsia="Times New Roman" w:hAnsi="Times New Roman" w:cs="Times New Roman"/>
                <w:sz w:val="24"/>
                <w:szCs w:val="24"/>
              </w:rPr>
              <w:t>ấp huyện</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kiểm tra</w:t>
            </w:r>
            <w:r w:rsidR="00041AFE">
              <w:rPr>
                <w:rFonts w:ascii="Times New Roman" w:eastAsia="Times New Roman" w:hAnsi="Times New Roman" w:cs="Times New Roman"/>
                <w:sz w:val="24"/>
                <w:szCs w:val="24"/>
              </w:rPr>
              <w:t>, thi</w:t>
            </w:r>
            <w:r>
              <w:rPr>
                <w:rFonts w:ascii="Times New Roman" w:eastAsia="Times New Roman" w:hAnsi="Times New Roman" w:cs="Times New Roman"/>
                <w:sz w:val="24"/>
                <w:szCs w:val="24"/>
              </w:rPr>
              <w:t xml:space="preserve"> trực tiếp; trả kết quả trực tuyến (kết quả ký số bản điện tử) hoặc trả bản giấy trực tiếp hoặc qua bưu chính. Đăng ký nộp trực tiếp lại 01 bản gốc hoặc qua bưu chính khi nhận kết quả.</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xét tuyển công chức</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(2.002156.000.00.00.H56)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r w:rsidR="00F60955">
              <w:rPr>
                <w:rFonts w:ascii="Times New Roman" w:eastAsia="Times New Roman" w:hAnsi="Times New Roman" w:cs="Times New Roman"/>
                <w:color w:val="000000"/>
                <w:sz w:val="24"/>
                <w:szCs w:val="24"/>
              </w:rPr>
              <w:t xml:space="preserve"> </w:t>
            </w:r>
            <w:r w:rsidR="00F60955">
              <w:rPr>
                <w:rFonts w:ascii="Times New Roman" w:eastAsia="Times New Roman" w:hAnsi="Times New Roman" w:cs="Times New Roman"/>
                <w:sz w:val="24"/>
                <w:szCs w:val="24"/>
              </w:rPr>
              <w:t xml:space="preserve">(sở, ban, ngành </w:t>
            </w:r>
            <w:r w:rsidR="00041AFE">
              <w:rPr>
                <w:rFonts w:ascii="Times New Roman" w:eastAsia="Times New Roman" w:hAnsi="Times New Roman" w:cs="Times New Roman"/>
                <w:sz w:val="24"/>
                <w:szCs w:val="24"/>
              </w:rPr>
              <w:t>c</w:t>
            </w:r>
            <w:r>
              <w:rPr>
                <w:rFonts w:ascii="Times New Roman" w:eastAsia="Times New Roman" w:hAnsi="Times New Roman" w:cs="Times New Roman"/>
                <w:sz w:val="24"/>
                <w:szCs w:val="24"/>
              </w:rPr>
              <w:t>ấp tỉnh</w:t>
            </w:r>
            <w:r w:rsidR="00F60955">
              <w:rPr>
                <w:rFonts w:ascii="Times New Roman" w:eastAsia="Times New Roman" w:hAnsi="Times New Roman" w:cs="Times New Roman"/>
                <w:sz w:val="24"/>
                <w:szCs w:val="24"/>
              </w:rPr>
              <w:t xml:space="preserve">); UBND </w:t>
            </w:r>
            <w:r w:rsidR="00041AFE">
              <w:rPr>
                <w:rFonts w:ascii="Times New Roman" w:eastAsia="Times New Roman" w:hAnsi="Times New Roman" w:cs="Times New Roman"/>
                <w:sz w:val="24"/>
                <w:szCs w:val="24"/>
              </w:rPr>
              <w:t>c</w:t>
            </w:r>
            <w:r>
              <w:rPr>
                <w:rFonts w:ascii="Times New Roman" w:eastAsia="Times New Roman" w:hAnsi="Times New Roman" w:cs="Times New Roman"/>
                <w:sz w:val="24"/>
                <w:szCs w:val="24"/>
              </w:rPr>
              <w:t>ấp huyện</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kiểm tra</w:t>
            </w:r>
            <w:r w:rsidR="00041AFE">
              <w:rPr>
                <w:rFonts w:ascii="Times New Roman" w:eastAsia="Times New Roman" w:hAnsi="Times New Roman" w:cs="Times New Roman"/>
                <w:sz w:val="24"/>
                <w:szCs w:val="24"/>
              </w:rPr>
              <w:t>, thi</w:t>
            </w:r>
            <w:r>
              <w:rPr>
                <w:rFonts w:ascii="Times New Roman" w:eastAsia="Times New Roman" w:hAnsi="Times New Roman" w:cs="Times New Roman"/>
                <w:sz w:val="24"/>
                <w:szCs w:val="24"/>
              </w:rPr>
              <w:t xml:space="preserve"> trực tiếp; trả kết quả trực tuyến (kết quả ký số bản điện tử) hoặc trả bản giấy trực tiếp hoặc qua bưu chính. Đăng ký nộp trực tiếp lại 01 bản gốc hoặc qua bưu chính khi nhận kết quả.</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tiếp nhận vào làm công chức</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1.005385.000.00.00.H56)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r w:rsidR="00F60955">
              <w:rPr>
                <w:rFonts w:ascii="Times New Roman" w:eastAsia="Times New Roman" w:hAnsi="Times New Roman" w:cs="Times New Roman"/>
                <w:color w:val="000000"/>
                <w:sz w:val="24"/>
                <w:szCs w:val="24"/>
              </w:rPr>
              <w:t xml:space="preserve"> </w:t>
            </w:r>
            <w:r w:rsidR="00F60955">
              <w:rPr>
                <w:rFonts w:ascii="Times New Roman" w:eastAsia="Times New Roman" w:hAnsi="Times New Roman" w:cs="Times New Roman"/>
                <w:sz w:val="24"/>
                <w:szCs w:val="24"/>
              </w:rPr>
              <w:t xml:space="preserve">(sở, ban, ngành </w:t>
            </w:r>
            <w:r w:rsidR="00104535">
              <w:rPr>
                <w:rFonts w:ascii="Times New Roman" w:eastAsia="Times New Roman" w:hAnsi="Times New Roman" w:cs="Times New Roman"/>
                <w:sz w:val="24"/>
                <w:szCs w:val="24"/>
              </w:rPr>
              <w:t>c</w:t>
            </w:r>
            <w:r>
              <w:rPr>
                <w:rFonts w:ascii="Times New Roman" w:eastAsia="Times New Roman" w:hAnsi="Times New Roman" w:cs="Times New Roman"/>
                <w:sz w:val="24"/>
                <w:szCs w:val="24"/>
              </w:rPr>
              <w:t>ấp tỉnh</w:t>
            </w:r>
            <w:r w:rsidR="00F60955">
              <w:rPr>
                <w:rFonts w:ascii="Times New Roman" w:eastAsia="Times New Roman" w:hAnsi="Times New Roman" w:cs="Times New Roman"/>
                <w:sz w:val="24"/>
                <w:szCs w:val="24"/>
              </w:rPr>
              <w:t xml:space="preserve">); UBND </w:t>
            </w:r>
            <w:r w:rsidR="00104535">
              <w:rPr>
                <w:rFonts w:ascii="Times New Roman" w:eastAsia="Times New Roman" w:hAnsi="Times New Roman" w:cs="Times New Roman"/>
                <w:sz w:val="24"/>
                <w:szCs w:val="24"/>
              </w:rPr>
              <w:t>c</w:t>
            </w:r>
            <w:r>
              <w:rPr>
                <w:rFonts w:ascii="Times New Roman" w:eastAsia="Times New Roman" w:hAnsi="Times New Roman" w:cs="Times New Roman"/>
                <w:sz w:val="24"/>
                <w:szCs w:val="24"/>
              </w:rPr>
              <w:t>ấp huyện</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823108" w:rsidRDefault="0010453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kiểm tra, thi </w:t>
            </w:r>
            <w:r w:rsidR="00F60955">
              <w:rPr>
                <w:rFonts w:ascii="Times New Roman" w:eastAsia="Times New Roman" w:hAnsi="Times New Roman" w:cs="Times New Roman"/>
                <w:sz w:val="24"/>
                <w:szCs w:val="24"/>
              </w:rPr>
              <w:t>trực tiếp; trả kết quả trực tuyến (kết quả ký số bản điện tử) hoặc trả bản giấy trực tiếp hoặc qua bưu chính. Đăng ký nộp trực tiếp lại 01 bản gốc hoặc qua bưu chính khi nhận kết quả.</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thi nâng ngạch công chức</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(2.002157.000.00.00.H56)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r w:rsidR="00F60955">
              <w:rPr>
                <w:rFonts w:ascii="Times New Roman" w:eastAsia="Times New Roman" w:hAnsi="Times New Roman" w:cs="Times New Roman"/>
                <w:sz w:val="24"/>
                <w:szCs w:val="24"/>
              </w:rPr>
              <w:t xml:space="preserve"> (sở, ban, ngành </w:t>
            </w:r>
            <w:r w:rsidR="00104535">
              <w:rPr>
                <w:rFonts w:ascii="Times New Roman" w:eastAsia="Times New Roman" w:hAnsi="Times New Roman" w:cs="Times New Roman"/>
                <w:sz w:val="24"/>
                <w:szCs w:val="24"/>
              </w:rPr>
              <w:t>c</w:t>
            </w:r>
            <w:r>
              <w:rPr>
                <w:rFonts w:ascii="Times New Roman" w:eastAsia="Times New Roman" w:hAnsi="Times New Roman" w:cs="Times New Roman"/>
                <w:sz w:val="24"/>
                <w:szCs w:val="24"/>
              </w:rPr>
              <w:t>ấp tỉnh</w:t>
            </w:r>
            <w:r w:rsidR="00F60955">
              <w:rPr>
                <w:rFonts w:ascii="Times New Roman" w:eastAsia="Times New Roman" w:hAnsi="Times New Roman" w:cs="Times New Roman"/>
                <w:sz w:val="24"/>
                <w:szCs w:val="24"/>
              </w:rPr>
              <w:t xml:space="preserve">); </w:t>
            </w:r>
            <w:r w:rsidR="00F60955">
              <w:rPr>
                <w:rFonts w:ascii="Times New Roman" w:eastAsia="Times New Roman" w:hAnsi="Times New Roman" w:cs="Times New Roman"/>
                <w:sz w:val="24"/>
                <w:szCs w:val="24"/>
              </w:rPr>
              <w:lastRenderedPageBreak/>
              <w:t xml:space="preserve">UBND </w:t>
            </w:r>
            <w:r w:rsidR="00104535">
              <w:rPr>
                <w:rFonts w:ascii="Times New Roman" w:eastAsia="Times New Roman" w:hAnsi="Times New Roman" w:cs="Times New Roman"/>
                <w:sz w:val="24"/>
                <w:szCs w:val="24"/>
              </w:rPr>
              <w:t>c</w:t>
            </w:r>
            <w:r>
              <w:rPr>
                <w:rFonts w:ascii="Times New Roman" w:eastAsia="Times New Roman" w:hAnsi="Times New Roman" w:cs="Times New Roman"/>
                <w:sz w:val="24"/>
                <w:szCs w:val="24"/>
              </w:rPr>
              <w:t>ấp huyện</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p w:rsidR="00823108" w:rsidRDefault="00823108">
            <w:pPr>
              <w:spacing w:after="0" w:line="240" w:lineRule="auto"/>
              <w:jc w:val="center"/>
              <w:rPr>
                <w:rFonts w:ascii="Times New Roman" w:eastAsia="Times New Roman" w:hAnsi="Times New Roman" w:cs="Times New Roman"/>
                <w:sz w:val="24"/>
                <w:szCs w:val="24"/>
              </w:rPr>
            </w:pPr>
          </w:p>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kiểm tra</w:t>
            </w:r>
            <w:r w:rsidR="00104535">
              <w:rPr>
                <w:rFonts w:ascii="Times New Roman" w:eastAsia="Times New Roman" w:hAnsi="Times New Roman" w:cs="Times New Roman"/>
                <w:sz w:val="24"/>
                <w:szCs w:val="24"/>
              </w:rPr>
              <w:t>, thi</w:t>
            </w:r>
            <w:r>
              <w:rPr>
                <w:rFonts w:ascii="Times New Roman" w:eastAsia="Times New Roman" w:hAnsi="Times New Roman" w:cs="Times New Roman"/>
                <w:sz w:val="24"/>
                <w:szCs w:val="24"/>
              </w:rPr>
              <w:t xml:space="preserve"> trực tiếp; trả kết quả trực tuyến (kết quả ký số bản điện tử) hoặc trả bản giấy trực tiếp hoặc </w:t>
            </w:r>
            <w:r>
              <w:rPr>
                <w:rFonts w:ascii="Times New Roman" w:eastAsia="Times New Roman" w:hAnsi="Times New Roman" w:cs="Times New Roman"/>
                <w:sz w:val="24"/>
                <w:szCs w:val="24"/>
              </w:rPr>
              <w:lastRenderedPageBreak/>
              <w:t>qua bưu chính</w:t>
            </w:r>
            <w:r w:rsidR="00104535">
              <w:rPr>
                <w:rFonts w:ascii="Times New Roman" w:eastAsia="Times New Roman" w:hAnsi="Times New Roman" w:cs="Times New Roman"/>
                <w:sz w:val="24"/>
                <w:szCs w:val="24"/>
              </w:rPr>
              <w:t>. Đăng ký nộp trực tiếp lại 01 bản gốc hoặc qua bưu chính khi nhận kết quả.</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Lĩnh vực Viên chức</w:t>
            </w:r>
            <w:r>
              <w:rPr>
                <w:rFonts w:ascii="Times New Roman" w:eastAsia="Times New Roman" w:hAnsi="Times New Roman" w:cs="Times New Roman"/>
                <w:b/>
                <w:color w:val="FF0000"/>
                <w:sz w:val="24"/>
                <w:szCs w:val="24"/>
              </w:rPr>
              <w:t xml:space="preserve"> </w:t>
            </w:r>
          </w:p>
        </w:tc>
        <w:tc>
          <w:tcPr>
            <w:tcW w:w="1276" w:type="dxa"/>
            <w:shd w:val="clear" w:color="auto" w:fill="FFFFFF"/>
            <w:vAlign w:val="center"/>
          </w:tcPr>
          <w:p w:rsidR="00823108" w:rsidRDefault="00823108" w:rsidP="00B8725E">
            <w:pPr>
              <w:spacing w:after="0" w:line="240" w:lineRule="auto"/>
              <w:ind w:left="78" w:right="127"/>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23108" w:rsidRDefault="00823108">
            <w:pPr>
              <w:widowControl w:val="0"/>
              <w:pBdr>
                <w:top w:val="nil"/>
                <w:left w:val="nil"/>
                <w:bottom w:val="nil"/>
                <w:right w:val="nil"/>
                <w:between w:val="nil"/>
              </w:pBdr>
              <w:shd w:val="clear" w:color="auto" w:fill="FFFFFF"/>
              <w:spacing w:after="0" w:line="240" w:lineRule="auto"/>
              <w:ind w:firstLine="400"/>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thi tuyển viên chức</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(1.005388.000.00.00.H56)</w:t>
            </w:r>
          </w:p>
          <w:p w:rsidR="00823108" w:rsidRDefault="00823108" w:rsidP="00307974">
            <w:pPr>
              <w:spacing w:after="0" w:line="240" w:lineRule="auto"/>
              <w:ind w:left="78" w:right="127"/>
              <w:jc w:val="both"/>
              <w:rPr>
                <w:rFonts w:ascii="Times New Roman" w:eastAsia="Times New Roman" w:hAnsi="Times New Roman" w:cs="Times New Roman"/>
                <w:b/>
                <w:sz w:val="24"/>
                <w:szCs w:val="24"/>
              </w:rPr>
            </w:pP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r w:rsidR="00F60955">
              <w:rPr>
                <w:rFonts w:ascii="Times New Roman" w:eastAsia="Times New Roman" w:hAnsi="Times New Roman" w:cs="Times New Roman"/>
                <w:color w:val="000000"/>
                <w:sz w:val="24"/>
                <w:szCs w:val="24"/>
              </w:rPr>
              <w:t xml:space="preserve"> </w:t>
            </w:r>
            <w:r w:rsidR="00F60955">
              <w:rPr>
                <w:rFonts w:ascii="Times New Roman" w:eastAsia="Times New Roman" w:hAnsi="Times New Roman" w:cs="Times New Roman"/>
                <w:sz w:val="24"/>
                <w:szCs w:val="24"/>
              </w:rPr>
              <w:t xml:space="preserve">(sở, ban, ngành </w:t>
            </w:r>
            <w:r w:rsidR="00104535">
              <w:rPr>
                <w:rFonts w:ascii="Times New Roman" w:eastAsia="Times New Roman" w:hAnsi="Times New Roman" w:cs="Times New Roman"/>
                <w:sz w:val="24"/>
                <w:szCs w:val="24"/>
              </w:rPr>
              <w:t>c</w:t>
            </w:r>
            <w:r>
              <w:rPr>
                <w:rFonts w:ascii="Times New Roman" w:eastAsia="Times New Roman" w:hAnsi="Times New Roman" w:cs="Times New Roman"/>
                <w:sz w:val="24"/>
                <w:szCs w:val="24"/>
              </w:rPr>
              <w:t>ấp tỉnh</w:t>
            </w:r>
            <w:r w:rsidR="00F60955">
              <w:rPr>
                <w:rFonts w:ascii="Times New Roman" w:eastAsia="Times New Roman" w:hAnsi="Times New Roman" w:cs="Times New Roman"/>
                <w:sz w:val="24"/>
                <w:szCs w:val="24"/>
              </w:rPr>
              <w:t xml:space="preserve">); UBND </w:t>
            </w:r>
            <w:r>
              <w:rPr>
                <w:rFonts w:ascii="Times New Roman" w:eastAsia="Times New Roman" w:hAnsi="Times New Roman" w:cs="Times New Roman"/>
                <w:sz w:val="24"/>
                <w:szCs w:val="24"/>
              </w:rPr>
              <w:t>Cấp huyện</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kiểm tra</w:t>
            </w:r>
            <w:r w:rsidR="00104535">
              <w:rPr>
                <w:rFonts w:ascii="Times New Roman" w:eastAsia="Times New Roman" w:hAnsi="Times New Roman" w:cs="Times New Roman"/>
                <w:sz w:val="24"/>
                <w:szCs w:val="24"/>
              </w:rPr>
              <w:t xml:space="preserve">, thi </w:t>
            </w:r>
            <w:r>
              <w:rPr>
                <w:rFonts w:ascii="Times New Roman" w:eastAsia="Times New Roman" w:hAnsi="Times New Roman" w:cs="Times New Roman"/>
                <w:sz w:val="24"/>
                <w:szCs w:val="24"/>
              </w:rPr>
              <w:t>trực tiếp; trả kết quả trực tuyến (kết quả ký số bản điện tử) hoặc trả bản giấy trực tiếp hoặc qua bưu chính. Đăng ký nộp trực tiếp lại 01 bản gốc hoặc qua bưu chính khi nhận kết quả.</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xét tuyển viên chức</w:t>
            </w:r>
          </w:p>
          <w:p w:rsidR="00823108" w:rsidRDefault="00F6095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(1.005392.000.00.00.H56)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r w:rsidR="00F60955">
              <w:rPr>
                <w:rFonts w:ascii="Times New Roman" w:eastAsia="Times New Roman" w:hAnsi="Times New Roman" w:cs="Times New Roman"/>
                <w:color w:val="000000"/>
                <w:sz w:val="24"/>
                <w:szCs w:val="24"/>
              </w:rPr>
              <w:t xml:space="preserve"> </w:t>
            </w:r>
            <w:r w:rsidR="00F60955">
              <w:rPr>
                <w:rFonts w:ascii="Times New Roman" w:eastAsia="Times New Roman" w:hAnsi="Times New Roman" w:cs="Times New Roman"/>
                <w:sz w:val="24"/>
                <w:szCs w:val="24"/>
              </w:rPr>
              <w:t xml:space="preserve">(sở, ban, ngành </w:t>
            </w:r>
            <w:r w:rsidR="00104535">
              <w:rPr>
                <w:rFonts w:ascii="Times New Roman" w:eastAsia="Times New Roman" w:hAnsi="Times New Roman" w:cs="Times New Roman"/>
                <w:sz w:val="24"/>
                <w:szCs w:val="24"/>
              </w:rPr>
              <w:t>c</w:t>
            </w:r>
            <w:r>
              <w:rPr>
                <w:rFonts w:ascii="Times New Roman" w:eastAsia="Times New Roman" w:hAnsi="Times New Roman" w:cs="Times New Roman"/>
                <w:sz w:val="24"/>
                <w:szCs w:val="24"/>
              </w:rPr>
              <w:t>ấp tỉnh</w:t>
            </w:r>
            <w:r w:rsidR="00F60955">
              <w:rPr>
                <w:rFonts w:ascii="Times New Roman" w:eastAsia="Times New Roman" w:hAnsi="Times New Roman" w:cs="Times New Roman"/>
                <w:sz w:val="24"/>
                <w:szCs w:val="24"/>
              </w:rPr>
              <w:t xml:space="preserve">); UBND </w:t>
            </w:r>
            <w:r w:rsidR="00104535">
              <w:rPr>
                <w:rFonts w:ascii="Times New Roman" w:eastAsia="Times New Roman" w:hAnsi="Times New Roman" w:cs="Times New Roman"/>
                <w:sz w:val="24"/>
                <w:szCs w:val="24"/>
              </w:rPr>
              <w:t>c</w:t>
            </w:r>
            <w:r>
              <w:rPr>
                <w:rFonts w:ascii="Times New Roman" w:eastAsia="Times New Roman" w:hAnsi="Times New Roman" w:cs="Times New Roman"/>
                <w:sz w:val="24"/>
                <w:szCs w:val="24"/>
              </w:rPr>
              <w:t>ấp huyện</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w:t>
            </w:r>
            <w:r w:rsidR="00104535">
              <w:rPr>
                <w:rFonts w:ascii="Times New Roman" w:eastAsia="Times New Roman" w:hAnsi="Times New Roman" w:cs="Times New Roman"/>
                <w:sz w:val="24"/>
                <w:szCs w:val="24"/>
              </w:rPr>
              <w:t xml:space="preserve">thanh toán trực tuyến; kiểm tra, thi </w:t>
            </w:r>
            <w:r>
              <w:rPr>
                <w:rFonts w:ascii="Times New Roman" w:eastAsia="Times New Roman" w:hAnsi="Times New Roman" w:cs="Times New Roman"/>
                <w:sz w:val="24"/>
                <w:szCs w:val="24"/>
              </w:rPr>
              <w:t>trực tiếp; trả kết quả trực tuyến (kết quả ký số bản điện tử) hoặc trả bản giấy trực tiếp hoặc qua bưu chính. Đăng ký nộp trực tiếp lại 01 bản gốc hoặc qua bưu chính khi nhận kết quả.</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Thủ tục t</w:t>
            </w:r>
            <w:r>
              <w:rPr>
                <w:rFonts w:ascii="Times New Roman" w:eastAsia="Times New Roman" w:hAnsi="Times New Roman" w:cs="Times New Roman"/>
                <w:color w:val="000000"/>
                <w:sz w:val="24"/>
                <w:szCs w:val="24"/>
              </w:rPr>
              <w:t>iếp nhận vào làm viên chức</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1.005393.000.00.00.H56)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r w:rsidR="00F60955">
              <w:rPr>
                <w:rFonts w:ascii="Times New Roman" w:eastAsia="Times New Roman" w:hAnsi="Times New Roman" w:cs="Times New Roman"/>
                <w:color w:val="000000"/>
                <w:sz w:val="24"/>
                <w:szCs w:val="24"/>
              </w:rPr>
              <w:t xml:space="preserve"> </w:t>
            </w:r>
            <w:r w:rsidR="00F60955">
              <w:rPr>
                <w:rFonts w:ascii="Times New Roman" w:eastAsia="Times New Roman" w:hAnsi="Times New Roman" w:cs="Times New Roman"/>
                <w:sz w:val="24"/>
                <w:szCs w:val="24"/>
              </w:rPr>
              <w:t xml:space="preserve">(sở, ban, ngành </w:t>
            </w:r>
            <w:r w:rsidR="00104535">
              <w:rPr>
                <w:rFonts w:ascii="Times New Roman" w:eastAsia="Times New Roman" w:hAnsi="Times New Roman" w:cs="Times New Roman"/>
                <w:sz w:val="24"/>
                <w:szCs w:val="24"/>
              </w:rPr>
              <w:t>c</w:t>
            </w:r>
            <w:r>
              <w:rPr>
                <w:rFonts w:ascii="Times New Roman" w:eastAsia="Times New Roman" w:hAnsi="Times New Roman" w:cs="Times New Roman"/>
                <w:sz w:val="24"/>
                <w:szCs w:val="24"/>
              </w:rPr>
              <w:t>ấp tỉnh</w:t>
            </w:r>
            <w:r w:rsidR="00F60955">
              <w:rPr>
                <w:rFonts w:ascii="Times New Roman" w:eastAsia="Times New Roman" w:hAnsi="Times New Roman" w:cs="Times New Roman"/>
                <w:sz w:val="24"/>
                <w:szCs w:val="24"/>
              </w:rPr>
              <w:t xml:space="preserve">); UBND </w:t>
            </w:r>
            <w:r w:rsidR="00104535">
              <w:rPr>
                <w:rFonts w:ascii="Times New Roman" w:eastAsia="Times New Roman" w:hAnsi="Times New Roman" w:cs="Times New Roman"/>
                <w:sz w:val="24"/>
                <w:szCs w:val="24"/>
              </w:rPr>
              <w:t>c</w:t>
            </w:r>
            <w:r>
              <w:rPr>
                <w:rFonts w:ascii="Times New Roman" w:eastAsia="Times New Roman" w:hAnsi="Times New Roman" w:cs="Times New Roman"/>
                <w:sz w:val="24"/>
                <w:szCs w:val="24"/>
              </w:rPr>
              <w:t>ấp huyện</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kiểm tra</w:t>
            </w:r>
            <w:r w:rsidR="00104535">
              <w:rPr>
                <w:rFonts w:ascii="Times New Roman" w:eastAsia="Times New Roman" w:hAnsi="Times New Roman" w:cs="Times New Roman"/>
                <w:sz w:val="24"/>
                <w:szCs w:val="24"/>
              </w:rPr>
              <w:t>, thi</w:t>
            </w:r>
            <w:r>
              <w:rPr>
                <w:rFonts w:ascii="Times New Roman" w:eastAsia="Times New Roman" w:hAnsi="Times New Roman" w:cs="Times New Roman"/>
                <w:sz w:val="24"/>
                <w:szCs w:val="24"/>
              </w:rPr>
              <w:t xml:space="preserve"> trực tiếp; trả kết quả trực tuyến (kết quả ký số bản điện tử) hoặc trả bản giấy trực tiếp hoặc qua bưu chính. Đăng ký nộp trực tiếp lại 01 bản gốc hoặc qua bưu chính khi nhận kết quả.</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thăng hạng chức danh nghề nghiệp </w:t>
            </w:r>
            <w:r>
              <w:rPr>
                <w:rFonts w:ascii="Times New Roman" w:eastAsia="Times New Roman" w:hAnsi="Times New Roman" w:cs="Times New Roman"/>
                <w:sz w:val="24"/>
                <w:szCs w:val="24"/>
              </w:rPr>
              <w:lastRenderedPageBreak/>
              <w:t>đối với viên chức</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(1.005394.000.00.00.H56)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r w:rsidR="00F60955">
              <w:rPr>
                <w:rFonts w:ascii="Times New Roman" w:eastAsia="Times New Roman" w:hAnsi="Times New Roman" w:cs="Times New Roman"/>
                <w:sz w:val="24"/>
                <w:szCs w:val="24"/>
              </w:rPr>
              <w:t xml:space="preserve"> </w:t>
            </w:r>
            <w:r w:rsidR="00F60955">
              <w:rPr>
                <w:rFonts w:ascii="Times New Roman" w:eastAsia="Times New Roman" w:hAnsi="Times New Roman" w:cs="Times New Roman"/>
                <w:sz w:val="24"/>
                <w:szCs w:val="24"/>
              </w:rPr>
              <w:lastRenderedPageBreak/>
              <w:t xml:space="preserve">(sở, ban, ngành </w:t>
            </w:r>
            <w:r w:rsidR="00104535">
              <w:rPr>
                <w:rFonts w:ascii="Times New Roman" w:eastAsia="Times New Roman" w:hAnsi="Times New Roman" w:cs="Times New Roman"/>
                <w:sz w:val="24"/>
                <w:szCs w:val="24"/>
              </w:rPr>
              <w:t>c</w:t>
            </w:r>
            <w:r>
              <w:rPr>
                <w:rFonts w:ascii="Times New Roman" w:eastAsia="Times New Roman" w:hAnsi="Times New Roman" w:cs="Times New Roman"/>
                <w:sz w:val="24"/>
                <w:szCs w:val="24"/>
              </w:rPr>
              <w:t>ấp tỉnh</w:t>
            </w:r>
            <w:r w:rsidR="00F60955">
              <w:rPr>
                <w:rFonts w:ascii="Times New Roman" w:eastAsia="Times New Roman" w:hAnsi="Times New Roman" w:cs="Times New Roman"/>
                <w:sz w:val="24"/>
                <w:szCs w:val="24"/>
              </w:rPr>
              <w:t xml:space="preserve">); UBND </w:t>
            </w:r>
            <w:r w:rsidR="00104535">
              <w:rPr>
                <w:rFonts w:ascii="Times New Roman" w:eastAsia="Times New Roman" w:hAnsi="Times New Roman" w:cs="Times New Roman"/>
                <w:sz w:val="24"/>
                <w:szCs w:val="24"/>
              </w:rPr>
              <w:t>c</w:t>
            </w:r>
            <w:r>
              <w:rPr>
                <w:rFonts w:ascii="Times New Roman" w:eastAsia="Times New Roman" w:hAnsi="Times New Roman" w:cs="Times New Roman"/>
                <w:sz w:val="24"/>
                <w:szCs w:val="24"/>
              </w:rPr>
              <w:t>ấp huyện</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p w:rsidR="00823108" w:rsidRDefault="00823108">
            <w:pPr>
              <w:spacing w:after="0" w:line="240" w:lineRule="auto"/>
              <w:jc w:val="center"/>
              <w:rPr>
                <w:rFonts w:ascii="Times New Roman" w:eastAsia="Times New Roman" w:hAnsi="Times New Roman" w:cs="Times New Roman"/>
                <w:sz w:val="24"/>
                <w:szCs w:val="24"/>
              </w:rPr>
            </w:pPr>
          </w:p>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color w:val="FF00FF"/>
                <w:sz w:val="24"/>
                <w:szCs w:val="24"/>
              </w:rPr>
            </w:pPr>
            <w:r>
              <w:rPr>
                <w:rFonts w:ascii="Times New Roman" w:eastAsia="Times New Roman" w:hAnsi="Times New Roman" w:cs="Times New Roman"/>
                <w:sz w:val="24"/>
                <w:szCs w:val="24"/>
              </w:rPr>
              <w:lastRenderedPageBreak/>
              <w:t xml:space="preserve">Nộp hồ sơ trực tuyến; thanh toán trực </w:t>
            </w:r>
            <w:r>
              <w:rPr>
                <w:rFonts w:ascii="Times New Roman" w:eastAsia="Times New Roman" w:hAnsi="Times New Roman" w:cs="Times New Roman"/>
                <w:sz w:val="24"/>
                <w:szCs w:val="24"/>
              </w:rPr>
              <w:lastRenderedPageBreak/>
              <w:t>tuyến; kiểm tra</w:t>
            </w:r>
            <w:r w:rsidR="00104535">
              <w:rPr>
                <w:rFonts w:ascii="Times New Roman" w:eastAsia="Times New Roman" w:hAnsi="Times New Roman" w:cs="Times New Roman"/>
                <w:sz w:val="24"/>
                <w:szCs w:val="24"/>
              </w:rPr>
              <w:t>, thi</w:t>
            </w:r>
            <w:r>
              <w:rPr>
                <w:rFonts w:ascii="Times New Roman" w:eastAsia="Times New Roman" w:hAnsi="Times New Roman" w:cs="Times New Roman"/>
                <w:sz w:val="24"/>
                <w:szCs w:val="24"/>
              </w:rPr>
              <w:t xml:space="preserve"> trực tiếp; trả kết quả trực tuyến (kết quả ký số bản điện tử) hoặc trả bản giấy trực tiếp hoặc qua bưu chính</w:t>
            </w:r>
            <w:r w:rsidR="00104535">
              <w:rPr>
                <w:rFonts w:ascii="Times New Roman" w:eastAsia="Times New Roman" w:hAnsi="Times New Roman" w:cs="Times New Roman"/>
                <w:sz w:val="24"/>
                <w:szCs w:val="24"/>
              </w:rPr>
              <w:t>. Đăng ký nộp trực tiếp lại 01 bản gốc hoặc qua bưu chính khi nhận kết quả</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rPr>
          <w:trHeight w:val="270"/>
        </w:trPr>
        <w:tc>
          <w:tcPr>
            <w:tcW w:w="13339" w:type="dxa"/>
            <w:gridSpan w:val="7"/>
            <w:shd w:val="clear" w:color="auto" w:fill="FFFFFF"/>
            <w:vAlign w:val="center"/>
          </w:tcPr>
          <w:p w:rsidR="00092261" w:rsidRDefault="00F60955" w:rsidP="00B8725E">
            <w:pPr>
              <w:pBdr>
                <w:top w:val="nil"/>
                <w:left w:val="nil"/>
                <w:bottom w:val="nil"/>
                <w:right w:val="nil"/>
                <w:between w:val="nil"/>
              </w:pBdr>
              <w:spacing w:after="0" w:line="240" w:lineRule="auto"/>
              <w:ind w:left="141" w:right="-157"/>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III.</w:t>
            </w:r>
            <w:r>
              <w:rPr>
                <w:rFonts w:ascii="Times New Roman" w:eastAsia="Times New Roman" w:hAnsi="Times New Roman" w:cs="Times New Roman"/>
                <w:b/>
                <w:sz w:val="24"/>
                <w:szCs w:val="24"/>
              </w:rPr>
              <w:t xml:space="preserve"> THỦ TỤC HÀNH CHÍNH THUỘC THẨM QUYỀN GIẢI QUYẾT CỦA BAN QUẢN LÝ KHU KINH TẾ NGHI SƠN</w:t>
            </w:r>
          </w:p>
          <w:p w:rsidR="00823108" w:rsidRDefault="00F60955" w:rsidP="00B8725E">
            <w:pPr>
              <w:pBdr>
                <w:top w:val="nil"/>
                <w:left w:val="nil"/>
                <w:bottom w:val="nil"/>
                <w:right w:val="nil"/>
                <w:between w:val="nil"/>
              </w:pBdr>
              <w:spacing w:after="0" w:line="240" w:lineRule="auto"/>
              <w:ind w:left="141" w:right="-157"/>
              <w:jc w:val="center"/>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VÀ CÁC</w:t>
            </w:r>
            <w:r w:rsidR="00371DE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KHU CÔNG NGHIỆP</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Lĩnh vực Thương mại xuất nhập khẩu</w:t>
            </w:r>
          </w:p>
        </w:tc>
        <w:tc>
          <w:tcPr>
            <w:tcW w:w="1276" w:type="dxa"/>
            <w:shd w:val="clear" w:color="auto" w:fill="FFFFFF"/>
            <w:vAlign w:val="center"/>
          </w:tcPr>
          <w:p w:rsidR="00823108" w:rsidRDefault="00823108" w:rsidP="00B8725E">
            <w:pPr>
              <w:spacing w:after="0" w:line="240" w:lineRule="auto"/>
              <w:ind w:left="78" w:right="127"/>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23108" w:rsidRDefault="00823108">
            <w:pPr>
              <w:widowControl w:val="0"/>
              <w:pBdr>
                <w:top w:val="nil"/>
                <w:left w:val="nil"/>
                <w:bottom w:val="nil"/>
                <w:right w:val="nil"/>
                <w:between w:val="nil"/>
              </w:pBdr>
              <w:shd w:val="clear" w:color="auto" w:fill="FFFFFF"/>
              <w:spacing w:after="0" w:line="240" w:lineRule="auto"/>
              <w:ind w:firstLine="400"/>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Hỗ trợ các phương tiện vận tải biển quốc tế bằng container qua Cảng Nghi Sơn, tỉnh Thanh Hóa.</w:t>
            </w:r>
          </w:p>
          <w:p w:rsidR="00823108" w:rsidRDefault="00F6095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(1.011174)</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ký số bản điện tử) hoặc trả bản giấy trực tiếp hoặc qua bưu chính. </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Hỗ trợ các phương tiện vận tải biển nội địa bằng container qua Cảng Nghi Sơn, tỉnh Thanh Hóa. </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(1.011175)</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ký số bản điện tử) hoặc trả bản giấy trực tiếp hoặc qua bưu chính. </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Hỗ trợ doanh nghiệp vận chuyển hàng hóa bằng container qua Cảng Nghi Sơn, tỉnh Thanh Hóa. </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(1.011176)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ký số bản điện tử) hoặc trả bản giấy trực tiếp hoặc qua bưu chính. </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Lĩnh vực Đầu tư tại Việt Nam</w:t>
            </w:r>
          </w:p>
        </w:tc>
        <w:tc>
          <w:tcPr>
            <w:tcW w:w="1276" w:type="dxa"/>
            <w:shd w:val="clear" w:color="auto" w:fill="FFFFFF"/>
            <w:vAlign w:val="center"/>
          </w:tcPr>
          <w:p w:rsidR="00823108" w:rsidRDefault="00823108" w:rsidP="00B8725E">
            <w:pPr>
              <w:spacing w:after="0" w:line="240" w:lineRule="auto"/>
              <w:ind w:left="78" w:right="127"/>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23108" w:rsidRDefault="00823108">
            <w:pPr>
              <w:widowControl w:val="0"/>
              <w:pBdr>
                <w:top w:val="nil"/>
                <w:left w:val="nil"/>
                <w:bottom w:val="nil"/>
                <w:right w:val="nil"/>
                <w:between w:val="nil"/>
              </w:pBdr>
              <w:shd w:val="clear" w:color="auto" w:fill="FFFFFF"/>
              <w:spacing w:after="0" w:line="240" w:lineRule="auto"/>
              <w:ind w:firstLine="400"/>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Thủ tục chấp thuận chủ trương đầu tư của Ủy ban nhân dân </w:t>
            </w:r>
            <w:r w:rsidR="008E76D3">
              <w:rPr>
                <w:rFonts w:ascii="Times New Roman" w:eastAsia="Times New Roman" w:hAnsi="Times New Roman" w:cs="Times New Roman"/>
                <w:color w:val="000000"/>
                <w:sz w:val="24"/>
                <w:szCs w:val="24"/>
              </w:rPr>
              <w:t>Cấp tỉnh</w:t>
            </w:r>
            <w:r>
              <w:rPr>
                <w:rFonts w:ascii="Times New Roman" w:eastAsia="Times New Roman" w:hAnsi="Times New Roman" w:cs="Times New Roman"/>
                <w:color w:val="000000"/>
                <w:sz w:val="24"/>
                <w:szCs w:val="24"/>
              </w:rPr>
              <w:t xml:space="preserve"> đối với dự án đầu tư xây dựng và kinh doanh sân gôn.</w:t>
            </w:r>
          </w:p>
          <w:p w:rsidR="00823108" w:rsidRDefault="00F6095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color w:val="000000"/>
                <w:sz w:val="24"/>
                <w:szCs w:val="24"/>
              </w:rPr>
              <w:t>1.009742.000.00.00.H56)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tham vấn ý kiến các đơn vị có liên quan; kiểm tra thực địa; trả kết quả trực tuyến (kết </w:t>
            </w:r>
            <w:r>
              <w:rPr>
                <w:rFonts w:ascii="Times New Roman" w:eastAsia="Times New Roman" w:hAnsi="Times New Roman" w:cs="Times New Roman"/>
                <w:sz w:val="24"/>
                <w:szCs w:val="24"/>
              </w:rPr>
              <w:lastRenderedPageBreak/>
              <w:t>quả ký số bản điện tử) hoặc trả bản giấy trực tiếp hoặc qua bưu chính. Đăng ký nộp trực tiếp lại 01 bản gốc hoặc qua bưu chính khi nhận kết quả.</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chấp thuận chủ trương đầu tư của Ban Quản lý quy định tại khoản 7 Điều 33 Nghị định số 31/2021/NĐ-CP.</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1.009748.000.00.00.H56)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tham vấn ý kiến các đơn vị có liên quan; kiểm tra thực địa; trả kết quả trực tuyến (kết quả ký số bản điện tử) hoặc trả bản giấy trực tiếp hoặc qua bưu chính. Đăng ký nộp trực tiếp lại 01 bản gốc hoặc qua bưu chính khi nhận kết quả.</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chấp thuận nhà đầu tư đối với dự án đầu tư thực hiện tại khu kinh tế quy định tại khoản 4 Điều 30 của Nghị định số 31/2021/NĐ-CP.</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1.009755.000.00.00.H56)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tham vấn ý kiến các đơn vị có liên quan; kiểm tra thực địa; trả kết quả trực tuyến (kết quả ký số bản điện tử) hoặc trả bản giấy trực tiếp hoặc qua bưu chính. Đăng ký nộp trực tiếp lại 01 bản gốc hoặc qua bưu chính khi nhận kết quả.</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cấp Giấy chứng nhận đăng ký đầu tư đối với dự án không thuộc diện chấp thuận chủ trương đầu tư (BQL</w:t>
            </w:r>
            <w:r>
              <w:rPr>
                <w:rFonts w:ascii="Times New Roman" w:eastAsia="Times New Roman" w:hAnsi="Times New Roman" w:cs="Times New Roman"/>
                <w:sz w:val="24"/>
                <w:szCs w:val="24"/>
              </w:rPr>
              <w:t>).</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1.009756.000.00.00.H56)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tham vấn ý kiến các đơn vị có liên quan; kiểm tra thực địa; trả kết quả trực tuyến (kết quả ký số bản điện tử) hoặc trả bản giấy trực tiếp hoặc qua bưu chính. </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Thủ tục điều chỉnh dự án đầu tư thuộc thẩm quyền chấp thuận chủ trương đầu tư </w:t>
            </w:r>
            <w:r>
              <w:rPr>
                <w:rFonts w:ascii="Times New Roman" w:eastAsia="Times New Roman" w:hAnsi="Times New Roman" w:cs="Times New Roman"/>
                <w:color w:val="000000"/>
                <w:sz w:val="24"/>
                <w:szCs w:val="24"/>
              </w:rPr>
              <w:lastRenderedPageBreak/>
              <w:t xml:space="preserve">của Ủy ban nhân dân </w:t>
            </w:r>
            <w:r w:rsidR="008E76D3">
              <w:rPr>
                <w:rFonts w:ascii="Times New Roman" w:eastAsia="Times New Roman" w:hAnsi="Times New Roman" w:cs="Times New Roman"/>
                <w:color w:val="000000"/>
                <w:sz w:val="24"/>
                <w:szCs w:val="24"/>
              </w:rPr>
              <w:t>Cấp tỉnh</w:t>
            </w:r>
            <w:r>
              <w:rPr>
                <w:rFonts w:ascii="Times New Roman" w:eastAsia="Times New Roman" w:hAnsi="Times New Roman" w:cs="Times New Roman"/>
                <w:color w:val="000000"/>
                <w:sz w:val="24"/>
                <w:szCs w:val="24"/>
              </w:rPr>
              <w:t xml:space="preserve"> (BQL).</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1.009757.000.00.00.H56)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tham vấn ý kiến các đơn vị có liên quan; kiểm tra </w:t>
            </w:r>
            <w:r>
              <w:rPr>
                <w:rFonts w:ascii="Times New Roman" w:eastAsia="Times New Roman" w:hAnsi="Times New Roman" w:cs="Times New Roman"/>
                <w:sz w:val="24"/>
                <w:szCs w:val="24"/>
              </w:rPr>
              <w:lastRenderedPageBreak/>
              <w:t>thực địa; trả kết quả trực tuyến (kết quả ký số bản điện tử) hoặc trả bản giấy trực tiếp hoặc qua bưu chính. Đăng ký nộp trực tiếp lại 01 bản gốc hoặc qua bưu chính khi nhận kết quả.</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Thủ tục điều chỉnh dự án đầu tư thuộc thẩm quyền chấp thuận chủ trương đầu tư của Ban Quản lý. </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1.009759.000.00.00.H56)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tham vấn ý kiến các đơn vị có liên quan; kiểm tra thực địa; trả kết quả trực tuyến (kết quả ký số bản điện tử) hoặc trả bản giấy trực tiếp hoặc qua bưu chính. Đăng ký nộp trực tiếp lại 01 bản gốc hoặc qua bưu chính khi nhận kết quả.</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Thủ tục điều chỉnh dự án đầu tư trong trường hợp dự án đã được cấp Giấy chứng nhận đăng ký đầu tư và không thuộc diện chấp thuận điều chỉnh chủ trương đầu tư đối với dự án đầu tư thuộc thẩm quyền chấp thuận chủ trương đầu tư của UBND </w:t>
            </w:r>
            <w:r w:rsidR="008E76D3">
              <w:rPr>
                <w:rFonts w:ascii="Times New Roman" w:eastAsia="Times New Roman" w:hAnsi="Times New Roman" w:cs="Times New Roman"/>
                <w:color w:val="000000"/>
                <w:sz w:val="24"/>
                <w:szCs w:val="24"/>
              </w:rPr>
              <w:t>Cấp tỉnh</w:t>
            </w:r>
            <w:r>
              <w:rPr>
                <w:rFonts w:ascii="Times New Roman" w:eastAsia="Times New Roman" w:hAnsi="Times New Roman" w:cs="Times New Roman"/>
                <w:color w:val="000000"/>
                <w:sz w:val="24"/>
                <w:szCs w:val="24"/>
              </w:rPr>
              <w:t xml:space="preserve"> hoặc Ban Quản lý. </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1.009760.000.00.00.H56)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tham vấn ý kiến các đơn vị có liên quan; kiểm tra thực địa; trả kết quả trực tuyến (kết quả ký số bản điện tử) hoặc trả bản giấy trực tiếp hoặc qua bưu chính. </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Thủ tục điều chỉnh dự án đầu tư trong trường hợp nhà đầu tư chuyển nhượng một phần hoặc toàn bộ dự án đầu tư đối với dự án đầu tư thuộc thẩm quyền chấp thuận chủ trương đầu tư của UBND </w:t>
            </w:r>
            <w:r w:rsidR="008E76D3">
              <w:rPr>
                <w:rFonts w:ascii="Times New Roman" w:eastAsia="Times New Roman" w:hAnsi="Times New Roman" w:cs="Times New Roman"/>
                <w:color w:val="000000"/>
                <w:sz w:val="24"/>
                <w:szCs w:val="24"/>
              </w:rPr>
              <w:t>Cấp tỉnh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hoặc Ban Quản lý</w:t>
            </w:r>
            <w:r>
              <w:rPr>
                <w:rFonts w:ascii="Times New Roman" w:eastAsia="Times New Roman" w:hAnsi="Times New Roman" w:cs="Times New Roman"/>
                <w:sz w:val="24"/>
                <w:szCs w:val="24"/>
              </w:rPr>
              <w:t>.</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1.009762.000.00.00.H56)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tham vấn ý kiến các đơn vị có liên quan; kiểm tra thực địa; trả kết quả trực tuyến (kết quả ký số bản điện tử) hoặc trả bản giấy trực tiếp hoặc qua bưu chính. </w:t>
            </w:r>
            <w:r>
              <w:rPr>
                <w:rFonts w:ascii="Times New Roman" w:eastAsia="Times New Roman" w:hAnsi="Times New Roman" w:cs="Times New Roman"/>
                <w:sz w:val="24"/>
                <w:szCs w:val="24"/>
              </w:rPr>
              <w:lastRenderedPageBreak/>
              <w:t>Đăng ký nộp trực tiếp lại 01 bản gốc hoặc qua bưu chính khi nhận kết quả</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Thủ tục điều chỉnh dự án đầu tư trong trường hợp nhà đầu tư nhận chuyển nhượng dự án đầu tư là tài sản bảo đảm đối với dự án đầu tư thuộc thẩm quyền chấp thuận chủ trương đầu tư của UBND </w:t>
            </w:r>
            <w:r w:rsidR="008E76D3">
              <w:rPr>
                <w:rFonts w:ascii="Times New Roman" w:eastAsia="Times New Roman" w:hAnsi="Times New Roman" w:cs="Times New Roman"/>
                <w:color w:val="000000"/>
                <w:sz w:val="24"/>
                <w:szCs w:val="24"/>
              </w:rPr>
              <w:t>Cấp tỉnh</w:t>
            </w:r>
            <w:r>
              <w:rPr>
                <w:rFonts w:ascii="Times New Roman" w:eastAsia="Times New Roman" w:hAnsi="Times New Roman" w:cs="Times New Roman"/>
                <w:color w:val="000000"/>
                <w:sz w:val="24"/>
                <w:szCs w:val="24"/>
              </w:rPr>
              <w:t xml:space="preserve"> hoặc Ban Quản lý. </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1.009763.000.00.00.H56)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tham vấn ý kiến các đơn vị có liên quan; kiểm tra thực địa; trả kết quả trực tuyến (kết quả ký số bản điện tử) hoặc trả bản giấy trực tiếp hoặc qua bưu chính. Đăng ký nộp trực tiếp lại 01 bản gốc hoặc qua bưu chính khi nhận kết quả</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Thủ tục điều chỉnh dự án đầu tư trong trường hợp chia, tách, sáp nhập dự án đầu tư đối với dự án đầu tư thuộc thẩm quyền chấp thuận chủ trương đầu tư của UBND </w:t>
            </w:r>
            <w:r w:rsidR="008E76D3">
              <w:rPr>
                <w:rFonts w:ascii="Times New Roman" w:eastAsia="Times New Roman" w:hAnsi="Times New Roman" w:cs="Times New Roman"/>
                <w:color w:val="000000"/>
                <w:sz w:val="24"/>
                <w:szCs w:val="24"/>
              </w:rPr>
              <w:t>Cấp tỉnh</w:t>
            </w:r>
            <w:r>
              <w:rPr>
                <w:rFonts w:ascii="Times New Roman" w:eastAsia="Times New Roman" w:hAnsi="Times New Roman" w:cs="Times New Roman"/>
                <w:color w:val="000000"/>
                <w:sz w:val="24"/>
                <w:szCs w:val="24"/>
              </w:rPr>
              <w:t xml:space="preserve"> hoặc Ban Quản lý.</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1.009764.000.00.00.H56)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tham vấn ý kiến các đơn vị có liên quan; kiểm tra thực địa; trả kết quả trực tuyến (kết quả ký số bản điện tử) hoặc trả bản giấy trực tiếp hoặc qua bưu chính. Đăng ký nộp trực tiếp lại 01 bản gốc hoặc qua bưu chính khi nhận kết quả</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Thủ tục điều chỉnh dự án đầu tư trong trường hợp chia, tách, hợp nhất, sáp nhập, chuyển đổi loại hình tổ chức kinh tế đối với dự án đầu tư thuộc thẩm quyền chấp thuận chủ trương đầu tư của UBND </w:t>
            </w:r>
            <w:r w:rsidR="008E76D3">
              <w:rPr>
                <w:rFonts w:ascii="Times New Roman" w:eastAsia="Times New Roman" w:hAnsi="Times New Roman" w:cs="Times New Roman"/>
                <w:color w:val="000000"/>
                <w:sz w:val="24"/>
                <w:szCs w:val="24"/>
              </w:rPr>
              <w:t>Cấp tỉnh</w:t>
            </w:r>
            <w:r>
              <w:rPr>
                <w:rFonts w:ascii="Times New Roman" w:eastAsia="Times New Roman" w:hAnsi="Times New Roman" w:cs="Times New Roman"/>
                <w:color w:val="000000"/>
                <w:sz w:val="24"/>
                <w:szCs w:val="24"/>
              </w:rPr>
              <w:t xml:space="preserve"> hoặc Ban Quản lý. </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1.009765.000.00.00.H56)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tham vấn ý kiến các đơn vị có liên quan; kiểm tra thực địa; trả kết quả trực tuyến (kết quả ký số bản điện tử) hoặc trả bản giấy trực tiếp hoặc qua bưu chính. Đăng ký nộp trực tiếp lại 01 bản gốc hoặc qua bưu chính khi nhận kết quả</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Thủ tục điều chỉnh dự án đầu tư trong trường hợp sử dụng quyền sử dụng đất, tài </w:t>
            </w:r>
            <w:r>
              <w:rPr>
                <w:rFonts w:ascii="Times New Roman" w:eastAsia="Times New Roman" w:hAnsi="Times New Roman" w:cs="Times New Roman"/>
                <w:color w:val="000000"/>
                <w:sz w:val="24"/>
                <w:szCs w:val="24"/>
              </w:rPr>
              <w:lastRenderedPageBreak/>
              <w:t xml:space="preserve">sản gắn liền với đất thuộc dự án đầu tư để góp vốn vào doanh nghiệp đối với dự án đầu tư thuộc thẩm quyền chấp thuận chủ trương đầu tư của UBND </w:t>
            </w:r>
            <w:r w:rsidR="008E76D3">
              <w:rPr>
                <w:rFonts w:ascii="Times New Roman" w:eastAsia="Times New Roman" w:hAnsi="Times New Roman" w:cs="Times New Roman"/>
                <w:color w:val="000000"/>
                <w:sz w:val="24"/>
                <w:szCs w:val="24"/>
              </w:rPr>
              <w:t>Cấp tỉnh</w:t>
            </w:r>
            <w:r>
              <w:rPr>
                <w:rFonts w:ascii="Times New Roman" w:eastAsia="Times New Roman" w:hAnsi="Times New Roman" w:cs="Times New Roman"/>
                <w:color w:val="000000"/>
                <w:sz w:val="24"/>
                <w:szCs w:val="24"/>
              </w:rPr>
              <w:t xml:space="preserve"> hoặc Ban Quản lý. </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1.009766.000.00.00.H56)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tham vấn ý kiến các đơn vị có liên quan; kiểm tra </w:t>
            </w:r>
            <w:r>
              <w:rPr>
                <w:rFonts w:ascii="Times New Roman" w:eastAsia="Times New Roman" w:hAnsi="Times New Roman" w:cs="Times New Roman"/>
                <w:sz w:val="24"/>
                <w:szCs w:val="24"/>
              </w:rPr>
              <w:lastRenderedPageBreak/>
              <w:t>thực địa; trả kết quả trực tuyến (kết quả ký số bản điện tử) hoặc trả bản giấy trực tiếp hoặc qua bưu chính. Đăng ký nộp trực tiếp lại 01 bản gốc hoặc qua bưu chính khi nhận kết quả</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Thủ tục điều chỉnh dự án đầu tư trong trường hợp sử dụng quyền sử dụng đất, tài sản gắn liền với đất thuộc dự án đầu tư để hợp tác kinh doanh đối với dự án đầu tư thuộc thẩm quyền chấp thuận chủ trương đầu tư của UBND </w:t>
            </w:r>
            <w:r w:rsidR="008E76D3">
              <w:rPr>
                <w:rFonts w:ascii="Times New Roman" w:eastAsia="Times New Roman" w:hAnsi="Times New Roman" w:cs="Times New Roman"/>
                <w:color w:val="000000"/>
                <w:sz w:val="24"/>
                <w:szCs w:val="24"/>
              </w:rPr>
              <w:t>Cấp tỉnh</w:t>
            </w:r>
            <w:r>
              <w:rPr>
                <w:rFonts w:ascii="Times New Roman" w:eastAsia="Times New Roman" w:hAnsi="Times New Roman" w:cs="Times New Roman"/>
                <w:color w:val="000000"/>
                <w:sz w:val="24"/>
                <w:szCs w:val="24"/>
              </w:rPr>
              <w:t xml:space="preserve"> hoặc Ban Quản lý. </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1.009767.000.00.00.H56)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tham vấn ý kiến các đơn vị có liên quan; kiểm tra thực địa; trả kết quả trực tuyến (kết quả ký số bản điện tử) hoặc trả bản giấy trực tiếp hoặc qua bưu chính. Đăng ký nộp trực tiếp lại 01 bản gốc hoặc qua bưu chính khi nhận kết quả</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điều chỉnh dự án đầu tư theo bản án, quyết định của tòa án, trọng tài đối với dự án đầu tư đã được chấp thuận chủ trương đầu tư (Khoản 3 Điều 54 Nghị định số 31/2021/NĐ-CP).</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1.009768.000.00.00.H56)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tham vấn ý kiến các đơn vị có liên quan; kiểm tra thực địa; trả kết quả trực tuyến (kết quả ký số bản điện tử) hoặc trả bản giấy trực tiếp hoặc qua bưu chính. </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Thủ tục điều chỉnh dự án đầu tư theo bản án, quyết định của tòa án, trọng tài đối với dự án đầu tư đã được cấp Giấy chứng nhận đăng ký đầu tư và không thuộc diện chấp thuận chủ trương đầu tư hoặc dự án đã </w:t>
            </w:r>
            <w:r>
              <w:rPr>
                <w:rFonts w:ascii="Times New Roman" w:eastAsia="Times New Roman" w:hAnsi="Times New Roman" w:cs="Times New Roman"/>
                <w:color w:val="000000"/>
                <w:sz w:val="24"/>
                <w:szCs w:val="24"/>
              </w:rPr>
              <w:lastRenderedPageBreak/>
              <w:t>được chấp thuận chủ trương đầu tư nhưng không thuộc trường hợp quy định tại khoản 3 Điều 41 của Luật Đầu tư (Khoản 4 Điều 54 Nghị định số 31/2021/NĐ-CP)</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1.009769.000.00.00.H56)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tham vấn ý kiến các đơn vị có liên quan; kiểm tra thực địa; trả kết quả trực tuyến (kết quả ký số bản điện tử) hoặc trả bản giấy trực tiếp hoặc qua bưu chính. </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Thủ tục gia hạn thời hạn hoạt động của dự án đầu tư đối với dự án đầu tư thuộc thẩm quyền chấp thuận chủ trương đầu tư của UBND </w:t>
            </w:r>
            <w:r w:rsidR="008E76D3">
              <w:rPr>
                <w:rFonts w:ascii="Times New Roman" w:eastAsia="Times New Roman" w:hAnsi="Times New Roman" w:cs="Times New Roman"/>
                <w:color w:val="000000"/>
                <w:sz w:val="24"/>
                <w:szCs w:val="24"/>
              </w:rPr>
              <w:t>Cấp tỉnh</w:t>
            </w:r>
            <w:r>
              <w:rPr>
                <w:rFonts w:ascii="Times New Roman" w:eastAsia="Times New Roman" w:hAnsi="Times New Roman" w:cs="Times New Roman"/>
                <w:color w:val="000000"/>
                <w:sz w:val="24"/>
                <w:szCs w:val="24"/>
              </w:rPr>
              <w:t xml:space="preserve"> hoặc Ban Quản lý (1.009770.000.00.00.H56)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tham vấn ý kiến các đơn vị có liên quan; kiểm tra thực địa; trả kết quả trực tuyến (kết quả ký số bản điện tử) hoặc trả bản giấy trực tiếp hoặc qua bưu chính. Đăng ký nộp trực tiếp lại 01 bản gốc hoặc qua bưu chính khi nhận kết quả</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ngừng hoạt động của dự án đối với dự án đầu tư thuộc thẩm quyền chấp thuận chủ trương đầu tư của UBND </w:t>
            </w:r>
            <w:r w:rsidR="008E76D3">
              <w:rPr>
                <w:rFonts w:ascii="Times New Roman" w:eastAsia="Times New Roman" w:hAnsi="Times New Roman" w:cs="Times New Roman"/>
                <w:sz w:val="24"/>
                <w:szCs w:val="24"/>
              </w:rPr>
              <w:t>Cấp tỉnh</w:t>
            </w:r>
            <w:r>
              <w:rPr>
                <w:rFonts w:ascii="Times New Roman" w:eastAsia="Times New Roman" w:hAnsi="Times New Roman" w:cs="Times New Roman"/>
                <w:sz w:val="24"/>
                <w:szCs w:val="24"/>
              </w:rPr>
              <w:t xml:space="preserve"> hoặc Ban Quản lý </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(1.009771.000.00.00.H56)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Nộp hồ sơ trực tuyến; tiến hành lập biên bản hoặc tổ chức hội nghị trước khi cơ quan quản lý đầu tư quyết định ngừng một phần hoặc toàn bộ dự án đầu tư; trả kết quả trực tuyến (kết quả ký số bản điện tử) hoặc trả bản giấy trực tiếp hoặc qua bưu chính. </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Thủ tục chấm dứt hoạt động của dự án đầu tư </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1.009772.000.00.00.H56)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tiến hành lập biên bản hoặc tổ chức hội nghị trước khi cơ quan quản lý đầu tư chấm dứt dự án đầu tư; trả kết quả trực tuyến (kết quả ký số bản điện tử) và trả bản giấy trực tiếp không trả qua bưu </w:t>
            </w:r>
            <w:r>
              <w:rPr>
                <w:rFonts w:ascii="Times New Roman" w:eastAsia="Times New Roman" w:hAnsi="Times New Roman" w:cs="Times New Roman"/>
                <w:sz w:val="24"/>
                <w:szCs w:val="24"/>
              </w:rPr>
              <w:lastRenderedPageBreak/>
              <w:t>chính. Công dân nộp lại bản gốc Giấy chứng nhận đăng ký đầu tư khi nhận kết quả</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cấp lại hoặc hiệu đính Giấy chứng nhận đăng ký đầu tư (BQL)</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1.009774.000.00.00.H56)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trả kết quả trực tuyến (sao y bản giấy sang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Thủ tục đổi Giấy chứng nhận đăng ký đầu tư (BQL). </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1.009773.000.00.00.H56)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Nộp hồ sơ trực tuyến; trả kết quả trực tuyến (sao y bản giấy sang bản điện tử) hoặc trả bản giấy trực tiếp hoặc qua bưu chính. </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Thủ tục thực hiện hoạt động đầu tư theo hình thức góp vốn, mua cổ phần, mua phần vốn góp đối với nhà đầu tư nước ngoài (BQL). </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1.009775.000.00.00.H56)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Nộp hồ sơ trực tuyến; trả kết quả trực tuyến (kết quả ký số bản điện tử) hoặc trả bản giấy trực tiếp hoặc qua bưu chính. </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Thủ tục thành lập văn phòng điều hành của nhà đầu tư nước ngoài trong hợp đồng BCC (BQL). </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1.009776.000.00.00.H56)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Nộp hồ sơ trực tuyến; trả kết quả trực tuyến (kết quả ký số bản điện tử) hoặc trả bản giấy trực tiếp hoặc qua bưu chính. </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chấm dứt hoạt động văn phòng điều hành của nhà đầu tư nước ngoài trong hợp đồng BCC (BQL).</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1.009777.000.00.00.H56)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Nộp hồ sơ trực tuyến; trả kết quả trực tuyến (kết quả ký số bản điện tử) hoặc trả bản giấy trực tiếp hoặc qua bưu chính. </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Lĩnh vực Môi trường</w:t>
            </w:r>
          </w:p>
        </w:tc>
        <w:tc>
          <w:tcPr>
            <w:tcW w:w="1276" w:type="dxa"/>
            <w:shd w:val="clear" w:color="auto" w:fill="FFFFFF"/>
          </w:tcPr>
          <w:p w:rsidR="00823108" w:rsidRDefault="00823108"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c>
          <w:tcPr>
            <w:tcW w:w="992"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Thẩm định, phê duyệt báo cáo đánh giá tác động môi trường/Thẩm định, phê duyệt lại báo cáo đánh giá tác động môi trường (1.010733.000.00.00.H56)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đi kiểm tra thực tế; thành lập hội đồng thẩm định; tổ chức cuộc họp tại Ban; trả kết quả trực tuyến (kết quả ký số bản điện tử) hoặc trả bản giấy trực tiếp hoặc qua bưu chính.</w:t>
            </w:r>
          </w:p>
          <w:p w:rsidR="00823108" w:rsidRDefault="00823108" w:rsidP="00307974">
            <w:pPr>
              <w:spacing w:after="0" w:line="240" w:lineRule="auto"/>
              <w:ind w:left="127" w:right="127"/>
              <w:jc w:val="both"/>
              <w:rPr>
                <w:rFonts w:ascii="Times New Roman" w:eastAsia="Times New Roman" w:hAnsi="Times New Roman" w:cs="Times New Roman"/>
                <w:b/>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phép môi trường</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1.010727.000.00.00.H56)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đi kiểm tra thực tế; thành lập hội đồng thẩm định; tổ chức cuộc họp tại Ban; trả kết quả trực tuyến (kết quả ký số bản điện tử) hoặc trả bản giấy trực tiếp hoặc qua bưu chính.</w:t>
            </w:r>
          </w:p>
          <w:p w:rsidR="00823108" w:rsidRDefault="00823108" w:rsidP="00307974">
            <w:pPr>
              <w:spacing w:after="0" w:line="240" w:lineRule="auto"/>
              <w:ind w:left="127" w:right="127"/>
              <w:jc w:val="both"/>
              <w:rPr>
                <w:rFonts w:ascii="Times New Roman" w:eastAsia="Times New Roman" w:hAnsi="Times New Roman" w:cs="Times New Roman"/>
                <w:b/>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đổi giấy phép môi trường</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1.010728.000.00.00.H56)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Nộp hồ sơ trực tuyến; trả kết quả trực tuyến (kết quả ký số bản điện tử) hoặc trả bản giấy trực tiếp hoặc qua bưu chính. </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Cấp điều chỉnh giấy phép môi trường (</w:t>
            </w:r>
            <w:r>
              <w:rPr>
                <w:rFonts w:ascii="Times New Roman" w:eastAsia="Times New Roman" w:hAnsi="Times New Roman" w:cs="Times New Roman"/>
                <w:sz w:val="24"/>
                <w:szCs w:val="24"/>
              </w:rPr>
              <w:t>1.010729.000.00.00.H56)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3D3D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p w:rsidR="00823108" w:rsidRDefault="00823108" w:rsidP="00307974">
            <w:pPr>
              <w:spacing w:after="0" w:line="240" w:lineRule="auto"/>
              <w:ind w:left="127" w:right="127"/>
              <w:jc w:val="both"/>
              <w:rPr>
                <w:rFonts w:ascii="Times New Roman" w:eastAsia="Times New Roman" w:hAnsi="Times New Roman" w:cs="Times New Roman"/>
                <w:b/>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Cấp lại giấy phép môi trường </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1.010730.000.00.00.H56)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thanh toán trực tuyến; đi kiểm tra thực tế; thành lập </w:t>
            </w:r>
            <w:r>
              <w:rPr>
                <w:rFonts w:ascii="Times New Roman" w:eastAsia="Times New Roman" w:hAnsi="Times New Roman" w:cs="Times New Roman"/>
                <w:sz w:val="24"/>
                <w:szCs w:val="24"/>
              </w:rPr>
              <w:lastRenderedPageBreak/>
              <w:t>hội đồng thẩm định; tổ chức cuộc họp tại Ban; trả kết quả trực tuyến (kết quả ký số bản điện tử) hoặc trả bản giấy trực tiếp hoặc qua bưu chính.</w:t>
            </w:r>
          </w:p>
          <w:p w:rsidR="00823108" w:rsidRDefault="00823108" w:rsidP="00307974">
            <w:pPr>
              <w:spacing w:after="0" w:line="240" w:lineRule="auto"/>
              <w:ind w:left="127" w:right="127"/>
              <w:jc w:val="both"/>
              <w:rPr>
                <w:rFonts w:ascii="Times New Roman" w:eastAsia="Times New Roman" w:hAnsi="Times New Roman" w:cs="Times New Roman"/>
                <w:b/>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Lĩnh vực Đất đai</w:t>
            </w:r>
          </w:p>
        </w:tc>
        <w:tc>
          <w:tcPr>
            <w:tcW w:w="1276" w:type="dxa"/>
            <w:shd w:val="clear" w:color="auto" w:fill="FFFFFF"/>
          </w:tcPr>
          <w:p w:rsidR="00823108" w:rsidRDefault="00823108"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Giao đất, cho thuê đất không thông qua hình thức đấu giá quyền sử dụng đất đối với dự án phải trình cơ quan nhà nước có thẩm quyền xét duyệt hoặc phải cấp giấy chứng nhận đầu tư mà người xin giao đất, thuê đất là tổ chức, cơ sở tôn giáo, người Việt Nam định cư ở nước ngoài, doanh nghiệp có vốn đầu tư nước ngoài, tổ chức nước ngoài có chức năng ngoại giao. (Đối với trường hợp giao đất, cho thuê đất để thực dự án vì mục đích quốc phòng an ninh; phát triển kinh tế - xã hội vì lợi ích quốc gia, công cộng thì nộp hồ sơ xin giao đất, thuê đất trong thời gian thực hiện phương án bồi thường, hỗ trợ và tái định cư đã được phê duyệt mà không phải chờ đến khi hoàn thành việc giải phóng mặt bằng).</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(1.002253.000.00.00.H56)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23108" w:rsidRPr="00981679" w:rsidRDefault="00F60955">
            <w:pPr>
              <w:spacing w:after="0" w:line="240" w:lineRule="auto"/>
              <w:jc w:val="center"/>
              <w:rPr>
                <w:rFonts w:ascii="Times New Roman" w:eastAsia="Times New Roman" w:hAnsi="Times New Roman" w:cs="Times New Roman"/>
                <w:sz w:val="24"/>
                <w:szCs w:val="24"/>
              </w:rPr>
            </w:pPr>
            <w:r w:rsidRPr="00981679">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đi kiểm tra thực tế; tổ chức cuộc họp; trả kết quả trực tuyến (kết quả ký số bản điện tử) hoặc trả bản giấy trực tiếp hoặc qua bưu chính. Đăng ký nộp lại 01 bộ hồ sơ gốc khi nhận kết quả trực tiếp hoặc qua bưu chính </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Giao đất, cho thuê đất không thông qua hình thức đấu giá quyền sử dụng đất đối với dự án không phải trình cơ quan nhà nước có thẩm quyền xét duyệt; dự án không phải cấp giấy chứng nhận đầu tư; trường hợp không phải lập dự án đầu tư xây dựng công trình mà người xin giao đất, thuê đất là tổ chức, cơ sở tôn giáo, người Việt Nam định cư ở nước ngoài, doanh nghiệp có vốn đầu tư nước ngoài, tổ chức nước ngoài có chức năng ngoại giao (Đối với trường hợp giao đất, cho thuê đất để thực dự án vì mục đích quốc phòng an ninh; phát triển kinh tế - xã hội vì lợi ích quốc gia, công cộng thì nộp hồ sơ xin giao đất, thuê đất trong thời gian thực hiện phương án bồi thường, hỗ trợ và tái định cư đã được phê duyệt mà không phải chờ đến khi hoàn thành việc giải phóng mặt bằng)</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1.002040.000.00.00.H56)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23108" w:rsidRPr="00B6353B" w:rsidRDefault="00F60955">
            <w:pPr>
              <w:spacing w:after="0" w:line="240" w:lineRule="auto"/>
              <w:jc w:val="center"/>
              <w:rPr>
                <w:rFonts w:ascii="Times New Roman" w:eastAsia="Times New Roman" w:hAnsi="Times New Roman" w:cs="Times New Roman"/>
                <w:sz w:val="24"/>
                <w:szCs w:val="24"/>
              </w:rPr>
            </w:pPr>
            <w:r w:rsidRPr="00B6353B">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đi kiểm tra thực tế; tổ chức cuộc họp; trả kết quả trực tuyến (kết quả ký số bản điện tử) hoặc trả bản giấy trực tiếp hoặc qua bưu chính. Đăng ký nộp lại 01 bộ hồ sơ gốc khi nhận kết quả trực tiếp hoặc qua bưu chính </w:t>
            </w:r>
          </w:p>
          <w:p w:rsidR="00823108" w:rsidRDefault="00823108"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FF0000"/>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Lĩnh vực Thương mại quốc tế</w:t>
            </w:r>
          </w:p>
        </w:tc>
        <w:tc>
          <w:tcPr>
            <w:tcW w:w="1276" w:type="dxa"/>
            <w:shd w:val="clear" w:color="auto" w:fill="FFFFFF"/>
          </w:tcPr>
          <w:p w:rsidR="00823108" w:rsidRDefault="00823108"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Giấy phép thành lập Văn phòng đại diện của thương nhân nước ngoài trong Khu kinh tế Nghi Sơn và các Khu công </w:t>
            </w:r>
            <w:r>
              <w:rPr>
                <w:rFonts w:ascii="Times New Roman" w:eastAsia="Times New Roman" w:hAnsi="Times New Roman" w:cs="Times New Roman"/>
                <w:sz w:val="24"/>
                <w:szCs w:val="24"/>
              </w:rPr>
              <w:lastRenderedPageBreak/>
              <w:t>nghiệp khác trên địa bàn tỉnh Thanh Hóa</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(2.000063.000.00.00.H56)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Nộp hồ sơ trực tuyến; thanh toán trực tuyến; trả kết quả trực tuyến (sao y bản giấy sang bản điện tử) hoặc trả </w:t>
            </w:r>
            <w:r>
              <w:rPr>
                <w:rFonts w:ascii="Times New Roman" w:eastAsia="Times New Roman" w:hAnsi="Times New Roman" w:cs="Times New Roman"/>
                <w:sz w:val="24"/>
                <w:szCs w:val="24"/>
              </w:rPr>
              <w:lastRenderedPageBreak/>
              <w:t>kết quả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lại Giấy phép thành lập Văn phòng đại diện của thương nhân nước ngoài trong Khu kinh tế Nghi Sơn và các Khu công nghiệp khác trên địa bàn tỉnh Thanh Hóa</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Roboto" w:eastAsia="Roboto" w:hAnsi="Roboto" w:cs="Roboto"/>
                <w:sz w:val="21"/>
                <w:szCs w:val="21"/>
                <w:shd w:val="clear" w:color="auto" w:fill="F5F5F5"/>
              </w:rPr>
              <w:t>(</w:t>
            </w:r>
            <w:r>
              <w:rPr>
                <w:rFonts w:ascii="Times New Roman" w:eastAsia="Times New Roman" w:hAnsi="Times New Roman" w:cs="Times New Roman"/>
                <w:sz w:val="25"/>
                <w:szCs w:val="25"/>
                <w:shd w:val="clear" w:color="auto" w:fill="F5F5F5"/>
              </w:rPr>
              <w:t>2.000450.000.00.00.H56</w:t>
            </w:r>
            <w:r>
              <w:rPr>
                <w:rFonts w:ascii="Roboto" w:eastAsia="Roboto" w:hAnsi="Roboto" w:cs="Roboto"/>
                <w:sz w:val="21"/>
                <w:szCs w:val="21"/>
                <w:shd w:val="clear" w:color="auto" w:fill="F5F5F5"/>
              </w:rPr>
              <w:t>)</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pacing w:after="0" w:line="240" w:lineRule="auto"/>
              <w:ind w:left="127" w:right="127" w:firstLine="3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Nộp hồ sơ trực tuyến; thanh toán trực tuyến; trả kết quả trực tuyến (sao y bản giấy sang bản điện tử) hoặc trả kết quả trực tiếp hoặc qua bưu chính </w:t>
            </w:r>
          </w:p>
        </w:tc>
        <w:tc>
          <w:tcPr>
            <w:tcW w:w="1190" w:type="dxa"/>
            <w:shd w:val="clear" w:color="auto" w:fill="FFFFFF"/>
          </w:tcPr>
          <w:p w:rsidR="00823108" w:rsidRDefault="00823108">
            <w:pPr>
              <w:spacing w:after="0" w:line="240" w:lineRule="auto"/>
              <w:ind w:firstLine="34"/>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Điều chỉnh Giấy phép thành lập Văn phòng đại diện của thương nhân nước ngoài trong Khu kinh tế Nghi Sơn và các Khu công nghiệp khác trên địa bàn tỉnh Thanh Hóa</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(2.000347.000.00.00.H56)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thanh toán trực tuyến; trả kết quả trực tuyến (sao y bản giấy sang bản điện tử) hoặc trả kết quả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Gia hạn Giấy phép thành lập Văn phòng đại diện của thương nhân nước ngoài trong Khu kinh tế Nghi Sơn và các Khu công nghiệp khác trên địa bàn tỉnh Thanh Hóa</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(2.000327.000.00.00.H56)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thanh toán trực tuyến; trả kết quả trực tuyến (sao y bản giấy sang bản điện tử) hoặc trả kết quả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Chấm dứt hoạt động của Văn phòng đại diện của thương nhân nước ngoài trong Khu kinh tế Nghi Sơn và các Khu công nghiệp khác trên địa bàn tỉnh Thanh Hóa</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(2.000314.000.00.00.H56)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pacing w:after="0" w:line="240" w:lineRule="auto"/>
              <w:ind w:left="127" w:right="127"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p w:rsidR="00823108" w:rsidRDefault="00823108" w:rsidP="00307974">
            <w:pPr>
              <w:spacing w:after="0" w:line="240" w:lineRule="auto"/>
              <w:ind w:left="127" w:right="127"/>
              <w:jc w:val="both"/>
              <w:rPr>
                <w:rFonts w:ascii="Times New Roman" w:eastAsia="Times New Roman" w:hAnsi="Times New Roman" w:cs="Times New Roman"/>
                <w:b/>
                <w:sz w:val="24"/>
                <w:szCs w:val="24"/>
              </w:rPr>
            </w:pPr>
          </w:p>
        </w:tc>
        <w:tc>
          <w:tcPr>
            <w:tcW w:w="1190" w:type="dxa"/>
            <w:shd w:val="clear" w:color="auto" w:fill="FFFFFF"/>
          </w:tcPr>
          <w:p w:rsidR="00823108" w:rsidRDefault="00823108">
            <w:pPr>
              <w:spacing w:after="0" w:line="240" w:lineRule="auto"/>
              <w:ind w:firstLine="34"/>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Lĩnh vực Việc làm</w:t>
            </w:r>
          </w:p>
        </w:tc>
        <w:tc>
          <w:tcPr>
            <w:tcW w:w="1276" w:type="dxa"/>
            <w:shd w:val="clear" w:color="auto" w:fill="FFFFFF"/>
          </w:tcPr>
          <w:p w:rsidR="00823108" w:rsidRDefault="00823108"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giấy phép lao động cho người lao </w:t>
            </w:r>
            <w:r>
              <w:rPr>
                <w:rFonts w:ascii="Times New Roman" w:eastAsia="Times New Roman" w:hAnsi="Times New Roman" w:cs="Times New Roman"/>
                <w:sz w:val="24"/>
                <w:szCs w:val="24"/>
              </w:rPr>
              <w:lastRenderedPageBreak/>
              <w:t>động nước ngoài làm việc tại Việt</w:t>
            </w:r>
            <w:r w:rsidR="007629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Nam (2.000205.000.00.00.H56)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thanh toán trực </w:t>
            </w:r>
            <w:r>
              <w:rPr>
                <w:rFonts w:ascii="Times New Roman" w:eastAsia="Times New Roman" w:hAnsi="Times New Roman" w:cs="Times New Roman"/>
                <w:sz w:val="24"/>
                <w:szCs w:val="24"/>
              </w:rPr>
              <w:lastRenderedPageBreak/>
              <w:t>tuyến; trả kết quả trực tiếp; công dân đến nhận kết qu</w:t>
            </w:r>
            <w:r w:rsidR="007629B6">
              <w:rPr>
                <w:rFonts w:ascii="Times New Roman" w:eastAsia="Times New Roman" w:hAnsi="Times New Roman" w:cs="Times New Roman"/>
                <w:sz w:val="24"/>
                <w:szCs w:val="24"/>
              </w:rPr>
              <w:t>ả trực tiếp để dán ảnh vào GPLĐ</w:t>
            </w:r>
            <w:r>
              <w:rPr>
                <w:rFonts w:ascii="Times New Roman" w:eastAsia="Times New Roman" w:hAnsi="Times New Roman" w:cs="Times New Roman"/>
                <w:sz w:val="24"/>
                <w:szCs w:val="24"/>
              </w:rPr>
              <w:t xml:space="preserve"> và nộp lại hồ sơ gốc</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lại giấy phép lao động cho người lao động nước ngoài làm việc tại Việt Nam (2.000192.000.00.00.H56)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tiếp; công dân đến nhận kết qu</w:t>
            </w:r>
            <w:r w:rsidR="007629B6">
              <w:rPr>
                <w:rFonts w:ascii="Times New Roman" w:eastAsia="Times New Roman" w:hAnsi="Times New Roman" w:cs="Times New Roman"/>
                <w:sz w:val="24"/>
                <w:szCs w:val="24"/>
              </w:rPr>
              <w:t>ả trực tiếp để dán ảnh vào GPLĐ</w:t>
            </w:r>
            <w:r>
              <w:rPr>
                <w:rFonts w:ascii="Times New Roman" w:eastAsia="Times New Roman" w:hAnsi="Times New Roman" w:cs="Times New Roman"/>
                <w:sz w:val="24"/>
                <w:szCs w:val="24"/>
              </w:rPr>
              <w:t xml:space="preserve"> và nộp lại hồ sơ gốc</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Gia hạn giấy phép lao động cho người lao động nước ngoài làm việc tại Việt Nam  (1.009811.000.00.00.H56)</w:t>
            </w:r>
          </w:p>
          <w:p w:rsidR="00823108" w:rsidRDefault="00823108" w:rsidP="00307974">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tiếp; công dân đến nhận kết qu</w:t>
            </w:r>
            <w:r w:rsidR="007629B6">
              <w:rPr>
                <w:rFonts w:ascii="Times New Roman" w:eastAsia="Times New Roman" w:hAnsi="Times New Roman" w:cs="Times New Roman"/>
                <w:sz w:val="24"/>
                <w:szCs w:val="24"/>
              </w:rPr>
              <w:t>ả trực tiếp để dán ảnh vào GPLĐ</w:t>
            </w:r>
            <w:r>
              <w:rPr>
                <w:rFonts w:ascii="Times New Roman" w:eastAsia="Times New Roman" w:hAnsi="Times New Roman" w:cs="Times New Roman"/>
                <w:sz w:val="24"/>
                <w:szCs w:val="24"/>
              </w:rPr>
              <w:t xml:space="preserve"> và nộp lại hồ sơ gốc</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Xác nhận người lao động nước ngoài không thuộc diện cấp giấy phép lao động (1.000459.000.00.00.H56)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Lĩnh vực Quản lý công sản</w:t>
            </w:r>
          </w:p>
        </w:tc>
        <w:tc>
          <w:tcPr>
            <w:tcW w:w="1276" w:type="dxa"/>
            <w:shd w:val="clear" w:color="auto" w:fill="FFFFFF"/>
          </w:tcPr>
          <w:p w:rsidR="00823108" w:rsidRDefault="00823108"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Miễn, giảm tiền thuê đất trong Khu kinh tế </w:t>
            </w:r>
          </w:p>
          <w:p w:rsidR="00823108" w:rsidRDefault="00F60955" w:rsidP="00307974">
            <w:pPr>
              <w:spacing w:after="0" w:line="240" w:lineRule="auto"/>
              <w:ind w:left="78" w:right="127"/>
              <w:jc w:val="both"/>
              <w:rPr>
                <w:rFonts w:ascii="Times New Roman" w:eastAsia="Times New Roman" w:hAnsi="Times New Roman" w:cs="Times New Roman"/>
                <w:sz w:val="28"/>
                <w:szCs w:val="28"/>
              </w:rPr>
            </w:pPr>
            <w:r>
              <w:rPr>
                <w:rFonts w:ascii="Times New Roman" w:eastAsia="Times New Roman" w:hAnsi="Times New Roman" w:cs="Times New Roman"/>
                <w:sz w:val="25"/>
                <w:szCs w:val="25"/>
                <w:highlight w:val="white"/>
              </w:rPr>
              <w:t>(3.000020.000.00.00.H56)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Khấu trừ tiền bồi thường, giải phóng mặt bằng vào tiền sử dụng đất, tiền thuê đất trong Khu kinh tế </w:t>
            </w:r>
          </w:p>
          <w:p w:rsidR="00823108" w:rsidRDefault="00F60955" w:rsidP="00307974">
            <w:pPr>
              <w:spacing w:after="0" w:line="240" w:lineRule="auto"/>
              <w:ind w:left="78" w:right="127"/>
              <w:jc w:val="both"/>
              <w:rPr>
                <w:rFonts w:ascii="Times New Roman" w:eastAsia="Times New Roman" w:hAnsi="Times New Roman" w:cs="Times New Roman"/>
                <w:sz w:val="28"/>
                <w:szCs w:val="28"/>
              </w:rPr>
            </w:pPr>
            <w:r>
              <w:rPr>
                <w:rFonts w:ascii="Times New Roman" w:eastAsia="Times New Roman" w:hAnsi="Times New Roman" w:cs="Times New Roman"/>
                <w:sz w:val="25"/>
                <w:szCs w:val="25"/>
                <w:highlight w:val="white"/>
              </w:rPr>
              <w:t>(3.000019.000.00.00.H56)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Miễn tiền sử dụng đất đối với dự án được </w:t>
            </w:r>
            <w:r>
              <w:rPr>
                <w:rFonts w:ascii="Times New Roman" w:eastAsia="Times New Roman" w:hAnsi="Times New Roman" w:cs="Times New Roman"/>
                <w:sz w:val="24"/>
                <w:szCs w:val="24"/>
              </w:rPr>
              <w:lastRenderedPageBreak/>
              <w:t>Nhà nước giao đất có thu tiền sử dụng đất trong Khu kinh tế để đầu tư xây dựng nhà ở xã hội phục vụ đời sống cho người lao động</w:t>
            </w:r>
          </w:p>
          <w:p w:rsidR="00823108" w:rsidRDefault="00F60955" w:rsidP="00307974">
            <w:pPr>
              <w:spacing w:after="0" w:line="240" w:lineRule="auto"/>
              <w:ind w:left="78" w:right="127"/>
              <w:jc w:val="both"/>
              <w:rPr>
                <w:rFonts w:ascii="Times New Roman" w:eastAsia="Times New Roman" w:hAnsi="Times New Roman" w:cs="Times New Roman"/>
                <w:sz w:val="28"/>
                <w:szCs w:val="28"/>
              </w:rPr>
            </w:pPr>
            <w:r>
              <w:rPr>
                <w:rFonts w:ascii="Times New Roman" w:eastAsia="Times New Roman" w:hAnsi="Times New Roman" w:cs="Times New Roman"/>
                <w:sz w:val="25"/>
                <w:szCs w:val="25"/>
                <w:highlight w:val="white"/>
              </w:rPr>
              <w:t>(1.005413.000.00.00.H56)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w:t>
            </w:r>
            <w:r>
              <w:rPr>
                <w:rFonts w:ascii="Times New Roman" w:eastAsia="Times New Roman" w:hAnsi="Times New Roman" w:cs="Times New Roman"/>
                <w:sz w:val="24"/>
                <w:szCs w:val="24"/>
              </w:rPr>
              <w:lastRenderedPageBreak/>
              <w:t>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rPr>
          <w:trHeight w:val="270"/>
        </w:trPr>
        <w:tc>
          <w:tcPr>
            <w:tcW w:w="865" w:type="dxa"/>
            <w:shd w:val="clear" w:color="auto" w:fill="FFFFFF"/>
            <w:vAlign w:val="center"/>
          </w:tcPr>
          <w:p w:rsidR="00823108" w:rsidRDefault="00F60955"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12474" w:type="dxa"/>
            <w:gridSpan w:val="6"/>
            <w:shd w:val="clear" w:color="auto" w:fill="FFFFFF"/>
          </w:tcPr>
          <w:p w:rsidR="00823108" w:rsidRDefault="00F60955" w:rsidP="00B8725E">
            <w:pPr>
              <w:spacing w:after="0" w:line="240" w:lineRule="auto"/>
              <w:ind w:left="78" w:right="127"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THỦ TỤC HÀNH CHÍNH THUỘC THẨM QUYỀN QUẢN LÝ CỦA SỞ XÂY DỰNG</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Lĩnh vực Giám định </w:t>
            </w:r>
            <w:r w:rsidR="00371DEF">
              <w:rPr>
                <w:rFonts w:ascii="Times New Roman" w:eastAsia="Times New Roman" w:hAnsi="Times New Roman" w:cs="Times New Roman"/>
                <w:b/>
                <w:sz w:val="24"/>
                <w:szCs w:val="24"/>
              </w:rPr>
              <w:t>tư pháp</w:t>
            </w:r>
            <w:r>
              <w:rPr>
                <w:rFonts w:ascii="Times New Roman" w:eastAsia="Times New Roman" w:hAnsi="Times New Roman" w:cs="Times New Roman"/>
                <w:b/>
                <w:sz w:val="24"/>
                <w:szCs w:val="24"/>
              </w:rPr>
              <w:t xml:space="preserve"> xây dựng</w:t>
            </w:r>
          </w:p>
        </w:tc>
        <w:tc>
          <w:tcPr>
            <w:tcW w:w="1276" w:type="dxa"/>
            <w:shd w:val="clear" w:color="auto" w:fill="FFFFFF"/>
          </w:tcPr>
          <w:p w:rsidR="00823108" w:rsidRDefault="00823108"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Bổ nhiệm giám định viên tư pháp xây dựng đối với cá nhân khác không thuộc thẩm quyền giải quyết của Bộ Xây dựng</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(2.001116.000.00.00.H56)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451333" w:rsidTr="00FD02B1">
        <w:tc>
          <w:tcPr>
            <w:tcW w:w="865" w:type="dxa"/>
            <w:shd w:val="clear" w:color="auto" w:fill="FFFFFF"/>
            <w:vAlign w:val="center"/>
          </w:tcPr>
          <w:p w:rsidR="00451333" w:rsidRDefault="00451333"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51333" w:rsidRDefault="00451333" w:rsidP="00307974">
            <w:pPr>
              <w:spacing w:after="0" w:line="240" w:lineRule="auto"/>
              <w:ind w:left="78" w:right="127"/>
              <w:jc w:val="both"/>
              <w:rPr>
                <w:rFonts w:ascii="Times New Roman" w:eastAsia="Times New Roman" w:hAnsi="Times New Roman" w:cs="Times New Roman"/>
                <w:sz w:val="24"/>
                <w:szCs w:val="24"/>
              </w:rPr>
            </w:pPr>
            <w:r w:rsidRPr="00464870">
              <w:rPr>
                <w:rFonts w:ascii="Times New Roman" w:eastAsia="Times New Roman" w:hAnsi="Times New Roman" w:cs="Times New Roman"/>
                <w:sz w:val="24"/>
                <w:szCs w:val="24"/>
              </w:rPr>
              <w:t>Miễn nhiệm và thu hồi thẻ giám định viên tư pháp xây dựng ở địa phương</w:t>
            </w:r>
          </w:p>
          <w:p w:rsidR="00451333" w:rsidRDefault="00451333"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hyperlink r:id="rId184" w:history="1">
              <w:r w:rsidRPr="00464870">
                <w:rPr>
                  <w:rFonts w:ascii="Times New Roman" w:eastAsia="Times New Roman" w:hAnsi="Times New Roman" w:cs="Times New Roman"/>
                  <w:sz w:val="24"/>
                  <w:szCs w:val="24"/>
                </w:rPr>
                <w:t>1.011675.000.00.00.H56</w:t>
              </w:r>
            </w:hyperlink>
            <w:r>
              <w:rPr>
                <w:rFonts w:ascii="Times New Roman" w:eastAsia="Times New Roman" w:hAnsi="Times New Roman" w:cs="Times New Roman"/>
                <w:sz w:val="24"/>
                <w:szCs w:val="24"/>
              </w:rPr>
              <w:t>)</w:t>
            </w:r>
          </w:p>
        </w:tc>
        <w:tc>
          <w:tcPr>
            <w:tcW w:w="1276" w:type="dxa"/>
            <w:shd w:val="clear" w:color="auto" w:fill="FFFFFF"/>
          </w:tcPr>
          <w:p w:rsidR="00451333" w:rsidRDefault="0045133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51333" w:rsidRDefault="00451333"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51333" w:rsidRDefault="00451333" w:rsidP="00A5474B">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51333" w:rsidRDefault="00451333" w:rsidP="00A5474B">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51333" w:rsidRDefault="00451333"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51333" w:rsidRDefault="00451333">
            <w:pPr>
              <w:spacing w:after="0" w:line="240" w:lineRule="auto"/>
              <w:jc w:val="both"/>
              <w:rPr>
                <w:rFonts w:ascii="Times New Roman" w:eastAsia="Times New Roman" w:hAnsi="Times New Roman" w:cs="Times New Roman"/>
                <w:sz w:val="24"/>
                <w:szCs w:val="24"/>
              </w:rPr>
            </w:pPr>
          </w:p>
        </w:tc>
      </w:tr>
      <w:tr w:rsidR="00371DEF" w:rsidTr="00FD02B1">
        <w:tc>
          <w:tcPr>
            <w:tcW w:w="865" w:type="dxa"/>
            <w:shd w:val="clear" w:color="auto" w:fill="FFFFFF"/>
            <w:vAlign w:val="center"/>
          </w:tcPr>
          <w:p w:rsidR="00371DEF" w:rsidRDefault="00371DEF"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sz w:val="24"/>
                <w:szCs w:val="24"/>
              </w:rPr>
            </w:pPr>
          </w:p>
        </w:tc>
        <w:tc>
          <w:tcPr>
            <w:tcW w:w="4394" w:type="dxa"/>
            <w:shd w:val="clear" w:color="auto" w:fill="FFFFFF"/>
          </w:tcPr>
          <w:p w:rsidR="00371DEF" w:rsidRPr="00371DEF" w:rsidRDefault="00371DEF" w:rsidP="00307974">
            <w:pPr>
              <w:spacing w:after="0" w:line="240" w:lineRule="auto"/>
              <w:ind w:left="78" w:right="127"/>
              <w:jc w:val="both"/>
              <w:rPr>
                <w:rFonts w:ascii="Times New Roman" w:eastAsia="Times New Roman" w:hAnsi="Times New Roman" w:cs="Times New Roman"/>
                <w:b/>
                <w:sz w:val="24"/>
                <w:szCs w:val="24"/>
              </w:rPr>
            </w:pPr>
            <w:r w:rsidRPr="00371DEF">
              <w:rPr>
                <w:rFonts w:ascii="Times New Roman" w:eastAsia="Times New Roman" w:hAnsi="Times New Roman" w:cs="Times New Roman"/>
                <w:b/>
                <w:sz w:val="24"/>
                <w:szCs w:val="24"/>
              </w:rPr>
              <w:t>Lĩnh vực: Quản lý chất lượng công trình xây dựng</w:t>
            </w:r>
          </w:p>
        </w:tc>
        <w:tc>
          <w:tcPr>
            <w:tcW w:w="1276" w:type="dxa"/>
            <w:shd w:val="clear" w:color="auto" w:fill="FFFFFF"/>
          </w:tcPr>
          <w:p w:rsidR="00371DEF" w:rsidRDefault="00371DEF"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371DEF" w:rsidRDefault="00371DEF">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371DEF" w:rsidRDefault="00371DEF">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371DEF" w:rsidRDefault="00371DEF">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371DEF" w:rsidRDefault="00371DEF"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371DEF" w:rsidRDefault="00371DEF">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6A6E29" w:rsidRPr="00213531" w:rsidRDefault="006A6E29" w:rsidP="00307974">
            <w:pPr>
              <w:spacing w:after="0" w:line="240" w:lineRule="auto"/>
              <w:ind w:left="78" w:right="127"/>
              <w:jc w:val="both"/>
              <w:rPr>
                <w:rFonts w:ascii="Times New Roman" w:eastAsia="Times New Roman" w:hAnsi="Times New Roman" w:cs="Times New Roman"/>
                <w:sz w:val="24"/>
                <w:szCs w:val="24"/>
              </w:rPr>
            </w:pPr>
            <w:r w:rsidRPr="00213531">
              <w:rPr>
                <w:rFonts w:ascii="Times New Roman" w:eastAsia="Times New Roman" w:hAnsi="Times New Roman" w:cs="Times New Roman"/>
                <w:sz w:val="24"/>
                <w:szCs w:val="24"/>
              </w:rPr>
              <w:t>Kiểm tra công tác nghiệm thu hoàn thành công trình của cơ quan chuyên môn về xây dựng tại địa phương</w:t>
            </w:r>
          </w:p>
          <w:p w:rsidR="00823108" w:rsidRDefault="006A6E29"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(1.009794.000.00.00.H56)</w:t>
            </w:r>
          </w:p>
        </w:tc>
        <w:tc>
          <w:tcPr>
            <w:tcW w:w="1276" w:type="dxa"/>
            <w:shd w:val="clear" w:color="auto" w:fill="FFFFFF"/>
          </w:tcPr>
          <w:p w:rsidR="00823108" w:rsidRDefault="00F60955"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E76D3">
              <w:rPr>
                <w:rFonts w:ascii="Times New Roman" w:eastAsia="Times New Roman" w:hAnsi="Times New Roman" w:cs="Times New Roman"/>
                <w:sz w:val="24"/>
                <w:szCs w:val="24"/>
              </w:rPr>
              <w:t>Cấp tỉnh</w:t>
            </w:r>
            <w:r>
              <w:rPr>
                <w:rFonts w:ascii="Times New Roman" w:eastAsia="Times New Roman" w:hAnsi="Times New Roman" w:cs="Times New Roman"/>
                <w:sz w:val="24"/>
                <w:szCs w:val="24"/>
              </w:rPr>
              <w:t xml:space="preserve"> (Sở Công Thương, Sở Giao thông vận tải, Sở Nông nghiệp và </w:t>
            </w:r>
            <w:r>
              <w:rPr>
                <w:rFonts w:ascii="Times New Roman" w:eastAsia="Times New Roman" w:hAnsi="Times New Roman" w:cs="Times New Roman"/>
                <w:sz w:val="24"/>
                <w:szCs w:val="24"/>
              </w:rPr>
              <w:lastRenderedPageBreak/>
              <w:t>PTNT, Sở Xây dựng, Ban</w:t>
            </w:r>
            <w:r w:rsidR="00305255">
              <w:rPr>
                <w:rFonts w:ascii="Times New Roman" w:eastAsia="Times New Roman" w:hAnsi="Times New Roman" w:cs="Times New Roman"/>
                <w:sz w:val="24"/>
                <w:szCs w:val="24"/>
              </w:rPr>
              <w:t xml:space="preserve"> QLKKT Nghi Sơn và các Khu CN)</w:t>
            </w:r>
          </w:p>
          <w:p w:rsidR="00823108" w:rsidRDefault="00F60955"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E76D3">
              <w:rPr>
                <w:rFonts w:ascii="Times New Roman" w:eastAsia="Times New Roman" w:hAnsi="Times New Roman" w:cs="Times New Roman"/>
                <w:sz w:val="24"/>
                <w:szCs w:val="24"/>
              </w:rPr>
              <w:t>Cấp huyện</w:t>
            </w:r>
            <w:r>
              <w:rPr>
                <w:rFonts w:ascii="Times New Roman" w:eastAsia="Times New Roman" w:hAnsi="Times New Roman" w:cs="Times New Roman"/>
                <w:sz w:val="24"/>
                <w:szCs w:val="24"/>
              </w:rPr>
              <w:t>.</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Lĩnh vực Hạ tầng kỹ thuật</w:t>
            </w:r>
          </w:p>
        </w:tc>
        <w:tc>
          <w:tcPr>
            <w:tcW w:w="1276" w:type="dxa"/>
            <w:shd w:val="clear" w:color="auto" w:fill="FFFFFF"/>
          </w:tcPr>
          <w:p w:rsidR="00823108" w:rsidRDefault="00823108"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giấy phép chặt hạ, dịch chuyển cây xanh</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(1.002693.000.00.00.H56)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Lĩnh vực Kinh doanh bất động sản</w:t>
            </w:r>
          </w:p>
        </w:tc>
        <w:tc>
          <w:tcPr>
            <w:tcW w:w="1276" w:type="dxa"/>
            <w:shd w:val="clear" w:color="auto" w:fill="FFFFFF"/>
          </w:tcPr>
          <w:p w:rsidR="00823108" w:rsidRDefault="00823108"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mới chứng chỉ hành nghề môi giới bất động sản</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(1.002572.000.00.00.H56)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thực hiện công tác sát hạch trực tiếp; trả kết quả trực tuyến (sao y bản giấy sang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lại (cấp đổi) Chứng chỉ hành nghề môi giới bất động sản do bị mất, bị rách, bị cháy, bị hủy hoại do thiên tai hoặc lý do bất khả kháng; Do hết hạn (hoặc gần hết </w:t>
            </w:r>
            <w:r>
              <w:rPr>
                <w:rFonts w:ascii="Times New Roman" w:eastAsia="Times New Roman" w:hAnsi="Times New Roman" w:cs="Times New Roman"/>
                <w:sz w:val="24"/>
                <w:szCs w:val="24"/>
              </w:rPr>
              <w:lastRenderedPageBreak/>
              <w:t>hạn)</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highlight w:val="white"/>
              </w:rPr>
              <w:t>.002625.000.00.00.H56)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thanh toán trực tuyến; nộp ảnh trực tiếp để dán vào chứng chỉ hành nghề; trả kết quả trực tuyến (sao y bản giấy sang bản điện </w:t>
            </w:r>
            <w:r>
              <w:rPr>
                <w:rFonts w:ascii="Times New Roman" w:eastAsia="Times New Roman" w:hAnsi="Times New Roman" w:cs="Times New Roman"/>
                <w:sz w:val="24"/>
                <w:szCs w:val="24"/>
              </w:rPr>
              <w:lastRenderedPageBreak/>
              <w:t>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Chuyển nhượng toàn bộ hoặc một phần dự án bất động sản do Thủ tướng Chính phủ quyết định việc đầu tư</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(1.010746.000.00.00.H56)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Chuyển nhượng toàn bộ hoặc một phần dự án bất động sản do Uỷ ban nhân dân </w:t>
            </w:r>
            <w:r w:rsidR="008E76D3">
              <w:rPr>
                <w:rFonts w:ascii="Times New Roman" w:eastAsia="Times New Roman" w:hAnsi="Times New Roman" w:cs="Times New Roman"/>
                <w:sz w:val="24"/>
                <w:szCs w:val="24"/>
              </w:rPr>
              <w:t>Cấp tỉnh</w:t>
            </w:r>
            <w:r>
              <w:rPr>
                <w:rFonts w:ascii="Times New Roman" w:eastAsia="Times New Roman" w:hAnsi="Times New Roman" w:cs="Times New Roman"/>
                <w:sz w:val="24"/>
                <w:szCs w:val="24"/>
              </w:rPr>
              <w:t xml:space="preserve"> quyết định việc đầu tư</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(1.010747.000.00.00.H56)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Lĩnh vực Nhà ở và công </w:t>
            </w:r>
            <w:r w:rsidR="00EE56A5">
              <w:rPr>
                <w:rFonts w:ascii="Times New Roman" w:eastAsia="Times New Roman" w:hAnsi="Times New Roman" w:cs="Times New Roman"/>
                <w:b/>
                <w:sz w:val="24"/>
                <w:szCs w:val="24"/>
              </w:rPr>
              <w:t>sở</w:t>
            </w:r>
          </w:p>
        </w:tc>
        <w:tc>
          <w:tcPr>
            <w:tcW w:w="1276" w:type="dxa"/>
            <w:shd w:val="clear" w:color="auto" w:fill="FFFFFF"/>
          </w:tcPr>
          <w:p w:rsidR="00823108" w:rsidRDefault="00823108"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nhận hạng/công nhận lại hạng nhà chung cư</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(1.006873.000.00.00.H56)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nhận điều chỉnh hạng nhà chung cư</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(1.006876.000.00.00.H56)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Thông báo nhà ở hình thành trong tương lai đủ điều kiện được bán, cho thuê mua</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(1.007750.000.00.00.H56)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Thẩm định giá bán, thuê mua, thuê nhà ở xã hội được đầu tư xây dựng theo dự án bằng nguồn vốn ngoài ngân sách nhà nước trên phạm vi địa bàn tỉnh</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(1.007762.000.00.00.H56)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Thuê nhà ở công vụ thuộc thẩm quyền quản lý của UBND </w:t>
            </w:r>
            <w:r w:rsidR="006126D1">
              <w:rPr>
                <w:rFonts w:ascii="Times New Roman" w:eastAsia="Times New Roman" w:hAnsi="Times New Roman" w:cs="Times New Roman"/>
                <w:sz w:val="24"/>
                <w:szCs w:val="24"/>
              </w:rPr>
              <w:t>c</w:t>
            </w:r>
            <w:r w:rsidR="008E76D3">
              <w:rPr>
                <w:rFonts w:ascii="Times New Roman" w:eastAsia="Times New Roman" w:hAnsi="Times New Roman" w:cs="Times New Roman"/>
                <w:sz w:val="24"/>
                <w:szCs w:val="24"/>
              </w:rPr>
              <w:t>ấp tỉnh</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(1.007763.000.00.00.H56)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w:t>
            </w:r>
            <w:r w:rsidR="006126D1">
              <w:rPr>
                <w:rFonts w:ascii="Times New Roman" w:eastAsia="Times New Roman" w:hAnsi="Times New Roman" w:cs="Times New Roman"/>
                <w:sz w:val="24"/>
                <w:szCs w:val="24"/>
              </w:rPr>
              <w:t xml:space="preserve"> tuyến; Ký hợp đồng trực tiếp; </w:t>
            </w:r>
            <w:r>
              <w:rPr>
                <w:rFonts w:ascii="Times New Roman" w:eastAsia="Times New Roman" w:hAnsi="Times New Roman" w:cs="Times New Roman"/>
                <w:sz w:val="24"/>
                <w:szCs w:val="24"/>
              </w:rPr>
              <w:t>trả kết quả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Cho thuê, thuê mua nhà ở xã hội thuộc sở hữu nhà nước</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(1.007764.000.00.00.H56)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Họp Hội đồng xét duyệt; Ký hợp đồng; trả kết quả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Cho thuê nhà ở sinh viên thuộc sở hữu Nhà nước</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(1.007765.000.00.00.H56)</w:t>
            </w:r>
          </w:p>
        </w:tc>
        <w:tc>
          <w:tcPr>
            <w:tcW w:w="1276" w:type="dxa"/>
            <w:shd w:val="clear" w:color="auto" w:fill="FFFFFF"/>
          </w:tcPr>
          <w:p w:rsidR="00823108" w:rsidRDefault="00F60955"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Đơn vị quản lý nhà ở</w:t>
            </w:r>
          </w:p>
          <w:p w:rsidR="00823108" w:rsidRDefault="00F60955"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E76D3">
              <w:rPr>
                <w:rFonts w:ascii="Times New Roman" w:eastAsia="Times New Roman" w:hAnsi="Times New Roman" w:cs="Times New Roman"/>
                <w:sz w:val="24"/>
                <w:szCs w:val="24"/>
              </w:rPr>
              <w:t>Cấp tỉnh</w:t>
            </w:r>
            <w:r>
              <w:rPr>
                <w:rFonts w:ascii="Times New Roman" w:eastAsia="Times New Roman" w:hAnsi="Times New Roman" w:cs="Times New Roman"/>
                <w:sz w:val="24"/>
                <w:szCs w:val="24"/>
              </w:rPr>
              <w:t>)</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tiếp tại Đơn vị quản lý vận hành nhà ở. </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Cho thuê nhà ở cũ thuộc sở hữu nhà nước</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(1.007766.000.00.00.H56)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cơ quan đi kiểm tra thực tế; ký hợp đồng trực tiếp; trả kết quả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Bán nhà ở cũ thuộc sở hữu nhà nước</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(1.007767.000.00.00.H56)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tổ chức họp Hội đồng xác định giá bán nhà ở để xác định giá bán nhà ở, quyền sử dụng đất; ký hợp đồng trực tiếp; trả kết quả bản giấy trực tiếp hoặc qua </w:t>
            </w:r>
            <w:r>
              <w:rPr>
                <w:rFonts w:ascii="Times New Roman" w:eastAsia="Times New Roman" w:hAnsi="Times New Roman" w:cs="Times New Roman"/>
                <w:sz w:val="24"/>
                <w:szCs w:val="24"/>
              </w:rPr>
              <w:lastRenderedPageBreak/>
              <w:t>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Giải quyết bán phần diện tích nhà đất sử dụng chung đối với trường hợp quy định tại khoản 1 Điều 71 Nghị định số 99/2015/NĐ-CP</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(1.010005.000.00.00.H56)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w:t>
            </w:r>
            <w:r>
              <w:rPr>
                <w:rFonts w:ascii="Times New Roman" w:eastAsia="Times New Roman" w:hAnsi="Times New Roman" w:cs="Times New Roman"/>
                <w:sz w:val="24"/>
                <w:szCs w:val="24"/>
                <w:highlight w:val="white"/>
              </w:rPr>
              <w:t xml:space="preserve">tổ chức họp Hội đồng xác định giá bán nhà ở để tính tiền nhà, tiền sử dụng đất; </w:t>
            </w:r>
            <w:r>
              <w:rPr>
                <w:rFonts w:ascii="Times New Roman" w:eastAsia="Times New Roman" w:hAnsi="Times New Roman" w:cs="Times New Roman"/>
                <w:sz w:val="24"/>
                <w:szCs w:val="24"/>
              </w:rPr>
              <w:t>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Giải quyết chuyển quyền sử dụng đất liền kề nhà ở cũ thuộc sở hữu nhà nước quy định tại khoản 2 Điều 71 Nghị định số 99/2015/NĐ-CP</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(1.010006.000.00.00.H56)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tổ chức họp Hội đồng xác định giá bán nhà ở để tính tiền nhà, tiền sử dụng đất;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giải quyết chuyển quyền sử dụng đất đối với nhà ở xây dựng trên đất trống trong khuôn viên nhà ở cũ thuộc sở hữu nhà nước quy định tại khoản 3 Điều 71 Nghị định số </w:t>
            </w:r>
            <w:hyperlink r:id="rId185">
              <w:r>
                <w:rPr>
                  <w:rFonts w:ascii="Times New Roman" w:eastAsia="Times New Roman" w:hAnsi="Times New Roman" w:cs="Times New Roman"/>
                  <w:sz w:val="24"/>
                  <w:szCs w:val="24"/>
                </w:rPr>
                <w:t>99/2015/NĐ-CP</w:t>
              </w:r>
            </w:hyperlink>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1.010007.000.00.00.H56)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tổ chức họp Hội đồng xác định giá bán nhà ở để tính tiền nhà, tiền sử dụng đất;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Công nhận chủ đầu tư dự án xây dựng nhà ở thuộc thẩm quyền của UBND </w:t>
            </w:r>
            <w:r w:rsidR="008E76D3">
              <w:rPr>
                <w:rFonts w:ascii="Times New Roman" w:eastAsia="Times New Roman" w:hAnsi="Times New Roman" w:cs="Times New Roman"/>
                <w:sz w:val="24"/>
                <w:szCs w:val="24"/>
              </w:rPr>
              <w:t>Cấp tỉnh</w:t>
            </w:r>
            <w:r>
              <w:rPr>
                <w:rFonts w:ascii="Times New Roman" w:eastAsia="Times New Roman" w:hAnsi="Times New Roman" w:cs="Times New Roman"/>
                <w:sz w:val="24"/>
                <w:szCs w:val="24"/>
              </w:rPr>
              <w:t xml:space="preserve"> (trong trường hợp có nhiều nhà đầu tư dự án xây dựng nhà ở thương mại được chấp thuận chủ trương đầu tư theo pháp luật về đầu tư)</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(1.010009.000.00.00.H56)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B35F8E" w:rsidTr="00FD02B1">
        <w:tc>
          <w:tcPr>
            <w:tcW w:w="865" w:type="dxa"/>
            <w:shd w:val="clear" w:color="auto" w:fill="FFFFFF"/>
            <w:vAlign w:val="center"/>
          </w:tcPr>
          <w:p w:rsidR="00B35F8E" w:rsidRDefault="00B35F8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B35F8E" w:rsidRPr="00117E63" w:rsidRDefault="00B35F8E" w:rsidP="00307974">
            <w:pPr>
              <w:spacing w:after="0" w:line="240" w:lineRule="auto"/>
              <w:ind w:left="78" w:right="127"/>
              <w:jc w:val="both"/>
              <w:rPr>
                <w:rFonts w:ascii="Times New Roman" w:eastAsia="Times New Roman" w:hAnsi="Times New Roman" w:cs="Times New Roman"/>
                <w:sz w:val="24"/>
                <w:szCs w:val="24"/>
              </w:rPr>
            </w:pPr>
            <w:r w:rsidRPr="00117E63">
              <w:rPr>
                <w:rFonts w:ascii="Times New Roman" w:eastAsia="Times New Roman" w:hAnsi="Times New Roman" w:cs="Times New Roman"/>
                <w:sz w:val="24"/>
                <w:szCs w:val="24"/>
              </w:rPr>
              <w:t>Thủ tục gia hạn sở hữu nhà ở tại Việt Nam cho cá nhân, tổ chức nước ngoài</w:t>
            </w:r>
          </w:p>
          <w:p w:rsidR="00B35F8E" w:rsidRDefault="00B35F8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hyperlink r:id="rId186" w:history="1">
              <w:r w:rsidRPr="00117E63">
                <w:rPr>
                  <w:rFonts w:ascii="Times New Roman" w:eastAsia="Times New Roman" w:hAnsi="Times New Roman" w:cs="Times New Roman"/>
                  <w:sz w:val="24"/>
                  <w:szCs w:val="24"/>
                </w:rPr>
                <w:t>1.007748.000.00.00.H56</w:t>
              </w:r>
            </w:hyperlink>
            <w:r>
              <w:rPr>
                <w:rFonts w:ascii="Times New Roman" w:eastAsia="Times New Roman" w:hAnsi="Times New Roman" w:cs="Times New Roman"/>
                <w:sz w:val="24"/>
                <w:szCs w:val="24"/>
              </w:rPr>
              <w:t>)</w:t>
            </w:r>
          </w:p>
        </w:tc>
        <w:tc>
          <w:tcPr>
            <w:tcW w:w="1276" w:type="dxa"/>
            <w:shd w:val="clear" w:color="auto" w:fill="FFFFFF"/>
          </w:tcPr>
          <w:p w:rsidR="00B35F8E" w:rsidRDefault="00B35F8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B35F8E" w:rsidRDefault="00B35F8E" w:rsidP="00D746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B35F8E" w:rsidRDefault="00B35F8E" w:rsidP="00D74695">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B35F8E" w:rsidRDefault="00B35F8E" w:rsidP="00D74695">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B35F8E" w:rsidRDefault="00B35F8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B35F8E" w:rsidRDefault="00B35F8E">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Lĩnh vực Hoạt động xây dựng</w:t>
            </w:r>
          </w:p>
        </w:tc>
        <w:tc>
          <w:tcPr>
            <w:tcW w:w="1276" w:type="dxa"/>
            <w:shd w:val="clear" w:color="auto" w:fill="FFFFFF"/>
          </w:tcPr>
          <w:p w:rsidR="00823108" w:rsidRDefault="00823108"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Thẩm định Báo cáo nghiên cứu khả thi đầu tư xây dựng/điều chỉnh Báo cáo nghiên cứu khả thi đầu tư xây dựng</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(1.009972.000.00.00.H56)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r w:rsidR="00F60955">
              <w:rPr>
                <w:rFonts w:ascii="Times New Roman" w:eastAsia="Times New Roman" w:hAnsi="Times New Roman" w:cs="Times New Roman"/>
                <w:sz w:val="24"/>
                <w:szCs w:val="24"/>
              </w:rPr>
              <w:t xml:space="preserve"> (Sở Xây dựng, Sở Công Thương, Sở NN&amp;PTNT, Sở Gia</w:t>
            </w:r>
            <w:r w:rsidR="006126D1">
              <w:rPr>
                <w:rFonts w:ascii="Times New Roman" w:eastAsia="Times New Roman" w:hAnsi="Times New Roman" w:cs="Times New Roman"/>
                <w:sz w:val="24"/>
                <w:szCs w:val="24"/>
              </w:rPr>
              <w:t>o thông vận tải, Ban QL KKT Nghi</w:t>
            </w:r>
            <w:r w:rsidR="00F60955">
              <w:rPr>
                <w:rFonts w:ascii="Times New Roman" w:eastAsia="Times New Roman" w:hAnsi="Times New Roman" w:cs="Times New Roman"/>
                <w:sz w:val="24"/>
                <w:szCs w:val="24"/>
              </w:rPr>
              <w:t xml:space="preserve"> Sơn và các Khu CN)</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Khối lượng hồ sơ Báo cáo nghiên cứu khả thi khá nhiều thành phần bao gồm: Thuyết minh Báo cáo nghiên cứu khả thi; Thuyết minh TKCS, hồ sơ bản vẽ TKCS…; bộ bản vẽ bằng A3, A0 khó khăn trong việc scan lưu trữ</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Thẩm định thiết kế xây dựng triển khai sau thiết kế cơ sở/điều chỉnh Thiết kế xây dựng triển khai sau thiết kế cơ sở (</w:t>
            </w:r>
            <w:r w:rsidR="008E76D3">
              <w:rPr>
                <w:rFonts w:ascii="Times New Roman" w:eastAsia="Times New Roman" w:hAnsi="Times New Roman" w:cs="Times New Roman"/>
                <w:sz w:val="24"/>
                <w:szCs w:val="24"/>
              </w:rPr>
              <w:t>Cấp tỉnh</w:t>
            </w:r>
            <w:r>
              <w:rPr>
                <w:rFonts w:ascii="Times New Roman" w:eastAsia="Times New Roman" w:hAnsi="Times New Roman" w:cs="Times New Roman"/>
                <w:sz w:val="24"/>
                <w:szCs w:val="24"/>
              </w:rPr>
              <w:t>)</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(1.009973.000.00.00.H56)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r w:rsidR="00F60955">
              <w:rPr>
                <w:rFonts w:ascii="Times New Roman" w:eastAsia="Times New Roman" w:hAnsi="Times New Roman" w:cs="Times New Roman"/>
                <w:sz w:val="24"/>
                <w:szCs w:val="24"/>
              </w:rPr>
              <w:t xml:space="preserve"> (Sở Xây dựng, Sở Công </w:t>
            </w:r>
            <w:r w:rsidR="00F60955">
              <w:rPr>
                <w:rFonts w:ascii="Times New Roman" w:eastAsia="Times New Roman" w:hAnsi="Times New Roman" w:cs="Times New Roman"/>
                <w:sz w:val="24"/>
                <w:szCs w:val="24"/>
              </w:rPr>
              <w:lastRenderedPageBreak/>
              <w:t>Thương, Sở NN&amp;PTNT, Sở Giao thông vận tải, Ban QL KKT Nghị Sơn và các Khu CN)</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Khối lượng hồ sơ lớn; bộ bản vẽ bằng A3, A0 dẫn đến khó khăn trong việc scan hồ sơ</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giấy phép xây dựng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(1.009974.000.00.00.H56)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p w:rsidR="00823108" w:rsidRDefault="00F60955"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(Sở Xây dựng, Ban QL KKT Nghi Sơn và các khu CN)</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giấy phép xây dựng sửa chữa, cải tạo đối với công trình cấp đặc biệt, cấp I, cấp II (công trình Không theo tuyến/Theo tuyến trong đô thị/Tín ngưỡng, tôn giáo/Tượng đài, tranh hoành tráng/Theo giai đoạn cho công trình không theo </w:t>
            </w:r>
            <w:r>
              <w:rPr>
                <w:rFonts w:ascii="Times New Roman" w:eastAsia="Times New Roman" w:hAnsi="Times New Roman" w:cs="Times New Roman"/>
                <w:sz w:val="24"/>
                <w:szCs w:val="24"/>
              </w:rPr>
              <w:lastRenderedPageBreak/>
              <w:t>tuyến/Theo giai đoạn cho công trình theo tuyến trong đô thị/Dự án)</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(1.009975.000.00.00.H56)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p w:rsidR="00823108" w:rsidRDefault="00F60955"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(Sở Xây dựng, Ban QL KKT Nghi Sơn và các khu </w:t>
            </w:r>
            <w:r>
              <w:rPr>
                <w:rFonts w:ascii="Times New Roman" w:eastAsia="Times New Roman" w:hAnsi="Times New Roman" w:cs="Times New Roman"/>
                <w:sz w:val="24"/>
                <w:szCs w:val="24"/>
              </w:rPr>
              <w:lastRenderedPageBreak/>
              <w:t>CN)</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giấy phép di dời đối với công trình cấp đặc biệt, cấp I và cấp II (Công trình không theo tuyến/Theo tuyến trong đô thị/Tín ngưỡng, tôn giáo/Tượng đài, tranh hoành tráng/Theo giai đoạn cho công trình không theo tuyến/Theo giai đoạn cho công trình theo tuyến trong đô thị/Dự án):</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(1.009976.000.00.00.H56)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p w:rsidR="00823108" w:rsidRDefault="00F60955"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(Sở Xây dựng, Ban QL KKT Nghi Sơn và các khu CN)</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điều chỉnh giấy phép xây dựng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(1.009977.000.00.00.H56)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p w:rsidR="00823108" w:rsidRDefault="00F60955"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(Sở Xây dựng, Ban QL KKT Nghi Sơn và các khu CN)</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nộp bản chính giấy phép xây dựng đã được cấp; cơ quan đi kiểm tra thực tế;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Gia hạn giấy phép xây dựng đối với công trình cấp đặc biệt, cấp I, cấp II (công trình Không theo tuyến/Theo tuyến trong đô thị/Tín ngưỡng, tôn giáo/Tượng đài, tranh hoành tráng/Sửa chữa, cải tạo/Theo giai đoạn cho công trình không theo </w:t>
            </w:r>
            <w:r>
              <w:rPr>
                <w:rFonts w:ascii="Times New Roman" w:eastAsia="Times New Roman" w:hAnsi="Times New Roman" w:cs="Times New Roman"/>
                <w:sz w:val="24"/>
                <w:szCs w:val="24"/>
              </w:rPr>
              <w:lastRenderedPageBreak/>
              <w:t>tuyến/Theo giai đoạn cho công trình theo tuyến trong đô thị/Dự án)</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(1.009978.000.00.00.H56)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p w:rsidR="00823108" w:rsidRDefault="00F60955"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(Sở Xây dựng, Ban QL KKT Nghi Sơn và các khu </w:t>
            </w:r>
            <w:r>
              <w:rPr>
                <w:rFonts w:ascii="Times New Roman" w:eastAsia="Times New Roman" w:hAnsi="Times New Roman" w:cs="Times New Roman"/>
                <w:sz w:val="24"/>
                <w:szCs w:val="24"/>
              </w:rPr>
              <w:lastRenderedPageBreak/>
              <w:t>CN)</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nộp lại bản chính giấy phép xây dựng đã được cấp;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lại giấy phép xây dựng đối với công trình cấp đặc biệt, cấp I, cấp II (công trình Không theo tuyến/Theo tuyến trong đô thị/Tín ngưỡng, tôn giáo/Tượng đài, tranh hoành tráng/Sửa chữa, cải tạo/Theo giai đoạn cho công trình không theo tuyến/Theo giai đoạn cho công trình theo tuyến trong đô thị/Dự án)</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(1.009979.000.00.00.H56)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p w:rsidR="00823108" w:rsidRDefault="00F60955"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(Sở Xây dựng, Ban QL KKT Nghi Sơn và các khu CN)</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nộp bản chính giấy phép xây dựng đã được cấp;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giấy phép hoạt động xây dựng cho nhà thầu nước ngoài thuộc dự án nhóm B, nhóm C</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(1.009980.000.00.00.H56)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Điều chỉnh giấy phép hoạt động xây dựng cho nhà thầu nước ngoài thuộc dự án nhóm B, nhóm C</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(1.009981.000.00.00.H56)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gia hạn chứng chỉ hành nghề hoạt động xây dựng hạng II, III</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(1.009928.000.00.00.H56)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nộp ảnh; tổ chức sát hạch; trả kết quả trực tuyến (sao y bản giấy sang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6308D7" w:rsidTr="00FD02B1">
        <w:tc>
          <w:tcPr>
            <w:tcW w:w="865" w:type="dxa"/>
            <w:shd w:val="clear" w:color="auto" w:fill="FFFFFF"/>
            <w:vAlign w:val="center"/>
          </w:tcPr>
          <w:p w:rsidR="006308D7" w:rsidRDefault="006308D7"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6308D7" w:rsidRDefault="006308D7"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chứng chỉ hành nghề hoạt động xây dựng lần đầu hạng II, III</w:t>
            </w:r>
          </w:p>
          <w:p w:rsidR="006308D7" w:rsidRDefault="006308D7"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(1.009982.000.00.00.H56)</w:t>
            </w:r>
          </w:p>
          <w:p w:rsidR="006308D7" w:rsidRDefault="006308D7" w:rsidP="00307974">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tcPr>
          <w:p w:rsidR="006308D7" w:rsidRDefault="006308D7"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6308D7" w:rsidRDefault="006308D7" w:rsidP="00D74695">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6308D7" w:rsidRDefault="006308D7" w:rsidP="00D746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6308D7" w:rsidRDefault="006308D7" w:rsidP="00D74695">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6308D7" w:rsidRDefault="006308D7"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nộp ảnh; tổ chức sát hạch; trả kết quả trực tuyến (sao y bản giấy sang bản điện tử) hoặc trả bản giấy trực tiếp hoặc qua bưu chính</w:t>
            </w:r>
          </w:p>
        </w:tc>
        <w:tc>
          <w:tcPr>
            <w:tcW w:w="1190" w:type="dxa"/>
            <w:shd w:val="clear" w:color="auto" w:fill="FFFFFF"/>
          </w:tcPr>
          <w:p w:rsidR="006308D7" w:rsidRDefault="006308D7">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gia hạn chứng chỉ năng lực hoạt động xây dựng hạng II, III</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(1.009936.000.00.00.H56)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(sao y bản giấy sang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điều chỉnh hạng chứng chỉ hành nghề hoạt động xây dựng hạng II, hạng III</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(1.009983.000.00.00.H56)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nộp ảnh; tổ chức sát hạch; trả kết quả trực tuyến (sao y bản giấy sang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lại chứng chỉ hành nghề hoạt động xây dựng hạng II, hạng III (trường hợp chứng chỉ mất, hư hỏng).</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(1.009984.000.00.00.H56)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nộp ảnh và nộp chứng chỉ bản gốc đã được (trong trường hợp bị hư hỏng); trả kết quả trực tuyến (sao y bản giấy sang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lại chứng chỉ hành nghề hoạt động xây dựng hạng II, hạng III (do lỗi của cơ quan cấp).</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(1.009985.000.00.00.H56)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nộp ảnh và nộp chứng chỉ bản gốc đã được cấp; trả kết quả trực tuyến (sao y bản giấy sang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điều chỉnh, bổ sung nội dung chứng chỉ hành nghề hoạt động xây dựng hạng II, hạng III.</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(1.009986.000.00.00.H56)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nộp ảnh và nộp chứng chỉ bản gốc đã được cấp;  trả kết quả trực tuyến (sao y bản giấy sang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chuyển đổi chứng chỉ hành nghề hạng II, hạng III của cá nhân người nước ngoài</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(1.009987.000.00.00.H56)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nộp ảnh để dán vào chứng chứng chỉ; trả kết quả trực tuyến (sao y bản giấy sang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chứng chỉ năng lực lần đầu hoạt động xây dựng hạng II, hạng III.</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(1.009988.000.00.00.H56)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(sao y bản giấy sang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lại chứng chỉ năng lực hoạt động xây dựng hạng II, hạng III (do mất, hư hỏng).</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(1.009989.000.00.00.H56)</w:t>
            </w:r>
          </w:p>
          <w:p w:rsidR="00823108" w:rsidRDefault="00823108" w:rsidP="00307974">
            <w:pPr>
              <w:spacing w:after="0" w:line="240" w:lineRule="auto"/>
              <w:ind w:left="78" w:right="127"/>
              <w:jc w:val="both"/>
              <w:rPr>
                <w:rFonts w:ascii="Times New Roman" w:eastAsia="Times New Roman" w:hAnsi="Times New Roman" w:cs="Times New Roman"/>
                <w:color w:val="0000FF"/>
                <w:sz w:val="24"/>
                <w:szCs w:val="24"/>
              </w:rPr>
            </w:pP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tiếp (công dân đến nhận kết quả trực tiếp và trả lại chứng chỉ đã được cấp trước đó)</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lại chứng chỉ năng lực hoạt động xây dựng hạng II, hạng III (do lỗi của cơ quan cấp)</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(1.009990.000.00.00.H56)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tiếp (công dân đến nhận kết quả trực tiếp và trả lại chứng chỉ đã được cấp trước đó)</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điều chỉnh, bổ sung nội dung chứng chỉ năng lực hoạt động xây dựng hạng II, </w:t>
            </w:r>
            <w:r>
              <w:rPr>
                <w:rFonts w:ascii="Times New Roman" w:eastAsia="Times New Roman" w:hAnsi="Times New Roman" w:cs="Times New Roman"/>
                <w:sz w:val="24"/>
                <w:szCs w:val="24"/>
              </w:rPr>
              <w:lastRenderedPageBreak/>
              <w:t>hạng III</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(1.009991.000.00.00.H56)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thanh toán trực tuyến; trả kết quả trực tiếp (công dân </w:t>
            </w:r>
            <w:r>
              <w:rPr>
                <w:rFonts w:ascii="Times New Roman" w:eastAsia="Times New Roman" w:hAnsi="Times New Roman" w:cs="Times New Roman"/>
                <w:sz w:val="24"/>
                <w:szCs w:val="24"/>
              </w:rPr>
              <w:lastRenderedPageBreak/>
              <w:t>đến nhận kết quả trực tiếp và trả lại chứng chỉ đã được cấp trước đó)</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Thẩm định Báo cáo nghiên cứu khả thi đầu tư xây dựng/điều chỉnh Báo cáo nghiên cứu khả thi đầu tư xây dựng (Trường hợp được Ủy ban nhân dân </w:t>
            </w:r>
            <w:r w:rsidR="008E76D3">
              <w:rPr>
                <w:rFonts w:ascii="Times New Roman" w:eastAsia="Times New Roman" w:hAnsi="Times New Roman" w:cs="Times New Roman"/>
                <w:sz w:val="24"/>
                <w:szCs w:val="24"/>
              </w:rPr>
              <w:t>Cấp tỉnh</w:t>
            </w:r>
            <w:r>
              <w:rPr>
                <w:rFonts w:ascii="Times New Roman" w:eastAsia="Times New Roman" w:hAnsi="Times New Roman" w:cs="Times New Roman"/>
                <w:sz w:val="24"/>
                <w:szCs w:val="24"/>
              </w:rPr>
              <w:t xml:space="preserve"> phân cấp)</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(1.009992.000.00.00.H56)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i/>
                <w:sz w:val="24"/>
                <w:szCs w:val="24"/>
              </w:rPr>
            </w:pP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i/>
                <w:sz w:val="24"/>
                <w:szCs w:val="24"/>
              </w:rPr>
            </w:pPr>
          </w:p>
        </w:tc>
        <w:tc>
          <w:tcPr>
            <w:tcW w:w="911" w:type="dxa"/>
            <w:shd w:val="clear" w:color="auto" w:fill="FFFFFF"/>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Khối lượng hồ sơ Báo cáo nghiên cứu khả thi khá nhiều thành phần bao gồm: Thuyết minh Báo cáo nghiên cứu khả thi; Thuyết minh TKCS, hồ sơ bản vẽ TKCS…; bộ bản vẽ bằng A3, A0 khó khăn trong việc scan lưu trữ</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Thẩm định thiết kế xây dựng triển khai sau thiết kế cơ sở/điều chỉnh Thiết kế xây dựng triển khai sau thiết kế cơ sở (Trường hợp được Ủy ban nhân dân </w:t>
            </w:r>
            <w:r w:rsidR="008E76D3">
              <w:rPr>
                <w:rFonts w:ascii="Times New Roman" w:eastAsia="Times New Roman" w:hAnsi="Times New Roman" w:cs="Times New Roman"/>
                <w:sz w:val="24"/>
                <w:szCs w:val="24"/>
              </w:rPr>
              <w:t>Cấp tỉnh</w:t>
            </w:r>
            <w:r>
              <w:rPr>
                <w:rFonts w:ascii="Times New Roman" w:eastAsia="Times New Roman" w:hAnsi="Times New Roman" w:cs="Times New Roman"/>
                <w:sz w:val="24"/>
                <w:szCs w:val="24"/>
              </w:rPr>
              <w:t xml:space="preserve"> phân cấp)</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(1.009993.000.00.00.H56)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i/>
                <w:sz w:val="24"/>
                <w:szCs w:val="24"/>
              </w:rPr>
            </w:pP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i/>
                <w:sz w:val="24"/>
                <w:szCs w:val="24"/>
              </w:rPr>
            </w:pPr>
          </w:p>
        </w:tc>
        <w:tc>
          <w:tcPr>
            <w:tcW w:w="911" w:type="dxa"/>
            <w:shd w:val="clear" w:color="auto" w:fill="FFFFFF"/>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Khối lượng hồ sơ lớn; bộ bản vẽ bằng A3, A0 dẫn đến khó khăn trong việc scan hồ sơ</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giấy phép xây dựng mới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(1.009994.000.00.00.H56)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giấy phép xây dựng sửa chữa, cải tạo </w:t>
            </w:r>
            <w:r>
              <w:rPr>
                <w:rFonts w:ascii="Times New Roman" w:eastAsia="Times New Roman" w:hAnsi="Times New Roman" w:cs="Times New Roman"/>
                <w:sz w:val="24"/>
                <w:szCs w:val="24"/>
              </w:rPr>
              <w:lastRenderedPageBreak/>
              <w:t>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(1.009995.000.00.00.H56)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huyện</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thanh toán trực </w:t>
            </w:r>
            <w:r>
              <w:rPr>
                <w:rFonts w:ascii="Times New Roman" w:eastAsia="Times New Roman" w:hAnsi="Times New Roman" w:cs="Times New Roman"/>
                <w:sz w:val="24"/>
                <w:szCs w:val="24"/>
              </w:rPr>
              <w:lastRenderedPageBreak/>
              <w:t>tuyến; cơ quan đi kiểm tra thực tế;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giấy phép di dời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(1.009996.000.00.00.H56)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điều chỉnh giấy phép xây dựng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(1.009997.000.00.00.H56)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huyện</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nộp bản chính Giấy phép xây dựng đã được cấp; cơ quan đi kiểm tra thực tế;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Gia hạn giấy phép xây dựng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(1.009998.000.00.00.H56)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nộp bản chính Giấy phép xây dựng đã được cấp;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lại giấy phép xây dựng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(1.009999.000.00.00.H56)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nộp bản chính Giấy phép xây dựng đã được cấp (đối với trường hợp bị rách, nát);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Lĩnh vực </w:t>
            </w:r>
            <w:r w:rsidR="00E861C7">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uy hoạch xây dựng, kiến trúc</w:t>
            </w:r>
          </w:p>
        </w:tc>
        <w:tc>
          <w:tcPr>
            <w:tcW w:w="1276" w:type="dxa"/>
            <w:shd w:val="clear" w:color="auto" w:fill="FFFFFF"/>
          </w:tcPr>
          <w:p w:rsidR="00823108" w:rsidRDefault="00823108"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Cung cấp thông tin về quy hoạch xây dựng thuộc thẩm quyền của UBND </w:t>
            </w:r>
            <w:r w:rsidR="008E76D3">
              <w:rPr>
                <w:rFonts w:ascii="Times New Roman" w:eastAsia="Times New Roman" w:hAnsi="Times New Roman" w:cs="Times New Roman"/>
                <w:sz w:val="24"/>
                <w:szCs w:val="24"/>
              </w:rPr>
              <w:t>Cấp tỉnh</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(1.008432.000.00.00.H56)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p w:rsidR="00823108" w:rsidRDefault="00F60955"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(Sở Xây dựng, Ban QL KKT Nghị Sơn </w:t>
            </w:r>
            <w:r>
              <w:rPr>
                <w:rFonts w:ascii="Times New Roman" w:eastAsia="Times New Roman" w:hAnsi="Times New Roman" w:cs="Times New Roman"/>
                <w:sz w:val="24"/>
                <w:szCs w:val="24"/>
              </w:rPr>
              <w:lastRenderedPageBreak/>
              <w:t>và các Khu CN)</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Thẩm định nhiệm vụ, nhiệm vụ điều chỉnh quy hoạch chi tiết của dự án đầu tư xây dựng công trình theo hình thức kinh  doanh  thuộc  thẩm  quyền  phê duyệt của UBND </w:t>
            </w:r>
            <w:r w:rsidR="008E76D3">
              <w:rPr>
                <w:rFonts w:ascii="Times New Roman" w:eastAsia="Times New Roman" w:hAnsi="Times New Roman" w:cs="Times New Roman"/>
                <w:sz w:val="24"/>
                <w:szCs w:val="24"/>
              </w:rPr>
              <w:t>Cấp tỉnh</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1.002701.000.00.00.H56)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Thẩm định đồ án, đồ án điều chỉnh quy hoạch chi tiết của dự án đầu tư xây dựng công trình theo hình thức kinh doanh thuộc thẩm quyền phê duyệt của UBND </w:t>
            </w:r>
            <w:r w:rsidR="008E76D3">
              <w:rPr>
                <w:rFonts w:ascii="Times New Roman" w:eastAsia="Times New Roman" w:hAnsi="Times New Roman" w:cs="Times New Roman"/>
                <w:sz w:val="24"/>
                <w:szCs w:val="24"/>
              </w:rPr>
              <w:t>Cấp tỉnh</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1.003011.000.00.00.H56)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thẩm định nhiệm vụ, nhiệm vụ điều chỉnh quy hoạch chi tiết của dự án đầu tư xây dựng công trình theo hình thức kinh doanh thuộc thẩm quyền phê duyệt của UBND </w:t>
            </w:r>
            <w:r w:rsidR="008E76D3">
              <w:rPr>
                <w:rFonts w:ascii="Times New Roman" w:eastAsia="Times New Roman" w:hAnsi="Times New Roman" w:cs="Times New Roman"/>
                <w:sz w:val="24"/>
                <w:szCs w:val="24"/>
              </w:rPr>
              <w:t>Cấp huyện</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(1.002662.000.00.00.H56)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Thẩm định đồ án, đồ án điều chỉnh quy hoạch chi tiết của dự án đầu tư xây dựng công trình theo hình thức kinh doanh thuộc thẩm quyền phê duyệt của UBND </w:t>
            </w:r>
            <w:r w:rsidR="008E76D3">
              <w:rPr>
                <w:rFonts w:ascii="Times New Roman" w:eastAsia="Times New Roman" w:hAnsi="Times New Roman" w:cs="Times New Roman"/>
                <w:sz w:val="24"/>
                <w:szCs w:val="24"/>
              </w:rPr>
              <w:t>Cấp huyện</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(1.003141.000.00.00.H56)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Cung cấp thông tin về quy hoạch xây dựng thuộc thẩm quyền của UBND </w:t>
            </w:r>
            <w:r w:rsidR="008E76D3">
              <w:rPr>
                <w:rFonts w:ascii="Times New Roman" w:eastAsia="Times New Roman" w:hAnsi="Times New Roman" w:cs="Times New Roman"/>
                <w:sz w:val="24"/>
                <w:szCs w:val="24"/>
              </w:rPr>
              <w:t>Cấp huyện</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(1.008455.000.00.00.H56)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chứng chỉ hành nghề kiến trúc</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(1.008891.000.00.00.H56)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nộp ảnh để dán vào chứng chỉ hành nghề; trả kết quả trực tuyến (sao y bản giấy sang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lại chứng chỉ hành nghề kiến trúc (do chứng chỉ hành nghề bị mất, hư hỏng hoặc thay đổi thông tin cá nhân được ghi trong chứng chỉ hành nghề kiến trúc</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(1.008989.000.00.00.H56)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nộp ảnh để dán vào chứng chỉ hành nghề; trả kết quả trực tuyến (sao y bản giấy sang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lại chứng chỉ hành nghề kiến trúc bị ghi sai do lỗi của cơ quan cấp chứng chỉ hành nghề</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(1.008990.000.00.00.H56)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nộp bản chính Giấy phép xây dựng đã được cấp;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gia hạn chứng chỉ hành nghề kiến trúc</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(1.008991.000.00.00.H56)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nộp ảnh để dán vào chứng chỉ hành nghề; trả kết quả trực tuyến (sao y bản giấy sang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công nhận chứng chỉ hành nghề kiến trúc của người nước ngoài ở Việt Nam</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(1.008992.000.00.00.H56)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nộp ảnh để dán vào chứng chỉ hành nghề; trả kết quả trực tuyến (sao y bản giấy sang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chuyển đổi chứng chỉ hành nghề kiến trúc của người nước ngoài ở Việt Nam</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(1.008993.000.00.00.H56)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nộp ảnh để dán vào chứng chỉ hành nghề kiến trúc; trả kết quả trực tuyến (sao y bản giấy sang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Lĩnh vực Vật liệu xây dựng</w:t>
            </w:r>
          </w:p>
        </w:tc>
        <w:tc>
          <w:tcPr>
            <w:tcW w:w="1276" w:type="dxa"/>
            <w:shd w:val="clear" w:color="auto" w:fill="FFFFFF"/>
          </w:tcPr>
          <w:p w:rsidR="00823108" w:rsidRDefault="00823108"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bố hợp quy sản phẩm, hàng hóa vật liệu xây dựng</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(1.006871.000.00.00.H56)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(sao y bản giấy sang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F60955"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8505" w:type="dxa"/>
            <w:gridSpan w:val="5"/>
            <w:shd w:val="clear" w:color="auto" w:fill="FFFFFF"/>
          </w:tcPr>
          <w:p w:rsidR="00823108" w:rsidRDefault="00F60955" w:rsidP="00B8725E">
            <w:pPr>
              <w:spacing w:after="0" w:line="240" w:lineRule="auto"/>
              <w:ind w:left="78" w:right="12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THỦ TỤC HÀNH CHÍNH THUỘC THẨM QUYỀN QUẢN LÝ CỦA  BAN DÂN TỘC</w:t>
            </w: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b/>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b/>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Lĩnh vực Công tác dân tộc </w:t>
            </w:r>
          </w:p>
        </w:tc>
        <w:tc>
          <w:tcPr>
            <w:tcW w:w="1276" w:type="dxa"/>
            <w:shd w:val="clear" w:color="auto" w:fill="FFFFFF"/>
          </w:tcPr>
          <w:p w:rsidR="00823108" w:rsidRDefault="00823108"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nhận người có uy tín trong đồng bào dân tộc thiểu số</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(1.004875.000.00.00.H56)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Đưa ra khỏi danh sách người có uy tín </w:t>
            </w:r>
            <w:r>
              <w:rPr>
                <w:rFonts w:ascii="Times New Roman" w:eastAsia="Times New Roman" w:hAnsi="Times New Roman" w:cs="Times New Roman"/>
                <w:sz w:val="24"/>
                <w:szCs w:val="24"/>
              </w:rPr>
              <w:lastRenderedPageBreak/>
              <w:t>trong đồng bào dân tộc thiểu số (1.004888.000.00.00.H56)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w:t>
            </w:r>
            <w:r>
              <w:rPr>
                <w:rFonts w:ascii="Times New Roman" w:eastAsia="Times New Roman" w:hAnsi="Times New Roman" w:cs="Times New Roman"/>
                <w:sz w:val="24"/>
                <w:szCs w:val="24"/>
              </w:rPr>
              <w:lastRenderedPageBreak/>
              <w:t>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F60955"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w:t>
            </w:r>
          </w:p>
        </w:tc>
        <w:tc>
          <w:tcPr>
            <w:tcW w:w="8505" w:type="dxa"/>
            <w:gridSpan w:val="5"/>
            <w:shd w:val="clear" w:color="auto" w:fill="FFFFFF"/>
          </w:tcPr>
          <w:p w:rsidR="00823108" w:rsidRDefault="00F60955"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THỦ TỤC HÀNH CHÍNH THUỘC THẨM QUYỀN QUẢN LÝ CỦA  SỞ GIÁO DỤC VÀ ĐÀO TẠO</w:t>
            </w: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Lĩnh vực </w:t>
            </w:r>
            <w:r w:rsidR="00BE6CE7">
              <w:rPr>
                <w:rFonts w:ascii="Times New Roman" w:eastAsia="Times New Roman" w:hAnsi="Times New Roman" w:cs="Times New Roman"/>
                <w:b/>
                <w:sz w:val="24"/>
                <w:szCs w:val="24"/>
              </w:rPr>
              <w:t>Cơ sở giáo dục khác</w:t>
            </w:r>
          </w:p>
        </w:tc>
        <w:tc>
          <w:tcPr>
            <w:tcW w:w="1276" w:type="dxa"/>
            <w:shd w:val="clear" w:color="auto" w:fill="FFFFFF"/>
          </w:tcPr>
          <w:p w:rsidR="00823108" w:rsidRDefault="00823108"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36535B" w:rsidTr="00FD02B1">
        <w:tc>
          <w:tcPr>
            <w:tcW w:w="865" w:type="dxa"/>
            <w:shd w:val="clear" w:color="auto" w:fill="FFFFFF"/>
            <w:vAlign w:val="center"/>
          </w:tcPr>
          <w:p w:rsidR="0036535B" w:rsidRDefault="0036535B"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36535B" w:rsidRPr="001B4C20" w:rsidRDefault="0036535B"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Thành lập trường trung học phổ thông chuyên công lập hoặc cho phép thành lâp trường trung học phổ thông chuyên tư thục</w:t>
            </w:r>
          </w:p>
          <w:p w:rsidR="0036535B" w:rsidRPr="001B4C20" w:rsidRDefault="0036535B"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(1.005015.000.00.00.H56)</w:t>
            </w:r>
          </w:p>
        </w:tc>
        <w:tc>
          <w:tcPr>
            <w:tcW w:w="1276" w:type="dxa"/>
            <w:shd w:val="clear" w:color="auto" w:fill="FFFFFF"/>
          </w:tcPr>
          <w:p w:rsidR="0036535B" w:rsidRPr="001B4C20" w:rsidRDefault="0036535B" w:rsidP="00B8725E">
            <w:pPr>
              <w:spacing w:after="0" w:line="240" w:lineRule="auto"/>
              <w:ind w:left="78" w:right="127"/>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Cấp tỉnh</w:t>
            </w:r>
          </w:p>
        </w:tc>
        <w:tc>
          <w:tcPr>
            <w:tcW w:w="932" w:type="dxa"/>
            <w:shd w:val="clear" w:color="auto" w:fill="FFFFFF"/>
          </w:tcPr>
          <w:p w:rsidR="0036535B" w:rsidRPr="001B4C20" w:rsidRDefault="0036535B" w:rsidP="00D74695">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36535B" w:rsidRPr="001B4C20" w:rsidRDefault="0036535B" w:rsidP="00D74695">
            <w:pPr>
              <w:spacing w:after="0" w:line="240" w:lineRule="auto"/>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x</w:t>
            </w:r>
          </w:p>
        </w:tc>
        <w:tc>
          <w:tcPr>
            <w:tcW w:w="911" w:type="dxa"/>
            <w:shd w:val="clear" w:color="auto" w:fill="FFFFFF"/>
          </w:tcPr>
          <w:p w:rsidR="0036535B" w:rsidRPr="001B4C20" w:rsidRDefault="0036535B"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36535B" w:rsidRPr="001B4C20" w:rsidRDefault="0036535B" w:rsidP="00307974">
            <w:pPr>
              <w:spacing w:after="0" w:line="240" w:lineRule="auto"/>
              <w:ind w:left="127" w:right="127"/>
              <w:jc w:val="both"/>
              <w:rPr>
                <w:rFonts w:ascii="Times New Roman" w:eastAsia="Times New Roman" w:hAnsi="Times New Roman" w:cs="Times New Roman"/>
                <w:b/>
                <w:sz w:val="24"/>
                <w:szCs w:val="24"/>
              </w:rPr>
            </w:pPr>
            <w:r w:rsidRPr="001B4C20">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 Đăng ký nộp trực tiếp lại 01 bản gốc hoặc qua bưu chính khi nhận kết quả.</w:t>
            </w:r>
          </w:p>
        </w:tc>
        <w:tc>
          <w:tcPr>
            <w:tcW w:w="1190" w:type="dxa"/>
            <w:shd w:val="clear" w:color="auto" w:fill="FFFFFF"/>
          </w:tcPr>
          <w:p w:rsidR="0036535B" w:rsidRDefault="0036535B">
            <w:pPr>
              <w:spacing w:after="0" w:line="240" w:lineRule="auto"/>
              <w:jc w:val="both"/>
              <w:rPr>
                <w:rFonts w:ascii="Times New Roman" w:eastAsia="Times New Roman" w:hAnsi="Times New Roman" w:cs="Times New Roman"/>
                <w:sz w:val="24"/>
                <w:szCs w:val="24"/>
              </w:rPr>
            </w:pPr>
          </w:p>
        </w:tc>
      </w:tr>
      <w:tr w:rsidR="0036535B" w:rsidTr="00FD02B1">
        <w:tc>
          <w:tcPr>
            <w:tcW w:w="865" w:type="dxa"/>
            <w:shd w:val="clear" w:color="auto" w:fill="FFFFFF"/>
            <w:vAlign w:val="center"/>
          </w:tcPr>
          <w:p w:rsidR="0036535B" w:rsidRDefault="0036535B"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36535B" w:rsidRPr="001B4C20" w:rsidRDefault="0036535B"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Cho phép trường trung học phổ thông chuyên hoạt động giáo dục</w:t>
            </w:r>
          </w:p>
          <w:p w:rsidR="0036535B" w:rsidRPr="001B4C20" w:rsidRDefault="0036535B"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(1.005008.000.00.00.H56)</w:t>
            </w:r>
          </w:p>
        </w:tc>
        <w:tc>
          <w:tcPr>
            <w:tcW w:w="1276" w:type="dxa"/>
            <w:shd w:val="clear" w:color="auto" w:fill="FFFFFF"/>
          </w:tcPr>
          <w:p w:rsidR="0036535B" w:rsidRPr="001B4C20" w:rsidRDefault="0036535B" w:rsidP="00B8725E">
            <w:pPr>
              <w:spacing w:after="0" w:line="240" w:lineRule="auto"/>
              <w:ind w:left="78" w:right="127"/>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Cấp tỉnh</w:t>
            </w:r>
          </w:p>
        </w:tc>
        <w:tc>
          <w:tcPr>
            <w:tcW w:w="932" w:type="dxa"/>
            <w:shd w:val="clear" w:color="auto" w:fill="FFFFFF"/>
          </w:tcPr>
          <w:p w:rsidR="0036535B" w:rsidRPr="001B4C20" w:rsidRDefault="0036535B" w:rsidP="00D74695">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36535B" w:rsidRPr="001B4C20" w:rsidRDefault="0036535B" w:rsidP="00D74695">
            <w:pPr>
              <w:spacing w:after="0" w:line="240" w:lineRule="auto"/>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x</w:t>
            </w:r>
          </w:p>
        </w:tc>
        <w:tc>
          <w:tcPr>
            <w:tcW w:w="911" w:type="dxa"/>
            <w:shd w:val="clear" w:color="auto" w:fill="FFFFFF"/>
          </w:tcPr>
          <w:p w:rsidR="0036535B" w:rsidRPr="001B4C20" w:rsidRDefault="0036535B"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36535B" w:rsidRPr="001B4C20" w:rsidRDefault="0036535B" w:rsidP="00307974">
            <w:pPr>
              <w:spacing w:after="0" w:line="240" w:lineRule="auto"/>
              <w:ind w:left="127" w:right="127"/>
              <w:jc w:val="both"/>
              <w:rPr>
                <w:rFonts w:ascii="Times New Roman" w:eastAsia="Times New Roman" w:hAnsi="Times New Roman" w:cs="Times New Roman"/>
                <w:b/>
                <w:sz w:val="24"/>
                <w:szCs w:val="24"/>
              </w:rPr>
            </w:pPr>
            <w:r w:rsidRPr="001B4C20">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36535B" w:rsidRDefault="0036535B">
            <w:pPr>
              <w:spacing w:after="0" w:line="240" w:lineRule="auto"/>
              <w:jc w:val="both"/>
              <w:rPr>
                <w:rFonts w:ascii="Times New Roman" w:eastAsia="Times New Roman" w:hAnsi="Times New Roman" w:cs="Times New Roman"/>
                <w:sz w:val="24"/>
                <w:szCs w:val="24"/>
              </w:rPr>
            </w:pPr>
          </w:p>
        </w:tc>
      </w:tr>
      <w:tr w:rsidR="0036535B" w:rsidTr="00FD02B1">
        <w:tc>
          <w:tcPr>
            <w:tcW w:w="865" w:type="dxa"/>
            <w:shd w:val="clear" w:color="auto" w:fill="FFFFFF"/>
            <w:vAlign w:val="center"/>
          </w:tcPr>
          <w:p w:rsidR="0036535B" w:rsidRDefault="0036535B"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36535B" w:rsidRPr="001B4C20" w:rsidRDefault="0036535B"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Cho phép trường trung học phổ thông chuyên hoạt động trở lại</w:t>
            </w:r>
          </w:p>
          <w:p w:rsidR="0036535B" w:rsidRPr="001B4C20" w:rsidRDefault="0036535B"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(1.004988.000.00.00.H56)</w:t>
            </w:r>
          </w:p>
        </w:tc>
        <w:tc>
          <w:tcPr>
            <w:tcW w:w="1276" w:type="dxa"/>
            <w:shd w:val="clear" w:color="auto" w:fill="FFFFFF"/>
          </w:tcPr>
          <w:p w:rsidR="0036535B" w:rsidRPr="001B4C20" w:rsidRDefault="0036535B" w:rsidP="00B8725E">
            <w:pPr>
              <w:spacing w:after="0" w:line="240" w:lineRule="auto"/>
              <w:ind w:left="78" w:right="127"/>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Cấp tỉnh</w:t>
            </w:r>
          </w:p>
        </w:tc>
        <w:tc>
          <w:tcPr>
            <w:tcW w:w="932" w:type="dxa"/>
            <w:shd w:val="clear" w:color="auto" w:fill="FFFFFF"/>
          </w:tcPr>
          <w:p w:rsidR="0036535B" w:rsidRPr="001B4C20" w:rsidRDefault="0036535B" w:rsidP="00D74695">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36535B" w:rsidRPr="001B4C20" w:rsidRDefault="0036535B" w:rsidP="00D74695">
            <w:pPr>
              <w:spacing w:after="0" w:line="240" w:lineRule="auto"/>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x</w:t>
            </w:r>
          </w:p>
        </w:tc>
        <w:tc>
          <w:tcPr>
            <w:tcW w:w="911" w:type="dxa"/>
            <w:shd w:val="clear" w:color="auto" w:fill="FFFFFF"/>
          </w:tcPr>
          <w:p w:rsidR="0036535B" w:rsidRPr="001B4C20" w:rsidRDefault="0036535B"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36535B" w:rsidRPr="001B4C20" w:rsidRDefault="0036535B" w:rsidP="00307974">
            <w:pPr>
              <w:spacing w:after="0" w:line="240" w:lineRule="auto"/>
              <w:ind w:left="127" w:right="127"/>
              <w:jc w:val="both"/>
              <w:rPr>
                <w:rFonts w:ascii="Times New Roman" w:eastAsia="Times New Roman" w:hAnsi="Times New Roman" w:cs="Times New Roman"/>
                <w:b/>
                <w:sz w:val="24"/>
                <w:szCs w:val="24"/>
              </w:rPr>
            </w:pPr>
            <w:r w:rsidRPr="001B4C20">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36535B" w:rsidRDefault="0036535B">
            <w:pPr>
              <w:spacing w:after="0" w:line="240" w:lineRule="auto"/>
              <w:jc w:val="both"/>
              <w:rPr>
                <w:rFonts w:ascii="Times New Roman" w:eastAsia="Times New Roman" w:hAnsi="Times New Roman" w:cs="Times New Roman"/>
                <w:sz w:val="24"/>
                <w:szCs w:val="24"/>
              </w:rPr>
            </w:pPr>
          </w:p>
        </w:tc>
      </w:tr>
      <w:tr w:rsidR="0036535B" w:rsidTr="00FD02B1">
        <w:tc>
          <w:tcPr>
            <w:tcW w:w="865" w:type="dxa"/>
            <w:shd w:val="clear" w:color="auto" w:fill="FFFFFF"/>
            <w:vAlign w:val="center"/>
          </w:tcPr>
          <w:p w:rsidR="0036535B" w:rsidRDefault="0036535B"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36535B" w:rsidRPr="001B4C20" w:rsidRDefault="0036535B"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Sáp nhập, chia tách trường trung học phổ thông chuyên</w:t>
            </w:r>
          </w:p>
          <w:p w:rsidR="0036535B" w:rsidRPr="001B4C20" w:rsidRDefault="0036535B" w:rsidP="00307974">
            <w:pPr>
              <w:spacing w:after="0" w:line="240" w:lineRule="auto"/>
              <w:ind w:left="78" w:right="127"/>
              <w:jc w:val="both"/>
              <w:rPr>
                <w:rFonts w:ascii="Times New Roman" w:eastAsia="Times New Roman" w:hAnsi="Times New Roman" w:cs="Times New Roman"/>
                <w:b/>
                <w:sz w:val="24"/>
                <w:szCs w:val="24"/>
              </w:rPr>
            </w:pPr>
            <w:r w:rsidRPr="001B4C20">
              <w:rPr>
                <w:rFonts w:ascii="Times New Roman" w:eastAsia="Times New Roman" w:hAnsi="Times New Roman" w:cs="Times New Roman"/>
                <w:sz w:val="24"/>
                <w:szCs w:val="24"/>
              </w:rPr>
              <w:lastRenderedPageBreak/>
              <w:t>(1.004999.000.00.00.H56)</w:t>
            </w:r>
          </w:p>
        </w:tc>
        <w:tc>
          <w:tcPr>
            <w:tcW w:w="1276" w:type="dxa"/>
            <w:shd w:val="clear" w:color="auto" w:fill="FFFFFF"/>
          </w:tcPr>
          <w:p w:rsidR="0036535B" w:rsidRPr="001B4C20" w:rsidRDefault="0036535B" w:rsidP="00B8725E">
            <w:pPr>
              <w:spacing w:after="0" w:line="240" w:lineRule="auto"/>
              <w:ind w:left="78" w:right="127"/>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lastRenderedPageBreak/>
              <w:t>Cấp tỉnh</w:t>
            </w:r>
          </w:p>
        </w:tc>
        <w:tc>
          <w:tcPr>
            <w:tcW w:w="932" w:type="dxa"/>
            <w:shd w:val="clear" w:color="auto" w:fill="FFFFFF"/>
          </w:tcPr>
          <w:p w:rsidR="0036535B" w:rsidRPr="001B4C20" w:rsidRDefault="0036535B" w:rsidP="00D74695">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36535B" w:rsidRPr="001B4C20" w:rsidRDefault="0036535B" w:rsidP="00D74695">
            <w:pPr>
              <w:spacing w:after="0" w:line="240" w:lineRule="auto"/>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x</w:t>
            </w:r>
          </w:p>
        </w:tc>
        <w:tc>
          <w:tcPr>
            <w:tcW w:w="911" w:type="dxa"/>
            <w:shd w:val="clear" w:color="auto" w:fill="FFFFFF"/>
          </w:tcPr>
          <w:p w:rsidR="0036535B" w:rsidRPr="001B4C20" w:rsidRDefault="0036535B"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36535B" w:rsidRPr="001B4C20" w:rsidRDefault="0036535B" w:rsidP="00307974">
            <w:pPr>
              <w:spacing w:after="0" w:line="240" w:lineRule="auto"/>
              <w:ind w:left="127" w:right="127"/>
              <w:jc w:val="both"/>
              <w:rPr>
                <w:rFonts w:ascii="Times New Roman" w:eastAsia="Times New Roman" w:hAnsi="Times New Roman" w:cs="Times New Roman"/>
                <w:b/>
                <w:sz w:val="24"/>
                <w:szCs w:val="24"/>
              </w:rPr>
            </w:pPr>
            <w:r w:rsidRPr="001B4C20">
              <w:rPr>
                <w:rFonts w:ascii="Times New Roman" w:eastAsia="Times New Roman" w:hAnsi="Times New Roman" w:cs="Times New Roman"/>
                <w:sz w:val="24"/>
                <w:szCs w:val="24"/>
              </w:rPr>
              <w:t xml:space="preserve">Nộp hồ sơ trực tuyến; cơ quan đi kiểm tra thực tế; trả kết quả trực </w:t>
            </w:r>
            <w:r w:rsidRPr="001B4C20">
              <w:rPr>
                <w:rFonts w:ascii="Times New Roman" w:eastAsia="Times New Roman" w:hAnsi="Times New Roman" w:cs="Times New Roman"/>
                <w:sz w:val="24"/>
                <w:szCs w:val="24"/>
              </w:rPr>
              <w:lastRenderedPageBreak/>
              <w:t>tuyến (kết quả ký số bản điện tử) hoặc trả bản giấy trực tiếp hoặc qua bưu chính.</w:t>
            </w:r>
          </w:p>
        </w:tc>
        <w:tc>
          <w:tcPr>
            <w:tcW w:w="1190" w:type="dxa"/>
            <w:shd w:val="clear" w:color="auto" w:fill="FFFFFF"/>
          </w:tcPr>
          <w:p w:rsidR="0036535B" w:rsidRDefault="0036535B">
            <w:pPr>
              <w:spacing w:after="0" w:line="240" w:lineRule="auto"/>
              <w:jc w:val="both"/>
              <w:rPr>
                <w:rFonts w:ascii="Times New Roman" w:eastAsia="Times New Roman" w:hAnsi="Times New Roman" w:cs="Times New Roman"/>
                <w:sz w:val="24"/>
                <w:szCs w:val="24"/>
              </w:rPr>
            </w:pPr>
          </w:p>
        </w:tc>
      </w:tr>
      <w:tr w:rsidR="0036535B" w:rsidTr="00FD02B1">
        <w:tc>
          <w:tcPr>
            <w:tcW w:w="865" w:type="dxa"/>
            <w:shd w:val="clear" w:color="auto" w:fill="FFFFFF"/>
            <w:vAlign w:val="center"/>
          </w:tcPr>
          <w:p w:rsidR="0036535B" w:rsidRDefault="0036535B"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36535B" w:rsidRPr="001B4C20" w:rsidRDefault="0036535B"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Giải thể trường trung học phổ thông chuyên</w:t>
            </w:r>
          </w:p>
          <w:p w:rsidR="0036535B" w:rsidRPr="001B4C20" w:rsidRDefault="0036535B"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(1.004991.000.00.00.H56)</w:t>
            </w:r>
          </w:p>
        </w:tc>
        <w:tc>
          <w:tcPr>
            <w:tcW w:w="1276" w:type="dxa"/>
            <w:shd w:val="clear" w:color="auto" w:fill="FFFFFF"/>
          </w:tcPr>
          <w:p w:rsidR="0036535B" w:rsidRPr="001B4C20" w:rsidRDefault="0036535B" w:rsidP="00B8725E">
            <w:pPr>
              <w:spacing w:after="0" w:line="240" w:lineRule="auto"/>
              <w:ind w:left="78" w:right="127"/>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Cấp tỉnh</w:t>
            </w:r>
          </w:p>
        </w:tc>
        <w:tc>
          <w:tcPr>
            <w:tcW w:w="932" w:type="dxa"/>
            <w:shd w:val="clear" w:color="auto" w:fill="FFFFFF"/>
          </w:tcPr>
          <w:p w:rsidR="0036535B" w:rsidRPr="001B4C20" w:rsidRDefault="0036535B" w:rsidP="00D74695">
            <w:pPr>
              <w:spacing w:after="0" w:line="240" w:lineRule="auto"/>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x</w:t>
            </w:r>
          </w:p>
        </w:tc>
        <w:tc>
          <w:tcPr>
            <w:tcW w:w="992" w:type="dxa"/>
            <w:shd w:val="clear" w:color="auto" w:fill="FFFFFF"/>
          </w:tcPr>
          <w:p w:rsidR="0036535B" w:rsidRPr="001B4C20" w:rsidRDefault="0036535B" w:rsidP="00D74695">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36535B" w:rsidRPr="001B4C20" w:rsidRDefault="0036535B"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36535B" w:rsidRPr="001B4C20" w:rsidRDefault="0036535B" w:rsidP="00307974">
            <w:pPr>
              <w:spacing w:after="0" w:line="240" w:lineRule="auto"/>
              <w:ind w:left="127" w:right="127"/>
              <w:jc w:val="both"/>
              <w:rPr>
                <w:rFonts w:ascii="Times New Roman" w:eastAsia="Times New Roman" w:hAnsi="Times New Roman" w:cs="Times New Roman"/>
                <w:b/>
                <w:sz w:val="24"/>
                <w:szCs w:val="24"/>
              </w:rPr>
            </w:pPr>
            <w:r w:rsidRPr="001B4C20">
              <w:rPr>
                <w:rFonts w:ascii="Times New Roman" w:eastAsia="Times New Roman" w:hAnsi="Times New Roman" w:cs="Times New Roman"/>
                <w:sz w:val="24"/>
                <w:szCs w:val="24"/>
              </w:rPr>
              <w:t>Nộp hồ sơ trực tuyến; trả kết quả trực tuyến (kết quả ký số bản điện tử) hoặc qua bưu chính.</w:t>
            </w:r>
          </w:p>
        </w:tc>
        <w:tc>
          <w:tcPr>
            <w:tcW w:w="1190" w:type="dxa"/>
            <w:shd w:val="clear" w:color="auto" w:fill="FFFFFF"/>
          </w:tcPr>
          <w:p w:rsidR="0036535B" w:rsidRDefault="0036535B">
            <w:pPr>
              <w:spacing w:after="0" w:line="240" w:lineRule="auto"/>
              <w:jc w:val="both"/>
              <w:rPr>
                <w:rFonts w:ascii="Times New Roman" w:eastAsia="Times New Roman" w:hAnsi="Times New Roman" w:cs="Times New Roman"/>
                <w:sz w:val="24"/>
                <w:szCs w:val="24"/>
              </w:rPr>
            </w:pPr>
          </w:p>
        </w:tc>
      </w:tr>
      <w:tr w:rsidR="004F5E35" w:rsidTr="00FD02B1">
        <w:tc>
          <w:tcPr>
            <w:tcW w:w="865" w:type="dxa"/>
            <w:shd w:val="clear" w:color="auto" w:fill="FFFFFF"/>
            <w:vAlign w:val="center"/>
          </w:tcPr>
          <w:p w:rsidR="004F5E35" w:rsidRDefault="004F5E35"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F5E35" w:rsidRPr="001B4C20" w:rsidRDefault="004F5E35"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Thành lập, cho phép thành lập trung tâm ngoại ngữ, tin học</w:t>
            </w:r>
          </w:p>
          <w:p w:rsidR="004F5E35" w:rsidRPr="001B4C20" w:rsidRDefault="004F5E35"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(1.005053.000.00.00.H56)</w:t>
            </w:r>
          </w:p>
        </w:tc>
        <w:tc>
          <w:tcPr>
            <w:tcW w:w="1276" w:type="dxa"/>
            <w:shd w:val="clear" w:color="auto" w:fill="FFFFFF"/>
          </w:tcPr>
          <w:p w:rsidR="004F5E35" w:rsidRPr="001B4C20" w:rsidRDefault="004F5E35" w:rsidP="00B8725E">
            <w:pPr>
              <w:spacing w:after="0" w:line="240" w:lineRule="auto"/>
              <w:ind w:left="78" w:right="127"/>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Cấp tỉnh</w:t>
            </w:r>
          </w:p>
        </w:tc>
        <w:tc>
          <w:tcPr>
            <w:tcW w:w="932"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x</w:t>
            </w:r>
          </w:p>
        </w:tc>
        <w:tc>
          <w:tcPr>
            <w:tcW w:w="911"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F5E35" w:rsidRPr="001B4C20" w:rsidRDefault="004F5E35" w:rsidP="00307974">
            <w:pPr>
              <w:spacing w:after="0" w:line="240" w:lineRule="auto"/>
              <w:ind w:left="127" w:right="127"/>
              <w:jc w:val="both"/>
              <w:rPr>
                <w:rFonts w:ascii="Times New Roman" w:eastAsia="Times New Roman" w:hAnsi="Times New Roman" w:cs="Times New Roman"/>
                <w:b/>
                <w:sz w:val="24"/>
                <w:szCs w:val="24"/>
              </w:rPr>
            </w:pPr>
            <w:r w:rsidRPr="001B4C20">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 Đăng ký nộp trực tiếp 01 bản gốc hoặc qua bưu chính khi nhận kết quả.</w:t>
            </w:r>
          </w:p>
        </w:tc>
        <w:tc>
          <w:tcPr>
            <w:tcW w:w="1190" w:type="dxa"/>
            <w:shd w:val="clear" w:color="auto" w:fill="FFFFFF"/>
          </w:tcPr>
          <w:p w:rsidR="004F5E35" w:rsidRDefault="004F5E35">
            <w:pPr>
              <w:spacing w:after="0" w:line="240" w:lineRule="auto"/>
              <w:jc w:val="both"/>
              <w:rPr>
                <w:rFonts w:ascii="Times New Roman" w:eastAsia="Times New Roman" w:hAnsi="Times New Roman" w:cs="Times New Roman"/>
                <w:sz w:val="24"/>
                <w:szCs w:val="24"/>
              </w:rPr>
            </w:pPr>
          </w:p>
        </w:tc>
      </w:tr>
      <w:tr w:rsidR="004F5E35" w:rsidTr="00FD02B1">
        <w:tc>
          <w:tcPr>
            <w:tcW w:w="865" w:type="dxa"/>
            <w:shd w:val="clear" w:color="auto" w:fill="FFFFFF"/>
            <w:vAlign w:val="center"/>
          </w:tcPr>
          <w:p w:rsidR="004F5E35" w:rsidRDefault="004F5E35"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F5E35" w:rsidRPr="001B4C20" w:rsidRDefault="004F5E35"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Cho phép trung tâm ngoại ngữ, tin học hoạt động giáo dục</w:t>
            </w:r>
          </w:p>
          <w:p w:rsidR="004F5E35" w:rsidRPr="001B4C20" w:rsidRDefault="004F5E35"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(1.005049.000.00.00.H56)</w:t>
            </w:r>
          </w:p>
        </w:tc>
        <w:tc>
          <w:tcPr>
            <w:tcW w:w="1276" w:type="dxa"/>
            <w:shd w:val="clear" w:color="auto" w:fill="FFFFFF"/>
          </w:tcPr>
          <w:p w:rsidR="004F5E35" w:rsidRPr="001B4C20" w:rsidRDefault="004F5E35" w:rsidP="00B8725E">
            <w:pPr>
              <w:spacing w:after="0" w:line="240" w:lineRule="auto"/>
              <w:ind w:left="78" w:right="127"/>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Cấp tỉnh</w:t>
            </w:r>
          </w:p>
        </w:tc>
        <w:tc>
          <w:tcPr>
            <w:tcW w:w="932"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x</w:t>
            </w:r>
          </w:p>
        </w:tc>
        <w:tc>
          <w:tcPr>
            <w:tcW w:w="911"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F5E35" w:rsidRPr="001B4C20" w:rsidRDefault="004F5E35" w:rsidP="00307974">
            <w:pPr>
              <w:spacing w:after="0" w:line="240" w:lineRule="auto"/>
              <w:ind w:left="127" w:right="127"/>
              <w:jc w:val="both"/>
              <w:rPr>
                <w:rFonts w:ascii="Times New Roman" w:eastAsia="Times New Roman" w:hAnsi="Times New Roman" w:cs="Times New Roman"/>
                <w:b/>
                <w:sz w:val="24"/>
                <w:szCs w:val="24"/>
              </w:rPr>
            </w:pPr>
            <w:r w:rsidRPr="001B4C20">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4F5E35" w:rsidRDefault="004F5E35">
            <w:pPr>
              <w:spacing w:after="0" w:line="240" w:lineRule="auto"/>
              <w:jc w:val="both"/>
              <w:rPr>
                <w:rFonts w:ascii="Times New Roman" w:eastAsia="Times New Roman" w:hAnsi="Times New Roman" w:cs="Times New Roman"/>
                <w:sz w:val="24"/>
                <w:szCs w:val="24"/>
              </w:rPr>
            </w:pPr>
          </w:p>
        </w:tc>
      </w:tr>
      <w:tr w:rsidR="004F5E35" w:rsidTr="00FD02B1">
        <w:tc>
          <w:tcPr>
            <w:tcW w:w="865" w:type="dxa"/>
            <w:shd w:val="clear" w:color="auto" w:fill="FFFFFF"/>
            <w:vAlign w:val="center"/>
          </w:tcPr>
          <w:p w:rsidR="004F5E35" w:rsidRDefault="004F5E35"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F5E35" w:rsidRPr="001B4C20" w:rsidRDefault="004F5E35"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Cho phép trung tâm ngoại ngữ, tin học hoạt động giáo dục trở lại</w:t>
            </w:r>
          </w:p>
          <w:p w:rsidR="004F5E35" w:rsidRPr="001B4C20" w:rsidRDefault="004F5E35"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(1.005025.000.00.00.H56)</w:t>
            </w:r>
          </w:p>
        </w:tc>
        <w:tc>
          <w:tcPr>
            <w:tcW w:w="1276" w:type="dxa"/>
            <w:shd w:val="clear" w:color="auto" w:fill="FFFFFF"/>
          </w:tcPr>
          <w:p w:rsidR="004F5E35" w:rsidRPr="001B4C20" w:rsidRDefault="004F5E35" w:rsidP="00B8725E">
            <w:pPr>
              <w:spacing w:after="0" w:line="240" w:lineRule="auto"/>
              <w:ind w:left="78" w:right="127"/>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Cấp tỉnh</w:t>
            </w:r>
          </w:p>
        </w:tc>
        <w:tc>
          <w:tcPr>
            <w:tcW w:w="932"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x</w:t>
            </w:r>
          </w:p>
        </w:tc>
        <w:tc>
          <w:tcPr>
            <w:tcW w:w="911"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F5E35" w:rsidRPr="001B4C20" w:rsidRDefault="004F5E35" w:rsidP="00307974">
            <w:pPr>
              <w:spacing w:after="0" w:line="240" w:lineRule="auto"/>
              <w:ind w:left="127" w:right="127"/>
              <w:jc w:val="both"/>
              <w:rPr>
                <w:rFonts w:ascii="Times New Roman" w:eastAsia="Times New Roman" w:hAnsi="Times New Roman" w:cs="Times New Roman"/>
                <w:b/>
                <w:sz w:val="24"/>
                <w:szCs w:val="24"/>
              </w:rPr>
            </w:pPr>
            <w:r w:rsidRPr="001B4C20">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4F5E35" w:rsidRDefault="004F5E35">
            <w:pPr>
              <w:spacing w:after="0" w:line="240" w:lineRule="auto"/>
              <w:jc w:val="both"/>
              <w:rPr>
                <w:rFonts w:ascii="Times New Roman" w:eastAsia="Times New Roman" w:hAnsi="Times New Roman" w:cs="Times New Roman"/>
                <w:sz w:val="24"/>
                <w:szCs w:val="24"/>
              </w:rPr>
            </w:pPr>
          </w:p>
        </w:tc>
      </w:tr>
      <w:tr w:rsidR="004F5E35" w:rsidTr="00FD02B1">
        <w:tc>
          <w:tcPr>
            <w:tcW w:w="865" w:type="dxa"/>
            <w:shd w:val="clear" w:color="auto" w:fill="FFFFFF"/>
            <w:vAlign w:val="center"/>
          </w:tcPr>
          <w:p w:rsidR="004F5E35" w:rsidRDefault="004F5E35"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F5E35" w:rsidRPr="001B4C20" w:rsidRDefault="004F5E35"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Sáp nhập, chia, tách trung tâm ngoại ngữ, tin học</w:t>
            </w:r>
          </w:p>
          <w:p w:rsidR="004F5E35" w:rsidRPr="001B4C20" w:rsidRDefault="004F5E35"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(1.005043.000.00.00.H56)</w:t>
            </w:r>
          </w:p>
        </w:tc>
        <w:tc>
          <w:tcPr>
            <w:tcW w:w="1276" w:type="dxa"/>
            <w:shd w:val="clear" w:color="auto" w:fill="FFFFFF"/>
          </w:tcPr>
          <w:p w:rsidR="004F5E35" w:rsidRPr="001B4C20" w:rsidRDefault="004F5E35" w:rsidP="00B8725E">
            <w:pPr>
              <w:spacing w:after="0" w:line="240" w:lineRule="auto"/>
              <w:ind w:left="78" w:right="127"/>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Cấp tỉnh</w:t>
            </w:r>
          </w:p>
        </w:tc>
        <w:tc>
          <w:tcPr>
            <w:tcW w:w="932"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b/>
                <w:sz w:val="24"/>
                <w:szCs w:val="24"/>
              </w:rPr>
            </w:pPr>
            <w:r w:rsidRPr="001B4C20">
              <w:rPr>
                <w:rFonts w:ascii="Times New Roman" w:eastAsia="Times New Roman" w:hAnsi="Times New Roman" w:cs="Times New Roman"/>
                <w:b/>
                <w:sz w:val="24"/>
                <w:szCs w:val="24"/>
              </w:rPr>
              <w:t>x</w:t>
            </w:r>
          </w:p>
        </w:tc>
        <w:tc>
          <w:tcPr>
            <w:tcW w:w="911"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F5E35" w:rsidRPr="001B4C20" w:rsidRDefault="004F5E35" w:rsidP="00307974">
            <w:pPr>
              <w:spacing w:after="0" w:line="240" w:lineRule="auto"/>
              <w:ind w:left="127"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 xml:space="preserve">Nộp hồ sơ trực tuyến; cơ quan đi kiểm tra thực tế; trả kết quả trực tuyến (kết quả ký số bản điện tử) hoặc </w:t>
            </w:r>
            <w:r w:rsidRPr="001B4C20">
              <w:rPr>
                <w:rFonts w:ascii="Times New Roman" w:eastAsia="Times New Roman" w:hAnsi="Times New Roman" w:cs="Times New Roman"/>
                <w:sz w:val="24"/>
                <w:szCs w:val="24"/>
              </w:rPr>
              <w:lastRenderedPageBreak/>
              <w:t>trả bản giấy trực tiếp hoặc qua bưu chính. Đăng ký nộp trực tiếp 01 bản gốc hoặc qua bưu chính khi nhận kết quả.</w:t>
            </w:r>
          </w:p>
        </w:tc>
        <w:tc>
          <w:tcPr>
            <w:tcW w:w="1190" w:type="dxa"/>
            <w:shd w:val="clear" w:color="auto" w:fill="FFFFFF"/>
          </w:tcPr>
          <w:p w:rsidR="004F5E35" w:rsidRDefault="004F5E35">
            <w:pPr>
              <w:spacing w:after="0" w:line="240" w:lineRule="auto"/>
              <w:jc w:val="both"/>
              <w:rPr>
                <w:rFonts w:ascii="Times New Roman" w:eastAsia="Times New Roman" w:hAnsi="Times New Roman" w:cs="Times New Roman"/>
                <w:sz w:val="24"/>
                <w:szCs w:val="24"/>
              </w:rPr>
            </w:pPr>
          </w:p>
        </w:tc>
      </w:tr>
      <w:tr w:rsidR="004F5E35" w:rsidTr="00FD02B1">
        <w:tc>
          <w:tcPr>
            <w:tcW w:w="865" w:type="dxa"/>
            <w:shd w:val="clear" w:color="auto" w:fill="FFFFFF"/>
            <w:vAlign w:val="center"/>
          </w:tcPr>
          <w:p w:rsidR="004F5E35" w:rsidRDefault="004F5E35"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F5E35" w:rsidRPr="001B4C20" w:rsidRDefault="004F5E35"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Giải thể trung tâm ngoại ngữ, tin học (theo đề nghị của cá nhân tổ chức thành lập trung tâm ngoại ngữ, tin học)</w:t>
            </w:r>
          </w:p>
          <w:p w:rsidR="004F5E35" w:rsidRPr="001B4C20" w:rsidRDefault="004F5E35"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(1.005036.000.00.00.H56)</w:t>
            </w:r>
          </w:p>
        </w:tc>
        <w:tc>
          <w:tcPr>
            <w:tcW w:w="1276" w:type="dxa"/>
            <w:shd w:val="clear" w:color="auto" w:fill="FFFFFF"/>
          </w:tcPr>
          <w:p w:rsidR="004F5E35" w:rsidRPr="001B4C20" w:rsidRDefault="004F5E35" w:rsidP="00B8725E">
            <w:pPr>
              <w:spacing w:after="0" w:line="240" w:lineRule="auto"/>
              <w:ind w:left="78" w:right="127"/>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Cấp tỉnh</w:t>
            </w:r>
          </w:p>
        </w:tc>
        <w:tc>
          <w:tcPr>
            <w:tcW w:w="932"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x</w:t>
            </w:r>
          </w:p>
        </w:tc>
        <w:tc>
          <w:tcPr>
            <w:tcW w:w="911"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F5E35" w:rsidRPr="001B4C20" w:rsidRDefault="004F5E35" w:rsidP="00307974">
            <w:pPr>
              <w:spacing w:after="0" w:line="240" w:lineRule="auto"/>
              <w:ind w:left="127" w:right="127"/>
              <w:jc w:val="both"/>
              <w:rPr>
                <w:rFonts w:ascii="Times New Roman" w:eastAsia="Times New Roman" w:hAnsi="Times New Roman" w:cs="Times New Roman"/>
                <w:b/>
                <w:sz w:val="24"/>
                <w:szCs w:val="24"/>
              </w:rPr>
            </w:pPr>
            <w:r w:rsidRPr="001B4C20">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4F5E35" w:rsidRDefault="004F5E35">
            <w:pPr>
              <w:spacing w:after="0" w:line="240" w:lineRule="auto"/>
              <w:jc w:val="both"/>
              <w:rPr>
                <w:rFonts w:ascii="Times New Roman" w:eastAsia="Times New Roman" w:hAnsi="Times New Roman" w:cs="Times New Roman"/>
                <w:sz w:val="24"/>
                <w:szCs w:val="24"/>
              </w:rPr>
            </w:pPr>
          </w:p>
        </w:tc>
      </w:tr>
      <w:tr w:rsidR="004F5E35" w:rsidTr="00FD02B1">
        <w:tc>
          <w:tcPr>
            <w:tcW w:w="865" w:type="dxa"/>
            <w:shd w:val="clear" w:color="auto" w:fill="FFFFFF"/>
            <w:vAlign w:val="center"/>
          </w:tcPr>
          <w:p w:rsidR="004F5E35" w:rsidRDefault="004F5E35"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F5E35" w:rsidRPr="001B4C20" w:rsidRDefault="004F5E35"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Cho phép trung tâm hỗ trợ và phát triển giáo dục hòa nhập hoạt động giáo dục</w:t>
            </w:r>
          </w:p>
          <w:p w:rsidR="004F5E35" w:rsidRPr="001B4C20" w:rsidRDefault="004F5E35"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(1.005195.000.00.00.H56)</w:t>
            </w:r>
          </w:p>
        </w:tc>
        <w:tc>
          <w:tcPr>
            <w:tcW w:w="1276" w:type="dxa"/>
            <w:shd w:val="clear" w:color="auto" w:fill="FFFFFF"/>
          </w:tcPr>
          <w:p w:rsidR="004F5E35" w:rsidRPr="001B4C20" w:rsidRDefault="004F5E35" w:rsidP="00B8725E">
            <w:pPr>
              <w:spacing w:after="0" w:line="240" w:lineRule="auto"/>
              <w:ind w:left="78" w:right="127"/>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Cấp tỉnh</w:t>
            </w:r>
          </w:p>
        </w:tc>
        <w:tc>
          <w:tcPr>
            <w:tcW w:w="932"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x</w:t>
            </w:r>
          </w:p>
        </w:tc>
        <w:tc>
          <w:tcPr>
            <w:tcW w:w="911"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F5E35" w:rsidRPr="001B4C20" w:rsidRDefault="004F5E35" w:rsidP="00307974">
            <w:pPr>
              <w:spacing w:after="0" w:line="240" w:lineRule="auto"/>
              <w:ind w:left="127" w:right="127"/>
              <w:jc w:val="both"/>
              <w:rPr>
                <w:rFonts w:ascii="Times New Roman" w:eastAsia="Times New Roman" w:hAnsi="Times New Roman" w:cs="Times New Roman"/>
                <w:b/>
                <w:sz w:val="24"/>
                <w:szCs w:val="24"/>
              </w:rPr>
            </w:pPr>
            <w:r w:rsidRPr="001B4C20">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4F5E35" w:rsidRDefault="004F5E35">
            <w:pPr>
              <w:spacing w:after="0" w:line="240" w:lineRule="auto"/>
              <w:jc w:val="both"/>
              <w:rPr>
                <w:rFonts w:ascii="Times New Roman" w:eastAsia="Times New Roman" w:hAnsi="Times New Roman" w:cs="Times New Roman"/>
                <w:sz w:val="24"/>
                <w:szCs w:val="24"/>
              </w:rPr>
            </w:pPr>
          </w:p>
        </w:tc>
      </w:tr>
      <w:tr w:rsidR="004F5E35" w:rsidTr="00FD02B1">
        <w:tc>
          <w:tcPr>
            <w:tcW w:w="865" w:type="dxa"/>
            <w:shd w:val="clear" w:color="auto" w:fill="FFFFFF"/>
            <w:vAlign w:val="center"/>
          </w:tcPr>
          <w:p w:rsidR="004F5E35" w:rsidRDefault="004F5E35"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F5E35" w:rsidRPr="001B4C20" w:rsidRDefault="004F5E35"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Cho phép trung tâm hỗ trợ và phát triển giáo dục hòa nhập hoạt động trở lại</w:t>
            </w:r>
          </w:p>
          <w:p w:rsidR="004F5E35" w:rsidRPr="001B4C20" w:rsidRDefault="004F5E35"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(1.005359.000.00.00.H56)</w:t>
            </w:r>
          </w:p>
        </w:tc>
        <w:tc>
          <w:tcPr>
            <w:tcW w:w="1276" w:type="dxa"/>
            <w:shd w:val="clear" w:color="auto" w:fill="FFFFFF"/>
          </w:tcPr>
          <w:p w:rsidR="004F5E35" w:rsidRPr="001B4C20" w:rsidRDefault="004F5E35" w:rsidP="00B8725E">
            <w:pPr>
              <w:spacing w:after="0" w:line="240" w:lineRule="auto"/>
              <w:ind w:left="78" w:right="127"/>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Cấp tỉnh</w:t>
            </w:r>
          </w:p>
        </w:tc>
        <w:tc>
          <w:tcPr>
            <w:tcW w:w="932"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x</w:t>
            </w:r>
          </w:p>
        </w:tc>
        <w:tc>
          <w:tcPr>
            <w:tcW w:w="911"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F5E35" w:rsidRPr="001B4C20" w:rsidRDefault="004F5E35" w:rsidP="00307974">
            <w:pPr>
              <w:spacing w:after="0" w:line="240" w:lineRule="auto"/>
              <w:ind w:left="127" w:right="127"/>
              <w:jc w:val="both"/>
              <w:rPr>
                <w:rFonts w:ascii="Times New Roman" w:eastAsia="Times New Roman" w:hAnsi="Times New Roman" w:cs="Times New Roman"/>
                <w:b/>
                <w:sz w:val="24"/>
                <w:szCs w:val="24"/>
              </w:rPr>
            </w:pPr>
            <w:r w:rsidRPr="001B4C20">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4F5E35" w:rsidRDefault="004F5E35">
            <w:pPr>
              <w:spacing w:after="0" w:line="240" w:lineRule="auto"/>
              <w:jc w:val="both"/>
              <w:rPr>
                <w:rFonts w:ascii="Times New Roman" w:eastAsia="Times New Roman" w:hAnsi="Times New Roman" w:cs="Times New Roman"/>
                <w:sz w:val="24"/>
                <w:szCs w:val="24"/>
              </w:rPr>
            </w:pPr>
          </w:p>
        </w:tc>
      </w:tr>
      <w:tr w:rsidR="004F5E35" w:rsidTr="00FD02B1">
        <w:tc>
          <w:tcPr>
            <w:tcW w:w="865" w:type="dxa"/>
            <w:shd w:val="clear" w:color="auto" w:fill="FFFFFF"/>
            <w:vAlign w:val="center"/>
          </w:tcPr>
          <w:p w:rsidR="004F5E35" w:rsidRDefault="004F5E35"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F5E35" w:rsidRPr="001B4C20" w:rsidRDefault="004F5E35"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 xml:space="preserve">Xác nhận hoạt động giáo dục kỹ năng sống và hoạt động giáo dục ngoài giờ chính khóa (đối với nhà trẻ, nhóm trẻ; trường, lớp mẫu giáo, trường mầm non, tiểu học, trung học cơ sở, trường phổ thông có nhiều cấp học có cấp cao nhất là trung học cơ sở, </w:t>
            </w:r>
            <w:r w:rsidRPr="001B4C20">
              <w:rPr>
                <w:rFonts w:ascii="Times New Roman" w:eastAsia="Times New Roman" w:hAnsi="Times New Roman" w:cs="Times New Roman"/>
                <w:sz w:val="24"/>
                <w:szCs w:val="24"/>
              </w:rPr>
              <w:lastRenderedPageBreak/>
              <w:t>phổ thông dân tộc bán trú và trung tâm học tập cộng đồng)</w:t>
            </w:r>
          </w:p>
          <w:p w:rsidR="004F5E35" w:rsidRPr="001B4C20" w:rsidRDefault="004F5E35"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(1.001000.000.00.00.H56)</w:t>
            </w:r>
          </w:p>
        </w:tc>
        <w:tc>
          <w:tcPr>
            <w:tcW w:w="1276" w:type="dxa"/>
            <w:shd w:val="clear" w:color="auto" w:fill="FFFFFF"/>
          </w:tcPr>
          <w:p w:rsidR="004F5E35" w:rsidRPr="001B4C20" w:rsidRDefault="004F5E35" w:rsidP="00B8725E">
            <w:pPr>
              <w:spacing w:after="0" w:line="240" w:lineRule="auto"/>
              <w:ind w:left="78" w:right="127"/>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lastRenderedPageBreak/>
              <w:t>Cấp tỉnh, Cấp huyện</w:t>
            </w:r>
          </w:p>
        </w:tc>
        <w:tc>
          <w:tcPr>
            <w:tcW w:w="932"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b/>
                <w:sz w:val="24"/>
                <w:szCs w:val="24"/>
              </w:rPr>
            </w:pPr>
            <w:r w:rsidRPr="001B4C20">
              <w:rPr>
                <w:rFonts w:ascii="Times New Roman" w:eastAsia="Times New Roman" w:hAnsi="Times New Roman" w:cs="Times New Roman"/>
                <w:sz w:val="24"/>
                <w:szCs w:val="24"/>
              </w:rPr>
              <w:t>x</w:t>
            </w:r>
          </w:p>
        </w:tc>
        <w:tc>
          <w:tcPr>
            <w:tcW w:w="992"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F5E35" w:rsidRPr="001B4C20" w:rsidRDefault="004F5E35" w:rsidP="00307974">
            <w:pPr>
              <w:spacing w:after="0" w:line="240" w:lineRule="auto"/>
              <w:ind w:left="127" w:right="127"/>
              <w:jc w:val="both"/>
              <w:rPr>
                <w:rFonts w:ascii="Times New Roman" w:eastAsia="Times New Roman" w:hAnsi="Times New Roman" w:cs="Times New Roman"/>
                <w:b/>
                <w:sz w:val="24"/>
                <w:szCs w:val="24"/>
              </w:rPr>
            </w:pPr>
            <w:r w:rsidRPr="001B4C20">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F5E35" w:rsidRDefault="004F5E35">
            <w:pPr>
              <w:spacing w:after="0" w:line="240" w:lineRule="auto"/>
              <w:jc w:val="both"/>
              <w:rPr>
                <w:rFonts w:ascii="Times New Roman" w:eastAsia="Times New Roman" w:hAnsi="Times New Roman" w:cs="Times New Roman"/>
                <w:sz w:val="24"/>
                <w:szCs w:val="24"/>
              </w:rPr>
            </w:pPr>
          </w:p>
        </w:tc>
      </w:tr>
      <w:tr w:rsidR="004F5E35" w:rsidTr="00FD02B1">
        <w:tc>
          <w:tcPr>
            <w:tcW w:w="865" w:type="dxa"/>
            <w:shd w:val="clear" w:color="auto" w:fill="FFFFFF"/>
            <w:vAlign w:val="center"/>
          </w:tcPr>
          <w:p w:rsidR="004F5E35" w:rsidRDefault="004F5E35"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F5E35" w:rsidRPr="001B4C20" w:rsidRDefault="004F5E35"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Thành lập trung tâm học tập cộng đồng</w:t>
            </w:r>
          </w:p>
          <w:p w:rsidR="004F5E35" w:rsidRPr="001B4C20" w:rsidRDefault="004F5E35"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(1.004439.000.00.00.H56)</w:t>
            </w:r>
          </w:p>
        </w:tc>
        <w:tc>
          <w:tcPr>
            <w:tcW w:w="1276" w:type="dxa"/>
            <w:shd w:val="clear" w:color="auto" w:fill="FFFFFF"/>
          </w:tcPr>
          <w:p w:rsidR="004F5E35" w:rsidRPr="001B4C20" w:rsidRDefault="004F5E35" w:rsidP="00B8725E">
            <w:pPr>
              <w:spacing w:after="0" w:line="240" w:lineRule="auto"/>
              <w:ind w:left="78" w:right="127"/>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Cấp huyện</w:t>
            </w:r>
          </w:p>
        </w:tc>
        <w:tc>
          <w:tcPr>
            <w:tcW w:w="932"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b/>
                <w:sz w:val="24"/>
                <w:szCs w:val="24"/>
              </w:rPr>
            </w:pPr>
            <w:r w:rsidRPr="001B4C20">
              <w:rPr>
                <w:rFonts w:ascii="Times New Roman" w:eastAsia="Times New Roman" w:hAnsi="Times New Roman" w:cs="Times New Roman"/>
                <w:sz w:val="24"/>
                <w:szCs w:val="24"/>
              </w:rPr>
              <w:t>x</w:t>
            </w:r>
          </w:p>
        </w:tc>
        <w:tc>
          <w:tcPr>
            <w:tcW w:w="911"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F5E35" w:rsidRPr="001B4C20" w:rsidRDefault="004F5E35" w:rsidP="00307974">
            <w:pPr>
              <w:spacing w:after="0" w:line="240" w:lineRule="auto"/>
              <w:ind w:left="127"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Nộp hồ sơ trực tuyến;</w:t>
            </w:r>
            <w:r w:rsidRPr="001B4C20">
              <w:rPr>
                <w:rFonts w:ascii="Times New Roman" w:eastAsia="Times New Roman" w:hAnsi="Times New Roman" w:cs="Times New Roman"/>
                <w:b/>
                <w:sz w:val="24"/>
                <w:szCs w:val="24"/>
              </w:rPr>
              <w:t xml:space="preserve"> </w:t>
            </w:r>
            <w:r w:rsidRPr="001B4C20">
              <w:rPr>
                <w:rFonts w:ascii="Times New Roman" w:eastAsia="Times New Roman" w:hAnsi="Times New Roman" w:cs="Times New Roman"/>
                <w:sz w:val="24"/>
                <w:szCs w:val="24"/>
              </w:rPr>
              <w:t>trả kết quả trực tuyến (kết quả ký số bản điện tử) hoặc trả bản giấy trực tiếp hoặc qua bưu chính. Đăng ký nộp trực tiếp 01 bộ hồ sơ bản gốc hoặc qua bưu chính khi nhận kết quả.</w:t>
            </w:r>
          </w:p>
        </w:tc>
        <w:tc>
          <w:tcPr>
            <w:tcW w:w="1190" w:type="dxa"/>
            <w:shd w:val="clear" w:color="auto" w:fill="FFFFFF"/>
          </w:tcPr>
          <w:p w:rsidR="004F5E35" w:rsidRDefault="004F5E35">
            <w:pPr>
              <w:spacing w:after="0" w:line="240" w:lineRule="auto"/>
              <w:jc w:val="both"/>
              <w:rPr>
                <w:rFonts w:ascii="Times New Roman" w:eastAsia="Times New Roman" w:hAnsi="Times New Roman" w:cs="Times New Roman"/>
                <w:sz w:val="24"/>
                <w:szCs w:val="24"/>
              </w:rPr>
            </w:pPr>
          </w:p>
        </w:tc>
      </w:tr>
      <w:tr w:rsidR="004F5E35" w:rsidTr="00FD02B1">
        <w:tc>
          <w:tcPr>
            <w:tcW w:w="865" w:type="dxa"/>
            <w:shd w:val="clear" w:color="auto" w:fill="FFFFFF"/>
            <w:vAlign w:val="center"/>
          </w:tcPr>
          <w:p w:rsidR="004F5E35" w:rsidRDefault="004F5E35"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F5E35" w:rsidRPr="001B4C20" w:rsidRDefault="004F5E35"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Cho phép trung tâm học tập cộng đồng hoạt động trở lại</w:t>
            </w:r>
          </w:p>
          <w:p w:rsidR="004F5E35" w:rsidRPr="001B4C20" w:rsidRDefault="004F5E35"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(1.004440.000.00.00.H56)</w:t>
            </w:r>
          </w:p>
        </w:tc>
        <w:tc>
          <w:tcPr>
            <w:tcW w:w="1276" w:type="dxa"/>
            <w:shd w:val="clear" w:color="auto" w:fill="FFFFFF"/>
          </w:tcPr>
          <w:p w:rsidR="004F5E35" w:rsidRPr="001B4C20" w:rsidRDefault="004F5E35" w:rsidP="00B8725E">
            <w:pPr>
              <w:spacing w:after="0" w:line="240" w:lineRule="auto"/>
              <w:ind w:left="78" w:right="127"/>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Cấp huyện</w:t>
            </w:r>
          </w:p>
        </w:tc>
        <w:tc>
          <w:tcPr>
            <w:tcW w:w="932"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x</w:t>
            </w:r>
          </w:p>
        </w:tc>
        <w:tc>
          <w:tcPr>
            <w:tcW w:w="911"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F5E35" w:rsidRPr="001B4C20" w:rsidRDefault="004F5E35" w:rsidP="00307974">
            <w:pPr>
              <w:spacing w:after="0" w:line="240" w:lineRule="auto"/>
              <w:ind w:left="127" w:right="127"/>
              <w:jc w:val="both"/>
              <w:rPr>
                <w:rFonts w:ascii="Times New Roman" w:eastAsia="Times New Roman" w:hAnsi="Times New Roman" w:cs="Times New Roman"/>
                <w:b/>
                <w:sz w:val="24"/>
                <w:szCs w:val="24"/>
              </w:rPr>
            </w:pPr>
            <w:r w:rsidRPr="001B4C20">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4F5E35" w:rsidRDefault="004F5E35">
            <w:pPr>
              <w:spacing w:after="0" w:line="240" w:lineRule="auto"/>
              <w:jc w:val="both"/>
              <w:rPr>
                <w:rFonts w:ascii="Times New Roman" w:eastAsia="Times New Roman" w:hAnsi="Times New Roman" w:cs="Times New Roman"/>
                <w:sz w:val="24"/>
                <w:szCs w:val="24"/>
              </w:rPr>
            </w:pPr>
          </w:p>
        </w:tc>
      </w:tr>
      <w:tr w:rsidR="004F5E35" w:rsidTr="00FD02B1">
        <w:tc>
          <w:tcPr>
            <w:tcW w:w="865" w:type="dxa"/>
            <w:shd w:val="clear" w:color="auto" w:fill="FFFFFF"/>
            <w:vAlign w:val="center"/>
          </w:tcPr>
          <w:p w:rsidR="004F5E35" w:rsidRDefault="004F5E35"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F5E35" w:rsidRPr="001B4C20" w:rsidRDefault="004F5E35"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Cho phép cơ sở giáo dục khác thực hiện chương trình giáo dục tiểu học</w:t>
            </w:r>
          </w:p>
          <w:p w:rsidR="004F5E35" w:rsidRPr="001B4C20" w:rsidRDefault="004F5E35"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highlight w:val="white"/>
              </w:rPr>
              <w:t>(1.004441.000.00.00.H56)</w:t>
            </w:r>
          </w:p>
        </w:tc>
        <w:tc>
          <w:tcPr>
            <w:tcW w:w="1276" w:type="dxa"/>
            <w:shd w:val="clear" w:color="auto" w:fill="FFFFFF"/>
          </w:tcPr>
          <w:p w:rsidR="004F5E35" w:rsidRPr="001B4C20" w:rsidRDefault="004F5E35" w:rsidP="00B8725E">
            <w:pPr>
              <w:spacing w:after="0" w:line="240" w:lineRule="auto"/>
              <w:ind w:left="78" w:right="127"/>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Cấp xã</w:t>
            </w:r>
          </w:p>
        </w:tc>
        <w:tc>
          <w:tcPr>
            <w:tcW w:w="932"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x</w:t>
            </w:r>
          </w:p>
        </w:tc>
        <w:tc>
          <w:tcPr>
            <w:tcW w:w="911"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F5E35" w:rsidRPr="001B4C20" w:rsidRDefault="004F5E35" w:rsidP="00307974">
            <w:pPr>
              <w:spacing w:after="0" w:line="240" w:lineRule="auto"/>
              <w:ind w:left="127"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4F5E35" w:rsidRDefault="004F5E35">
            <w:pPr>
              <w:spacing w:after="0" w:line="240" w:lineRule="auto"/>
              <w:jc w:val="both"/>
              <w:rPr>
                <w:rFonts w:ascii="Times New Roman" w:eastAsia="Times New Roman" w:hAnsi="Times New Roman" w:cs="Times New Roman"/>
                <w:sz w:val="24"/>
                <w:szCs w:val="24"/>
              </w:rPr>
            </w:pPr>
          </w:p>
        </w:tc>
      </w:tr>
      <w:tr w:rsidR="004F5E35" w:rsidTr="00FD02B1">
        <w:tc>
          <w:tcPr>
            <w:tcW w:w="865" w:type="dxa"/>
            <w:shd w:val="clear" w:color="auto" w:fill="FFFFFF"/>
            <w:vAlign w:val="center"/>
          </w:tcPr>
          <w:p w:rsidR="004F5E35" w:rsidRDefault="004F5E35"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F5E35" w:rsidRPr="001B4C20" w:rsidRDefault="004F5E35"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Thành lập nhóm trẻ, lớp mẫu giáo độc lập</w:t>
            </w:r>
          </w:p>
          <w:p w:rsidR="004F5E35" w:rsidRPr="001B4C20" w:rsidRDefault="004F5E35"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highlight w:val="white"/>
              </w:rPr>
              <w:t>(1.004492.000.00.00.H56)</w:t>
            </w:r>
          </w:p>
        </w:tc>
        <w:tc>
          <w:tcPr>
            <w:tcW w:w="1276" w:type="dxa"/>
            <w:shd w:val="clear" w:color="auto" w:fill="FFFFFF"/>
          </w:tcPr>
          <w:p w:rsidR="004F5E35" w:rsidRPr="001B4C20" w:rsidRDefault="004F5E35" w:rsidP="00B8725E">
            <w:pPr>
              <w:spacing w:after="0" w:line="240" w:lineRule="auto"/>
              <w:ind w:left="78" w:right="127"/>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Cấp xã</w:t>
            </w:r>
          </w:p>
        </w:tc>
        <w:tc>
          <w:tcPr>
            <w:tcW w:w="932"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x</w:t>
            </w:r>
          </w:p>
        </w:tc>
        <w:tc>
          <w:tcPr>
            <w:tcW w:w="911"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F5E35" w:rsidRPr="001B4C20" w:rsidRDefault="004F5E35" w:rsidP="00307974">
            <w:pPr>
              <w:spacing w:after="0" w:line="240" w:lineRule="auto"/>
              <w:ind w:left="127" w:right="127"/>
              <w:jc w:val="both"/>
              <w:rPr>
                <w:rFonts w:ascii="Times New Roman" w:eastAsia="Times New Roman" w:hAnsi="Times New Roman" w:cs="Times New Roman"/>
                <w:b/>
                <w:sz w:val="24"/>
                <w:szCs w:val="24"/>
              </w:rPr>
            </w:pPr>
            <w:r w:rsidRPr="001B4C20">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4F5E35" w:rsidRDefault="004F5E35">
            <w:pPr>
              <w:spacing w:after="0" w:line="240" w:lineRule="auto"/>
              <w:jc w:val="both"/>
              <w:rPr>
                <w:rFonts w:ascii="Times New Roman" w:eastAsia="Times New Roman" w:hAnsi="Times New Roman" w:cs="Times New Roman"/>
                <w:sz w:val="24"/>
                <w:szCs w:val="24"/>
              </w:rPr>
            </w:pPr>
          </w:p>
        </w:tc>
      </w:tr>
      <w:tr w:rsidR="004F5E35" w:rsidTr="00FD02B1">
        <w:tc>
          <w:tcPr>
            <w:tcW w:w="865" w:type="dxa"/>
            <w:shd w:val="clear" w:color="auto" w:fill="FFFFFF"/>
            <w:vAlign w:val="center"/>
          </w:tcPr>
          <w:p w:rsidR="004F5E35" w:rsidRDefault="004F5E35"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F5E35" w:rsidRPr="001B4C20" w:rsidRDefault="004F5E35"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 xml:space="preserve">Cho phép nhóm trẻ, lớp mẫu giáo độc lập </w:t>
            </w:r>
            <w:r w:rsidRPr="001B4C20">
              <w:rPr>
                <w:rFonts w:ascii="Times New Roman" w:eastAsia="Times New Roman" w:hAnsi="Times New Roman" w:cs="Times New Roman"/>
                <w:sz w:val="24"/>
                <w:szCs w:val="24"/>
              </w:rPr>
              <w:lastRenderedPageBreak/>
              <w:t>hoạt động giáo dục trở lại</w:t>
            </w:r>
          </w:p>
          <w:p w:rsidR="004F5E35" w:rsidRPr="001B4C20" w:rsidRDefault="004F5E35"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w:t>
            </w:r>
            <w:r w:rsidRPr="001B4C20">
              <w:rPr>
                <w:rFonts w:ascii="Times New Roman" w:eastAsia="Times New Roman" w:hAnsi="Times New Roman" w:cs="Times New Roman"/>
                <w:sz w:val="24"/>
                <w:szCs w:val="24"/>
                <w:highlight w:val="white"/>
              </w:rPr>
              <w:t>1.004443.000.00.00.H56)</w:t>
            </w:r>
          </w:p>
        </w:tc>
        <w:tc>
          <w:tcPr>
            <w:tcW w:w="1276" w:type="dxa"/>
            <w:shd w:val="clear" w:color="auto" w:fill="FFFFFF"/>
          </w:tcPr>
          <w:p w:rsidR="004F5E35" w:rsidRPr="001B4C20" w:rsidRDefault="004F5E35" w:rsidP="00B8725E">
            <w:pPr>
              <w:spacing w:after="0" w:line="240" w:lineRule="auto"/>
              <w:ind w:left="78" w:right="127"/>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lastRenderedPageBreak/>
              <w:t>Cấp xã</w:t>
            </w:r>
          </w:p>
        </w:tc>
        <w:tc>
          <w:tcPr>
            <w:tcW w:w="932"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x</w:t>
            </w:r>
          </w:p>
        </w:tc>
        <w:tc>
          <w:tcPr>
            <w:tcW w:w="911"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F5E35" w:rsidRPr="001B4C20" w:rsidRDefault="004F5E35" w:rsidP="00307974">
            <w:pPr>
              <w:spacing w:after="0" w:line="240" w:lineRule="auto"/>
              <w:ind w:left="127" w:right="127"/>
              <w:jc w:val="both"/>
              <w:rPr>
                <w:rFonts w:ascii="Times New Roman" w:eastAsia="Times New Roman" w:hAnsi="Times New Roman" w:cs="Times New Roman"/>
                <w:b/>
                <w:sz w:val="24"/>
                <w:szCs w:val="24"/>
              </w:rPr>
            </w:pPr>
            <w:r w:rsidRPr="001B4C20">
              <w:rPr>
                <w:rFonts w:ascii="Times New Roman" w:eastAsia="Times New Roman" w:hAnsi="Times New Roman" w:cs="Times New Roman"/>
                <w:sz w:val="24"/>
                <w:szCs w:val="24"/>
              </w:rPr>
              <w:t xml:space="preserve">Nộp hồ sơ trực tuyến; cơ quan đi </w:t>
            </w:r>
            <w:r w:rsidRPr="001B4C20">
              <w:rPr>
                <w:rFonts w:ascii="Times New Roman" w:eastAsia="Times New Roman" w:hAnsi="Times New Roman" w:cs="Times New Roman"/>
                <w:sz w:val="24"/>
                <w:szCs w:val="24"/>
              </w:rPr>
              <w:lastRenderedPageBreak/>
              <w:t>kiểm tra thực tế; trả kết quả trực tuyến (kết quả ký số bản điện tử) hoặc trả bản giấy trực tiếp hoặc qua bưu chính.</w:t>
            </w:r>
          </w:p>
        </w:tc>
        <w:tc>
          <w:tcPr>
            <w:tcW w:w="1190" w:type="dxa"/>
            <w:shd w:val="clear" w:color="auto" w:fill="FFFFFF"/>
          </w:tcPr>
          <w:p w:rsidR="004F5E35" w:rsidRDefault="004F5E35">
            <w:pPr>
              <w:spacing w:after="0" w:line="240" w:lineRule="auto"/>
              <w:jc w:val="both"/>
              <w:rPr>
                <w:rFonts w:ascii="Times New Roman" w:eastAsia="Times New Roman" w:hAnsi="Times New Roman" w:cs="Times New Roman"/>
                <w:sz w:val="24"/>
                <w:szCs w:val="24"/>
              </w:rPr>
            </w:pPr>
          </w:p>
        </w:tc>
      </w:tr>
      <w:tr w:rsidR="004F5E35" w:rsidTr="00FD02B1">
        <w:tc>
          <w:tcPr>
            <w:tcW w:w="865" w:type="dxa"/>
            <w:shd w:val="clear" w:color="auto" w:fill="FFFFFF"/>
            <w:vAlign w:val="center"/>
          </w:tcPr>
          <w:p w:rsidR="004F5E35" w:rsidRDefault="004F5E35"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F5E35" w:rsidRPr="001B4C20" w:rsidRDefault="004F5E35"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Sáp nhập, chia, tách nhóm trẻ, lớp mẫu giáo độc lập</w:t>
            </w:r>
          </w:p>
          <w:p w:rsidR="004F5E35" w:rsidRPr="001B4C20" w:rsidRDefault="004F5E35"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(1.004485.000.00.00.H56)</w:t>
            </w:r>
          </w:p>
        </w:tc>
        <w:tc>
          <w:tcPr>
            <w:tcW w:w="1276" w:type="dxa"/>
            <w:shd w:val="clear" w:color="auto" w:fill="FFFFFF"/>
          </w:tcPr>
          <w:p w:rsidR="004F5E35" w:rsidRPr="001B4C20" w:rsidRDefault="004F5E35" w:rsidP="00B8725E">
            <w:pPr>
              <w:spacing w:after="0" w:line="240" w:lineRule="auto"/>
              <w:ind w:left="78" w:right="127"/>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Cấp xã</w:t>
            </w:r>
          </w:p>
        </w:tc>
        <w:tc>
          <w:tcPr>
            <w:tcW w:w="932"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x</w:t>
            </w:r>
          </w:p>
        </w:tc>
        <w:tc>
          <w:tcPr>
            <w:tcW w:w="911"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F5E35" w:rsidRPr="001B4C20" w:rsidRDefault="004F5E35" w:rsidP="00307974">
            <w:pPr>
              <w:spacing w:after="0" w:line="240" w:lineRule="auto"/>
              <w:ind w:left="127" w:right="127"/>
              <w:jc w:val="both"/>
              <w:rPr>
                <w:rFonts w:ascii="Times New Roman" w:eastAsia="Times New Roman" w:hAnsi="Times New Roman" w:cs="Times New Roman"/>
                <w:b/>
                <w:sz w:val="24"/>
                <w:szCs w:val="24"/>
              </w:rPr>
            </w:pPr>
            <w:r w:rsidRPr="001B4C20">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4F5E35" w:rsidRDefault="004F5E35">
            <w:pPr>
              <w:spacing w:after="0" w:line="240" w:lineRule="auto"/>
              <w:jc w:val="both"/>
              <w:rPr>
                <w:rFonts w:ascii="Times New Roman" w:eastAsia="Times New Roman" w:hAnsi="Times New Roman" w:cs="Times New Roman"/>
                <w:sz w:val="24"/>
                <w:szCs w:val="24"/>
              </w:rPr>
            </w:pPr>
          </w:p>
        </w:tc>
      </w:tr>
      <w:tr w:rsidR="004F5E35" w:rsidTr="00FD02B1">
        <w:tc>
          <w:tcPr>
            <w:tcW w:w="865" w:type="dxa"/>
            <w:shd w:val="clear" w:color="auto" w:fill="FFFFFF"/>
            <w:vAlign w:val="center"/>
          </w:tcPr>
          <w:p w:rsidR="004F5E35" w:rsidRDefault="004F5E35"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F5E35" w:rsidRPr="001B4C20" w:rsidRDefault="004F5E35"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Giải thể nhóm trẻ, lớp mẫu giáo độc lập (theo yêu cầu của tổ chức, cá nhân đề nghị thành lập).</w:t>
            </w:r>
          </w:p>
          <w:p w:rsidR="004F5E35" w:rsidRPr="001B4C20" w:rsidRDefault="004F5E35"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highlight w:val="white"/>
              </w:rPr>
              <w:t>(2.001810.000.00.00.H56)</w:t>
            </w:r>
          </w:p>
        </w:tc>
        <w:tc>
          <w:tcPr>
            <w:tcW w:w="1276" w:type="dxa"/>
            <w:shd w:val="clear" w:color="auto" w:fill="FFFFFF"/>
          </w:tcPr>
          <w:p w:rsidR="004F5E35" w:rsidRPr="001B4C20" w:rsidRDefault="004F5E35" w:rsidP="00B8725E">
            <w:pPr>
              <w:spacing w:after="0" w:line="240" w:lineRule="auto"/>
              <w:ind w:left="78" w:right="127"/>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Cấp xã</w:t>
            </w:r>
          </w:p>
        </w:tc>
        <w:tc>
          <w:tcPr>
            <w:tcW w:w="932"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x</w:t>
            </w:r>
          </w:p>
        </w:tc>
        <w:tc>
          <w:tcPr>
            <w:tcW w:w="992"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F5E35" w:rsidRPr="001B4C20" w:rsidRDefault="004F5E35" w:rsidP="00307974">
            <w:pPr>
              <w:spacing w:after="0" w:line="240" w:lineRule="auto"/>
              <w:ind w:left="127" w:right="127"/>
              <w:jc w:val="both"/>
              <w:rPr>
                <w:rFonts w:ascii="Times New Roman" w:eastAsia="Times New Roman" w:hAnsi="Times New Roman" w:cs="Times New Roman"/>
                <w:b/>
                <w:sz w:val="24"/>
                <w:szCs w:val="24"/>
              </w:rPr>
            </w:pPr>
            <w:r w:rsidRPr="001B4C20">
              <w:rPr>
                <w:rFonts w:ascii="Times New Roman" w:eastAsia="Times New Roman" w:hAnsi="Times New Roman" w:cs="Times New Roman"/>
                <w:sz w:val="24"/>
                <w:szCs w:val="24"/>
              </w:rPr>
              <w:t>Nộp hồ sơ trực tuyến;</w:t>
            </w:r>
            <w:r w:rsidRPr="001B4C20">
              <w:rPr>
                <w:rFonts w:ascii="Times New Roman" w:eastAsia="Times New Roman" w:hAnsi="Times New Roman" w:cs="Times New Roman"/>
                <w:b/>
                <w:sz w:val="24"/>
                <w:szCs w:val="24"/>
              </w:rPr>
              <w:t xml:space="preserve"> </w:t>
            </w:r>
            <w:r w:rsidRPr="001B4C20">
              <w:rPr>
                <w:rFonts w:ascii="Times New Roman" w:eastAsia="Times New Roman" w:hAnsi="Times New Roman" w:cs="Times New Roman"/>
                <w:sz w:val="24"/>
                <w:szCs w:val="24"/>
              </w:rPr>
              <w:t>trả kết quả trực tuyến (kết quả ký số bản điện tử) hoặc qua bưu chính công ích</w:t>
            </w:r>
            <w:r w:rsidRPr="001B4C20">
              <w:rPr>
                <w:rFonts w:ascii="Times New Roman" w:eastAsia="Times New Roman" w:hAnsi="Times New Roman" w:cs="Times New Roman"/>
                <w:b/>
                <w:sz w:val="24"/>
                <w:szCs w:val="24"/>
              </w:rPr>
              <w:t xml:space="preserve"> </w:t>
            </w:r>
          </w:p>
        </w:tc>
        <w:tc>
          <w:tcPr>
            <w:tcW w:w="1190" w:type="dxa"/>
            <w:shd w:val="clear" w:color="auto" w:fill="FFFFFF"/>
          </w:tcPr>
          <w:p w:rsidR="004F5E35" w:rsidRDefault="004F5E35">
            <w:pPr>
              <w:spacing w:after="0" w:line="240" w:lineRule="auto"/>
              <w:jc w:val="both"/>
              <w:rPr>
                <w:rFonts w:ascii="Times New Roman" w:eastAsia="Times New Roman" w:hAnsi="Times New Roman" w:cs="Times New Roman"/>
                <w:sz w:val="24"/>
                <w:szCs w:val="24"/>
              </w:rPr>
            </w:pPr>
          </w:p>
        </w:tc>
      </w:tr>
      <w:tr w:rsidR="004F5E35" w:rsidTr="00FD02B1">
        <w:tc>
          <w:tcPr>
            <w:tcW w:w="865" w:type="dxa"/>
            <w:shd w:val="clear" w:color="auto" w:fill="FFFFFF"/>
            <w:vAlign w:val="center"/>
          </w:tcPr>
          <w:p w:rsidR="004F5E35" w:rsidRDefault="004F5E35"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F5E35" w:rsidRPr="001B4C20" w:rsidRDefault="004F5E35"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Cấp giấy chứng nhận đăng ký kinh doanh dịch vụ tư vấn du học</w:t>
            </w:r>
          </w:p>
          <w:p w:rsidR="004F5E35" w:rsidRPr="001B4C20" w:rsidRDefault="004F5E35"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(1.005061.000.00.00.H56)</w:t>
            </w:r>
          </w:p>
        </w:tc>
        <w:tc>
          <w:tcPr>
            <w:tcW w:w="1276" w:type="dxa"/>
            <w:shd w:val="clear" w:color="auto" w:fill="FFFFFF"/>
          </w:tcPr>
          <w:p w:rsidR="004F5E35" w:rsidRPr="001B4C20" w:rsidRDefault="004F5E35" w:rsidP="00B8725E">
            <w:pPr>
              <w:spacing w:after="0" w:line="240" w:lineRule="auto"/>
              <w:ind w:left="78" w:right="127"/>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Cấp tỉnh</w:t>
            </w:r>
          </w:p>
        </w:tc>
        <w:tc>
          <w:tcPr>
            <w:tcW w:w="932"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x</w:t>
            </w:r>
          </w:p>
        </w:tc>
        <w:tc>
          <w:tcPr>
            <w:tcW w:w="992"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F5E35" w:rsidRPr="001B4C20" w:rsidRDefault="004F5E35" w:rsidP="00307974">
            <w:pPr>
              <w:spacing w:after="0" w:line="240" w:lineRule="auto"/>
              <w:ind w:left="127" w:right="127"/>
              <w:jc w:val="both"/>
              <w:rPr>
                <w:rFonts w:ascii="Times New Roman" w:eastAsia="Times New Roman" w:hAnsi="Times New Roman" w:cs="Times New Roman"/>
                <w:b/>
                <w:sz w:val="24"/>
                <w:szCs w:val="24"/>
              </w:rPr>
            </w:pPr>
            <w:r w:rsidRPr="001B4C20">
              <w:rPr>
                <w:rFonts w:ascii="Times New Roman" w:eastAsia="Times New Roman" w:hAnsi="Times New Roman" w:cs="Times New Roman"/>
                <w:sz w:val="24"/>
                <w:szCs w:val="24"/>
              </w:rPr>
              <w:t>Nộp hồ sơ trực tuyến;</w:t>
            </w:r>
            <w:r w:rsidRPr="001B4C20">
              <w:rPr>
                <w:rFonts w:ascii="Times New Roman" w:eastAsia="Times New Roman" w:hAnsi="Times New Roman" w:cs="Times New Roman"/>
                <w:b/>
                <w:sz w:val="24"/>
                <w:szCs w:val="24"/>
              </w:rPr>
              <w:t xml:space="preserve"> </w:t>
            </w:r>
            <w:r w:rsidRPr="001B4C20">
              <w:rPr>
                <w:rFonts w:ascii="Times New Roman" w:eastAsia="Times New Roman" w:hAnsi="Times New Roman" w:cs="Times New Roman"/>
                <w:sz w:val="24"/>
                <w:szCs w:val="24"/>
              </w:rPr>
              <w:t>trả kết quả trực tuyến (kết quả ký số bản điện tử) hoặc qua bưu chính công ích</w:t>
            </w:r>
            <w:r w:rsidRPr="001B4C20">
              <w:rPr>
                <w:rFonts w:ascii="Times New Roman" w:eastAsia="Times New Roman" w:hAnsi="Times New Roman" w:cs="Times New Roman"/>
                <w:b/>
                <w:sz w:val="24"/>
                <w:szCs w:val="24"/>
              </w:rPr>
              <w:t xml:space="preserve"> </w:t>
            </w:r>
          </w:p>
        </w:tc>
        <w:tc>
          <w:tcPr>
            <w:tcW w:w="1190" w:type="dxa"/>
            <w:shd w:val="clear" w:color="auto" w:fill="FFFFFF"/>
          </w:tcPr>
          <w:p w:rsidR="004F5E35" w:rsidRDefault="004F5E35">
            <w:pPr>
              <w:spacing w:after="0" w:line="240" w:lineRule="auto"/>
              <w:jc w:val="both"/>
              <w:rPr>
                <w:rFonts w:ascii="Times New Roman" w:eastAsia="Times New Roman" w:hAnsi="Times New Roman" w:cs="Times New Roman"/>
                <w:sz w:val="24"/>
                <w:szCs w:val="24"/>
              </w:rPr>
            </w:pPr>
          </w:p>
        </w:tc>
      </w:tr>
      <w:tr w:rsidR="004F5E35" w:rsidTr="00FD02B1">
        <w:tc>
          <w:tcPr>
            <w:tcW w:w="865" w:type="dxa"/>
            <w:shd w:val="clear" w:color="auto" w:fill="FFFFFF"/>
            <w:vAlign w:val="center"/>
          </w:tcPr>
          <w:p w:rsidR="004F5E35" w:rsidRDefault="004F5E35"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F5E35" w:rsidRPr="001B4C20" w:rsidRDefault="004F5E35"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Điều chỉnh, bổ sung giấy chứng nhận đăng ký kinh doanh dịch vụ tư vấn du học</w:t>
            </w:r>
          </w:p>
          <w:p w:rsidR="004F5E35" w:rsidRPr="001B4C20" w:rsidRDefault="004F5E35"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(2.001985.000.00.00.H56)</w:t>
            </w:r>
          </w:p>
        </w:tc>
        <w:tc>
          <w:tcPr>
            <w:tcW w:w="1276" w:type="dxa"/>
            <w:shd w:val="clear" w:color="auto" w:fill="FFFFFF"/>
          </w:tcPr>
          <w:p w:rsidR="004F5E35" w:rsidRPr="001B4C20" w:rsidRDefault="004F5E35" w:rsidP="00B8725E">
            <w:pPr>
              <w:spacing w:after="0" w:line="240" w:lineRule="auto"/>
              <w:ind w:left="78" w:right="127"/>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Cấp tỉnh</w:t>
            </w:r>
          </w:p>
        </w:tc>
        <w:tc>
          <w:tcPr>
            <w:tcW w:w="932"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x</w:t>
            </w:r>
          </w:p>
        </w:tc>
        <w:tc>
          <w:tcPr>
            <w:tcW w:w="992"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F5E35" w:rsidRPr="001B4C20" w:rsidRDefault="004F5E35" w:rsidP="00307974">
            <w:pPr>
              <w:spacing w:after="0" w:line="240" w:lineRule="auto"/>
              <w:ind w:left="127" w:right="127"/>
              <w:jc w:val="both"/>
              <w:rPr>
                <w:rFonts w:ascii="Times New Roman" w:eastAsia="Times New Roman" w:hAnsi="Times New Roman" w:cs="Times New Roman"/>
                <w:b/>
                <w:sz w:val="24"/>
                <w:szCs w:val="24"/>
              </w:rPr>
            </w:pPr>
            <w:r w:rsidRPr="001B4C20">
              <w:rPr>
                <w:rFonts w:ascii="Times New Roman" w:eastAsia="Times New Roman" w:hAnsi="Times New Roman" w:cs="Times New Roman"/>
                <w:sz w:val="24"/>
                <w:szCs w:val="24"/>
              </w:rPr>
              <w:t>Nộp hồ sơ trực tuyến;</w:t>
            </w:r>
            <w:r w:rsidRPr="001B4C20">
              <w:rPr>
                <w:rFonts w:ascii="Times New Roman" w:eastAsia="Times New Roman" w:hAnsi="Times New Roman" w:cs="Times New Roman"/>
                <w:b/>
                <w:sz w:val="24"/>
                <w:szCs w:val="24"/>
              </w:rPr>
              <w:t xml:space="preserve"> </w:t>
            </w:r>
            <w:r w:rsidRPr="001B4C20">
              <w:rPr>
                <w:rFonts w:ascii="Times New Roman" w:eastAsia="Times New Roman" w:hAnsi="Times New Roman" w:cs="Times New Roman"/>
                <w:sz w:val="24"/>
                <w:szCs w:val="24"/>
              </w:rPr>
              <w:t>trả kết quả trực tuyến (kết quả ký số bản điện tử) hoặc qua bưu chính công ích</w:t>
            </w:r>
            <w:r w:rsidRPr="001B4C20">
              <w:rPr>
                <w:rFonts w:ascii="Times New Roman" w:eastAsia="Times New Roman" w:hAnsi="Times New Roman" w:cs="Times New Roman"/>
                <w:b/>
                <w:sz w:val="24"/>
                <w:szCs w:val="24"/>
              </w:rPr>
              <w:t xml:space="preserve"> </w:t>
            </w:r>
          </w:p>
        </w:tc>
        <w:tc>
          <w:tcPr>
            <w:tcW w:w="1190" w:type="dxa"/>
            <w:shd w:val="clear" w:color="auto" w:fill="FFFFFF"/>
          </w:tcPr>
          <w:p w:rsidR="004F5E35" w:rsidRDefault="004F5E35">
            <w:pPr>
              <w:spacing w:after="0" w:line="240" w:lineRule="auto"/>
              <w:jc w:val="both"/>
              <w:rPr>
                <w:rFonts w:ascii="Times New Roman" w:eastAsia="Times New Roman" w:hAnsi="Times New Roman" w:cs="Times New Roman"/>
                <w:sz w:val="24"/>
                <w:szCs w:val="24"/>
              </w:rPr>
            </w:pPr>
          </w:p>
        </w:tc>
      </w:tr>
      <w:tr w:rsidR="004F5E35" w:rsidTr="00FD02B1">
        <w:tc>
          <w:tcPr>
            <w:tcW w:w="865" w:type="dxa"/>
            <w:shd w:val="clear" w:color="auto" w:fill="FFFFFF"/>
            <w:vAlign w:val="center"/>
          </w:tcPr>
          <w:p w:rsidR="004F5E35" w:rsidRDefault="004F5E35"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F5E35" w:rsidRPr="001B4C20" w:rsidRDefault="004F5E35"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Đề nghị được kinh doanh dịch vụ tư vấn du học trở lại</w:t>
            </w:r>
          </w:p>
          <w:p w:rsidR="004F5E35" w:rsidRPr="001B4C20" w:rsidRDefault="004F5E35"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(2.001987.000.00.00.H56)</w:t>
            </w:r>
          </w:p>
        </w:tc>
        <w:tc>
          <w:tcPr>
            <w:tcW w:w="1276" w:type="dxa"/>
            <w:shd w:val="clear" w:color="auto" w:fill="FFFFFF"/>
          </w:tcPr>
          <w:p w:rsidR="004F5E35" w:rsidRPr="001B4C20" w:rsidRDefault="004F5E35" w:rsidP="00B8725E">
            <w:pPr>
              <w:spacing w:after="0" w:line="240" w:lineRule="auto"/>
              <w:ind w:left="78" w:right="127"/>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Cấp tỉnh</w:t>
            </w:r>
          </w:p>
        </w:tc>
        <w:tc>
          <w:tcPr>
            <w:tcW w:w="932"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x</w:t>
            </w:r>
          </w:p>
        </w:tc>
        <w:tc>
          <w:tcPr>
            <w:tcW w:w="992"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F5E35" w:rsidRPr="001B4C20" w:rsidRDefault="004F5E35" w:rsidP="00307974">
            <w:pPr>
              <w:spacing w:after="0" w:line="240" w:lineRule="auto"/>
              <w:ind w:left="127" w:right="127"/>
              <w:jc w:val="both"/>
              <w:rPr>
                <w:rFonts w:ascii="Times New Roman" w:eastAsia="Times New Roman" w:hAnsi="Times New Roman" w:cs="Times New Roman"/>
                <w:b/>
                <w:sz w:val="24"/>
                <w:szCs w:val="24"/>
              </w:rPr>
            </w:pPr>
            <w:r w:rsidRPr="001B4C20">
              <w:rPr>
                <w:rFonts w:ascii="Times New Roman" w:eastAsia="Times New Roman" w:hAnsi="Times New Roman" w:cs="Times New Roman"/>
                <w:sz w:val="24"/>
                <w:szCs w:val="24"/>
              </w:rPr>
              <w:t>Nộp hồ sơ trực tuyến;</w:t>
            </w:r>
            <w:r w:rsidRPr="001B4C20">
              <w:rPr>
                <w:rFonts w:ascii="Times New Roman" w:eastAsia="Times New Roman" w:hAnsi="Times New Roman" w:cs="Times New Roman"/>
                <w:b/>
                <w:sz w:val="24"/>
                <w:szCs w:val="24"/>
              </w:rPr>
              <w:t xml:space="preserve"> </w:t>
            </w:r>
            <w:r w:rsidRPr="001B4C20">
              <w:rPr>
                <w:rFonts w:ascii="Times New Roman" w:eastAsia="Times New Roman" w:hAnsi="Times New Roman" w:cs="Times New Roman"/>
                <w:sz w:val="24"/>
                <w:szCs w:val="24"/>
              </w:rPr>
              <w:t>trả kết quả trực tuyến (kết quả ký số bản điện tử) hoặc qua bưu chính công ích</w:t>
            </w:r>
            <w:r w:rsidRPr="001B4C20">
              <w:rPr>
                <w:rFonts w:ascii="Times New Roman" w:eastAsia="Times New Roman" w:hAnsi="Times New Roman" w:cs="Times New Roman"/>
                <w:b/>
                <w:sz w:val="24"/>
                <w:szCs w:val="24"/>
              </w:rPr>
              <w:t xml:space="preserve"> </w:t>
            </w:r>
          </w:p>
        </w:tc>
        <w:tc>
          <w:tcPr>
            <w:tcW w:w="1190" w:type="dxa"/>
            <w:shd w:val="clear" w:color="auto" w:fill="FFFFFF"/>
          </w:tcPr>
          <w:p w:rsidR="004F5E35" w:rsidRDefault="004F5E35">
            <w:pPr>
              <w:spacing w:after="0" w:line="240" w:lineRule="auto"/>
              <w:jc w:val="both"/>
              <w:rPr>
                <w:rFonts w:ascii="Times New Roman" w:eastAsia="Times New Roman" w:hAnsi="Times New Roman" w:cs="Times New Roman"/>
                <w:sz w:val="24"/>
                <w:szCs w:val="24"/>
              </w:rPr>
            </w:pPr>
          </w:p>
        </w:tc>
      </w:tr>
      <w:tr w:rsidR="004F5E35" w:rsidTr="00FD02B1">
        <w:tc>
          <w:tcPr>
            <w:tcW w:w="865" w:type="dxa"/>
            <w:shd w:val="clear" w:color="auto" w:fill="FFFFFF"/>
            <w:vAlign w:val="center"/>
          </w:tcPr>
          <w:p w:rsidR="004F5E35" w:rsidRDefault="004F5E35"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F5E35" w:rsidRPr="001B4C20" w:rsidRDefault="004F5E35"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Cấp phép hoạt động giáo dục kỹ năng sống và hoạt động giáo dục ngoài giờ chính khóa</w:t>
            </w:r>
          </w:p>
          <w:p w:rsidR="004F5E35" w:rsidRPr="001B4C20" w:rsidRDefault="004F5E35" w:rsidP="00307974">
            <w:pPr>
              <w:spacing w:after="0" w:line="240" w:lineRule="auto"/>
              <w:ind w:left="78" w:right="127"/>
              <w:jc w:val="both"/>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lastRenderedPageBreak/>
              <w:t>(1.000181.000.00.00.H56)</w:t>
            </w:r>
          </w:p>
        </w:tc>
        <w:tc>
          <w:tcPr>
            <w:tcW w:w="1276" w:type="dxa"/>
            <w:shd w:val="clear" w:color="auto" w:fill="FFFFFF"/>
          </w:tcPr>
          <w:p w:rsidR="004F5E35" w:rsidRPr="001B4C20" w:rsidRDefault="004F5E35" w:rsidP="00B8725E">
            <w:pPr>
              <w:spacing w:after="0" w:line="240" w:lineRule="auto"/>
              <w:ind w:left="78" w:right="127"/>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lastRenderedPageBreak/>
              <w:t>Cấp tỉnh</w:t>
            </w:r>
          </w:p>
        </w:tc>
        <w:tc>
          <w:tcPr>
            <w:tcW w:w="932"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sz w:val="24"/>
                <w:szCs w:val="24"/>
              </w:rPr>
            </w:pPr>
            <w:r w:rsidRPr="001B4C20">
              <w:rPr>
                <w:rFonts w:ascii="Times New Roman" w:eastAsia="Times New Roman" w:hAnsi="Times New Roman" w:cs="Times New Roman"/>
                <w:sz w:val="24"/>
                <w:szCs w:val="24"/>
              </w:rPr>
              <w:t>x</w:t>
            </w:r>
          </w:p>
        </w:tc>
        <w:tc>
          <w:tcPr>
            <w:tcW w:w="911" w:type="dxa"/>
            <w:shd w:val="clear" w:color="auto" w:fill="FFFFFF"/>
          </w:tcPr>
          <w:p w:rsidR="004F5E35" w:rsidRPr="001B4C20" w:rsidRDefault="004F5E35"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F5E35" w:rsidRPr="001B4C20" w:rsidRDefault="004F5E35" w:rsidP="00307974">
            <w:pPr>
              <w:spacing w:after="0" w:line="240" w:lineRule="auto"/>
              <w:ind w:left="127" w:right="127"/>
              <w:jc w:val="both"/>
              <w:rPr>
                <w:rFonts w:ascii="Times New Roman" w:eastAsia="Times New Roman" w:hAnsi="Times New Roman" w:cs="Times New Roman"/>
                <w:b/>
                <w:sz w:val="24"/>
                <w:szCs w:val="24"/>
              </w:rPr>
            </w:pPr>
            <w:r w:rsidRPr="001B4C20">
              <w:rPr>
                <w:rFonts w:ascii="Times New Roman" w:eastAsia="Times New Roman" w:hAnsi="Times New Roman" w:cs="Times New Roman"/>
                <w:sz w:val="24"/>
                <w:szCs w:val="24"/>
              </w:rPr>
              <w:t xml:space="preserve">Nộp hồ sơ trực tuyến; cơ quan đi kiểm tra thực tế; trả kết quả trực tuyến (kết quả ký số bản điện tử) hoặc </w:t>
            </w:r>
            <w:r w:rsidRPr="001B4C20">
              <w:rPr>
                <w:rFonts w:ascii="Times New Roman" w:eastAsia="Times New Roman" w:hAnsi="Times New Roman" w:cs="Times New Roman"/>
                <w:sz w:val="24"/>
                <w:szCs w:val="24"/>
              </w:rPr>
              <w:lastRenderedPageBreak/>
              <w:t>trả bản giấy trực tiếp hoặc qua bưu chính.</w:t>
            </w:r>
          </w:p>
        </w:tc>
        <w:tc>
          <w:tcPr>
            <w:tcW w:w="1190" w:type="dxa"/>
            <w:shd w:val="clear" w:color="auto" w:fill="FFFFFF"/>
          </w:tcPr>
          <w:p w:rsidR="004F5E35" w:rsidRDefault="004F5E35">
            <w:pPr>
              <w:spacing w:after="0" w:line="240" w:lineRule="auto"/>
              <w:jc w:val="both"/>
              <w:rPr>
                <w:rFonts w:ascii="Times New Roman" w:eastAsia="Times New Roman" w:hAnsi="Times New Roman" w:cs="Times New Roman"/>
                <w:sz w:val="24"/>
                <w:szCs w:val="24"/>
              </w:rPr>
            </w:pPr>
          </w:p>
        </w:tc>
      </w:tr>
      <w:tr w:rsidR="004F5E35" w:rsidTr="00FD02B1">
        <w:tc>
          <w:tcPr>
            <w:tcW w:w="865" w:type="dxa"/>
            <w:shd w:val="clear" w:color="auto" w:fill="FFFFFF"/>
            <w:vAlign w:val="center"/>
          </w:tcPr>
          <w:p w:rsidR="004F5E35" w:rsidRDefault="004F5E35"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sz w:val="24"/>
                <w:szCs w:val="24"/>
              </w:rPr>
            </w:pPr>
          </w:p>
        </w:tc>
        <w:tc>
          <w:tcPr>
            <w:tcW w:w="4394" w:type="dxa"/>
            <w:shd w:val="clear" w:color="auto" w:fill="FFFFFF"/>
          </w:tcPr>
          <w:p w:rsidR="004F5E35" w:rsidRPr="002E44A9" w:rsidRDefault="004F5E35" w:rsidP="00307974">
            <w:pPr>
              <w:spacing w:after="0" w:line="240" w:lineRule="auto"/>
              <w:ind w:left="78" w:right="127"/>
              <w:jc w:val="both"/>
              <w:rPr>
                <w:rFonts w:ascii="Times New Roman" w:eastAsia="Times New Roman" w:hAnsi="Times New Roman" w:cs="Times New Roman"/>
                <w:b/>
                <w:sz w:val="24"/>
                <w:szCs w:val="24"/>
              </w:rPr>
            </w:pPr>
            <w:r w:rsidRPr="002E44A9">
              <w:rPr>
                <w:rFonts w:ascii="Times New Roman" w:eastAsia="Times New Roman" w:hAnsi="Times New Roman" w:cs="Times New Roman"/>
                <w:b/>
                <w:sz w:val="24"/>
                <w:szCs w:val="24"/>
              </w:rPr>
              <w:t>Lĩnh vực Giáo dục dân tộc</w:t>
            </w:r>
          </w:p>
        </w:tc>
        <w:tc>
          <w:tcPr>
            <w:tcW w:w="1276" w:type="dxa"/>
            <w:shd w:val="clear" w:color="auto" w:fill="FFFFFF"/>
          </w:tcPr>
          <w:p w:rsidR="004F5E35" w:rsidRDefault="004F5E35"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4F5E35" w:rsidRDefault="004F5E35" w:rsidP="00D74695">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F5E35" w:rsidRDefault="004F5E35" w:rsidP="00D74695">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F5E35" w:rsidRDefault="004F5E35"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F5E35" w:rsidRDefault="004F5E35"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4F5E35" w:rsidRDefault="004F5E35">
            <w:pPr>
              <w:spacing w:after="0" w:line="240" w:lineRule="auto"/>
              <w:jc w:val="both"/>
              <w:rPr>
                <w:rFonts w:ascii="Times New Roman" w:eastAsia="Times New Roman" w:hAnsi="Times New Roman" w:cs="Times New Roman"/>
                <w:sz w:val="24"/>
                <w:szCs w:val="24"/>
              </w:rPr>
            </w:pPr>
          </w:p>
        </w:tc>
      </w:tr>
      <w:tr w:rsidR="004F5E35" w:rsidTr="00FD02B1">
        <w:tc>
          <w:tcPr>
            <w:tcW w:w="865" w:type="dxa"/>
            <w:shd w:val="clear" w:color="auto" w:fill="FFFFFF"/>
            <w:vAlign w:val="center"/>
          </w:tcPr>
          <w:p w:rsidR="004F5E35" w:rsidRDefault="004F5E35"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F5E35" w:rsidRPr="004F44E8" w:rsidRDefault="004F5E35" w:rsidP="00307974">
            <w:pPr>
              <w:spacing w:after="0" w:line="240" w:lineRule="auto"/>
              <w:ind w:left="78" w:right="127"/>
              <w:jc w:val="both"/>
              <w:rPr>
                <w:rFonts w:ascii="Times New Roman" w:eastAsia="Times New Roman" w:hAnsi="Times New Roman" w:cs="Times New Roman"/>
                <w:sz w:val="24"/>
                <w:szCs w:val="24"/>
              </w:rPr>
            </w:pPr>
            <w:r w:rsidRPr="004F44E8">
              <w:rPr>
                <w:rFonts w:ascii="Times New Roman" w:eastAsia="Times New Roman" w:hAnsi="Times New Roman" w:cs="Times New Roman"/>
                <w:sz w:val="24"/>
                <w:szCs w:val="24"/>
              </w:rPr>
              <w:t>Cho phép trường phổ thông dân tộc nội trú có cấp học cao nhất là trung học phổ thông hoạt động giáo dục</w:t>
            </w:r>
          </w:p>
          <w:p w:rsidR="004F5E35" w:rsidRPr="004F44E8" w:rsidRDefault="004F5E35" w:rsidP="00307974">
            <w:pPr>
              <w:spacing w:after="0" w:line="240" w:lineRule="auto"/>
              <w:ind w:left="78" w:right="127"/>
              <w:jc w:val="both"/>
              <w:rPr>
                <w:rFonts w:ascii="Times New Roman" w:eastAsia="Times New Roman" w:hAnsi="Times New Roman" w:cs="Times New Roman"/>
                <w:sz w:val="24"/>
                <w:szCs w:val="24"/>
              </w:rPr>
            </w:pPr>
            <w:r w:rsidRPr="004F44E8">
              <w:rPr>
                <w:rFonts w:ascii="Times New Roman" w:eastAsia="Times New Roman" w:hAnsi="Times New Roman" w:cs="Times New Roman"/>
                <w:sz w:val="24"/>
                <w:szCs w:val="24"/>
              </w:rPr>
              <w:t>(1.005081.000.00.00.H56)</w:t>
            </w:r>
          </w:p>
        </w:tc>
        <w:tc>
          <w:tcPr>
            <w:tcW w:w="1276" w:type="dxa"/>
            <w:shd w:val="clear" w:color="auto" w:fill="FFFFFF"/>
          </w:tcPr>
          <w:p w:rsidR="004F5E35" w:rsidRPr="004F44E8" w:rsidRDefault="004F5E35" w:rsidP="00B8725E">
            <w:pPr>
              <w:spacing w:after="0" w:line="240" w:lineRule="auto"/>
              <w:ind w:left="78" w:right="127"/>
              <w:jc w:val="center"/>
              <w:rPr>
                <w:rFonts w:ascii="Times New Roman" w:eastAsia="Times New Roman" w:hAnsi="Times New Roman" w:cs="Times New Roman"/>
                <w:sz w:val="24"/>
                <w:szCs w:val="24"/>
              </w:rPr>
            </w:pPr>
            <w:r w:rsidRPr="004F44E8">
              <w:rPr>
                <w:rFonts w:ascii="Times New Roman" w:eastAsia="Times New Roman" w:hAnsi="Times New Roman" w:cs="Times New Roman"/>
                <w:sz w:val="24"/>
                <w:szCs w:val="24"/>
              </w:rPr>
              <w:t>Cấp tỉnh</w:t>
            </w:r>
          </w:p>
        </w:tc>
        <w:tc>
          <w:tcPr>
            <w:tcW w:w="932" w:type="dxa"/>
            <w:shd w:val="clear" w:color="auto" w:fill="FFFFFF"/>
          </w:tcPr>
          <w:p w:rsidR="004F5E35" w:rsidRPr="004F44E8" w:rsidRDefault="004F5E35" w:rsidP="00D74695">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4F5E35" w:rsidRPr="004F44E8" w:rsidRDefault="004F5E35" w:rsidP="00D74695">
            <w:pPr>
              <w:spacing w:after="0" w:line="240" w:lineRule="auto"/>
              <w:jc w:val="center"/>
              <w:rPr>
                <w:rFonts w:ascii="Times New Roman" w:eastAsia="Times New Roman" w:hAnsi="Times New Roman" w:cs="Times New Roman"/>
                <w:sz w:val="24"/>
                <w:szCs w:val="24"/>
              </w:rPr>
            </w:pPr>
            <w:r w:rsidRPr="004F44E8">
              <w:rPr>
                <w:rFonts w:ascii="Times New Roman" w:eastAsia="Times New Roman" w:hAnsi="Times New Roman" w:cs="Times New Roman"/>
                <w:sz w:val="24"/>
                <w:szCs w:val="24"/>
              </w:rPr>
              <w:t>x</w:t>
            </w:r>
          </w:p>
        </w:tc>
        <w:tc>
          <w:tcPr>
            <w:tcW w:w="911" w:type="dxa"/>
            <w:shd w:val="clear" w:color="auto" w:fill="FFFFFF"/>
          </w:tcPr>
          <w:p w:rsidR="004F5E35" w:rsidRPr="004F44E8" w:rsidRDefault="004F5E35"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F5E35" w:rsidRPr="004F44E8" w:rsidRDefault="004F5E35" w:rsidP="00307974">
            <w:pPr>
              <w:spacing w:after="0" w:line="240" w:lineRule="auto"/>
              <w:ind w:left="127" w:right="127"/>
              <w:jc w:val="both"/>
              <w:rPr>
                <w:rFonts w:ascii="Times New Roman" w:eastAsia="Times New Roman" w:hAnsi="Times New Roman" w:cs="Times New Roman"/>
                <w:b/>
                <w:sz w:val="24"/>
                <w:szCs w:val="24"/>
              </w:rPr>
            </w:pPr>
            <w:r w:rsidRPr="004F44E8">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4F5E35" w:rsidRDefault="004F5E35">
            <w:pPr>
              <w:spacing w:after="0" w:line="240" w:lineRule="auto"/>
              <w:jc w:val="both"/>
              <w:rPr>
                <w:rFonts w:ascii="Times New Roman" w:eastAsia="Times New Roman" w:hAnsi="Times New Roman" w:cs="Times New Roman"/>
                <w:sz w:val="24"/>
                <w:szCs w:val="24"/>
              </w:rPr>
            </w:pPr>
          </w:p>
        </w:tc>
      </w:tr>
      <w:tr w:rsidR="004F5E35" w:rsidTr="00FD02B1">
        <w:tc>
          <w:tcPr>
            <w:tcW w:w="865" w:type="dxa"/>
            <w:shd w:val="clear" w:color="auto" w:fill="FFFFFF"/>
            <w:vAlign w:val="center"/>
          </w:tcPr>
          <w:p w:rsidR="004F5E35" w:rsidRDefault="004F5E35"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F5E35" w:rsidRPr="004F44E8" w:rsidRDefault="004F5E35" w:rsidP="00307974">
            <w:pPr>
              <w:spacing w:after="0" w:line="240" w:lineRule="auto"/>
              <w:ind w:left="78" w:right="127"/>
              <w:jc w:val="both"/>
              <w:rPr>
                <w:rFonts w:ascii="Times New Roman" w:eastAsia="Times New Roman" w:hAnsi="Times New Roman" w:cs="Times New Roman"/>
                <w:sz w:val="24"/>
                <w:szCs w:val="24"/>
              </w:rPr>
            </w:pPr>
            <w:r w:rsidRPr="004F44E8">
              <w:rPr>
                <w:rFonts w:ascii="Times New Roman" w:eastAsia="Times New Roman" w:hAnsi="Times New Roman" w:cs="Times New Roman"/>
                <w:sz w:val="24"/>
                <w:szCs w:val="24"/>
              </w:rPr>
              <w:t>Sáp nhập, chia, tách trường phổ thông dân tộc nội trú</w:t>
            </w:r>
          </w:p>
          <w:p w:rsidR="004F5E35" w:rsidRPr="004F44E8" w:rsidRDefault="004F5E35" w:rsidP="00307974">
            <w:pPr>
              <w:spacing w:after="0" w:line="240" w:lineRule="auto"/>
              <w:ind w:left="78" w:right="127"/>
              <w:jc w:val="both"/>
              <w:rPr>
                <w:rFonts w:ascii="Times New Roman" w:eastAsia="Times New Roman" w:hAnsi="Times New Roman" w:cs="Times New Roman"/>
                <w:sz w:val="24"/>
                <w:szCs w:val="24"/>
              </w:rPr>
            </w:pPr>
            <w:r w:rsidRPr="004F44E8">
              <w:rPr>
                <w:rFonts w:ascii="Times New Roman" w:eastAsia="Times New Roman" w:hAnsi="Times New Roman" w:cs="Times New Roman"/>
                <w:sz w:val="24"/>
                <w:szCs w:val="24"/>
              </w:rPr>
              <w:t>(1.005079.000.00.00.H56)</w:t>
            </w:r>
          </w:p>
        </w:tc>
        <w:tc>
          <w:tcPr>
            <w:tcW w:w="1276" w:type="dxa"/>
            <w:shd w:val="clear" w:color="auto" w:fill="FFFFFF"/>
          </w:tcPr>
          <w:p w:rsidR="004F5E35" w:rsidRPr="004F44E8" w:rsidRDefault="004F5E35" w:rsidP="00B8725E">
            <w:pPr>
              <w:spacing w:after="0" w:line="240" w:lineRule="auto"/>
              <w:ind w:left="78" w:right="127"/>
              <w:jc w:val="center"/>
              <w:rPr>
                <w:rFonts w:ascii="Times New Roman" w:eastAsia="Times New Roman" w:hAnsi="Times New Roman" w:cs="Times New Roman"/>
                <w:sz w:val="24"/>
                <w:szCs w:val="24"/>
              </w:rPr>
            </w:pPr>
            <w:r w:rsidRPr="004F44E8">
              <w:rPr>
                <w:rFonts w:ascii="Times New Roman" w:eastAsia="Times New Roman" w:hAnsi="Times New Roman" w:cs="Times New Roman"/>
                <w:sz w:val="24"/>
                <w:szCs w:val="24"/>
              </w:rPr>
              <w:t>Cấp tỉnh</w:t>
            </w:r>
          </w:p>
        </w:tc>
        <w:tc>
          <w:tcPr>
            <w:tcW w:w="932" w:type="dxa"/>
            <w:shd w:val="clear" w:color="auto" w:fill="FFFFFF"/>
          </w:tcPr>
          <w:p w:rsidR="004F5E35" w:rsidRPr="004F44E8" w:rsidRDefault="004F5E35" w:rsidP="00D74695">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4F5E35" w:rsidRPr="004F44E8" w:rsidRDefault="004F5E35" w:rsidP="00D74695">
            <w:pPr>
              <w:spacing w:after="0" w:line="240" w:lineRule="auto"/>
              <w:jc w:val="center"/>
              <w:rPr>
                <w:rFonts w:ascii="Times New Roman" w:eastAsia="Times New Roman" w:hAnsi="Times New Roman" w:cs="Times New Roman"/>
                <w:sz w:val="24"/>
                <w:szCs w:val="24"/>
              </w:rPr>
            </w:pPr>
            <w:r w:rsidRPr="004F44E8">
              <w:rPr>
                <w:rFonts w:ascii="Times New Roman" w:eastAsia="Times New Roman" w:hAnsi="Times New Roman" w:cs="Times New Roman"/>
                <w:sz w:val="24"/>
                <w:szCs w:val="24"/>
              </w:rPr>
              <w:t>x</w:t>
            </w:r>
          </w:p>
        </w:tc>
        <w:tc>
          <w:tcPr>
            <w:tcW w:w="911" w:type="dxa"/>
            <w:shd w:val="clear" w:color="auto" w:fill="FFFFFF"/>
          </w:tcPr>
          <w:p w:rsidR="004F5E35" w:rsidRPr="004F44E8" w:rsidRDefault="004F5E35"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F5E35" w:rsidRPr="004F44E8" w:rsidRDefault="004F5E35" w:rsidP="00307974">
            <w:pPr>
              <w:spacing w:after="0" w:line="240" w:lineRule="auto"/>
              <w:ind w:left="127" w:right="127"/>
              <w:jc w:val="both"/>
              <w:rPr>
                <w:rFonts w:ascii="Times New Roman" w:eastAsia="Times New Roman" w:hAnsi="Times New Roman" w:cs="Times New Roman"/>
                <w:b/>
                <w:sz w:val="24"/>
                <w:szCs w:val="24"/>
              </w:rPr>
            </w:pPr>
            <w:r w:rsidRPr="004F44E8">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4F5E35" w:rsidRDefault="004F5E35">
            <w:pPr>
              <w:spacing w:after="0" w:line="240" w:lineRule="auto"/>
              <w:jc w:val="both"/>
              <w:rPr>
                <w:rFonts w:ascii="Times New Roman" w:eastAsia="Times New Roman" w:hAnsi="Times New Roman" w:cs="Times New Roman"/>
                <w:sz w:val="24"/>
                <w:szCs w:val="24"/>
              </w:rPr>
            </w:pPr>
          </w:p>
        </w:tc>
      </w:tr>
      <w:tr w:rsidR="004F5E35" w:rsidTr="00FD02B1">
        <w:tc>
          <w:tcPr>
            <w:tcW w:w="865" w:type="dxa"/>
            <w:shd w:val="clear" w:color="auto" w:fill="FFFFFF"/>
            <w:vAlign w:val="center"/>
          </w:tcPr>
          <w:p w:rsidR="004F5E35" w:rsidRDefault="004F5E35"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F5E35" w:rsidRPr="004F44E8" w:rsidRDefault="004F5E35" w:rsidP="00307974">
            <w:pPr>
              <w:spacing w:after="0" w:line="240" w:lineRule="auto"/>
              <w:ind w:left="78" w:right="127"/>
              <w:jc w:val="both"/>
              <w:rPr>
                <w:rFonts w:ascii="Times New Roman" w:eastAsia="Times New Roman" w:hAnsi="Times New Roman" w:cs="Times New Roman"/>
                <w:sz w:val="24"/>
                <w:szCs w:val="24"/>
              </w:rPr>
            </w:pPr>
            <w:r w:rsidRPr="004F44E8">
              <w:rPr>
                <w:rFonts w:ascii="Times New Roman" w:eastAsia="Times New Roman" w:hAnsi="Times New Roman" w:cs="Times New Roman"/>
                <w:sz w:val="24"/>
                <w:szCs w:val="24"/>
              </w:rPr>
              <w:t>Giải thể trường phổ thông dân tộc nội trú (theo yêu cầu của tổ chức, cá nhân đề nghị thành lập trường)</w:t>
            </w:r>
          </w:p>
          <w:p w:rsidR="004F5E35" w:rsidRPr="004F44E8" w:rsidRDefault="004F5E35" w:rsidP="00307974">
            <w:pPr>
              <w:spacing w:after="0" w:line="240" w:lineRule="auto"/>
              <w:ind w:left="78" w:right="127"/>
              <w:jc w:val="both"/>
              <w:rPr>
                <w:rFonts w:ascii="Times New Roman" w:eastAsia="Times New Roman" w:hAnsi="Times New Roman" w:cs="Times New Roman"/>
                <w:sz w:val="24"/>
                <w:szCs w:val="24"/>
              </w:rPr>
            </w:pPr>
            <w:r w:rsidRPr="004F44E8">
              <w:rPr>
                <w:rFonts w:ascii="Times New Roman" w:eastAsia="Times New Roman" w:hAnsi="Times New Roman" w:cs="Times New Roman"/>
                <w:sz w:val="24"/>
                <w:szCs w:val="24"/>
              </w:rPr>
              <w:t>(1.005076.000.00.00.H56)</w:t>
            </w:r>
          </w:p>
        </w:tc>
        <w:tc>
          <w:tcPr>
            <w:tcW w:w="1276" w:type="dxa"/>
            <w:shd w:val="clear" w:color="auto" w:fill="FFFFFF"/>
          </w:tcPr>
          <w:p w:rsidR="004F5E35" w:rsidRPr="004F44E8" w:rsidRDefault="004F5E35" w:rsidP="00B8725E">
            <w:pPr>
              <w:spacing w:after="0" w:line="240" w:lineRule="auto"/>
              <w:ind w:left="78" w:right="127"/>
              <w:jc w:val="center"/>
              <w:rPr>
                <w:rFonts w:ascii="Times New Roman" w:eastAsia="Times New Roman" w:hAnsi="Times New Roman" w:cs="Times New Roman"/>
                <w:sz w:val="24"/>
                <w:szCs w:val="24"/>
              </w:rPr>
            </w:pPr>
            <w:r w:rsidRPr="004F44E8">
              <w:rPr>
                <w:rFonts w:ascii="Times New Roman" w:eastAsia="Times New Roman" w:hAnsi="Times New Roman" w:cs="Times New Roman"/>
                <w:sz w:val="24"/>
                <w:szCs w:val="24"/>
              </w:rPr>
              <w:t>Cấp tỉnh</w:t>
            </w:r>
          </w:p>
        </w:tc>
        <w:tc>
          <w:tcPr>
            <w:tcW w:w="932" w:type="dxa"/>
            <w:shd w:val="clear" w:color="auto" w:fill="FFFFFF"/>
          </w:tcPr>
          <w:p w:rsidR="004F5E35" w:rsidRPr="004F44E8" w:rsidRDefault="004F5E35" w:rsidP="00D74695">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4F5E35" w:rsidRPr="004F44E8" w:rsidRDefault="004F5E35" w:rsidP="00D74695">
            <w:pPr>
              <w:spacing w:after="0" w:line="240" w:lineRule="auto"/>
              <w:jc w:val="center"/>
              <w:rPr>
                <w:rFonts w:ascii="Times New Roman" w:eastAsia="Times New Roman" w:hAnsi="Times New Roman" w:cs="Times New Roman"/>
                <w:sz w:val="24"/>
                <w:szCs w:val="24"/>
              </w:rPr>
            </w:pPr>
            <w:r w:rsidRPr="004F44E8">
              <w:rPr>
                <w:rFonts w:ascii="Times New Roman" w:eastAsia="Times New Roman" w:hAnsi="Times New Roman" w:cs="Times New Roman"/>
                <w:sz w:val="24"/>
                <w:szCs w:val="24"/>
              </w:rPr>
              <w:t>x</w:t>
            </w:r>
          </w:p>
        </w:tc>
        <w:tc>
          <w:tcPr>
            <w:tcW w:w="911" w:type="dxa"/>
            <w:shd w:val="clear" w:color="auto" w:fill="FFFFFF"/>
          </w:tcPr>
          <w:p w:rsidR="004F5E35" w:rsidRPr="004F44E8" w:rsidRDefault="004F5E35"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F5E35" w:rsidRPr="004F44E8" w:rsidRDefault="004F5E35" w:rsidP="00307974">
            <w:pPr>
              <w:spacing w:after="0" w:line="240" w:lineRule="auto"/>
              <w:ind w:left="127" w:right="127"/>
              <w:jc w:val="both"/>
              <w:rPr>
                <w:rFonts w:ascii="Times New Roman" w:eastAsia="Times New Roman" w:hAnsi="Times New Roman" w:cs="Times New Roman"/>
                <w:b/>
                <w:sz w:val="24"/>
                <w:szCs w:val="24"/>
              </w:rPr>
            </w:pPr>
            <w:r w:rsidRPr="004F44E8">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4F5E35" w:rsidRDefault="004F5E35">
            <w:pPr>
              <w:spacing w:after="0" w:line="240" w:lineRule="auto"/>
              <w:jc w:val="both"/>
              <w:rPr>
                <w:rFonts w:ascii="Times New Roman" w:eastAsia="Times New Roman" w:hAnsi="Times New Roman" w:cs="Times New Roman"/>
                <w:sz w:val="24"/>
                <w:szCs w:val="24"/>
              </w:rPr>
            </w:pPr>
          </w:p>
        </w:tc>
      </w:tr>
      <w:tr w:rsidR="004F5E35" w:rsidTr="00FD02B1">
        <w:tc>
          <w:tcPr>
            <w:tcW w:w="865" w:type="dxa"/>
            <w:shd w:val="clear" w:color="auto" w:fill="FFFFFF"/>
            <w:vAlign w:val="center"/>
          </w:tcPr>
          <w:p w:rsidR="004F5E35" w:rsidRDefault="004F5E35"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F5E35" w:rsidRPr="004F44E8" w:rsidRDefault="004F5E35" w:rsidP="00307974">
            <w:pPr>
              <w:spacing w:after="0" w:line="240" w:lineRule="auto"/>
              <w:ind w:left="78" w:right="127"/>
              <w:jc w:val="both"/>
              <w:rPr>
                <w:rFonts w:ascii="Times New Roman" w:eastAsia="Times New Roman" w:hAnsi="Times New Roman" w:cs="Times New Roman"/>
                <w:sz w:val="24"/>
                <w:szCs w:val="24"/>
              </w:rPr>
            </w:pPr>
            <w:r w:rsidRPr="004F44E8">
              <w:rPr>
                <w:rFonts w:ascii="Times New Roman" w:eastAsia="Times New Roman" w:hAnsi="Times New Roman" w:cs="Times New Roman"/>
                <w:sz w:val="24"/>
                <w:szCs w:val="24"/>
              </w:rPr>
              <w:t>Cho phép trường phổ thông dân tộc bán trú hoạt động giáo dục</w:t>
            </w:r>
          </w:p>
          <w:p w:rsidR="004F5E35" w:rsidRPr="004F44E8" w:rsidRDefault="004F5E35" w:rsidP="00307974">
            <w:pPr>
              <w:spacing w:after="0" w:line="240" w:lineRule="auto"/>
              <w:ind w:left="78" w:right="127"/>
              <w:jc w:val="both"/>
              <w:rPr>
                <w:rFonts w:ascii="Times New Roman" w:eastAsia="Times New Roman" w:hAnsi="Times New Roman" w:cs="Times New Roman"/>
                <w:sz w:val="24"/>
                <w:szCs w:val="24"/>
              </w:rPr>
            </w:pPr>
            <w:r w:rsidRPr="004F44E8">
              <w:rPr>
                <w:rFonts w:ascii="Times New Roman" w:eastAsia="Times New Roman" w:hAnsi="Times New Roman" w:cs="Times New Roman"/>
                <w:sz w:val="24"/>
                <w:szCs w:val="24"/>
              </w:rPr>
              <w:t>(2.001839.000.00.00.H56)</w:t>
            </w:r>
          </w:p>
        </w:tc>
        <w:tc>
          <w:tcPr>
            <w:tcW w:w="1276" w:type="dxa"/>
            <w:shd w:val="clear" w:color="auto" w:fill="FFFFFF"/>
          </w:tcPr>
          <w:p w:rsidR="004F5E35" w:rsidRPr="004F44E8" w:rsidRDefault="004F5E35" w:rsidP="00B8725E">
            <w:pPr>
              <w:spacing w:after="0" w:line="240" w:lineRule="auto"/>
              <w:ind w:left="78" w:right="127"/>
              <w:jc w:val="center"/>
              <w:rPr>
                <w:rFonts w:ascii="Times New Roman" w:eastAsia="Times New Roman" w:hAnsi="Times New Roman" w:cs="Times New Roman"/>
                <w:sz w:val="24"/>
                <w:szCs w:val="24"/>
              </w:rPr>
            </w:pPr>
            <w:r w:rsidRPr="004F44E8">
              <w:rPr>
                <w:rFonts w:ascii="Times New Roman" w:eastAsia="Times New Roman" w:hAnsi="Times New Roman" w:cs="Times New Roman"/>
                <w:sz w:val="24"/>
                <w:szCs w:val="24"/>
              </w:rPr>
              <w:t>Cấp huyện</w:t>
            </w:r>
          </w:p>
        </w:tc>
        <w:tc>
          <w:tcPr>
            <w:tcW w:w="932" w:type="dxa"/>
            <w:shd w:val="clear" w:color="auto" w:fill="FFFFFF"/>
          </w:tcPr>
          <w:p w:rsidR="004F5E35" w:rsidRPr="004F44E8" w:rsidRDefault="004F5E35" w:rsidP="00D74695">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4F5E35" w:rsidRPr="004F44E8" w:rsidRDefault="004F5E35" w:rsidP="00D74695">
            <w:pPr>
              <w:spacing w:after="0" w:line="240" w:lineRule="auto"/>
              <w:jc w:val="center"/>
              <w:rPr>
                <w:rFonts w:ascii="Times New Roman" w:eastAsia="Times New Roman" w:hAnsi="Times New Roman" w:cs="Times New Roman"/>
                <w:sz w:val="24"/>
                <w:szCs w:val="24"/>
              </w:rPr>
            </w:pPr>
            <w:r w:rsidRPr="004F44E8">
              <w:rPr>
                <w:rFonts w:ascii="Times New Roman" w:eastAsia="Times New Roman" w:hAnsi="Times New Roman" w:cs="Times New Roman"/>
                <w:sz w:val="24"/>
                <w:szCs w:val="24"/>
              </w:rPr>
              <w:t>x</w:t>
            </w:r>
          </w:p>
        </w:tc>
        <w:tc>
          <w:tcPr>
            <w:tcW w:w="911" w:type="dxa"/>
            <w:shd w:val="clear" w:color="auto" w:fill="FFFFFF"/>
          </w:tcPr>
          <w:p w:rsidR="004F5E35" w:rsidRPr="004F44E8" w:rsidRDefault="004F5E35"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F5E35" w:rsidRPr="004F44E8" w:rsidRDefault="004F5E35" w:rsidP="00307974">
            <w:pPr>
              <w:spacing w:after="0" w:line="240" w:lineRule="auto"/>
              <w:ind w:left="127" w:right="127"/>
              <w:jc w:val="both"/>
              <w:rPr>
                <w:rFonts w:ascii="Times New Roman" w:eastAsia="Times New Roman" w:hAnsi="Times New Roman" w:cs="Times New Roman"/>
                <w:b/>
                <w:sz w:val="24"/>
                <w:szCs w:val="24"/>
              </w:rPr>
            </w:pPr>
            <w:r w:rsidRPr="004F44E8">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4F5E35" w:rsidRDefault="004F5E35">
            <w:pPr>
              <w:spacing w:after="0" w:line="240" w:lineRule="auto"/>
              <w:jc w:val="both"/>
              <w:rPr>
                <w:rFonts w:ascii="Times New Roman" w:eastAsia="Times New Roman" w:hAnsi="Times New Roman" w:cs="Times New Roman"/>
                <w:sz w:val="24"/>
                <w:szCs w:val="24"/>
              </w:rPr>
            </w:pPr>
          </w:p>
        </w:tc>
      </w:tr>
      <w:tr w:rsidR="004F5E35" w:rsidTr="00FD02B1">
        <w:tc>
          <w:tcPr>
            <w:tcW w:w="865" w:type="dxa"/>
            <w:shd w:val="clear" w:color="auto" w:fill="FFFFFF"/>
            <w:vAlign w:val="center"/>
          </w:tcPr>
          <w:p w:rsidR="004F5E35" w:rsidRDefault="004F5E35"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F5E35" w:rsidRPr="004F44E8" w:rsidRDefault="004F5E35" w:rsidP="00307974">
            <w:pPr>
              <w:spacing w:after="0" w:line="240" w:lineRule="auto"/>
              <w:ind w:left="78" w:right="127"/>
              <w:jc w:val="both"/>
              <w:rPr>
                <w:rFonts w:ascii="Times New Roman" w:eastAsia="Times New Roman" w:hAnsi="Times New Roman" w:cs="Times New Roman"/>
                <w:sz w:val="24"/>
                <w:szCs w:val="24"/>
              </w:rPr>
            </w:pPr>
            <w:r w:rsidRPr="004F44E8">
              <w:rPr>
                <w:rFonts w:ascii="Times New Roman" w:eastAsia="Times New Roman" w:hAnsi="Times New Roman" w:cs="Times New Roman"/>
                <w:sz w:val="24"/>
                <w:szCs w:val="24"/>
              </w:rPr>
              <w:t>Chuyển đổi trường phổ thông dân tộc bán trú</w:t>
            </w:r>
          </w:p>
          <w:p w:rsidR="004F5E35" w:rsidRPr="004F44E8" w:rsidRDefault="004F5E35" w:rsidP="00307974">
            <w:pPr>
              <w:spacing w:after="0" w:line="240" w:lineRule="auto"/>
              <w:ind w:left="78" w:right="127"/>
              <w:jc w:val="both"/>
              <w:rPr>
                <w:rFonts w:ascii="Times New Roman" w:eastAsia="Times New Roman" w:hAnsi="Times New Roman" w:cs="Times New Roman"/>
                <w:sz w:val="24"/>
                <w:szCs w:val="24"/>
              </w:rPr>
            </w:pPr>
            <w:r w:rsidRPr="004F44E8">
              <w:rPr>
                <w:rFonts w:ascii="Times New Roman" w:eastAsia="Times New Roman" w:hAnsi="Times New Roman" w:cs="Times New Roman"/>
                <w:sz w:val="24"/>
                <w:szCs w:val="24"/>
              </w:rPr>
              <w:lastRenderedPageBreak/>
              <w:t>(2.001824.000.00.00.H56)</w:t>
            </w:r>
          </w:p>
        </w:tc>
        <w:tc>
          <w:tcPr>
            <w:tcW w:w="1276" w:type="dxa"/>
            <w:shd w:val="clear" w:color="auto" w:fill="FFFFFF"/>
          </w:tcPr>
          <w:p w:rsidR="004F5E35" w:rsidRPr="004F44E8" w:rsidRDefault="004F5E35" w:rsidP="00B8725E">
            <w:pPr>
              <w:spacing w:after="0" w:line="240" w:lineRule="auto"/>
              <w:ind w:left="78" w:right="127"/>
              <w:jc w:val="center"/>
              <w:rPr>
                <w:rFonts w:ascii="Times New Roman" w:eastAsia="Times New Roman" w:hAnsi="Times New Roman" w:cs="Times New Roman"/>
                <w:sz w:val="24"/>
                <w:szCs w:val="24"/>
              </w:rPr>
            </w:pPr>
            <w:r w:rsidRPr="004F44E8">
              <w:rPr>
                <w:rFonts w:ascii="Times New Roman" w:eastAsia="Times New Roman" w:hAnsi="Times New Roman" w:cs="Times New Roman"/>
                <w:sz w:val="24"/>
                <w:szCs w:val="24"/>
              </w:rPr>
              <w:lastRenderedPageBreak/>
              <w:t>Cấp huyện</w:t>
            </w:r>
          </w:p>
        </w:tc>
        <w:tc>
          <w:tcPr>
            <w:tcW w:w="932" w:type="dxa"/>
            <w:shd w:val="clear" w:color="auto" w:fill="FFFFFF"/>
          </w:tcPr>
          <w:p w:rsidR="004F5E35" w:rsidRPr="004F44E8" w:rsidRDefault="004F5E35" w:rsidP="00D74695">
            <w:pPr>
              <w:spacing w:after="0" w:line="240" w:lineRule="auto"/>
              <w:jc w:val="center"/>
              <w:rPr>
                <w:rFonts w:ascii="Times New Roman" w:eastAsia="Times New Roman" w:hAnsi="Times New Roman" w:cs="Times New Roman"/>
                <w:sz w:val="24"/>
                <w:szCs w:val="24"/>
              </w:rPr>
            </w:pPr>
            <w:r w:rsidRPr="004F44E8">
              <w:rPr>
                <w:rFonts w:ascii="Times New Roman" w:eastAsia="Times New Roman" w:hAnsi="Times New Roman" w:cs="Times New Roman"/>
                <w:sz w:val="24"/>
                <w:szCs w:val="24"/>
              </w:rPr>
              <w:t>x</w:t>
            </w:r>
          </w:p>
        </w:tc>
        <w:tc>
          <w:tcPr>
            <w:tcW w:w="992" w:type="dxa"/>
            <w:shd w:val="clear" w:color="auto" w:fill="FFFFFF"/>
          </w:tcPr>
          <w:p w:rsidR="004F5E35" w:rsidRPr="004F44E8" w:rsidRDefault="004F5E35" w:rsidP="00D74695">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4F5E35" w:rsidRPr="004F44E8" w:rsidRDefault="004F5E35"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F5E35" w:rsidRPr="004F44E8" w:rsidRDefault="004F5E35" w:rsidP="00307974">
            <w:pPr>
              <w:spacing w:after="0" w:line="240" w:lineRule="auto"/>
              <w:ind w:left="127" w:right="127"/>
              <w:jc w:val="both"/>
              <w:rPr>
                <w:rFonts w:ascii="Times New Roman" w:eastAsia="Times New Roman" w:hAnsi="Times New Roman" w:cs="Times New Roman"/>
                <w:b/>
                <w:sz w:val="24"/>
                <w:szCs w:val="24"/>
              </w:rPr>
            </w:pPr>
            <w:r w:rsidRPr="004F44E8">
              <w:rPr>
                <w:rFonts w:ascii="Times New Roman" w:eastAsia="Times New Roman" w:hAnsi="Times New Roman" w:cs="Times New Roman"/>
                <w:sz w:val="24"/>
                <w:szCs w:val="24"/>
              </w:rPr>
              <w:t>Nộp hồ sơ trực tuyến;</w:t>
            </w:r>
            <w:r w:rsidRPr="004F44E8">
              <w:rPr>
                <w:rFonts w:ascii="Times New Roman" w:eastAsia="Times New Roman" w:hAnsi="Times New Roman" w:cs="Times New Roman"/>
                <w:b/>
                <w:sz w:val="24"/>
                <w:szCs w:val="24"/>
              </w:rPr>
              <w:t xml:space="preserve"> </w:t>
            </w:r>
            <w:r w:rsidRPr="004F44E8">
              <w:rPr>
                <w:rFonts w:ascii="Times New Roman" w:eastAsia="Times New Roman" w:hAnsi="Times New Roman" w:cs="Times New Roman"/>
                <w:sz w:val="24"/>
                <w:szCs w:val="24"/>
              </w:rPr>
              <w:t xml:space="preserve">trả kết quả trực tuyến (kết quả ký số bản điện tử) hoặc </w:t>
            </w:r>
            <w:r w:rsidRPr="004F44E8">
              <w:rPr>
                <w:rFonts w:ascii="Times New Roman" w:eastAsia="Times New Roman" w:hAnsi="Times New Roman" w:cs="Times New Roman"/>
                <w:sz w:val="24"/>
                <w:szCs w:val="24"/>
              </w:rPr>
              <w:lastRenderedPageBreak/>
              <w:t>qua bưu chính công ích</w:t>
            </w:r>
          </w:p>
        </w:tc>
        <w:tc>
          <w:tcPr>
            <w:tcW w:w="1190" w:type="dxa"/>
            <w:shd w:val="clear" w:color="auto" w:fill="FFFFFF"/>
          </w:tcPr>
          <w:p w:rsidR="004F5E35" w:rsidRDefault="004F5E35">
            <w:pPr>
              <w:spacing w:after="0" w:line="240" w:lineRule="auto"/>
              <w:jc w:val="both"/>
              <w:rPr>
                <w:rFonts w:ascii="Times New Roman" w:eastAsia="Times New Roman" w:hAnsi="Times New Roman" w:cs="Times New Roman"/>
                <w:sz w:val="24"/>
                <w:szCs w:val="24"/>
              </w:rPr>
            </w:pPr>
          </w:p>
        </w:tc>
      </w:tr>
      <w:tr w:rsidR="004F5E35" w:rsidTr="00FD02B1">
        <w:tc>
          <w:tcPr>
            <w:tcW w:w="865" w:type="dxa"/>
            <w:shd w:val="clear" w:color="auto" w:fill="FFFFFF"/>
            <w:vAlign w:val="center"/>
          </w:tcPr>
          <w:p w:rsidR="004F5E35" w:rsidRDefault="004F5E35"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F5E35" w:rsidRPr="004F44E8" w:rsidRDefault="004F5E35" w:rsidP="00307974">
            <w:pPr>
              <w:spacing w:after="0" w:line="240" w:lineRule="auto"/>
              <w:ind w:left="78" w:right="127"/>
              <w:jc w:val="both"/>
              <w:rPr>
                <w:rFonts w:ascii="Times New Roman" w:eastAsia="Times New Roman" w:hAnsi="Times New Roman" w:cs="Times New Roman"/>
                <w:sz w:val="24"/>
                <w:szCs w:val="24"/>
              </w:rPr>
            </w:pPr>
            <w:r w:rsidRPr="004F44E8">
              <w:rPr>
                <w:rFonts w:ascii="Times New Roman" w:eastAsia="Times New Roman" w:hAnsi="Times New Roman" w:cs="Times New Roman"/>
                <w:sz w:val="24"/>
                <w:szCs w:val="24"/>
              </w:rPr>
              <w:t>Thành lập trường phổ thông dân tộc bán trú</w:t>
            </w:r>
          </w:p>
          <w:p w:rsidR="004F5E35" w:rsidRPr="004F44E8" w:rsidRDefault="004F5E35" w:rsidP="00307974">
            <w:pPr>
              <w:spacing w:after="0" w:line="240" w:lineRule="auto"/>
              <w:ind w:left="78" w:right="127"/>
              <w:jc w:val="both"/>
              <w:rPr>
                <w:rFonts w:ascii="Times New Roman" w:eastAsia="Times New Roman" w:hAnsi="Times New Roman" w:cs="Times New Roman"/>
                <w:sz w:val="24"/>
                <w:szCs w:val="24"/>
              </w:rPr>
            </w:pPr>
            <w:r w:rsidRPr="004F44E8">
              <w:rPr>
                <w:rFonts w:ascii="Times New Roman" w:eastAsia="Times New Roman" w:hAnsi="Times New Roman" w:cs="Times New Roman"/>
                <w:sz w:val="24"/>
                <w:szCs w:val="24"/>
              </w:rPr>
              <w:t>(1.004545.000.00.00.H56)</w:t>
            </w:r>
          </w:p>
        </w:tc>
        <w:tc>
          <w:tcPr>
            <w:tcW w:w="1276" w:type="dxa"/>
            <w:shd w:val="clear" w:color="auto" w:fill="FFFFFF"/>
          </w:tcPr>
          <w:p w:rsidR="004F5E35" w:rsidRPr="004F44E8" w:rsidRDefault="004F5E35" w:rsidP="00B8725E">
            <w:pPr>
              <w:spacing w:after="0" w:line="240" w:lineRule="auto"/>
              <w:ind w:left="78" w:right="127"/>
              <w:jc w:val="center"/>
              <w:rPr>
                <w:rFonts w:ascii="Times New Roman" w:eastAsia="Times New Roman" w:hAnsi="Times New Roman" w:cs="Times New Roman"/>
                <w:sz w:val="24"/>
                <w:szCs w:val="24"/>
              </w:rPr>
            </w:pPr>
            <w:r w:rsidRPr="004F44E8">
              <w:rPr>
                <w:rFonts w:ascii="Times New Roman" w:eastAsia="Times New Roman" w:hAnsi="Times New Roman" w:cs="Times New Roman"/>
                <w:sz w:val="24"/>
                <w:szCs w:val="24"/>
              </w:rPr>
              <w:t>Cấp huyện</w:t>
            </w:r>
          </w:p>
        </w:tc>
        <w:tc>
          <w:tcPr>
            <w:tcW w:w="932" w:type="dxa"/>
            <w:shd w:val="clear" w:color="auto" w:fill="FFFFFF"/>
          </w:tcPr>
          <w:p w:rsidR="004F5E35" w:rsidRPr="004F44E8" w:rsidRDefault="004F5E35" w:rsidP="00D74695">
            <w:pPr>
              <w:spacing w:after="0" w:line="240" w:lineRule="auto"/>
              <w:jc w:val="center"/>
              <w:rPr>
                <w:rFonts w:ascii="Times New Roman" w:eastAsia="Times New Roman" w:hAnsi="Times New Roman" w:cs="Times New Roman"/>
                <w:sz w:val="24"/>
                <w:szCs w:val="24"/>
              </w:rPr>
            </w:pPr>
            <w:r w:rsidRPr="004F44E8">
              <w:rPr>
                <w:rFonts w:ascii="Times New Roman" w:eastAsia="Times New Roman" w:hAnsi="Times New Roman" w:cs="Times New Roman"/>
                <w:sz w:val="24"/>
                <w:szCs w:val="24"/>
              </w:rPr>
              <w:t>x</w:t>
            </w:r>
          </w:p>
        </w:tc>
        <w:tc>
          <w:tcPr>
            <w:tcW w:w="992" w:type="dxa"/>
            <w:shd w:val="clear" w:color="auto" w:fill="FFFFFF"/>
          </w:tcPr>
          <w:p w:rsidR="004F5E35" w:rsidRPr="004F44E8" w:rsidRDefault="004F5E35" w:rsidP="00D74695">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4F5E35" w:rsidRPr="004F44E8" w:rsidRDefault="004F5E35"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F5E35" w:rsidRPr="004F44E8" w:rsidRDefault="004F5E35" w:rsidP="00307974">
            <w:pPr>
              <w:spacing w:after="0" w:line="240" w:lineRule="auto"/>
              <w:ind w:left="127" w:right="127"/>
              <w:jc w:val="both"/>
              <w:rPr>
                <w:rFonts w:ascii="Times New Roman" w:eastAsia="Times New Roman" w:hAnsi="Times New Roman" w:cs="Times New Roman"/>
                <w:b/>
                <w:sz w:val="24"/>
                <w:szCs w:val="24"/>
              </w:rPr>
            </w:pPr>
            <w:r w:rsidRPr="004F44E8">
              <w:rPr>
                <w:rFonts w:ascii="Times New Roman" w:eastAsia="Times New Roman" w:hAnsi="Times New Roman" w:cs="Times New Roman"/>
                <w:sz w:val="24"/>
                <w:szCs w:val="24"/>
              </w:rPr>
              <w:t>Nộp hồ sơ trực tuyến;</w:t>
            </w:r>
            <w:r w:rsidRPr="004F44E8">
              <w:rPr>
                <w:rFonts w:ascii="Times New Roman" w:eastAsia="Times New Roman" w:hAnsi="Times New Roman" w:cs="Times New Roman"/>
                <w:b/>
                <w:sz w:val="24"/>
                <w:szCs w:val="24"/>
              </w:rPr>
              <w:t xml:space="preserve"> </w:t>
            </w:r>
            <w:r w:rsidRPr="004F44E8">
              <w:rPr>
                <w:rFonts w:ascii="Times New Roman" w:eastAsia="Times New Roman" w:hAnsi="Times New Roman" w:cs="Times New Roman"/>
                <w:sz w:val="24"/>
                <w:szCs w:val="24"/>
              </w:rPr>
              <w:t>trả kết quả trực tuyến (kết quả ký số bản điện tử) hoặc qua bưu chính công ích</w:t>
            </w:r>
          </w:p>
        </w:tc>
        <w:tc>
          <w:tcPr>
            <w:tcW w:w="1190" w:type="dxa"/>
            <w:shd w:val="clear" w:color="auto" w:fill="FFFFFF"/>
          </w:tcPr>
          <w:p w:rsidR="004F5E35" w:rsidRDefault="004F5E35">
            <w:pPr>
              <w:spacing w:after="0" w:line="240" w:lineRule="auto"/>
              <w:jc w:val="both"/>
              <w:rPr>
                <w:rFonts w:ascii="Times New Roman" w:eastAsia="Times New Roman" w:hAnsi="Times New Roman" w:cs="Times New Roman"/>
                <w:sz w:val="24"/>
                <w:szCs w:val="24"/>
              </w:rPr>
            </w:pPr>
          </w:p>
        </w:tc>
      </w:tr>
      <w:tr w:rsidR="004F5E35" w:rsidTr="00FD02B1">
        <w:tc>
          <w:tcPr>
            <w:tcW w:w="865" w:type="dxa"/>
            <w:shd w:val="clear" w:color="auto" w:fill="FFFFFF"/>
            <w:vAlign w:val="center"/>
          </w:tcPr>
          <w:p w:rsidR="004F5E35" w:rsidRDefault="004F5E35"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F5E35" w:rsidRPr="004F44E8" w:rsidRDefault="004F5E35" w:rsidP="00307974">
            <w:pPr>
              <w:spacing w:after="0" w:line="240" w:lineRule="auto"/>
              <w:ind w:left="78" w:right="127"/>
              <w:jc w:val="both"/>
              <w:rPr>
                <w:rFonts w:ascii="Times New Roman" w:eastAsia="Times New Roman" w:hAnsi="Times New Roman" w:cs="Times New Roman"/>
                <w:sz w:val="24"/>
                <w:szCs w:val="24"/>
              </w:rPr>
            </w:pPr>
            <w:r w:rsidRPr="004F44E8">
              <w:rPr>
                <w:rFonts w:ascii="Times New Roman" w:eastAsia="Times New Roman" w:hAnsi="Times New Roman" w:cs="Times New Roman"/>
                <w:sz w:val="24"/>
                <w:szCs w:val="24"/>
              </w:rPr>
              <w:t>Sáp nhập, chia, tách trường phổ thông dân tộc bán trú</w:t>
            </w:r>
          </w:p>
          <w:p w:rsidR="004F5E35" w:rsidRPr="004F44E8" w:rsidRDefault="004F5E35" w:rsidP="00307974">
            <w:pPr>
              <w:spacing w:after="0" w:line="240" w:lineRule="auto"/>
              <w:ind w:left="78" w:right="127"/>
              <w:jc w:val="both"/>
              <w:rPr>
                <w:rFonts w:ascii="Times New Roman" w:eastAsia="Times New Roman" w:hAnsi="Times New Roman" w:cs="Times New Roman"/>
                <w:sz w:val="24"/>
                <w:szCs w:val="24"/>
              </w:rPr>
            </w:pPr>
            <w:r w:rsidRPr="004F44E8">
              <w:rPr>
                <w:rFonts w:ascii="Times New Roman" w:eastAsia="Times New Roman" w:hAnsi="Times New Roman" w:cs="Times New Roman"/>
                <w:sz w:val="24"/>
                <w:szCs w:val="24"/>
              </w:rPr>
              <w:t>(2.001837.000.00.00.H56)</w:t>
            </w:r>
          </w:p>
        </w:tc>
        <w:tc>
          <w:tcPr>
            <w:tcW w:w="1276" w:type="dxa"/>
            <w:shd w:val="clear" w:color="auto" w:fill="FFFFFF"/>
          </w:tcPr>
          <w:p w:rsidR="004F5E35" w:rsidRPr="004F44E8" w:rsidRDefault="004F5E35" w:rsidP="00B8725E">
            <w:pPr>
              <w:spacing w:after="0" w:line="240" w:lineRule="auto"/>
              <w:ind w:left="78" w:right="127"/>
              <w:jc w:val="center"/>
              <w:rPr>
                <w:rFonts w:ascii="Times New Roman" w:eastAsia="Times New Roman" w:hAnsi="Times New Roman" w:cs="Times New Roman"/>
                <w:sz w:val="24"/>
                <w:szCs w:val="24"/>
              </w:rPr>
            </w:pPr>
            <w:r w:rsidRPr="004F44E8">
              <w:rPr>
                <w:rFonts w:ascii="Times New Roman" w:eastAsia="Times New Roman" w:hAnsi="Times New Roman" w:cs="Times New Roman"/>
                <w:sz w:val="24"/>
                <w:szCs w:val="24"/>
              </w:rPr>
              <w:t>Cấp huyện</w:t>
            </w:r>
          </w:p>
        </w:tc>
        <w:tc>
          <w:tcPr>
            <w:tcW w:w="932" w:type="dxa"/>
            <w:shd w:val="clear" w:color="auto" w:fill="FFFFFF"/>
          </w:tcPr>
          <w:p w:rsidR="004F5E35" w:rsidRPr="004F44E8" w:rsidRDefault="004F5E35" w:rsidP="00D74695">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4F5E35" w:rsidRPr="004F44E8" w:rsidRDefault="004F5E35" w:rsidP="00D74695">
            <w:pPr>
              <w:spacing w:after="0" w:line="240" w:lineRule="auto"/>
              <w:jc w:val="center"/>
              <w:rPr>
                <w:rFonts w:ascii="Times New Roman" w:eastAsia="Times New Roman" w:hAnsi="Times New Roman" w:cs="Times New Roman"/>
                <w:sz w:val="24"/>
                <w:szCs w:val="24"/>
              </w:rPr>
            </w:pPr>
            <w:r w:rsidRPr="004F44E8">
              <w:rPr>
                <w:rFonts w:ascii="Times New Roman" w:eastAsia="Times New Roman" w:hAnsi="Times New Roman" w:cs="Times New Roman"/>
                <w:sz w:val="24"/>
                <w:szCs w:val="24"/>
              </w:rPr>
              <w:t>x</w:t>
            </w:r>
          </w:p>
        </w:tc>
        <w:tc>
          <w:tcPr>
            <w:tcW w:w="911" w:type="dxa"/>
            <w:shd w:val="clear" w:color="auto" w:fill="FFFFFF"/>
          </w:tcPr>
          <w:p w:rsidR="004F5E35" w:rsidRPr="004F44E8" w:rsidRDefault="004F5E35"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F5E35" w:rsidRPr="004F44E8" w:rsidRDefault="004F5E35" w:rsidP="00307974">
            <w:pPr>
              <w:spacing w:after="0" w:line="240" w:lineRule="auto"/>
              <w:ind w:left="127" w:right="127"/>
              <w:jc w:val="both"/>
              <w:rPr>
                <w:rFonts w:ascii="Times New Roman" w:eastAsia="Times New Roman" w:hAnsi="Times New Roman" w:cs="Times New Roman"/>
                <w:b/>
                <w:sz w:val="24"/>
                <w:szCs w:val="24"/>
              </w:rPr>
            </w:pPr>
            <w:r w:rsidRPr="004F44E8">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4F5E35" w:rsidRDefault="004F5E35">
            <w:pPr>
              <w:spacing w:after="0" w:line="240" w:lineRule="auto"/>
              <w:jc w:val="both"/>
              <w:rPr>
                <w:rFonts w:ascii="Times New Roman" w:eastAsia="Times New Roman" w:hAnsi="Times New Roman" w:cs="Times New Roman"/>
                <w:sz w:val="24"/>
                <w:szCs w:val="24"/>
              </w:rPr>
            </w:pPr>
          </w:p>
        </w:tc>
      </w:tr>
      <w:tr w:rsidR="004F5E35" w:rsidTr="00FD02B1">
        <w:tc>
          <w:tcPr>
            <w:tcW w:w="865" w:type="dxa"/>
            <w:shd w:val="clear" w:color="auto" w:fill="FFFFFF"/>
            <w:vAlign w:val="center"/>
          </w:tcPr>
          <w:p w:rsidR="004F5E35" w:rsidRDefault="004F5E35"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F5E35" w:rsidRPr="004F44E8" w:rsidRDefault="004F5E35" w:rsidP="00307974">
            <w:pPr>
              <w:spacing w:after="0" w:line="240" w:lineRule="auto"/>
              <w:ind w:left="78" w:right="127"/>
              <w:jc w:val="both"/>
              <w:rPr>
                <w:rFonts w:ascii="Times New Roman" w:eastAsia="Times New Roman" w:hAnsi="Times New Roman" w:cs="Times New Roman"/>
                <w:sz w:val="24"/>
                <w:szCs w:val="24"/>
              </w:rPr>
            </w:pPr>
            <w:r w:rsidRPr="004F44E8">
              <w:rPr>
                <w:rFonts w:ascii="Times New Roman" w:eastAsia="Times New Roman" w:hAnsi="Times New Roman" w:cs="Times New Roman"/>
                <w:sz w:val="24"/>
                <w:szCs w:val="24"/>
              </w:rPr>
              <w:t>Cho phép trường phổ thông dân tộc nội trú có cấp học cao nhất là trung học cơ sở hoạt động giáo dục</w:t>
            </w:r>
          </w:p>
          <w:p w:rsidR="004F5E35" w:rsidRPr="004F44E8" w:rsidRDefault="004F5E35" w:rsidP="00307974">
            <w:pPr>
              <w:spacing w:after="0" w:line="240" w:lineRule="auto"/>
              <w:ind w:left="78" w:right="127"/>
              <w:jc w:val="both"/>
              <w:rPr>
                <w:rFonts w:ascii="Times New Roman" w:eastAsia="Times New Roman" w:hAnsi="Times New Roman" w:cs="Times New Roman"/>
                <w:sz w:val="24"/>
                <w:szCs w:val="24"/>
              </w:rPr>
            </w:pPr>
            <w:r w:rsidRPr="004F44E8">
              <w:rPr>
                <w:rFonts w:ascii="Times New Roman" w:eastAsia="Times New Roman" w:hAnsi="Times New Roman" w:cs="Times New Roman"/>
                <w:sz w:val="24"/>
                <w:szCs w:val="24"/>
              </w:rPr>
              <w:t>(1.004496.000.00.00.H56)</w:t>
            </w:r>
          </w:p>
        </w:tc>
        <w:tc>
          <w:tcPr>
            <w:tcW w:w="1276" w:type="dxa"/>
            <w:shd w:val="clear" w:color="auto" w:fill="FFFFFF"/>
          </w:tcPr>
          <w:p w:rsidR="004F5E35" w:rsidRPr="004F44E8" w:rsidRDefault="004F5E35" w:rsidP="00B8725E">
            <w:pPr>
              <w:spacing w:after="0" w:line="240" w:lineRule="auto"/>
              <w:ind w:left="78" w:right="127"/>
              <w:jc w:val="center"/>
              <w:rPr>
                <w:rFonts w:ascii="Times New Roman" w:eastAsia="Times New Roman" w:hAnsi="Times New Roman" w:cs="Times New Roman"/>
                <w:sz w:val="24"/>
                <w:szCs w:val="24"/>
              </w:rPr>
            </w:pPr>
            <w:r w:rsidRPr="004F44E8">
              <w:rPr>
                <w:rFonts w:ascii="Times New Roman" w:eastAsia="Times New Roman" w:hAnsi="Times New Roman" w:cs="Times New Roman"/>
                <w:sz w:val="24"/>
                <w:szCs w:val="24"/>
              </w:rPr>
              <w:t>Cấp huyện</w:t>
            </w:r>
          </w:p>
        </w:tc>
        <w:tc>
          <w:tcPr>
            <w:tcW w:w="932" w:type="dxa"/>
            <w:shd w:val="clear" w:color="auto" w:fill="FFFFFF"/>
          </w:tcPr>
          <w:p w:rsidR="004F5E35" w:rsidRPr="004F44E8" w:rsidRDefault="004F5E35" w:rsidP="00D74695">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4F5E35" w:rsidRPr="004F44E8" w:rsidRDefault="004F5E35" w:rsidP="00D74695">
            <w:pPr>
              <w:spacing w:after="0" w:line="240" w:lineRule="auto"/>
              <w:jc w:val="center"/>
              <w:rPr>
                <w:rFonts w:ascii="Times New Roman" w:eastAsia="Times New Roman" w:hAnsi="Times New Roman" w:cs="Times New Roman"/>
                <w:sz w:val="24"/>
                <w:szCs w:val="24"/>
              </w:rPr>
            </w:pPr>
            <w:r w:rsidRPr="004F44E8">
              <w:rPr>
                <w:rFonts w:ascii="Times New Roman" w:eastAsia="Times New Roman" w:hAnsi="Times New Roman" w:cs="Times New Roman"/>
                <w:sz w:val="24"/>
                <w:szCs w:val="24"/>
              </w:rPr>
              <w:t>x</w:t>
            </w:r>
          </w:p>
        </w:tc>
        <w:tc>
          <w:tcPr>
            <w:tcW w:w="911" w:type="dxa"/>
            <w:shd w:val="clear" w:color="auto" w:fill="FFFFFF"/>
          </w:tcPr>
          <w:p w:rsidR="004F5E35" w:rsidRPr="004F44E8" w:rsidRDefault="004F5E35"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F5E35" w:rsidRPr="004F44E8" w:rsidRDefault="004F5E35" w:rsidP="00307974">
            <w:pPr>
              <w:spacing w:after="0" w:line="240" w:lineRule="auto"/>
              <w:ind w:left="127" w:right="127"/>
              <w:jc w:val="both"/>
              <w:rPr>
                <w:rFonts w:ascii="Times New Roman" w:eastAsia="Times New Roman" w:hAnsi="Times New Roman" w:cs="Times New Roman"/>
                <w:b/>
                <w:sz w:val="24"/>
                <w:szCs w:val="24"/>
              </w:rPr>
            </w:pPr>
            <w:r w:rsidRPr="004F44E8">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4F5E35" w:rsidRDefault="004F5E35">
            <w:pPr>
              <w:spacing w:after="0" w:line="240" w:lineRule="auto"/>
              <w:jc w:val="both"/>
              <w:rPr>
                <w:rFonts w:ascii="Times New Roman" w:eastAsia="Times New Roman" w:hAnsi="Times New Roman" w:cs="Times New Roman"/>
                <w:sz w:val="24"/>
                <w:szCs w:val="24"/>
              </w:rPr>
            </w:pPr>
          </w:p>
        </w:tc>
      </w:tr>
      <w:tr w:rsidR="004F5E35" w:rsidTr="00FD02B1">
        <w:tc>
          <w:tcPr>
            <w:tcW w:w="865" w:type="dxa"/>
            <w:shd w:val="clear" w:color="auto" w:fill="FFFFFF"/>
            <w:vAlign w:val="center"/>
          </w:tcPr>
          <w:p w:rsidR="004F5E35" w:rsidRDefault="004F5E35"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sz w:val="24"/>
                <w:szCs w:val="24"/>
              </w:rPr>
            </w:pPr>
          </w:p>
        </w:tc>
        <w:tc>
          <w:tcPr>
            <w:tcW w:w="4394" w:type="dxa"/>
            <w:shd w:val="clear" w:color="auto" w:fill="FFFFFF"/>
          </w:tcPr>
          <w:p w:rsidR="004F5E35" w:rsidRPr="004F44E8" w:rsidRDefault="004F5E35" w:rsidP="00307974">
            <w:pPr>
              <w:spacing w:after="0" w:line="240" w:lineRule="auto"/>
              <w:ind w:left="78" w:right="127"/>
              <w:jc w:val="both"/>
              <w:rPr>
                <w:rFonts w:ascii="Times New Roman" w:eastAsia="Times New Roman" w:hAnsi="Times New Roman" w:cs="Times New Roman"/>
                <w:b/>
                <w:sz w:val="24"/>
                <w:szCs w:val="24"/>
              </w:rPr>
            </w:pPr>
            <w:r w:rsidRPr="004F44E8">
              <w:rPr>
                <w:rFonts w:ascii="Times New Roman" w:eastAsia="Times New Roman" w:hAnsi="Times New Roman" w:cs="Times New Roman"/>
                <w:b/>
                <w:sz w:val="24"/>
                <w:szCs w:val="24"/>
              </w:rPr>
              <w:t>Lĩnh vực: Giáo dục nghề nghiệp</w:t>
            </w:r>
          </w:p>
        </w:tc>
        <w:tc>
          <w:tcPr>
            <w:tcW w:w="1276" w:type="dxa"/>
            <w:shd w:val="clear" w:color="auto" w:fill="FFFFFF"/>
          </w:tcPr>
          <w:p w:rsidR="004F5E35" w:rsidRDefault="004F5E35"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4F5E35" w:rsidRDefault="004F5E35" w:rsidP="00D74695">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4F5E35" w:rsidRDefault="004F5E35" w:rsidP="00D74695">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F5E35" w:rsidRDefault="004F5E35"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F5E35" w:rsidRDefault="004F5E35"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4F5E35" w:rsidRDefault="004F5E35">
            <w:pPr>
              <w:spacing w:after="0" w:line="240" w:lineRule="auto"/>
              <w:jc w:val="both"/>
              <w:rPr>
                <w:rFonts w:ascii="Times New Roman" w:eastAsia="Times New Roman" w:hAnsi="Times New Roman" w:cs="Times New Roman"/>
                <w:sz w:val="24"/>
                <w:szCs w:val="24"/>
              </w:rPr>
            </w:pPr>
          </w:p>
        </w:tc>
      </w:tr>
      <w:tr w:rsidR="004F5E35" w:rsidTr="00FD02B1">
        <w:tc>
          <w:tcPr>
            <w:tcW w:w="865" w:type="dxa"/>
            <w:shd w:val="clear" w:color="auto" w:fill="FFFFFF"/>
            <w:vAlign w:val="center"/>
          </w:tcPr>
          <w:p w:rsidR="004F5E35" w:rsidRDefault="004F5E35"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F5E35" w:rsidRPr="00C02C87" w:rsidRDefault="004F5E35" w:rsidP="00307974">
            <w:pPr>
              <w:spacing w:after="0" w:line="240" w:lineRule="auto"/>
              <w:ind w:left="78" w:right="127"/>
              <w:jc w:val="both"/>
              <w:rPr>
                <w:rFonts w:ascii="Times New Roman" w:eastAsia="Times New Roman" w:hAnsi="Times New Roman" w:cs="Times New Roman"/>
                <w:sz w:val="24"/>
                <w:szCs w:val="24"/>
              </w:rPr>
            </w:pPr>
            <w:r w:rsidRPr="00C02C87">
              <w:rPr>
                <w:rFonts w:ascii="Times New Roman" w:eastAsia="Times New Roman" w:hAnsi="Times New Roman" w:cs="Times New Roman"/>
                <w:sz w:val="24"/>
                <w:szCs w:val="24"/>
              </w:rPr>
              <w:t>Thành lập trường trung cấp sư phạm công lập, cho phép thành lập trường trung cấp sư phạm tư thục.</w:t>
            </w:r>
          </w:p>
          <w:p w:rsidR="004F5E35" w:rsidRPr="00C02C87" w:rsidRDefault="004F5E35" w:rsidP="00307974">
            <w:pPr>
              <w:spacing w:after="0" w:line="240" w:lineRule="auto"/>
              <w:ind w:left="78" w:right="127"/>
              <w:jc w:val="both"/>
              <w:rPr>
                <w:rFonts w:ascii="Times New Roman" w:eastAsia="Times New Roman" w:hAnsi="Times New Roman" w:cs="Times New Roman"/>
                <w:sz w:val="24"/>
                <w:szCs w:val="24"/>
              </w:rPr>
            </w:pPr>
            <w:r w:rsidRPr="00C02C87">
              <w:rPr>
                <w:rFonts w:ascii="Times New Roman" w:eastAsia="Times New Roman" w:hAnsi="Times New Roman" w:cs="Times New Roman"/>
                <w:sz w:val="24"/>
                <w:szCs w:val="24"/>
              </w:rPr>
              <w:t>(1.005069.000.00.00.H56)</w:t>
            </w:r>
          </w:p>
        </w:tc>
        <w:tc>
          <w:tcPr>
            <w:tcW w:w="1276" w:type="dxa"/>
            <w:shd w:val="clear" w:color="auto" w:fill="FFFFFF"/>
          </w:tcPr>
          <w:p w:rsidR="004F5E35" w:rsidRDefault="004F5E35"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F5E35" w:rsidRDefault="004F5E35" w:rsidP="00D746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F5E35" w:rsidRDefault="004F5E35" w:rsidP="00D74695">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4F5E35" w:rsidRDefault="004F5E35"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F5E35" w:rsidRDefault="004F5E3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trả kết quả trực tuyến (kết quả ký số bản điện tử) hoặc qua bưu chính công ích</w:t>
            </w:r>
          </w:p>
          <w:p w:rsidR="004F5E35" w:rsidRDefault="004F5E35"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4F5E35" w:rsidRDefault="004F5E35">
            <w:pPr>
              <w:spacing w:after="0" w:line="240" w:lineRule="auto"/>
              <w:jc w:val="both"/>
              <w:rPr>
                <w:rFonts w:ascii="Times New Roman" w:eastAsia="Times New Roman" w:hAnsi="Times New Roman" w:cs="Times New Roman"/>
                <w:sz w:val="24"/>
                <w:szCs w:val="24"/>
              </w:rPr>
            </w:pPr>
          </w:p>
        </w:tc>
      </w:tr>
      <w:tr w:rsidR="004F5E35" w:rsidTr="00FD02B1">
        <w:tc>
          <w:tcPr>
            <w:tcW w:w="865" w:type="dxa"/>
            <w:shd w:val="clear" w:color="auto" w:fill="FFFFFF"/>
            <w:vAlign w:val="center"/>
          </w:tcPr>
          <w:p w:rsidR="004F5E35" w:rsidRDefault="004F5E35"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F5E35" w:rsidRPr="00C02C87" w:rsidRDefault="004F5E35" w:rsidP="00307974">
            <w:pPr>
              <w:spacing w:after="0" w:line="240" w:lineRule="auto"/>
              <w:ind w:left="78" w:right="127"/>
              <w:jc w:val="both"/>
              <w:rPr>
                <w:rFonts w:ascii="Times New Roman" w:eastAsia="Times New Roman" w:hAnsi="Times New Roman" w:cs="Times New Roman"/>
                <w:sz w:val="24"/>
                <w:szCs w:val="24"/>
              </w:rPr>
            </w:pPr>
            <w:r w:rsidRPr="00C02C87">
              <w:rPr>
                <w:rFonts w:ascii="Times New Roman" w:eastAsia="Times New Roman" w:hAnsi="Times New Roman" w:cs="Times New Roman"/>
                <w:sz w:val="24"/>
                <w:szCs w:val="24"/>
              </w:rPr>
              <w:t>Sáp nhập, chia, tách trường trung cấp sư phạm</w:t>
            </w:r>
          </w:p>
          <w:p w:rsidR="004F5E35" w:rsidRPr="00C02C87" w:rsidRDefault="004F5E35" w:rsidP="00307974">
            <w:pPr>
              <w:spacing w:after="0" w:line="240" w:lineRule="auto"/>
              <w:ind w:left="78" w:right="127"/>
              <w:jc w:val="both"/>
              <w:rPr>
                <w:rFonts w:ascii="Times New Roman" w:eastAsia="Times New Roman" w:hAnsi="Times New Roman" w:cs="Times New Roman"/>
                <w:sz w:val="24"/>
                <w:szCs w:val="24"/>
              </w:rPr>
            </w:pPr>
            <w:r w:rsidRPr="00C02C87">
              <w:rPr>
                <w:rFonts w:ascii="Times New Roman" w:eastAsia="Times New Roman" w:hAnsi="Times New Roman" w:cs="Times New Roman"/>
                <w:sz w:val="24"/>
                <w:szCs w:val="24"/>
              </w:rPr>
              <w:t>(1.005073.000.00.00.H56)</w:t>
            </w:r>
          </w:p>
        </w:tc>
        <w:tc>
          <w:tcPr>
            <w:tcW w:w="1276" w:type="dxa"/>
            <w:shd w:val="clear" w:color="auto" w:fill="FFFFFF"/>
          </w:tcPr>
          <w:p w:rsidR="004F5E35" w:rsidRDefault="004F5E35"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F5E35" w:rsidRDefault="004F5E35" w:rsidP="00D746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F5E35" w:rsidRDefault="004F5E35" w:rsidP="00D74695">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4F5E35" w:rsidRDefault="004F5E35"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F5E35" w:rsidRDefault="004F5E3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trả kết quả trực tuyến (kết quả ký số bản điện tử) hoặc qua bưu chính công ích</w:t>
            </w:r>
          </w:p>
        </w:tc>
        <w:tc>
          <w:tcPr>
            <w:tcW w:w="1190" w:type="dxa"/>
            <w:shd w:val="clear" w:color="auto" w:fill="FFFFFF"/>
          </w:tcPr>
          <w:p w:rsidR="004F5E35" w:rsidRDefault="004F5E35">
            <w:pPr>
              <w:spacing w:after="0" w:line="240" w:lineRule="auto"/>
              <w:jc w:val="both"/>
              <w:rPr>
                <w:rFonts w:ascii="Times New Roman" w:eastAsia="Times New Roman" w:hAnsi="Times New Roman" w:cs="Times New Roman"/>
                <w:sz w:val="24"/>
                <w:szCs w:val="24"/>
              </w:rPr>
            </w:pPr>
          </w:p>
        </w:tc>
      </w:tr>
      <w:tr w:rsidR="004F5E35" w:rsidTr="00FD02B1">
        <w:tc>
          <w:tcPr>
            <w:tcW w:w="865" w:type="dxa"/>
            <w:shd w:val="clear" w:color="auto" w:fill="FFFFFF"/>
            <w:vAlign w:val="center"/>
          </w:tcPr>
          <w:p w:rsidR="004F5E35" w:rsidRDefault="004F5E35"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F5E35" w:rsidRPr="00C02C87" w:rsidRDefault="004F5E35" w:rsidP="00307974">
            <w:pPr>
              <w:spacing w:after="0" w:line="240" w:lineRule="auto"/>
              <w:ind w:left="78" w:right="127"/>
              <w:jc w:val="both"/>
              <w:rPr>
                <w:rFonts w:ascii="Times New Roman" w:eastAsia="Times New Roman" w:hAnsi="Times New Roman" w:cs="Times New Roman"/>
                <w:sz w:val="24"/>
                <w:szCs w:val="24"/>
              </w:rPr>
            </w:pPr>
            <w:r w:rsidRPr="00C02C87">
              <w:rPr>
                <w:rFonts w:ascii="Times New Roman" w:eastAsia="Times New Roman" w:hAnsi="Times New Roman" w:cs="Times New Roman"/>
                <w:sz w:val="24"/>
                <w:szCs w:val="24"/>
              </w:rPr>
              <w:t>Cho phép hoạt động giáo dục nghề nghiệp trở lại đối với nhóm ngành đào tạo giáo viên trình độ trung cấp</w:t>
            </w:r>
          </w:p>
          <w:p w:rsidR="004F5E35" w:rsidRPr="00C02C87" w:rsidRDefault="004F5E35" w:rsidP="00307974">
            <w:pPr>
              <w:spacing w:after="0" w:line="240" w:lineRule="auto"/>
              <w:ind w:left="78" w:right="127"/>
              <w:jc w:val="both"/>
              <w:rPr>
                <w:rFonts w:ascii="Times New Roman" w:eastAsia="Times New Roman" w:hAnsi="Times New Roman" w:cs="Times New Roman"/>
                <w:sz w:val="24"/>
                <w:szCs w:val="24"/>
              </w:rPr>
            </w:pPr>
            <w:r w:rsidRPr="00C02C87">
              <w:rPr>
                <w:rFonts w:ascii="Times New Roman" w:eastAsia="Times New Roman" w:hAnsi="Times New Roman" w:cs="Times New Roman"/>
                <w:sz w:val="24"/>
                <w:szCs w:val="24"/>
              </w:rPr>
              <w:lastRenderedPageBreak/>
              <w:t>(1.005082.000.00.00.H56)</w:t>
            </w:r>
          </w:p>
        </w:tc>
        <w:tc>
          <w:tcPr>
            <w:tcW w:w="1276" w:type="dxa"/>
            <w:shd w:val="clear" w:color="auto" w:fill="FFFFFF"/>
          </w:tcPr>
          <w:p w:rsidR="004F5E35" w:rsidRDefault="004F5E35"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tcPr>
          <w:p w:rsidR="004F5E35" w:rsidRDefault="004F5E35" w:rsidP="00D746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F5E35" w:rsidRDefault="004F5E35" w:rsidP="00D74695">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4F5E35" w:rsidRDefault="004F5E35"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F5E35" w:rsidRDefault="004F5E3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trả kết quả trực tuyến (kết quả ký số bản điện tử) hoặc qua bưu chính công ích</w:t>
            </w:r>
          </w:p>
          <w:p w:rsidR="004F5E35" w:rsidRDefault="004F5E35"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4F5E35" w:rsidRDefault="004F5E35">
            <w:pPr>
              <w:spacing w:after="0" w:line="240" w:lineRule="auto"/>
              <w:jc w:val="both"/>
              <w:rPr>
                <w:rFonts w:ascii="Times New Roman" w:eastAsia="Times New Roman" w:hAnsi="Times New Roman" w:cs="Times New Roman"/>
                <w:sz w:val="24"/>
                <w:szCs w:val="24"/>
              </w:rPr>
            </w:pPr>
          </w:p>
        </w:tc>
      </w:tr>
      <w:tr w:rsidR="004F5E35" w:rsidTr="00FD02B1">
        <w:tc>
          <w:tcPr>
            <w:tcW w:w="865" w:type="dxa"/>
            <w:shd w:val="clear" w:color="auto" w:fill="FFFFFF"/>
            <w:vAlign w:val="center"/>
          </w:tcPr>
          <w:p w:rsidR="004F5E35" w:rsidRDefault="004F5E35"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F5E35" w:rsidRPr="00C02C87" w:rsidRDefault="004F5E35" w:rsidP="00307974">
            <w:pPr>
              <w:spacing w:after="0" w:line="240" w:lineRule="auto"/>
              <w:ind w:left="78" w:right="127"/>
              <w:jc w:val="both"/>
              <w:rPr>
                <w:rFonts w:ascii="Times New Roman" w:eastAsia="Times New Roman" w:hAnsi="Times New Roman" w:cs="Times New Roman"/>
                <w:sz w:val="24"/>
                <w:szCs w:val="24"/>
              </w:rPr>
            </w:pPr>
            <w:r w:rsidRPr="00C02C87">
              <w:rPr>
                <w:rFonts w:ascii="Times New Roman" w:eastAsia="Times New Roman" w:hAnsi="Times New Roman" w:cs="Times New Roman"/>
                <w:sz w:val="24"/>
                <w:szCs w:val="24"/>
              </w:rPr>
              <w:t>Cấp giấy chứng nhận đăng ký hoạt động giáo dục nghề nghiệp đối với nhóm ngành đào tạo giáo viên trình độ trung cấp</w:t>
            </w:r>
          </w:p>
          <w:p w:rsidR="004F5E35" w:rsidRPr="00C02C87" w:rsidRDefault="004F5E35" w:rsidP="00307974">
            <w:pPr>
              <w:spacing w:after="0" w:line="240" w:lineRule="auto"/>
              <w:ind w:left="78" w:right="127"/>
              <w:jc w:val="both"/>
              <w:rPr>
                <w:rFonts w:ascii="Times New Roman" w:eastAsia="Times New Roman" w:hAnsi="Times New Roman" w:cs="Times New Roman"/>
                <w:sz w:val="24"/>
                <w:szCs w:val="24"/>
              </w:rPr>
            </w:pPr>
            <w:r w:rsidRPr="00C02C87">
              <w:rPr>
                <w:rFonts w:ascii="Times New Roman" w:eastAsia="Times New Roman" w:hAnsi="Times New Roman" w:cs="Times New Roman"/>
                <w:sz w:val="24"/>
                <w:szCs w:val="24"/>
              </w:rPr>
              <w:t>(1.005354.000.00.00.H56)</w:t>
            </w:r>
          </w:p>
        </w:tc>
        <w:tc>
          <w:tcPr>
            <w:tcW w:w="1276" w:type="dxa"/>
            <w:shd w:val="clear" w:color="auto" w:fill="FFFFFF"/>
          </w:tcPr>
          <w:p w:rsidR="004F5E35" w:rsidRDefault="004F5E35"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F5E35" w:rsidRDefault="004F5E35" w:rsidP="00D746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F5E35" w:rsidRDefault="004F5E35" w:rsidP="00D74695">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4F5E35" w:rsidRDefault="004F5E35"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F5E35" w:rsidRDefault="004F5E3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trả kết quả trực tuyến (kết quả ký số bản điện tử) hoặc qua bưu chính công ích</w:t>
            </w:r>
          </w:p>
        </w:tc>
        <w:tc>
          <w:tcPr>
            <w:tcW w:w="1190" w:type="dxa"/>
            <w:shd w:val="clear" w:color="auto" w:fill="FFFFFF"/>
          </w:tcPr>
          <w:p w:rsidR="004F5E35" w:rsidRDefault="004F5E35">
            <w:pPr>
              <w:spacing w:after="0" w:line="240" w:lineRule="auto"/>
              <w:jc w:val="both"/>
              <w:rPr>
                <w:rFonts w:ascii="Times New Roman" w:eastAsia="Times New Roman" w:hAnsi="Times New Roman" w:cs="Times New Roman"/>
                <w:sz w:val="24"/>
                <w:szCs w:val="24"/>
              </w:rPr>
            </w:pPr>
          </w:p>
        </w:tc>
      </w:tr>
      <w:tr w:rsidR="004F5E35" w:rsidTr="00FD02B1">
        <w:tc>
          <w:tcPr>
            <w:tcW w:w="865" w:type="dxa"/>
            <w:shd w:val="clear" w:color="auto" w:fill="FFFFFF"/>
            <w:vAlign w:val="center"/>
          </w:tcPr>
          <w:p w:rsidR="004F5E35" w:rsidRDefault="004F5E35"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F5E35" w:rsidRPr="00C02C87" w:rsidRDefault="004F5E35" w:rsidP="00307974">
            <w:pPr>
              <w:spacing w:after="0" w:line="240" w:lineRule="auto"/>
              <w:ind w:left="78" w:right="127"/>
              <w:jc w:val="both"/>
              <w:rPr>
                <w:rFonts w:ascii="Times New Roman" w:eastAsia="Times New Roman" w:hAnsi="Times New Roman" w:cs="Times New Roman"/>
                <w:sz w:val="24"/>
                <w:szCs w:val="24"/>
              </w:rPr>
            </w:pPr>
            <w:r w:rsidRPr="00C02C87">
              <w:rPr>
                <w:rFonts w:ascii="Times New Roman" w:eastAsia="Times New Roman" w:hAnsi="Times New Roman" w:cs="Times New Roman"/>
                <w:sz w:val="24"/>
                <w:szCs w:val="24"/>
              </w:rPr>
              <w:t>Đăng ký bổ sung hoạt động giáo dục nghề nghiệp đối với nhóm ngành đào tạo giáo viên trình độ trung cấp</w:t>
            </w:r>
          </w:p>
          <w:p w:rsidR="004F5E35" w:rsidRPr="00C02C87" w:rsidRDefault="004F5E35" w:rsidP="00307974">
            <w:pPr>
              <w:spacing w:after="0" w:line="240" w:lineRule="auto"/>
              <w:ind w:left="78" w:right="127"/>
              <w:jc w:val="both"/>
              <w:rPr>
                <w:rFonts w:ascii="Times New Roman" w:eastAsia="Times New Roman" w:hAnsi="Times New Roman" w:cs="Times New Roman"/>
                <w:sz w:val="24"/>
                <w:szCs w:val="24"/>
              </w:rPr>
            </w:pPr>
            <w:r w:rsidRPr="00C02C87">
              <w:rPr>
                <w:rFonts w:ascii="Times New Roman" w:eastAsia="Times New Roman" w:hAnsi="Times New Roman" w:cs="Times New Roman"/>
                <w:sz w:val="24"/>
                <w:szCs w:val="24"/>
              </w:rPr>
              <w:t>(2.001989.000.00.00.H56)</w:t>
            </w:r>
          </w:p>
        </w:tc>
        <w:tc>
          <w:tcPr>
            <w:tcW w:w="1276" w:type="dxa"/>
            <w:shd w:val="clear" w:color="auto" w:fill="FFFFFF"/>
          </w:tcPr>
          <w:p w:rsidR="004F5E35" w:rsidRDefault="004F5E35"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F5E35" w:rsidRDefault="004F5E35" w:rsidP="00D746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F5E35" w:rsidRDefault="004F5E35" w:rsidP="00D74695">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4F5E35" w:rsidRDefault="004F5E35"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F5E35" w:rsidRDefault="004F5E3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trả kết quả trực tuyến (kết quả ký số bản điện tử) hoặc qua bưu chính công ích</w:t>
            </w:r>
          </w:p>
        </w:tc>
        <w:tc>
          <w:tcPr>
            <w:tcW w:w="1190" w:type="dxa"/>
            <w:shd w:val="clear" w:color="auto" w:fill="FFFFFF"/>
          </w:tcPr>
          <w:p w:rsidR="004F5E35" w:rsidRDefault="004F5E35">
            <w:pPr>
              <w:spacing w:after="0" w:line="240" w:lineRule="auto"/>
              <w:jc w:val="both"/>
              <w:rPr>
                <w:rFonts w:ascii="Times New Roman" w:eastAsia="Times New Roman" w:hAnsi="Times New Roman" w:cs="Times New Roman"/>
                <w:sz w:val="24"/>
                <w:szCs w:val="24"/>
              </w:rPr>
            </w:pPr>
          </w:p>
        </w:tc>
      </w:tr>
      <w:tr w:rsidR="004262C4" w:rsidTr="00FD02B1">
        <w:tc>
          <w:tcPr>
            <w:tcW w:w="865" w:type="dxa"/>
            <w:shd w:val="clear" w:color="auto" w:fill="FFFFFF"/>
            <w:vAlign w:val="center"/>
          </w:tcPr>
          <w:p w:rsidR="004262C4" w:rsidRDefault="004262C4"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262C4" w:rsidRPr="00C02C87" w:rsidRDefault="004262C4" w:rsidP="00307974">
            <w:pPr>
              <w:spacing w:after="0" w:line="240" w:lineRule="auto"/>
              <w:ind w:left="78" w:right="127"/>
              <w:jc w:val="both"/>
              <w:rPr>
                <w:rFonts w:ascii="Times New Roman" w:eastAsia="Times New Roman" w:hAnsi="Times New Roman" w:cs="Times New Roman"/>
                <w:sz w:val="24"/>
                <w:szCs w:val="24"/>
              </w:rPr>
            </w:pPr>
            <w:r w:rsidRPr="00C02C87">
              <w:rPr>
                <w:rFonts w:ascii="Times New Roman" w:eastAsia="Times New Roman" w:hAnsi="Times New Roman" w:cs="Times New Roman"/>
                <w:sz w:val="24"/>
                <w:szCs w:val="24"/>
              </w:rPr>
              <w:t>Thành lập phân hiệu trường trung cấp sư phạm hoặc cho phép thành lập phân hiệu trường trung cấp sư phạm tư thục</w:t>
            </w:r>
          </w:p>
          <w:p w:rsidR="004262C4" w:rsidRPr="00C02C87" w:rsidRDefault="004262C4" w:rsidP="00307974">
            <w:pPr>
              <w:spacing w:after="0" w:line="240" w:lineRule="auto"/>
              <w:ind w:left="78" w:right="127"/>
              <w:jc w:val="both"/>
              <w:rPr>
                <w:rFonts w:ascii="Times New Roman" w:eastAsia="Times New Roman" w:hAnsi="Times New Roman" w:cs="Times New Roman"/>
                <w:sz w:val="24"/>
                <w:szCs w:val="24"/>
              </w:rPr>
            </w:pPr>
            <w:r w:rsidRPr="00C02C87">
              <w:rPr>
                <w:rFonts w:ascii="Times New Roman" w:eastAsia="Times New Roman" w:hAnsi="Times New Roman" w:cs="Times New Roman"/>
                <w:sz w:val="24"/>
                <w:szCs w:val="24"/>
              </w:rPr>
              <w:t>(1.005088.000.00.00.H56)</w:t>
            </w:r>
          </w:p>
        </w:tc>
        <w:tc>
          <w:tcPr>
            <w:tcW w:w="1276" w:type="dxa"/>
            <w:shd w:val="clear" w:color="auto" w:fill="FFFFFF"/>
          </w:tcPr>
          <w:p w:rsidR="004262C4" w:rsidRDefault="004262C4"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262C4" w:rsidRDefault="004262C4" w:rsidP="00D746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262C4" w:rsidRDefault="004262C4" w:rsidP="00D74695">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4262C4" w:rsidRDefault="004262C4"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262C4" w:rsidRDefault="004262C4"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trả kết quả trực tuyến (kết quả ký số bản điện tử) hoặc qua bưu chính công ích</w:t>
            </w:r>
          </w:p>
        </w:tc>
        <w:tc>
          <w:tcPr>
            <w:tcW w:w="1190" w:type="dxa"/>
            <w:shd w:val="clear" w:color="auto" w:fill="FFFFFF"/>
          </w:tcPr>
          <w:p w:rsidR="004262C4" w:rsidRDefault="004262C4">
            <w:pPr>
              <w:spacing w:after="0" w:line="240" w:lineRule="auto"/>
              <w:jc w:val="both"/>
              <w:rPr>
                <w:rFonts w:ascii="Times New Roman" w:eastAsia="Times New Roman" w:hAnsi="Times New Roman" w:cs="Times New Roman"/>
                <w:sz w:val="24"/>
                <w:szCs w:val="24"/>
              </w:rPr>
            </w:pPr>
          </w:p>
        </w:tc>
      </w:tr>
      <w:tr w:rsidR="004262C4" w:rsidTr="00FD02B1">
        <w:tc>
          <w:tcPr>
            <w:tcW w:w="865" w:type="dxa"/>
            <w:shd w:val="clear" w:color="auto" w:fill="FFFFFF"/>
            <w:vAlign w:val="center"/>
          </w:tcPr>
          <w:p w:rsidR="004262C4" w:rsidRDefault="004262C4"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262C4" w:rsidRPr="00C02C87" w:rsidRDefault="004262C4" w:rsidP="00307974">
            <w:pPr>
              <w:spacing w:after="0" w:line="240" w:lineRule="auto"/>
              <w:ind w:left="78" w:right="127"/>
              <w:jc w:val="both"/>
              <w:rPr>
                <w:rFonts w:ascii="Times New Roman" w:eastAsia="Times New Roman" w:hAnsi="Times New Roman" w:cs="Times New Roman"/>
                <w:sz w:val="24"/>
                <w:szCs w:val="24"/>
              </w:rPr>
            </w:pPr>
            <w:r w:rsidRPr="00C02C87">
              <w:rPr>
                <w:rFonts w:ascii="Times New Roman" w:eastAsia="Times New Roman" w:hAnsi="Times New Roman" w:cs="Times New Roman"/>
                <w:sz w:val="24"/>
                <w:szCs w:val="24"/>
              </w:rPr>
              <w:t>Giải thể trường trung cấp sư phạm (theo đề nghị của tổ chức, cá nhân đề nghị thành lập trường trung cấp sư phạm)</w:t>
            </w:r>
          </w:p>
          <w:p w:rsidR="004262C4" w:rsidRPr="00C02C87" w:rsidRDefault="004262C4" w:rsidP="00307974">
            <w:pPr>
              <w:spacing w:after="0" w:line="240" w:lineRule="auto"/>
              <w:ind w:left="78" w:right="127"/>
              <w:jc w:val="both"/>
              <w:rPr>
                <w:rFonts w:ascii="Times New Roman" w:eastAsia="Times New Roman" w:hAnsi="Times New Roman" w:cs="Times New Roman"/>
                <w:sz w:val="24"/>
                <w:szCs w:val="24"/>
              </w:rPr>
            </w:pPr>
            <w:r w:rsidRPr="00C02C87">
              <w:rPr>
                <w:rFonts w:ascii="Times New Roman" w:eastAsia="Times New Roman" w:hAnsi="Times New Roman" w:cs="Times New Roman"/>
                <w:sz w:val="24"/>
                <w:szCs w:val="24"/>
              </w:rPr>
              <w:t>(2.001988.000.00.00.H56)</w:t>
            </w:r>
          </w:p>
        </w:tc>
        <w:tc>
          <w:tcPr>
            <w:tcW w:w="1276" w:type="dxa"/>
            <w:shd w:val="clear" w:color="auto" w:fill="FFFFFF"/>
          </w:tcPr>
          <w:p w:rsidR="004262C4" w:rsidRDefault="004262C4"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262C4" w:rsidRDefault="004262C4" w:rsidP="00D74695">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262C4" w:rsidRDefault="004262C4" w:rsidP="00D746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262C4" w:rsidRDefault="004262C4"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262C4" w:rsidRDefault="004262C4"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4262C4" w:rsidRDefault="004262C4">
            <w:pPr>
              <w:spacing w:after="0" w:line="240" w:lineRule="auto"/>
              <w:jc w:val="both"/>
              <w:rPr>
                <w:rFonts w:ascii="Times New Roman" w:eastAsia="Times New Roman" w:hAnsi="Times New Roman" w:cs="Times New Roman"/>
                <w:sz w:val="24"/>
                <w:szCs w:val="24"/>
              </w:rPr>
            </w:pPr>
          </w:p>
        </w:tc>
      </w:tr>
      <w:tr w:rsidR="004262C4" w:rsidTr="00FD02B1">
        <w:tc>
          <w:tcPr>
            <w:tcW w:w="865" w:type="dxa"/>
            <w:shd w:val="clear" w:color="auto" w:fill="FFFFFF"/>
            <w:vAlign w:val="center"/>
          </w:tcPr>
          <w:p w:rsidR="004262C4" w:rsidRDefault="004262C4"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262C4" w:rsidRPr="00C02C87" w:rsidRDefault="004262C4" w:rsidP="00307974">
            <w:pPr>
              <w:spacing w:after="0" w:line="240" w:lineRule="auto"/>
              <w:ind w:left="78" w:right="127"/>
              <w:jc w:val="both"/>
              <w:rPr>
                <w:rFonts w:ascii="Times New Roman" w:eastAsia="Times New Roman" w:hAnsi="Times New Roman" w:cs="Times New Roman"/>
                <w:sz w:val="24"/>
                <w:szCs w:val="24"/>
              </w:rPr>
            </w:pPr>
            <w:r w:rsidRPr="00C02C87">
              <w:rPr>
                <w:rFonts w:ascii="Times New Roman" w:eastAsia="Times New Roman" w:hAnsi="Times New Roman" w:cs="Times New Roman"/>
                <w:sz w:val="24"/>
                <w:szCs w:val="24"/>
              </w:rPr>
              <w:t>Giải thể phân hiệu trường trung cấp sư phạm (theo đề nghị của tổ chức, cá nhân đề nghị thành lập phân hiệu)</w:t>
            </w:r>
          </w:p>
          <w:p w:rsidR="004262C4" w:rsidRPr="00C02C87" w:rsidRDefault="004262C4" w:rsidP="00307974">
            <w:pPr>
              <w:spacing w:after="0" w:line="240" w:lineRule="auto"/>
              <w:ind w:left="78" w:right="127"/>
              <w:jc w:val="both"/>
              <w:rPr>
                <w:rFonts w:ascii="Times New Roman" w:eastAsia="Times New Roman" w:hAnsi="Times New Roman" w:cs="Times New Roman"/>
                <w:sz w:val="24"/>
                <w:szCs w:val="24"/>
              </w:rPr>
            </w:pPr>
            <w:r w:rsidRPr="00C02C87">
              <w:rPr>
                <w:rFonts w:ascii="Times New Roman" w:eastAsia="Times New Roman" w:hAnsi="Times New Roman" w:cs="Times New Roman"/>
                <w:sz w:val="24"/>
                <w:szCs w:val="24"/>
              </w:rPr>
              <w:t>(1.005087.000.00.00.H56)</w:t>
            </w:r>
          </w:p>
        </w:tc>
        <w:tc>
          <w:tcPr>
            <w:tcW w:w="1276" w:type="dxa"/>
            <w:shd w:val="clear" w:color="auto" w:fill="FFFFFF"/>
          </w:tcPr>
          <w:p w:rsidR="004262C4" w:rsidRDefault="004262C4"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262C4" w:rsidRDefault="004262C4" w:rsidP="00D74695">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262C4" w:rsidRDefault="004262C4" w:rsidP="00D746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262C4" w:rsidRDefault="004262C4"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262C4" w:rsidRDefault="004262C4"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4262C4" w:rsidRDefault="004262C4">
            <w:pPr>
              <w:spacing w:after="0" w:line="240" w:lineRule="auto"/>
              <w:jc w:val="both"/>
              <w:rPr>
                <w:rFonts w:ascii="Times New Roman" w:eastAsia="Times New Roman" w:hAnsi="Times New Roman" w:cs="Times New Roman"/>
                <w:sz w:val="24"/>
                <w:szCs w:val="24"/>
              </w:rPr>
            </w:pPr>
          </w:p>
        </w:tc>
      </w:tr>
      <w:tr w:rsidR="004262C4" w:rsidTr="00FD02B1">
        <w:tc>
          <w:tcPr>
            <w:tcW w:w="865" w:type="dxa"/>
            <w:shd w:val="clear" w:color="auto" w:fill="FFFFFF"/>
            <w:vAlign w:val="center"/>
          </w:tcPr>
          <w:p w:rsidR="004262C4" w:rsidRDefault="004262C4"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sz w:val="24"/>
                <w:szCs w:val="24"/>
              </w:rPr>
            </w:pPr>
          </w:p>
        </w:tc>
        <w:tc>
          <w:tcPr>
            <w:tcW w:w="4394" w:type="dxa"/>
            <w:shd w:val="clear" w:color="auto" w:fill="FFFFFF"/>
          </w:tcPr>
          <w:p w:rsidR="004262C4" w:rsidRPr="00C02C87" w:rsidRDefault="000B496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Lĩnh vực </w:t>
            </w:r>
            <w:r w:rsidR="004262C4" w:rsidRPr="009114A4">
              <w:rPr>
                <w:rFonts w:ascii="Times New Roman" w:eastAsia="Times New Roman" w:hAnsi="Times New Roman" w:cs="Times New Roman"/>
                <w:b/>
                <w:sz w:val="24"/>
                <w:szCs w:val="24"/>
              </w:rPr>
              <w:t>Giáo dục tiểu học</w:t>
            </w:r>
          </w:p>
        </w:tc>
        <w:tc>
          <w:tcPr>
            <w:tcW w:w="1276" w:type="dxa"/>
            <w:shd w:val="clear" w:color="auto" w:fill="FFFFFF"/>
          </w:tcPr>
          <w:p w:rsidR="004262C4" w:rsidRPr="00C02C87" w:rsidRDefault="004262C4" w:rsidP="00B8725E">
            <w:pPr>
              <w:spacing w:after="0" w:line="240" w:lineRule="auto"/>
              <w:ind w:left="78" w:right="127"/>
              <w:jc w:val="center"/>
              <w:rPr>
                <w:rFonts w:ascii="Times New Roman" w:eastAsia="Times New Roman" w:hAnsi="Times New Roman" w:cs="Times New Roman"/>
                <w:b/>
                <w:sz w:val="24"/>
                <w:szCs w:val="24"/>
              </w:rPr>
            </w:pPr>
          </w:p>
        </w:tc>
        <w:tc>
          <w:tcPr>
            <w:tcW w:w="932" w:type="dxa"/>
            <w:shd w:val="clear" w:color="auto" w:fill="FFFFFF"/>
          </w:tcPr>
          <w:p w:rsidR="004262C4" w:rsidRPr="00C02C87" w:rsidRDefault="004262C4" w:rsidP="00D74695">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4262C4" w:rsidRPr="00C02C87" w:rsidRDefault="004262C4" w:rsidP="00D74695">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4262C4" w:rsidRPr="00C02C87" w:rsidRDefault="004262C4"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262C4" w:rsidRPr="00C02C87" w:rsidRDefault="004262C4" w:rsidP="00307974">
            <w:pPr>
              <w:spacing w:after="0" w:line="240" w:lineRule="auto"/>
              <w:ind w:left="127" w:right="127"/>
              <w:jc w:val="both"/>
              <w:rPr>
                <w:rFonts w:ascii="Times New Roman" w:eastAsia="Times New Roman" w:hAnsi="Times New Roman" w:cs="Times New Roman"/>
                <w:b/>
                <w:sz w:val="24"/>
                <w:szCs w:val="24"/>
              </w:rPr>
            </w:pPr>
          </w:p>
        </w:tc>
        <w:tc>
          <w:tcPr>
            <w:tcW w:w="1190" w:type="dxa"/>
            <w:shd w:val="clear" w:color="auto" w:fill="FFFFFF"/>
          </w:tcPr>
          <w:p w:rsidR="004262C4" w:rsidRDefault="004262C4">
            <w:pPr>
              <w:spacing w:after="0" w:line="240" w:lineRule="auto"/>
              <w:jc w:val="both"/>
              <w:rPr>
                <w:rFonts w:ascii="Times New Roman" w:eastAsia="Times New Roman" w:hAnsi="Times New Roman" w:cs="Times New Roman"/>
                <w:sz w:val="24"/>
                <w:szCs w:val="24"/>
              </w:rPr>
            </w:pPr>
          </w:p>
        </w:tc>
      </w:tr>
      <w:tr w:rsidR="004262C4" w:rsidTr="00FD02B1">
        <w:tc>
          <w:tcPr>
            <w:tcW w:w="865" w:type="dxa"/>
            <w:shd w:val="clear" w:color="auto" w:fill="FFFFFF"/>
            <w:vAlign w:val="center"/>
          </w:tcPr>
          <w:p w:rsidR="004262C4" w:rsidRDefault="004262C4"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262C4" w:rsidRDefault="004262C4"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Thành lập trường tiểu học công lập, cho </w:t>
            </w:r>
            <w:r>
              <w:rPr>
                <w:rFonts w:ascii="Times New Roman" w:eastAsia="Times New Roman" w:hAnsi="Times New Roman" w:cs="Times New Roman"/>
                <w:sz w:val="24"/>
                <w:szCs w:val="24"/>
              </w:rPr>
              <w:lastRenderedPageBreak/>
              <w:t>phép thành lập trường tiểu học tư thục</w:t>
            </w:r>
          </w:p>
          <w:p w:rsidR="004262C4" w:rsidRDefault="004262C4"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(1.004555.000.00.00.H56)</w:t>
            </w:r>
          </w:p>
        </w:tc>
        <w:tc>
          <w:tcPr>
            <w:tcW w:w="1276" w:type="dxa"/>
            <w:shd w:val="clear" w:color="auto" w:fill="FFFFFF"/>
          </w:tcPr>
          <w:p w:rsidR="004262C4" w:rsidRDefault="004262C4"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huyện</w:t>
            </w:r>
          </w:p>
        </w:tc>
        <w:tc>
          <w:tcPr>
            <w:tcW w:w="932" w:type="dxa"/>
            <w:shd w:val="clear" w:color="auto" w:fill="FFFFFF"/>
          </w:tcPr>
          <w:p w:rsidR="004262C4" w:rsidRDefault="004262C4" w:rsidP="00D74695">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4262C4" w:rsidRDefault="004262C4" w:rsidP="00D746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262C4" w:rsidRDefault="004262C4"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262C4" w:rsidRDefault="004262C4"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Nộp hồ sơ trực tuyến; cơ quan đi </w:t>
            </w:r>
            <w:r>
              <w:rPr>
                <w:rFonts w:ascii="Times New Roman" w:eastAsia="Times New Roman" w:hAnsi="Times New Roman" w:cs="Times New Roman"/>
                <w:sz w:val="24"/>
                <w:szCs w:val="24"/>
              </w:rPr>
              <w:lastRenderedPageBreak/>
              <w:t>kiểm tra thực tế; trả kết quả trực tuyến (kết quả ký số bản điện tử) hoặc trả bản giấy trực tiếp hoặc qua bưu chính.</w:t>
            </w:r>
          </w:p>
        </w:tc>
        <w:tc>
          <w:tcPr>
            <w:tcW w:w="1190" w:type="dxa"/>
            <w:shd w:val="clear" w:color="auto" w:fill="FFFFFF"/>
          </w:tcPr>
          <w:p w:rsidR="004262C4" w:rsidRDefault="004262C4">
            <w:pPr>
              <w:spacing w:after="0" w:line="240" w:lineRule="auto"/>
              <w:jc w:val="both"/>
              <w:rPr>
                <w:rFonts w:ascii="Times New Roman" w:eastAsia="Times New Roman" w:hAnsi="Times New Roman" w:cs="Times New Roman"/>
                <w:sz w:val="24"/>
                <w:szCs w:val="24"/>
              </w:rPr>
            </w:pPr>
          </w:p>
        </w:tc>
      </w:tr>
      <w:tr w:rsidR="004262C4" w:rsidTr="00FD02B1">
        <w:tc>
          <w:tcPr>
            <w:tcW w:w="865" w:type="dxa"/>
            <w:shd w:val="clear" w:color="auto" w:fill="FFFFFF"/>
            <w:vAlign w:val="center"/>
          </w:tcPr>
          <w:p w:rsidR="004262C4" w:rsidRDefault="004262C4"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262C4" w:rsidRDefault="004262C4"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Cho phép trường tiểu học hoạt động giáo dục</w:t>
            </w:r>
          </w:p>
          <w:p w:rsidR="004262C4" w:rsidRDefault="004262C4"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(2.001842.000.00.00.H56)</w:t>
            </w:r>
          </w:p>
        </w:tc>
        <w:tc>
          <w:tcPr>
            <w:tcW w:w="1276" w:type="dxa"/>
            <w:shd w:val="clear" w:color="auto" w:fill="FFFFFF"/>
          </w:tcPr>
          <w:p w:rsidR="004262C4" w:rsidRDefault="004262C4"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262C4" w:rsidRDefault="004262C4" w:rsidP="00D74695">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4262C4" w:rsidRDefault="004262C4" w:rsidP="00D746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262C4" w:rsidRDefault="004262C4"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262C4" w:rsidRDefault="004262C4"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4262C4" w:rsidRDefault="004262C4">
            <w:pPr>
              <w:spacing w:after="0" w:line="240" w:lineRule="auto"/>
              <w:jc w:val="both"/>
              <w:rPr>
                <w:rFonts w:ascii="Times New Roman" w:eastAsia="Times New Roman" w:hAnsi="Times New Roman" w:cs="Times New Roman"/>
                <w:sz w:val="24"/>
                <w:szCs w:val="24"/>
              </w:rPr>
            </w:pPr>
          </w:p>
        </w:tc>
      </w:tr>
      <w:tr w:rsidR="004262C4" w:rsidTr="00FD02B1">
        <w:tc>
          <w:tcPr>
            <w:tcW w:w="865" w:type="dxa"/>
            <w:shd w:val="clear" w:color="auto" w:fill="FFFFFF"/>
            <w:vAlign w:val="center"/>
          </w:tcPr>
          <w:p w:rsidR="004262C4" w:rsidRDefault="004262C4"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262C4" w:rsidRDefault="004262C4"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Cho phép trường tiểu học hoạt động giáo dục trở lại</w:t>
            </w:r>
          </w:p>
          <w:p w:rsidR="004262C4" w:rsidRDefault="004262C4"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(1.004552.000.00.00.H56)</w:t>
            </w:r>
          </w:p>
        </w:tc>
        <w:tc>
          <w:tcPr>
            <w:tcW w:w="1276" w:type="dxa"/>
            <w:shd w:val="clear" w:color="auto" w:fill="FFFFFF"/>
          </w:tcPr>
          <w:p w:rsidR="004262C4" w:rsidRDefault="004262C4"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262C4" w:rsidRDefault="004262C4" w:rsidP="00D74695">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4262C4" w:rsidRDefault="004262C4" w:rsidP="00D746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262C4" w:rsidRDefault="004262C4"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262C4" w:rsidRDefault="004262C4"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4262C4" w:rsidRDefault="004262C4">
            <w:pPr>
              <w:spacing w:after="0" w:line="240" w:lineRule="auto"/>
              <w:jc w:val="both"/>
              <w:rPr>
                <w:rFonts w:ascii="Times New Roman" w:eastAsia="Times New Roman" w:hAnsi="Times New Roman" w:cs="Times New Roman"/>
                <w:sz w:val="24"/>
                <w:szCs w:val="24"/>
              </w:rPr>
            </w:pPr>
          </w:p>
        </w:tc>
      </w:tr>
      <w:tr w:rsidR="004262C4" w:rsidTr="00FD02B1">
        <w:tc>
          <w:tcPr>
            <w:tcW w:w="865" w:type="dxa"/>
            <w:shd w:val="clear" w:color="auto" w:fill="FFFFFF"/>
            <w:vAlign w:val="center"/>
          </w:tcPr>
          <w:p w:rsidR="004262C4" w:rsidRDefault="004262C4"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262C4" w:rsidRDefault="004262C4"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Sáp nhập, chia, tách trường tiểu học</w:t>
            </w:r>
          </w:p>
          <w:p w:rsidR="004262C4" w:rsidRDefault="004262C4"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(1.004563.000.00.00.H56)</w:t>
            </w:r>
          </w:p>
        </w:tc>
        <w:tc>
          <w:tcPr>
            <w:tcW w:w="1276" w:type="dxa"/>
            <w:shd w:val="clear" w:color="auto" w:fill="FFFFFF"/>
          </w:tcPr>
          <w:p w:rsidR="004262C4" w:rsidRDefault="004262C4"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262C4" w:rsidRDefault="004262C4" w:rsidP="00D74695">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4262C4" w:rsidRDefault="004262C4" w:rsidP="00D746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262C4" w:rsidRDefault="004262C4"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262C4" w:rsidRDefault="004262C4"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4262C4" w:rsidRDefault="004262C4">
            <w:pPr>
              <w:spacing w:after="0" w:line="240" w:lineRule="auto"/>
              <w:jc w:val="both"/>
              <w:rPr>
                <w:rFonts w:ascii="Times New Roman" w:eastAsia="Times New Roman" w:hAnsi="Times New Roman" w:cs="Times New Roman"/>
                <w:sz w:val="24"/>
                <w:szCs w:val="24"/>
              </w:rPr>
            </w:pPr>
          </w:p>
        </w:tc>
      </w:tr>
      <w:tr w:rsidR="004262C4" w:rsidTr="00FD02B1">
        <w:tc>
          <w:tcPr>
            <w:tcW w:w="865" w:type="dxa"/>
            <w:shd w:val="clear" w:color="auto" w:fill="FFFFFF"/>
            <w:vAlign w:val="center"/>
          </w:tcPr>
          <w:p w:rsidR="004262C4" w:rsidRDefault="004262C4"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262C4" w:rsidRDefault="004262C4"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Giải thể trường tiểu học (theo đề nghị của tổ chức, cá nhân đề nghị thành lập trường tiểu học)</w:t>
            </w:r>
          </w:p>
          <w:p w:rsidR="004262C4" w:rsidRDefault="004262C4"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(1.001639.000.00.00.H56)</w:t>
            </w:r>
          </w:p>
        </w:tc>
        <w:tc>
          <w:tcPr>
            <w:tcW w:w="1276" w:type="dxa"/>
            <w:shd w:val="clear" w:color="auto" w:fill="FFFFFF"/>
          </w:tcPr>
          <w:p w:rsidR="004262C4" w:rsidRDefault="004262C4"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262C4" w:rsidRDefault="004262C4" w:rsidP="00D746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262C4" w:rsidRDefault="004262C4" w:rsidP="00D74695">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4262C4" w:rsidRDefault="004262C4"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262C4" w:rsidRDefault="004262C4"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trả kết quả trực tuyến (kết quả ký số bản điện tử) hoặc qua bưu chính </w:t>
            </w:r>
          </w:p>
        </w:tc>
        <w:tc>
          <w:tcPr>
            <w:tcW w:w="1190" w:type="dxa"/>
            <w:shd w:val="clear" w:color="auto" w:fill="FFFFFF"/>
          </w:tcPr>
          <w:p w:rsidR="004262C4" w:rsidRDefault="004262C4">
            <w:pPr>
              <w:spacing w:after="0" w:line="240" w:lineRule="auto"/>
              <w:jc w:val="both"/>
              <w:rPr>
                <w:rFonts w:ascii="Times New Roman" w:eastAsia="Times New Roman" w:hAnsi="Times New Roman" w:cs="Times New Roman"/>
                <w:sz w:val="24"/>
                <w:szCs w:val="24"/>
              </w:rPr>
            </w:pPr>
          </w:p>
        </w:tc>
      </w:tr>
      <w:tr w:rsidR="004262C4" w:rsidTr="00FD02B1">
        <w:tc>
          <w:tcPr>
            <w:tcW w:w="865" w:type="dxa"/>
            <w:shd w:val="clear" w:color="auto" w:fill="FFFFFF"/>
            <w:vAlign w:val="center"/>
          </w:tcPr>
          <w:p w:rsidR="004262C4" w:rsidRDefault="004262C4"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262C4" w:rsidRDefault="004262C4"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Chuyển trường đối với học sinh tiểu học</w:t>
            </w:r>
          </w:p>
          <w:p w:rsidR="004262C4" w:rsidRDefault="004262C4"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w:t>
            </w:r>
            <w:hyperlink r:id="rId187" w:history="1">
              <w:r w:rsidRPr="00CD46A2">
                <w:rPr>
                  <w:rFonts w:ascii="Times New Roman" w:eastAsia="Times New Roman" w:hAnsi="Times New Roman" w:cs="Times New Roman"/>
                  <w:sz w:val="24"/>
                  <w:szCs w:val="24"/>
                </w:rPr>
                <w:t>1.005099.000.00.00.H56</w:t>
              </w:r>
            </w:hyperlink>
            <w:r>
              <w:t>)</w:t>
            </w:r>
          </w:p>
        </w:tc>
        <w:tc>
          <w:tcPr>
            <w:tcW w:w="1276" w:type="dxa"/>
            <w:shd w:val="clear" w:color="auto" w:fill="FFFFFF"/>
          </w:tcPr>
          <w:p w:rsidR="004262C4" w:rsidRDefault="004262C4"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262C4" w:rsidRDefault="004262C4" w:rsidP="00D74695">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262C4" w:rsidRDefault="004262C4" w:rsidP="00D74695">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4262C4" w:rsidRDefault="004262C4" w:rsidP="00D7469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x</w:t>
            </w:r>
          </w:p>
        </w:tc>
        <w:tc>
          <w:tcPr>
            <w:tcW w:w="3969" w:type="dxa"/>
            <w:shd w:val="clear" w:color="auto" w:fill="FFFFFF"/>
          </w:tcPr>
          <w:p w:rsidR="004262C4" w:rsidRDefault="004262C4"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Hồ sơ nộp tại cơ sở giáo dục nơi học sinh chuyển đến</w:t>
            </w:r>
          </w:p>
        </w:tc>
        <w:tc>
          <w:tcPr>
            <w:tcW w:w="1190" w:type="dxa"/>
            <w:shd w:val="clear" w:color="auto" w:fill="FFFFFF"/>
          </w:tcPr>
          <w:p w:rsidR="004262C4" w:rsidRDefault="004262C4">
            <w:pPr>
              <w:spacing w:after="0" w:line="240" w:lineRule="auto"/>
              <w:jc w:val="both"/>
              <w:rPr>
                <w:rFonts w:ascii="Times New Roman" w:eastAsia="Times New Roman" w:hAnsi="Times New Roman" w:cs="Times New Roman"/>
                <w:sz w:val="24"/>
                <w:szCs w:val="24"/>
              </w:rPr>
            </w:pPr>
          </w:p>
        </w:tc>
      </w:tr>
      <w:tr w:rsidR="004262C4" w:rsidTr="00FD02B1">
        <w:tc>
          <w:tcPr>
            <w:tcW w:w="865" w:type="dxa"/>
            <w:shd w:val="clear" w:color="auto" w:fill="FFFFFF"/>
            <w:vAlign w:val="center"/>
          </w:tcPr>
          <w:p w:rsidR="004262C4" w:rsidRDefault="004262C4"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sz w:val="24"/>
                <w:szCs w:val="24"/>
              </w:rPr>
            </w:pPr>
          </w:p>
        </w:tc>
        <w:tc>
          <w:tcPr>
            <w:tcW w:w="4394" w:type="dxa"/>
            <w:shd w:val="clear" w:color="auto" w:fill="FFFFFF"/>
          </w:tcPr>
          <w:p w:rsidR="004262C4" w:rsidRDefault="000B496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Lĩnh vực</w:t>
            </w:r>
            <w:r w:rsidR="004262C4" w:rsidRPr="00C02C87">
              <w:rPr>
                <w:rFonts w:ascii="Times New Roman" w:eastAsia="Times New Roman" w:hAnsi="Times New Roman" w:cs="Times New Roman"/>
                <w:b/>
                <w:sz w:val="24"/>
                <w:szCs w:val="24"/>
              </w:rPr>
              <w:t xml:space="preserve"> Giáo dục mầm non</w:t>
            </w:r>
          </w:p>
        </w:tc>
        <w:tc>
          <w:tcPr>
            <w:tcW w:w="1276" w:type="dxa"/>
            <w:shd w:val="clear" w:color="auto" w:fill="FFFFFF"/>
          </w:tcPr>
          <w:p w:rsidR="004262C4" w:rsidRDefault="004262C4"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4262C4" w:rsidRDefault="004262C4" w:rsidP="00D74695">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262C4" w:rsidRDefault="004262C4" w:rsidP="00D74695">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4262C4" w:rsidRDefault="004262C4"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262C4" w:rsidRDefault="004262C4"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4262C4" w:rsidRDefault="004262C4">
            <w:pPr>
              <w:spacing w:after="0" w:line="240" w:lineRule="auto"/>
              <w:jc w:val="both"/>
              <w:rPr>
                <w:rFonts w:ascii="Times New Roman" w:eastAsia="Times New Roman" w:hAnsi="Times New Roman" w:cs="Times New Roman"/>
                <w:sz w:val="24"/>
                <w:szCs w:val="24"/>
              </w:rPr>
            </w:pPr>
          </w:p>
        </w:tc>
      </w:tr>
      <w:tr w:rsidR="004262C4" w:rsidTr="00FD02B1">
        <w:tc>
          <w:tcPr>
            <w:tcW w:w="865" w:type="dxa"/>
            <w:shd w:val="clear" w:color="auto" w:fill="FFFFFF"/>
            <w:vAlign w:val="center"/>
          </w:tcPr>
          <w:p w:rsidR="004262C4" w:rsidRDefault="004262C4"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262C4" w:rsidRPr="006C77AE" w:rsidRDefault="004262C4" w:rsidP="00307974">
            <w:pPr>
              <w:spacing w:after="0" w:line="240" w:lineRule="auto"/>
              <w:ind w:left="78" w:right="127"/>
              <w:jc w:val="both"/>
              <w:rPr>
                <w:rFonts w:ascii="Times New Roman" w:eastAsia="Times New Roman" w:hAnsi="Times New Roman" w:cs="Times New Roman"/>
                <w:sz w:val="24"/>
                <w:szCs w:val="24"/>
              </w:rPr>
            </w:pPr>
            <w:r w:rsidRPr="006C77AE">
              <w:rPr>
                <w:rFonts w:ascii="Times New Roman" w:eastAsia="Times New Roman" w:hAnsi="Times New Roman" w:cs="Times New Roman"/>
                <w:sz w:val="24"/>
                <w:szCs w:val="24"/>
              </w:rPr>
              <w:t>Thành lập trường mẫu giáo, trường mầm non, nhà trẻ công lập hoặc cho phép thành lập trường mầm non, trường mẫu giáo, nhà trẻ dân lập, tư thục</w:t>
            </w:r>
          </w:p>
          <w:p w:rsidR="004262C4" w:rsidRPr="006C77AE" w:rsidRDefault="004262C4" w:rsidP="00307974">
            <w:pPr>
              <w:spacing w:after="0" w:line="240" w:lineRule="auto"/>
              <w:ind w:left="78" w:right="127"/>
              <w:jc w:val="both"/>
              <w:rPr>
                <w:rFonts w:ascii="Times New Roman" w:eastAsia="Times New Roman" w:hAnsi="Times New Roman" w:cs="Times New Roman"/>
                <w:sz w:val="24"/>
                <w:szCs w:val="24"/>
              </w:rPr>
            </w:pPr>
            <w:r w:rsidRPr="006C77AE">
              <w:rPr>
                <w:rFonts w:ascii="Times New Roman" w:eastAsia="Times New Roman" w:hAnsi="Times New Roman" w:cs="Times New Roman"/>
                <w:sz w:val="24"/>
                <w:szCs w:val="24"/>
              </w:rPr>
              <w:t>(1.004494.000.00.00.H56)</w:t>
            </w:r>
          </w:p>
        </w:tc>
        <w:tc>
          <w:tcPr>
            <w:tcW w:w="1276" w:type="dxa"/>
            <w:shd w:val="clear" w:color="auto" w:fill="FFFFFF"/>
          </w:tcPr>
          <w:p w:rsidR="004262C4" w:rsidRDefault="004262C4" w:rsidP="00B8725E">
            <w:pPr>
              <w:spacing w:after="0" w:line="240" w:lineRule="auto"/>
              <w:ind w:left="78" w:right="127"/>
              <w:jc w:val="center"/>
              <w:rPr>
                <w:rFonts w:ascii="Times New Roman" w:eastAsia="Times New Roman" w:hAnsi="Times New Roman" w:cs="Times New Roman"/>
                <w:sz w:val="24"/>
                <w:szCs w:val="24"/>
              </w:rPr>
            </w:pPr>
          </w:p>
          <w:p w:rsidR="004262C4" w:rsidRDefault="004262C4"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262C4" w:rsidRDefault="004262C4" w:rsidP="00D746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262C4" w:rsidRDefault="004262C4" w:rsidP="00D74695">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262C4" w:rsidRDefault="004262C4"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262C4" w:rsidRDefault="004262C4"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trả kết quả trực tuyến (kết quả ký số bản điện tử) hoặc qua bưu chính công ích</w:t>
            </w:r>
            <w:r>
              <w:rPr>
                <w:rFonts w:ascii="Times New Roman" w:eastAsia="Times New Roman" w:hAnsi="Times New Roman" w:cs="Times New Roman"/>
                <w:b/>
                <w:sz w:val="24"/>
                <w:szCs w:val="24"/>
              </w:rPr>
              <w:t xml:space="preserve"> </w:t>
            </w:r>
          </w:p>
          <w:p w:rsidR="004262C4" w:rsidRDefault="004262C4" w:rsidP="00307974">
            <w:pPr>
              <w:spacing w:after="0" w:line="240" w:lineRule="auto"/>
              <w:ind w:left="127" w:right="127"/>
              <w:jc w:val="both"/>
              <w:rPr>
                <w:rFonts w:ascii="Times New Roman" w:eastAsia="Times New Roman" w:hAnsi="Times New Roman" w:cs="Times New Roman"/>
                <w:b/>
                <w:sz w:val="24"/>
                <w:szCs w:val="24"/>
              </w:rPr>
            </w:pPr>
          </w:p>
        </w:tc>
        <w:tc>
          <w:tcPr>
            <w:tcW w:w="1190" w:type="dxa"/>
            <w:shd w:val="clear" w:color="auto" w:fill="FFFFFF"/>
          </w:tcPr>
          <w:p w:rsidR="004262C4" w:rsidRDefault="004262C4">
            <w:pPr>
              <w:spacing w:after="0" w:line="240" w:lineRule="auto"/>
              <w:jc w:val="both"/>
              <w:rPr>
                <w:rFonts w:ascii="Times New Roman" w:eastAsia="Times New Roman" w:hAnsi="Times New Roman" w:cs="Times New Roman"/>
                <w:sz w:val="24"/>
                <w:szCs w:val="24"/>
              </w:rPr>
            </w:pPr>
          </w:p>
        </w:tc>
      </w:tr>
      <w:tr w:rsidR="004262C4" w:rsidTr="00FD02B1">
        <w:tc>
          <w:tcPr>
            <w:tcW w:w="865" w:type="dxa"/>
            <w:shd w:val="clear" w:color="auto" w:fill="FFFFFF"/>
            <w:vAlign w:val="center"/>
          </w:tcPr>
          <w:p w:rsidR="004262C4" w:rsidRDefault="004262C4"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262C4" w:rsidRPr="006C77AE" w:rsidRDefault="004262C4" w:rsidP="00307974">
            <w:pPr>
              <w:spacing w:after="0" w:line="240" w:lineRule="auto"/>
              <w:ind w:left="78" w:right="127"/>
              <w:jc w:val="both"/>
              <w:rPr>
                <w:rFonts w:ascii="Times New Roman" w:eastAsia="Times New Roman" w:hAnsi="Times New Roman" w:cs="Times New Roman"/>
                <w:sz w:val="24"/>
                <w:szCs w:val="24"/>
              </w:rPr>
            </w:pPr>
            <w:r w:rsidRPr="006C77AE">
              <w:rPr>
                <w:rFonts w:ascii="Times New Roman" w:eastAsia="Times New Roman" w:hAnsi="Times New Roman" w:cs="Times New Roman"/>
                <w:sz w:val="24"/>
                <w:szCs w:val="24"/>
              </w:rPr>
              <w:t>Cho phép trường mẫu giáo, trường mầm non, nhà trẻ hoạt động giáo dục</w:t>
            </w:r>
          </w:p>
          <w:p w:rsidR="004262C4" w:rsidRPr="006C77AE" w:rsidRDefault="004262C4" w:rsidP="00307974">
            <w:pPr>
              <w:spacing w:after="0" w:line="240" w:lineRule="auto"/>
              <w:ind w:left="78" w:right="127"/>
              <w:jc w:val="both"/>
              <w:rPr>
                <w:rFonts w:ascii="Times New Roman" w:eastAsia="Times New Roman" w:hAnsi="Times New Roman" w:cs="Times New Roman"/>
                <w:sz w:val="24"/>
                <w:szCs w:val="24"/>
              </w:rPr>
            </w:pPr>
            <w:r w:rsidRPr="006C77AE">
              <w:rPr>
                <w:rFonts w:ascii="Times New Roman" w:eastAsia="Times New Roman" w:hAnsi="Times New Roman" w:cs="Times New Roman"/>
                <w:sz w:val="24"/>
                <w:szCs w:val="24"/>
              </w:rPr>
              <w:t>(1.006390.000.00.00.H56)</w:t>
            </w:r>
          </w:p>
        </w:tc>
        <w:tc>
          <w:tcPr>
            <w:tcW w:w="1276" w:type="dxa"/>
            <w:shd w:val="clear" w:color="auto" w:fill="FFFFFF"/>
          </w:tcPr>
          <w:p w:rsidR="004262C4" w:rsidRDefault="004262C4"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tcPr>
          <w:p w:rsidR="004262C4" w:rsidRDefault="004262C4" w:rsidP="00D74695">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4262C4" w:rsidRDefault="004262C4" w:rsidP="00D746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262C4" w:rsidRDefault="004262C4"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262C4" w:rsidRDefault="004262C4"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4262C4" w:rsidRDefault="004262C4">
            <w:pPr>
              <w:spacing w:after="0" w:line="240" w:lineRule="auto"/>
              <w:jc w:val="both"/>
              <w:rPr>
                <w:rFonts w:ascii="Times New Roman" w:eastAsia="Times New Roman" w:hAnsi="Times New Roman" w:cs="Times New Roman"/>
                <w:sz w:val="24"/>
                <w:szCs w:val="24"/>
              </w:rPr>
            </w:pPr>
          </w:p>
        </w:tc>
      </w:tr>
      <w:tr w:rsidR="004262C4" w:rsidTr="00FD02B1">
        <w:tc>
          <w:tcPr>
            <w:tcW w:w="865" w:type="dxa"/>
            <w:shd w:val="clear" w:color="auto" w:fill="FFFFFF"/>
            <w:vAlign w:val="center"/>
          </w:tcPr>
          <w:p w:rsidR="004262C4" w:rsidRDefault="004262C4"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262C4" w:rsidRPr="006C77AE" w:rsidRDefault="004262C4" w:rsidP="00307974">
            <w:pPr>
              <w:spacing w:after="0" w:line="240" w:lineRule="auto"/>
              <w:ind w:left="78" w:right="127"/>
              <w:jc w:val="both"/>
              <w:rPr>
                <w:rFonts w:ascii="Times New Roman" w:eastAsia="Times New Roman" w:hAnsi="Times New Roman" w:cs="Times New Roman"/>
                <w:sz w:val="24"/>
                <w:szCs w:val="24"/>
              </w:rPr>
            </w:pPr>
            <w:r w:rsidRPr="006C77AE">
              <w:rPr>
                <w:rFonts w:ascii="Times New Roman" w:eastAsia="Times New Roman" w:hAnsi="Times New Roman" w:cs="Times New Roman"/>
                <w:sz w:val="24"/>
                <w:szCs w:val="24"/>
              </w:rPr>
              <w:t>Cho phép trường mẫu giáo, trường mầm non, nhà trẻ hoạt động giáo dục trở lại</w:t>
            </w:r>
          </w:p>
          <w:p w:rsidR="004262C4" w:rsidRPr="006C77AE" w:rsidRDefault="004262C4" w:rsidP="00307974">
            <w:pPr>
              <w:spacing w:after="0" w:line="240" w:lineRule="auto"/>
              <w:ind w:left="78" w:right="127"/>
              <w:jc w:val="both"/>
              <w:rPr>
                <w:rFonts w:ascii="Times New Roman" w:eastAsia="Times New Roman" w:hAnsi="Times New Roman" w:cs="Times New Roman"/>
                <w:sz w:val="24"/>
                <w:szCs w:val="24"/>
              </w:rPr>
            </w:pPr>
            <w:r w:rsidRPr="006C77AE">
              <w:rPr>
                <w:rFonts w:ascii="Times New Roman" w:eastAsia="Times New Roman" w:hAnsi="Times New Roman" w:cs="Times New Roman"/>
                <w:sz w:val="24"/>
                <w:szCs w:val="24"/>
              </w:rPr>
              <w:t>(1.006444.000.00.00.H56)</w:t>
            </w:r>
          </w:p>
        </w:tc>
        <w:tc>
          <w:tcPr>
            <w:tcW w:w="1276" w:type="dxa"/>
            <w:shd w:val="clear" w:color="auto" w:fill="FFFFFF"/>
          </w:tcPr>
          <w:p w:rsidR="004262C4" w:rsidRDefault="004262C4"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tcPr>
          <w:p w:rsidR="004262C4" w:rsidRDefault="004262C4" w:rsidP="00D74695">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4262C4" w:rsidRDefault="004262C4" w:rsidP="00D746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262C4" w:rsidRDefault="004262C4"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262C4" w:rsidRDefault="004262C4"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4262C4" w:rsidRDefault="004262C4">
            <w:pPr>
              <w:spacing w:after="0" w:line="240" w:lineRule="auto"/>
              <w:jc w:val="both"/>
              <w:rPr>
                <w:rFonts w:ascii="Times New Roman" w:eastAsia="Times New Roman" w:hAnsi="Times New Roman" w:cs="Times New Roman"/>
                <w:sz w:val="24"/>
                <w:szCs w:val="24"/>
              </w:rPr>
            </w:pPr>
          </w:p>
        </w:tc>
      </w:tr>
      <w:tr w:rsidR="004262C4" w:rsidTr="00FD02B1">
        <w:tc>
          <w:tcPr>
            <w:tcW w:w="865" w:type="dxa"/>
            <w:shd w:val="clear" w:color="auto" w:fill="FFFFFF"/>
            <w:vAlign w:val="center"/>
          </w:tcPr>
          <w:p w:rsidR="004262C4" w:rsidRDefault="004262C4"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262C4" w:rsidRPr="006C77AE" w:rsidRDefault="004262C4" w:rsidP="00307974">
            <w:pPr>
              <w:spacing w:after="0" w:line="240" w:lineRule="auto"/>
              <w:ind w:left="78" w:right="127"/>
              <w:jc w:val="both"/>
              <w:rPr>
                <w:rFonts w:ascii="Times New Roman" w:eastAsia="Times New Roman" w:hAnsi="Times New Roman" w:cs="Times New Roman"/>
                <w:sz w:val="24"/>
                <w:szCs w:val="24"/>
              </w:rPr>
            </w:pPr>
            <w:r w:rsidRPr="006C77AE">
              <w:rPr>
                <w:rFonts w:ascii="Times New Roman" w:eastAsia="Times New Roman" w:hAnsi="Times New Roman" w:cs="Times New Roman"/>
                <w:sz w:val="24"/>
                <w:szCs w:val="24"/>
              </w:rPr>
              <w:t>Sáp nhập, chia, tách trường mẫu giáo, trường mầm non, nhà trẻ</w:t>
            </w:r>
          </w:p>
          <w:p w:rsidR="004262C4" w:rsidRPr="006C77AE" w:rsidRDefault="004262C4" w:rsidP="00307974">
            <w:pPr>
              <w:spacing w:after="0" w:line="240" w:lineRule="auto"/>
              <w:ind w:left="78" w:right="127"/>
              <w:jc w:val="both"/>
              <w:rPr>
                <w:rFonts w:ascii="Times New Roman" w:eastAsia="Times New Roman" w:hAnsi="Times New Roman" w:cs="Times New Roman"/>
                <w:sz w:val="24"/>
                <w:szCs w:val="24"/>
              </w:rPr>
            </w:pPr>
            <w:r w:rsidRPr="006C77AE">
              <w:rPr>
                <w:rFonts w:ascii="Times New Roman" w:eastAsia="Times New Roman" w:hAnsi="Times New Roman" w:cs="Times New Roman"/>
                <w:sz w:val="24"/>
                <w:szCs w:val="24"/>
              </w:rPr>
              <w:t>(1.006445.000.00.00.H56)</w:t>
            </w:r>
          </w:p>
        </w:tc>
        <w:tc>
          <w:tcPr>
            <w:tcW w:w="1276" w:type="dxa"/>
            <w:shd w:val="clear" w:color="auto" w:fill="FFFFFF"/>
          </w:tcPr>
          <w:p w:rsidR="004262C4" w:rsidRDefault="004262C4"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tcPr>
          <w:p w:rsidR="004262C4" w:rsidRDefault="004262C4" w:rsidP="00D74695">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4262C4" w:rsidRDefault="004262C4" w:rsidP="00D746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262C4" w:rsidRDefault="004262C4"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262C4" w:rsidRDefault="004262C4"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4262C4" w:rsidRDefault="004262C4">
            <w:pPr>
              <w:spacing w:after="0" w:line="240" w:lineRule="auto"/>
              <w:jc w:val="both"/>
              <w:rPr>
                <w:rFonts w:ascii="Times New Roman" w:eastAsia="Times New Roman" w:hAnsi="Times New Roman" w:cs="Times New Roman"/>
                <w:sz w:val="24"/>
                <w:szCs w:val="24"/>
              </w:rPr>
            </w:pPr>
          </w:p>
        </w:tc>
      </w:tr>
      <w:tr w:rsidR="004262C4" w:rsidTr="00FD02B1">
        <w:tc>
          <w:tcPr>
            <w:tcW w:w="865" w:type="dxa"/>
            <w:shd w:val="clear" w:color="auto" w:fill="FFFFFF"/>
            <w:vAlign w:val="center"/>
          </w:tcPr>
          <w:p w:rsidR="004262C4" w:rsidRDefault="004262C4"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262C4" w:rsidRPr="006C77AE" w:rsidRDefault="004262C4" w:rsidP="00307974">
            <w:pPr>
              <w:spacing w:after="0" w:line="240" w:lineRule="auto"/>
              <w:ind w:left="78" w:right="127"/>
              <w:jc w:val="both"/>
              <w:rPr>
                <w:rFonts w:ascii="Times New Roman" w:eastAsia="Times New Roman" w:hAnsi="Times New Roman" w:cs="Times New Roman"/>
                <w:sz w:val="24"/>
                <w:szCs w:val="24"/>
              </w:rPr>
            </w:pPr>
            <w:r w:rsidRPr="006C77AE">
              <w:rPr>
                <w:rFonts w:ascii="Times New Roman" w:eastAsia="Times New Roman" w:hAnsi="Times New Roman" w:cs="Times New Roman"/>
                <w:sz w:val="24"/>
                <w:szCs w:val="24"/>
              </w:rPr>
              <w:t>Giải thể trường mẫu giáo, trường mầm non, nhà trẻ (theo yêu cầu của tổ chức, cá nhân đề nghị thành lập)</w:t>
            </w:r>
          </w:p>
          <w:p w:rsidR="004262C4" w:rsidRPr="006C77AE" w:rsidRDefault="004262C4" w:rsidP="00307974">
            <w:pPr>
              <w:spacing w:after="0" w:line="240" w:lineRule="auto"/>
              <w:ind w:left="78" w:right="127"/>
              <w:jc w:val="both"/>
              <w:rPr>
                <w:rFonts w:ascii="Times New Roman" w:eastAsia="Times New Roman" w:hAnsi="Times New Roman" w:cs="Times New Roman"/>
                <w:sz w:val="24"/>
                <w:szCs w:val="24"/>
              </w:rPr>
            </w:pPr>
            <w:r w:rsidRPr="006C77AE">
              <w:rPr>
                <w:rFonts w:ascii="Times New Roman" w:eastAsia="Times New Roman" w:hAnsi="Times New Roman" w:cs="Times New Roman"/>
                <w:sz w:val="24"/>
                <w:szCs w:val="24"/>
              </w:rPr>
              <w:t>(</w:t>
            </w:r>
            <w:hyperlink r:id="rId188" w:history="1">
              <w:r w:rsidRPr="006C77AE">
                <w:rPr>
                  <w:rFonts w:ascii="Times New Roman" w:eastAsia="Times New Roman" w:hAnsi="Times New Roman" w:cs="Times New Roman"/>
                  <w:sz w:val="24"/>
                  <w:szCs w:val="24"/>
                </w:rPr>
                <w:t>1.004515.000.00.00.H56</w:t>
              </w:r>
            </w:hyperlink>
            <w:r w:rsidRPr="006C77AE">
              <w:rPr>
                <w:rFonts w:ascii="Times New Roman" w:eastAsia="Times New Roman" w:hAnsi="Times New Roman" w:cs="Times New Roman"/>
                <w:sz w:val="24"/>
                <w:szCs w:val="24"/>
              </w:rPr>
              <w:t>)</w:t>
            </w:r>
          </w:p>
        </w:tc>
        <w:tc>
          <w:tcPr>
            <w:tcW w:w="1276" w:type="dxa"/>
            <w:shd w:val="clear" w:color="auto" w:fill="FFFFFF"/>
          </w:tcPr>
          <w:p w:rsidR="004262C4" w:rsidRDefault="004262C4"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tcPr>
          <w:p w:rsidR="004262C4" w:rsidRDefault="004262C4" w:rsidP="00D74695">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4262C4" w:rsidRDefault="004262C4" w:rsidP="00D746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262C4" w:rsidRDefault="004262C4"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262C4" w:rsidRDefault="004262C4"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cơ quan đi kiểm tra thực tế; trả kết quả trực tuyến (kết quả ký số bản điện tử) hoặc trả bản giấy trực tiếp hoặc qua bưu </w:t>
            </w:r>
            <w:r>
              <w:rPr>
                <w:rFonts w:ascii="Times New Roman" w:eastAsia="Times New Roman" w:hAnsi="Times New Roman" w:cs="Times New Roman"/>
                <w:sz w:val="24"/>
                <w:szCs w:val="24"/>
              </w:rPr>
              <w:lastRenderedPageBreak/>
              <w:t>chính.</w:t>
            </w:r>
          </w:p>
        </w:tc>
        <w:tc>
          <w:tcPr>
            <w:tcW w:w="1190" w:type="dxa"/>
            <w:shd w:val="clear" w:color="auto" w:fill="FFFFFF"/>
          </w:tcPr>
          <w:p w:rsidR="004262C4" w:rsidRDefault="004262C4">
            <w:pPr>
              <w:spacing w:after="0" w:line="240" w:lineRule="auto"/>
              <w:jc w:val="both"/>
              <w:rPr>
                <w:rFonts w:ascii="Times New Roman" w:eastAsia="Times New Roman" w:hAnsi="Times New Roman" w:cs="Times New Roman"/>
                <w:sz w:val="24"/>
                <w:szCs w:val="24"/>
              </w:rPr>
            </w:pPr>
          </w:p>
        </w:tc>
      </w:tr>
      <w:tr w:rsidR="009A6C0A" w:rsidTr="00FD02B1">
        <w:tc>
          <w:tcPr>
            <w:tcW w:w="865" w:type="dxa"/>
            <w:shd w:val="clear" w:color="auto" w:fill="FFFFFF"/>
            <w:vAlign w:val="center"/>
          </w:tcPr>
          <w:p w:rsidR="009A6C0A" w:rsidRDefault="009A6C0A"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sz w:val="24"/>
                <w:szCs w:val="24"/>
              </w:rPr>
            </w:pPr>
          </w:p>
        </w:tc>
        <w:tc>
          <w:tcPr>
            <w:tcW w:w="4394" w:type="dxa"/>
            <w:shd w:val="clear" w:color="auto" w:fill="FFFFFF"/>
          </w:tcPr>
          <w:p w:rsidR="009A6C0A" w:rsidRPr="006C77AE" w:rsidRDefault="000B496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Lĩnh vực </w:t>
            </w:r>
            <w:r w:rsidR="009A6C0A">
              <w:rPr>
                <w:rFonts w:ascii="Times New Roman" w:eastAsia="Times New Roman" w:hAnsi="Times New Roman" w:cs="Times New Roman"/>
                <w:b/>
                <w:sz w:val="24"/>
                <w:szCs w:val="24"/>
              </w:rPr>
              <w:t>Kiểm định chất lượng giáo dục</w:t>
            </w:r>
          </w:p>
        </w:tc>
        <w:tc>
          <w:tcPr>
            <w:tcW w:w="1276" w:type="dxa"/>
            <w:shd w:val="clear" w:color="auto" w:fill="FFFFFF"/>
          </w:tcPr>
          <w:p w:rsidR="009A6C0A" w:rsidRDefault="009A6C0A" w:rsidP="00B8725E">
            <w:pPr>
              <w:spacing w:after="0" w:line="240" w:lineRule="auto"/>
              <w:ind w:left="78" w:right="127"/>
              <w:jc w:val="center"/>
              <w:rPr>
                <w:rFonts w:ascii="Times New Roman" w:eastAsia="Times New Roman" w:hAnsi="Times New Roman" w:cs="Times New Roman"/>
                <w:color w:val="000000"/>
                <w:sz w:val="24"/>
                <w:szCs w:val="24"/>
              </w:rPr>
            </w:pPr>
          </w:p>
        </w:tc>
        <w:tc>
          <w:tcPr>
            <w:tcW w:w="932" w:type="dxa"/>
            <w:shd w:val="clear" w:color="auto" w:fill="FFFFFF"/>
          </w:tcPr>
          <w:p w:rsidR="009A6C0A" w:rsidRDefault="009A6C0A" w:rsidP="00D74695">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9A6C0A" w:rsidRDefault="009A6C0A" w:rsidP="00D74695">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9A6C0A" w:rsidRDefault="009A6C0A"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9A6C0A" w:rsidRDefault="009A6C0A"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9A6C0A" w:rsidRDefault="009A6C0A">
            <w:pPr>
              <w:spacing w:after="0" w:line="240" w:lineRule="auto"/>
              <w:jc w:val="both"/>
              <w:rPr>
                <w:rFonts w:ascii="Times New Roman" w:eastAsia="Times New Roman" w:hAnsi="Times New Roman" w:cs="Times New Roman"/>
                <w:sz w:val="24"/>
                <w:szCs w:val="24"/>
              </w:rPr>
            </w:pPr>
          </w:p>
        </w:tc>
      </w:tr>
      <w:tr w:rsidR="009A6C0A" w:rsidTr="00FD02B1">
        <w:tc>
          <w:tcPr>
            <w:tcW w:w="865" w:type="dxa"/>
            <w:shd w:val="clear" w:color="auto" w:fill="FFFFFF"/>
            <w:vAlign w:val="center"/>
          </w:tcPr>
          <w:p w:rsidR="009A6C0A" w:rsidRDefault="009A6C0A"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9A6C0A" w:rsidRPr="009114A4" w:rsidRDefault="009A6C0A" w:rsidP="00307974">
            <w:pPr>
              <w:spacing w:after="0" w:line="240" w:lineRule="auto"/>
              <w:ind w:left="78" w:right="127"/>
              <w:jc w:val="both"/>
              <w:rPr>
                <w:rFonts w:ascii="Times New Roman" w:eastAsia="Times New Roman" w:hAnsi="Times New Roman" w:cs="Times New Roman"/>
                <w:sz w:val="24"/>
                <w:szCs w:val="24"/>
              </w:rPr>
            </w:pPr>
            <w:r w:rsidRPr="009114A4">
              <w:rPr>
                <w:rFonts w:ascii="Times New Roman" w:eastAsia="Times New Roman" w:hAnsi="Times New Roman" w:cs="Times New Roman"/>
                <w:sz w:val="24"/>
                <w:szCs w:val="24"/>
              </w:rPr>
              <w:t>Cấp giấy chứng nhận chất lượng giáo dục đối với trung tâm giáo dục thường xuyên</w:t>
            </w:r>
          </w:p>
          <w:p w:rsidR="009A6C0A" w:rsidRPr="009114A4" w:rsidRDefault="009A6C0A" w:rsidP="00307974">
            <w:pPr>
              <w:spacing w:after="0" w:line="240" w:lineRule="auto"/>
              <w:ind w:left="78" w:right="127"/>
              <w:jc w:val="both"/>
              <w:rPr>
                <w:rFonts w:ascii="Times New Roman" w:eastAsia="Times New Roman" w:hAnsi="Times New Roman" w:cs="Times New Roman"/>
                <w:sz w:val="24"/>
                <w:szCs w:val="24"/>
              </w:rPr>
            </w:pPr>
            <w:r w:rsidRPr="009114A4">
              <w:rPr>
                <w:rFonts w:ascii="Times New Roman" w:eastAsia="Times New Roman" w:hAnsi="Times New Roman" w:cs="Times New Roman"/>
                <w:sz w:val="24"/>
                <w:szCs w:val="24"/>
              </w:rPr>
              <w:t>(1.000259.000.00.00.H56)</w:t>
            </w:r>
          </w:p>
        </w:tc>
        <w:tc>
          <w:tcPr>
            <w:tcW w:w="1276" w:type="dxa"/>
            <w:shd w:val="clear" w:color="auto" w:fill="FFFFFF"/>
          </w:tcPr>
          <w:p w:rsidR="009A6C0A" w:rsidRDefault="009A6C0A"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9A6C0A" w:rsidRDefault="009A6C0A" w:rsidP="00D7469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x</w:t>
            </w:r>
          </w:p>
        </w:tc>
        <w:tc>
          <w:tcPr>
            <w:tcW w:w="992" w:type="dxa"/>
            <w:shd w:val="clear" w:color="auto" w:fill="FFFFFF"/>
          </w:tcPr>
          <w:p w:rsidR="009A6C0A" w:rsidRDefault="009A6C0A" w:rsidP="00D74695">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9A6C0A" w:rsidRDefault="009A6C0A"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9A6C0A" w:rsidRDefault="009A6C0A"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ký số bản điện tử) hoặc qua bưu chính công ích </w:t>
            </w:r>
          </w:p>
        </w:tc>
        <w:tc>
          <w:tcPr>
            <w:tcW w:w="1190" w:type="dxa"/>
            <w:shd w:val="clear" w:color="auto" w:fill="FFFFFF"/>
          </w:tcPr>
          <w:p w:rsidR="009A6C0A" w:rsidRDefault="009A6C0A">
            <w:pPr>
              <w:spacing w:after="0" w:line="240" w:lineRule="auto"/>
              <w:jc w:val="both"/>
              <w:rPr>
                <w:rFonts w:ascii="Times New Roman" w:eastAsia="Times New Roman" w:hAnsi="Times New Roman" w:cs="Times New Roman"/>
                <w:sz w:val="24"/>
                <w:szCs w:val="24"/>
              </w:rPr>
            </w:pPr>
          </w:p>
        </w:tc>
      </w:tr>
      <w:tr w:rsidR="009A6C0A" w:rsidTr="00FD02B1">
        <w:tc>
          <w:tcPr>
            <w:tcW w:w="865" w:type="dxa"/>
            <w:shd w:val="clear" w:color="auto" w:fill="FFFFFF"/>
            <w:vAlign w:val="center"/>
          </w:tcPr>
          <w:p w:rsidR="009A6C0A" w:rsidRDefault="009A6C0A"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9A6C0A" w:rsidRPr="009114A4" w:rsidRDefault="009A6C0A" w:rsidP="00307974">
            <w:pPr>
              <w:spacing w:after="0" w:line="240" w:lineRule="auto"/>
              <w:ind w:left="78" w:right="127"/>
              <w:jc w:val="both"/>
              <w:rPr>
                <w:rFonts w:ascii="Times New Roman" w:eastAsia="Times New Roman" w:hAnsi="Times New Roman" w:cs="Times New Roman"/>
                <w:sz w:val="24"/>
                <w:szCs w:val="24"/>
              </w:rPr>
            </w:pPr>
            <w:r w:rsidRPr="009114A4">
              <w:rPr>
                <w:rFonts w:ascii="Times New Roman" w:eastAsia="Times New Roman" w:hAnsi="Times New Roman" w:cs="Times New Roman"/>
                <w:sz w:val="24"/>
                <w:szCs w:val="24"/>
              </w:rPr>
              <w:t>Cấp Chứng nhận trường mầm non đạt kiểm định chất lượng giáo dục</w:t>
            </w:r>
          </w:p>
          <w:p w:rsidR="009A6C0A" w:rsidRPr="009114A4" w:rsidRDefault="009A6C0A" w:rsidP="00307974">
            <w:pPr>
              <w:spacing w:after="0" w:line="240" w:lineRule="auto"/>
              <w:ind w:left="78" w:right="127"/>
              <w:jc w:val="both"/>
              <w:rPr>
                <w:rFonts w:ascii="Times New Roman" w:eastAsia="Times New Roman" w:hAnsi="Times New Roman" w:cs="Times New Roman"/>
                <w:sz w:val="24"/>
                <w:szCs w:val="24"/>
              </w:rPr>
            </w:pPr>
            <w:r w:rsidRPr="009114A4">
              <w:rPr>
                <w:rFonts w:ascii="Times New Roman" w:eastAsia="Times New Roman" w:hAnsi="Times New Roman" w:cs="Times New Roman"/>
                <w:sz w:val="24"/>
                <w:szCs w:val="24"/>
              </w:rPr>
              <w:t>(1.000715.000.00.00.H56)</w:t>
            </w:r>
          </w:p>
        </w:tc>
        <w:tc>
          <w:tcPr>
            <w:tcW w:w="1276" w:type="dxa"/>
            <w:shd w:val="clear" w:color="auto" w:fill="FFFFFF"/>
          </w:tcPr>
          <w:p w:rsidR="009A6C0A" w:rsidRDefault="009A6C0A"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9A6C0A" w:rsidRDefault="009A6C0A" w:rsidP="00D74695">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9A6C0A" w:rsidRDefault="009A6C0A" w:rsidP="00D746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9A6C0A" w:rsidRDefault="009A6C0A"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9A6C0A" w:rsidRDefault="009A6C0A"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9A6C0A" w:rsidRDefault="009A6C0A">
            <w:pPr>
              <w:spacing w:after="0" w:line="240" w:lineRule="auto"/>
              <w:jc w:val="both"/>
              <w:rPr>
                <w:rFonts w:ascii="Times New Roman" w:eastAsia="Times New Roman" w:hAnsi="Times New Roman" w:cs="Times New Roman"/>
                <w:sz w:val="24"/>
                <w:szCs w:val="24"/>
              </w:rPr>
            </w:pPr>
          </w:p>
        </w:tc>
      </w:tr>
      <w:tr w:rsidR="009A6C0A" w:rsidTr="00FD02B1">
        <w:tc>
          <w:tcPr>
            <w:tcW w:w="865" w:type="dxa"/>
            <w:shd w:val="clear" w:color="auto" w:fill="FFFFFF"/>
            <w:vAlign w:val="center"/>
          </w:tcPr>
          <w:p w:rsidR="009A6C0A" w:rsidRDefault="009A6C0A"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9A6C0A" w:rsidRPr="009114A4" w:rsidRDefault="009A6C0A" w:rsidP="00307974">
            <w:pPr>
              <w:spacing w:after="0" w:line="240" w:lineRule="auto"/>
              <w:ind w:left="78" w:right="127"/>
              <w:jc w:val="both"/>
              <w:rPr>
                <w:rFonts w:ascii="Times New Roman" w:eastAsia="Times New Roman" w:hAnsi="Times New Roman" w:cs="Times New Roman"/>
                <w:sz w:val="24"/>
                <w:szCs w:val="24"/>
              </w:rPr>
            </w:pPr>
            <w:r w:rsidRPr="009114A4">
              <w:rPr>
                <w:rFonts w:ascii="Times New Roman" w:eastAsia="Times New Roman" w:hAnsi="Times New Roman" w:cs="Times New Roman"/>
                <w:sz w:val="24"/>
                <w:szCs w:val="24"/>
              </w:rPr>
              <w:t>Cấp Chứng nhận trường trung học đạt kiểm định chất lượng giáo dục</w:t>
            </w:r>
          </w:p>
          <w:p w:rsidR="009A6C0A" w:rsidRPr="009114A4" w:rsidRDefault="009A6C0A" w:rsidP="00307974">
            <w:pPr>
              <w:spacing w:after="0" w:line="240" w:lineRule="auto"/>
              <w:ind w:left="78" w:right="127"/>
              <w:jc w:val="both"/>
              <w:rPr>
                <w:rFonts w:ascii="Times New Roman" w:eastAsia="Times New Roman" w:hAnsi="Times New Roman" w:cs="Times New Roman"/>
                <w:sz w:val="24"/>
                <w:szCs w:val="24"/>
              </w:rPr>
            </w:pPr>
            <w:r w:rsidRPr="009114A4">
              <w:rPr>
                <w:rFonts w:ascii="Times New Roman" w:eastAsia="Times New Roman" w:hAnsi="Times New Roman" w:cs="Times New Roman"/>
                <w:sz w:val="24"/>
                <w:szCs w:val="24"/>
              </w:rPr>
              <w:t>(1.000711.000.00.00.H56)</w:t>
            </w:r>
          </w:p>
        </w:tc>
        <w:tc>
          <w:tcPr>
            <w:tcW w:w="1276" w:type="dxa"/>
            <w:shd w:val="clear" w:color="auto" w:fill="FFFFFF"/>
          </w:tcPr>
          <w:p w:rsidR="009A6C0A" w:rsidRDefault="009A6C0A"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9A6C0A" w:rsidRDefault="009A6C0A" w:rsidP="00D74695">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9A6C0A" w:rsidRDefault="009A6C0A" w:rsidP="00D746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9A6C0A" w:rsidRDefault="009A6C0A"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9A6C0A" w:rsidRDefault="009A6C0A"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9A6C0A" w:rsidRDefault="009A6C0A">
            <w:pPr>
              <w:spacing w:after="0" w:line="240" w:lineRule="auto"/>
              <w:jc w:val="both"/>
              <w:rPr>
                <w:rFonts w:ascii="Times New Roman" w:eastAsia="Times New Roman" w:hAnsi="Times New Roman" w:cs="Times New Roman"/>
                <w:sz w:val="24"/>
                <w:szCs w:val="24"/>
              </w:rPr>
            </w:pPr>
          </w:p>
        </w:tc>
      </w:tr>
      <w:tr w:rsidR="009A6C0A" w:rsidTr="00FD02B1">
        <w:tc>
          <w:tcPr>
            <w:tcW w:w="865" w:type="dxa"/>
            <w:shd w:val="clear" w:color="auto" w:fill="FFFFFF"/>
            <w:vAlign w:val="center"/>
          </w:tcPr>
          <w:p w:rsidR="009A6C0A" w:rsidRDefault="009A6C0A"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9A6C0A" w:rsidRPr="009114A4" w:rsidRDefault="009A6C0A" w:rsidP="00307974">
            <w:pPr>
              <w:spacing w:after="0" w:line="240" w:lineRule="auto"/>
              <w:ind w:left="78" w:right="127"/>
              <w:jc w:val="both"/>
              <w:rPr>
                <w:rFonts w:ascii="Times New Roman" w:eastAsia="Times New Roman" w:hAnsi="Times New Roman" w:cs="Times New Roman"/>
                <w:sz w:val="24"/>
                <w:szCs w:val="24"/>
              </w:rPr>
            </w:pPr>
            <w:r w:rsidRPr="009114A4">
              <w:rPr>
                <w:rFonts w:ascii="Times New Roman" w:eastAsia="Times New Roman" w:hAnsi="Times New Roman" w:cs="Times New Roman"/>
                <w:sz w:val="24"/>
                <w:szCs w:val="24"/>
              </w:rPr>
              <w:t>Cấp Chứng nhận trường tiểu học đạt kiểm định chất lượng giáo dục</w:t>
            </w:r>
          </w:p>
          <w:p w:rsidR="009A6C0A" w:rsidRPr="009114A4" w:rsidRDefault="009A6C0A" w:rsidP="00307974">
            <w:pPr>
              <w:spacing w:after="0" w:line="240" w:lineRule="auto"/>
              <w:ind w:left="78" w:right="127"/>
              <w:jc w:val="both"/>
              <w:rPr>
                <w:rFonts w:ascii="Times New Roman" w:eastAsia="Times New Roman" w:hAnsi="Times New Roman" w:cs="Times New Roman"/>
                <w:sz w:val="24"/>
                <w:szCs w:val="24"/>
              </w:rPr>
            </w:pPr>
            <w:r w:rsidRPr="009114A4">
              <w:rPr>
                <w:rFonts w:ascii="Times New Roman" w:eastAsia="Times New Roman" w:hAnsi="Times New Roman" w:cs="Times New Roman"/>
                <w:sz w:val="24"/>
                <w:szCs w:val="24"/>
              </w:rPr>
              <w:t>(1.000713.000.00.00.H56)</w:t>
            </w:r>
          </w:p>
        </w:tc>
        <w:tc>
          <w:tcPr>
            <w:tcW w:w="1276" w:type="dxa"/>
            <w:shd w:val="clear" w:color="auto" w:fill="FFFFFF"/>
          </w:tcPr>
          <w:p w:rsidR="009A6C0A" w:rsidRDefault="009A6C0A"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9A6C0A" w:rsidRDefault="009A6C0A" w:rsidP="00D74695">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9A6C0A" w:rsidRDefault="009A6C0A" w:rsidP="00D746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9A6C0A" w:rsidRDefault="009A6C0A"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9A6C0A" w:rsidRDefault="009A6C0A"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9A6C0A" w:rsidRDefault="009A6C0A">
            <w:pPr>
              <w:spacing w:after="0" w:line="240" w:lineRule="auto"/>
              <w:jc w:val="both"/>
              <w:rPr>
                <w:rFonts w:ascii="Times New Roman" w:eastAsia="Times New Roman" w:hAnsi="Times New Roman" w:cs="Times New Roman"/>
                <w:sz w:val="24"/>
                <w:szCs w:val="24"/>
              </w:rPr>
            </w:pPr>
          </w:p>
        </w:tc>
      </w:tr>
      <w:tr w:rsidR="009A6C0A" w:rsidTr="00FD02B1">
        <w:tc>
          <w:tcPr>
            <w:tcW w:w="865" w:type="dxa"/>
            <w:shd w:val="clear" w:color="auto" w:fill="FFFFFF"/>
            <w:vAlign w:val="center"/>
          </w:tcPr>
          <w:p w:rsidR="009A6C0A" w:rsidRDefault="009A6C0A"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sz w:val="24"/>
                <w:szCs w:val="24"/>
              </w:rPr>
            </w:pPr>
          </w:p>
        </w:tc>
        <w:tc>
          <w:tcPr>
            <w:tcW w:w="4394" w:type="dxa"/>
            <w:shd w:val="clear" w:color="auto" w:fill="FFFFFF"/>
          </w:tcPr>
          <w:p w:rsidR="009A6C0A" w:rsidRPr="009114A4" w:rsidRDefault="000B496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Lĩnh vực </w:t>
            </w:r>
            <w:r w:rsidR="009A6C0A" w:rsidRPr="009114A4">
              <w:rPr>
                <w:rFonts w:ascii="Times New Roman" w:eastAsia="Times New Roman" w:hAnsi="Times New Roman" w:cs="Times New Roman"/>
                <w:b/>
                <w:sz w:val="24"/>
                <w:szCs w:val="24"/>
              </w:rPr>
              <w:t>Đào tạo với nước ngoài</w:t>
            </w:r>
          </w:p>
        </w:tc>
        <w:tc>
          <w:tcPr>
            <w:tcW w:w="1276" w:type="dxa"/>
            <w:shd w:val="clear" w:color="auto" w:fill="FFFFFF"/>
          </w:tcPr>
          <w:p w:rsidR="009A6C0A" w:rsidRDefault="009A6C0A"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9A6C0A" w:rsidRDefault="009A6C0A" w:rsidP="00D74695">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9A6C0A" w:rsidRDefault="009A6C0A" w:rsidP="00D74695">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9A6C0A" w:rsidRDefault="009A6C0A"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9A6C0A" w:rsidRDefault="009A6C0A"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9A6C0A" w:rsidRDefault="009A6C0A">
            <w:pPr>
              <w:spacing w:after="0" w:line="240" w:lineRule="auto"/>
              <w:jc w:val="both"/>
              <w:rPr>
                <w:rFonts w:ascii="Times New Roman" w:eastAsia="Times New Roman" w:hAnsi="Times New Roman" w:cs="Times New Roman"/>
                <w:sz w:val="24"/>
                <w:szCs w:val="24"/>
              </w:rPr>
            </w:pPr>
          </w:p>
        </w:tc>
      </w:tr>
      <w:tr w:rsidR="009A6C0A" w:rsidTr="00FD02B1">
        <w:tc>
          <w:tcPr>
            <w:tcW w:w="865" w:type="dxa"/>
            <w:shd w:val="clear" w:color="auto" w:fill="FFFFFF"/>
            <w:vAlign w:val="center"/>
          </w:tcPr>
          <w:p w:rsidR="009A6C0A" w:rsidRDefault="009A6C0A"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9A6C0A" w:rsidRPr="009114A4" w:rsidRDefault="009A6C0A" w:rsidP="00307974">
            <w:pPr>
              <w:spacing w:after="0" w:line="240" w:lineRule="auto"/>
              <w:ind w:left="78" w:right="127"/>
              <w:jc w:val="both"/>
              <w:rPr>
                <w:rFonts w:ascii="Times New Roman" w:eastAsia="Times New Roman" w:hAnsi="Times New Roman" w:cs="Times New Roman"/>
                <w:sz w:val="24"/>
                <w:szCs w:val="24"/>
              </w:rPr>
            </w:pPr>
            <w:r w:rsidRPr="009114A4">
              <w:rPr>
                <w:rFonts w:ascii="Times New Roman" w:eastAsia="Times New Roman" w:hAnsi="Times New Roman" w:cs="Times New Roman"/>
                <w:sz w:val="24"/>
                <w:szCs w:val="24"/>
              </w:rPr>
              <w:t>Phê duyệt liên kết giáo dục</w:t>
            </w:r>
          </w:p>
          <w:p w:rsidR="009A6C0A" w:rsidRPr="009114A4" w:rsidRDefault="009A6C0A" w:rsidP="00307974">
            <w:pPr>
              <w:spacing w:after="0" w:line="240" w:lineRule="auto"/>
              <w:ind w:left="78" w:right="127"/>
              <w:jc w:val="both"/>
              <w:rPr>
                <w:rFonts w:ascii="Times New Roman" w:eastAsia="Times New Roman" w:hAnsi="Times New Roman" w:cs="Times New Roman"/>
                <w:sz w:val="24"/>
                <w:szCs w:val="24"/>
              </w:rPr>
            </w:pPr>
            <w:r w:rsidRPr="009114A4">
              <w:rPr>
                <w:rFonts w:ascii="Times New Roman" w:eastAsia="Times New Roman" w:hAnsi="Times New Roman" w:cs="Times New Roman"/>
                <w:sz w:val="24"/>
                <w:szCs w:val="24"/>
              </w:rPr>
              <w:t>(1.001499.000.00.00.H56)</w:t>
            </w:r>
          </w:p>
        </w:tc>
        <w:tc>
          <w:tcPr>
            <w:tcW w:w="1276" w:type="dxa"/>
            <w:shd w:val="clear" w:color="auto" w:fill="FFFFFF"/>
          </w:tcPr>
          <w:p w:rsidR="009A6C0A" w:rsidRDefault="009A6C0A"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9A6C0A" w:rsidRDefault="009A6C0A" w:rsidP="00D746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9A6C0A" w:rsidRDefault="009A6C0A" w:rsidP="00D74695">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9A6C0A" w:rsidRDefault="009A6C0A"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9A6C0A" w:rsidRDefault="009A6C0A"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9A6C0A" w:rsidRDefault="009A6C0A">
            <w:pPr>
              <w:spacing w:after="0" w:line="240" w:lineRule="auto"/>
              <w:jc w:val="both"/>
              <w:rPr>
                <w:rFonts w:ascii="Times New Roman" w:eastAsia="Times New Roman" w:hAnsi="Times New Roman" w:cs="Times New Roman"/>
                <w:sz w:val="24"/>
                <w:szCs w:val="24"/>
              </w:rPr>
            </w:pPr>
          </w:p>
        </w:tc>
      </w:tr>
      <w:tr w:rsidR="009A6C0A" w:rsidTr="00FD02B1">
        <w:tc>
          <w:tcPr>
            <w:tcW w:w="865" w:type="dxa"/>
            <w:shd w:val="clear" w:color="auto" w:fill="FFFFFF"/>
            <w:vAlign w:val="center"/>
          </w:tcPr>
          <w:p w:rsidR="009A6C0A" w:rsidRDefault="009A6C0A"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9A6C0A" w:rsidRPr="009114A4" w:rsidRDefault="009A6C0A" w:rsidP="00307974">
            <w:pPr>
              <w:spacing w:after="0" w:line="240" w:lineRule="auto"/>
              <w:ind w:left="78" w:right="127"/>
              <w:jc w:val="both"/>
              <w:rPr>
                <w:rFonts w:ascii="Times New Roman" w:eastAsia="Times New Roman" w:hAnsi="Times New Roman" w:cs="Times New Roman"/>
                <w:sz w:val="24"/>
                <w:szCs w:val="24"/>
              </w:rPr>
            </w:pPr>
            <w:r w:rsidRPr="009114A4">
              <w:rPr>
                <w:rFonts w:ascii="Times New Roman" w:eastAsia="Times New Roman" w:hAnsi="Times New Roman" w:cs="Times New Roman"/>
                <w:sz w:val="24"/>
                <w:szCs w:val="24"/>
              </w:rPr>
              <w:t>Gia hạn, điều chỉnh hoạt động liên kết giáo dục</w:t>
            </w:r>
          </w:p>
          <w:p w:rsidR="009A6C0A" w:rsidRPr="009114A4" w:rsidRDefault="009A6C0A" w:rsidP="00307974">
            <w:pPr>
              <w:spacing w:after="0" w:line="240" w:lineRule="auto"/>
              <w:ind w:left="78" w:right="127"/>
              <w:jc w:val="both"/>
              <w:rPr>
                <w:rFonts w:ascii="Times New Roman" w:eastAsia="Times New Roman" w:hAnsi="Times New Roman" w:cs="Times New Roman"/>
                <w:sz w:val="24"/>
                <w:szCs w:val="24"/>
              </w:rPr>
            </w:pPr>
            <w:r w:rsidRPr="009114A4">
              <w:rPr>
                <w:rFonts w:ascii="Times New Roman" w:eastAsia="Times New Roman" w:hAnsi="Times New Roman" w:cs="Times New Roman"/>
                <w:sz w:val="24"/>
                <w:szCs w:val="24"/>
              </w:rPr>
              <w:t>(1.001497.000.00.00.H56)</w:t>
            </w:r>
          </w:p>
        </w:tc>
        <w:tc>
          <w:tcPr>
            <w:tcW w:w="1276" w:type="dxa"/>
            <w:shd w:val="clear" w:color="auto" w:fill="FFFFFF"/>
          </w:tcPr>
          <w:p w:rsidR="009A6C0A" w:rsidRDefault="009A6C0A"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9A6C0A" w:rsidRDefault="009A6C0A" w:rsidP="00D746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9A6C0A" w:rsidRDefault="009A6C0A" w:rsidP="00D74695">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9A6C0A" w:rsidRDefault="009A6C0A"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9A6C0A" w:rsidRDefault="009A6C0A"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trả kết quả trực tuyến (kết quả ký số bản điện tử) hoặc qua bưu chính công ích</w:t>
            </w:r>
            <w:r>
              <w:rPr>
                <w:rFonts w:ascii="Times New Roman" w:eastAsia="Times New Roman" w:hAnsi="Times New Roman" w:cs="Times New Roman"/>
                <w:b/>
                <w:sz w:val="24"/>
                <w:szCs w:val="24"/>
              </w:rPr>
              <w:t xml:space="preserve"> </w:t>
            </w:r>
          </w:p>
        </w:tc>
        <w:tc>
          <w:tcPr>
            <w:tcW w:w="1190" w:type="dxa"/>
            <w:shd w:val="clear" w:color="auto" w:fill="FFFFFF"/>
          </w:tcPr>
          <w:p w:rsidR="009A6C0A" w:rsidRDefault="009A6C0A">
            <w:pPr>
              <w:spacing w:after="0" w:line="240" w:lineRule="auto"/>
              <w:jc w:val="both"/>
              <w:rPr>
                <w:rFonts w:ascii="Times New Roman" w:eastAsia="Times New Roman" w:hAnsi="Times New Roman" w:cs="Times New Roman"/>
                <w:sz w:val="24"/>
                <w:szCs w:val="24"/>
              </w:rPr>
            </w:pPr>
          </w:p>
        </w:tc>
      </w:tr>
      <w:tr w:rsidR="009A6C0A" w:rsidTr="00FD02B1">
        <w:tc>
          <w:tcPr>
            <w:tcW w:w="865" w:type="dxa"/>
            <w:shd w:val="clear" w:color="auto" w:fill="FFFFFF"/>
            <w:vAlign w:val="center"/>
          </w:tcPr>
          <w:p w:rsidR="009A6C0A" w:rsidRDefault="009A6C0A"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9A6C0A" w:rsidRPr="009114A4" w:rsidRDefault="009A6C0A" w:rsidP="00307974">
            <w:pPr>
              <w:spacing w:after="0" w:line="240" w:lineRule="auto"/>
              <w:ind w:left="78" w:right="127"/>
              <w:jc w:val="both"/>
              <w:rPr>
                <w:rFonts w:ascii="Times New Roman" w:eastAsia="Times New Roman" w:hAnsi="Times New Roman" w:cs="Times New Roman"/>
                <w:sz w:val="24"/>
                <w:szCs w:val="24"/>
              </w:rPr>
            </w:pPr>
            <w:r w:rsidRPr="009114A4">
              <w:rPr>
                <w:rFonts w:ascii="Times New Roman" w:eastAsia="Times New Roman" w:hAnsi="Times New Roman" w:cs="Times New Roman"/>
                <w:sz w:val="24"/>
                <w:szCs w:val="24"/>
              </w:rPr>
              <w:t>Chấm dứt hoạt động liên kết giáo dục theo đề nghị của các bên liên kết</w:t>
            </w:r>
          </w:p>
          <w:p w:rsidR="009A6C0A" w:rsidRPr="009114A4" w:rsidRDefault="009A6C0A" w:rsidP="00307974">
            <w:pPr>
              <w:spacing w:after="0" w:line="240" w:lineRule="auto"/>
              <w:ind w:left="78" w:right="127"/>
              <w:jc w:val="both"/>
              <w:rPr>
                <w:rFonts w:ascii="Times New Roman" w:eastAsia="Times New Roman" w:hAnsi="Times New Roman" w:cs="Times New Roman"/>
                <w:sz w:val="24"/>
                <w:szCs w:val="24"/>
              </w:rPr>
            </w:pPr>
            <w:r w:rsidRPr="009114A4">
              <w:rPr>
                <w:rFonts w:ascii="Times New Roman" w:eastAsia="Times New Roman" w:hAnsi="Times New Roman" w:cs="Times New Roman"/>
                <w:sz w:val="24"/>
                <w:szCs w:val="24"/>
              </w:rPr>
              <w:t>(1.001496.000.00.00.H56)</w:t>
            </w:r>
          </w:p>
        </w:tc>
        <w:tc>
          <w:tcPr>
            <w:tcW w:w="1276" w:type="dxa"/>
            <w:shd w:val="clear" w:color="auto" w:fill="FFFFFF"/>
          </w:tcPr>
          <w:p w:rsidR="009A6C0A" w:rsidRDefault="009A6C0A"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9A6C0A" w:rsidRDefault="009A6C0A" w:rsidP="00D746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9A6C0A" w:rsidRDefault="009A6C0A" w:rsidP="00D74695">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9A6C0A" w:rsidRDefault="009A6C0A"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9A6C0A" w:rsidRDefault="009A6C0A"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trả kết quả trực tuyến (kết quả ký số bản điện tử) hoặc qua bưu chính công ích</w:t>
            </w:r>
            <w:r>
              <w:rPr>
                <w:rFonts w:ascii="Times New Roman" w:eastAsia="Times New Roman" w:hAnsi="Times New Roman" w:cs="Times New Roman"/>
                <w:b/>
                <w:sz w:val="24"/>
                <w:szCs w:val="24"/>
              </w:rPr>
              <w:t xml:space="preserve"> </w:t>
            </w:r>
          </w:p>
        </w:tc>
        <w:tc>
          <w:tcPr>
            <w:tcW w:w="1190" w:type="dxa"/>
            <w:shd w:val="clear" w:color="auto" w:fill="FFFFFF"/>
          </w:tcPr>
          <w:p w:rsidR="009A6C0A" w:rsidRDefault="009A6C0A">
            <w:pPr>
              <w:spacing w:after="0" w:line="240" w:lineRule="auto"/>
              <w:jc w:val="both"/>
              <w:rPr>
                <w:rFonts w:ascii="Times New Roman" w:eastAsia="Times New Roman" w:hAnsi="Times New Roman" w:cs="Times New Roman"/>
                <w:sz w:val="24"/>
                <w:szCs w:val="24"/>
              </w:rPr>
            </w:pPr>
          </w:p>
        </w:tc>
      </w:tr>
      <w:tr w:rsidR="009A6C0A" w:rsidTr="00FD02B1">
        <w:tc>
          <w:tcPr>
            <w:tcW w:w="865" w:type="dxa"/>
            <w:shd w:val="clear" w:color="auto" w:fill="FFFFFF"/>
            <w:vAlign w:val="center"/>
          </w:tcPr>
          <w:p w:rsidR="009A6C0A" w:rsidRDefault="009A6C0A"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9A6C0A" w:rsidRPr="009114A4" w:rsidRDefault="009A6C0A" w:rsidP="00307974">
            <w:pPr>
              <w:spacing w:after="0" w:line="240" w:lineRule="auto"/>
              <w:ind w:left="78" w:right="127"/>
              <w:jc w:val="both"/>
              <w:rPr>
                <w:rFonts w:ascii="Times New Roman" w:eastAsia="Times New Roman" w:hAnsi="Times New Roman" w:cs="Times New Roman"/>
                <w:sz w:val="24"/>
                <w:szCs w:val="24"/>
              </w:rPr>
            </w:pPr>
            <w:r w:rsidRPr="009114A4">
              <w:rPr>
                <w:rFonts w:ascii="Times New Roman" w:eastAsia="Times New Roman" w:hAnsi="Times New Roman" w:cs="Times New Roman"/>
                <w:sz w:val="24"/>
                <w:szCs w:val="24"/>
              </w:rPr>
              <w:t>Cho phép hoạt động giáo dục trở lại đối với:  Cơ sở đào tạo, bồi dưỡng ngắn hạn; Cơ sở giáo dục mầm non; Cơ sở giáo dục phổ thông có vốn đầu tư nước ngoài tại Việt Nam</w:t>
            </w:r>
          </w:p>
          <w:p w:rsidR="009A6C0A" w:rsidRPr="009114A4" w:rsidRDefault="009A6C0A" w:rsidP="00307974">
            <w:pPr>
              <w:spacing w:after="0" w:line="240" w:lineRule="auto"/>
              <w:ind w:left="78" w:right="127"/>
              <w:jc w:val="both"/>
              <w:rPr>
                <w:rFonts w:ascii="Times New Roman" w:eastAsia="Times New Roman" w:hAnsi="Times New Roman" w:cs="Times New Roman"/>
                <w:sz w:val="24"/>
                <w:szCs w:val="24"/>
              </w:rPr>
            </w:pPr>
            <w:r w:rsidRPr="009114A4">
              <w:rPr>
                <w:rFonts w:ascii="Times New Roman" w:eastAsia="Times New Roman" w:hAnsi="Times New Roman" w:cs="Times New Roman"/>
                <w:sz w:val="24"/>
                <w:szCs w:val="24"/>
              </w:rPr>
              <w:t>(1.001495.000.00.00.H56)</w:t>
            </w:r>
          </w:p>
        </w:tc>
        <w:tc>
          <w:tcPr>
            <w:tcW w:w="1276" w:type="dxa"/>
            <w:shd w:val="clear" w:color="auto" w:fill="FFFFFF"/>
          </w:tcPr>
          <w:p w:rsidR="009A6C0A" w:rsidRDefault="009A6C0A"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9A6C0A" w:rsidRDefault="009A6C0A" w:rsidP="00D746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9A6C0A" w:rsidRDefault="009A6C0A" w:rsidP="00D74695">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9A6C0A" w:rsidRDefault="009A6C0A"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9A6C0A" w:rsidRDefault="009A6C0A"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trả kết quả trực tuyến (kết quả ký số bản điện tử) hoặc qua bưu chính công ích</w:t>
            </w:r>
            <w:r>
              <w:rPr>
                <w:rFonts w:ascii="Times New Roman" w:eastAsia="Times New Roman" w:hAnsi="Times New Roman" w:cs="Times New Roman"/>
                <w:b/>
                <w:sz w:val="24"/>
                <w:szCs w:val="24"/>
              </w:rPr>
              <w:t xml:space="preserve"> </w:t>
            </w:r>
          </w:p>
        </w:tc>
        <w:tc>
          <w:tcPr>
            <w:tcW w:w="1190" w:type="dxa"/>
            <w:shd w:val="clear" w:color="auto" w:fill="FFFFFF"/>
          </w:tcPr>
          <w:p w:rsidR="009A6C0A" w:rsidRDefault="009A6C0A">
            <w:pPr>
              <w:spacing w:after="0" w:line="240" w:lineRule="auto"/>
              <w:jc w:val="both"/>
              <w:rPr>
                <w:rFonts w:ascii="Times New Roman" w:eastAsia="Times New Roman" w:hAnsi="Times New Roman" w:cs="Times New Roman"/>
                <w:sz w:val="24"/>
                <w:szCs w:val="24"/>
              </w:rPr>
            </w:pPr>
          </w:p>
        </w:tc>
      </w:tr>
      <w:tr w:rsidR="00D74695" w:rsidTr="00FD02B1">
        <w:tc>
          <w:tcPr>
            <w:tcW w:w="865" w:type="dxa"/>
            <w:shd w:val="clear" w:color="auto" w:fill="FFFFFF"/>
            <w:vAlign w:val="center"/>
          </w:tcPr>
          <w:p w:rsidR="00D74695" w:rsidRDefault="00D74695"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D74695" w:rsidRPr="009114A4" w:rsidRDefault="00D74695" w:rsidP="00307974">
            <w:pPr>
              <w:spacing w:after="0" w:line="240" w:lineRule="auto"/>
              <w:ind w:left="78" w:right="127"/>
              <w:jc w:val="both"/>
              <w:rPr>
                <w:rFonts w:ascii="Times New Roman" w:eastAsia="Times New Roman" w:hAnsi="Times New Roman" w:cs="Times New Roman"/>
                <w:sz w:val="24"/>
                <w:szCs w:val="24"/>
              </w:rPr>
            </w:pPr>
            <w:r w:rsidRPr="009114A4">
              <w:rPr>
                <w:rFonts w:ascii="Times New Roman" w:eastAsia="Times New Roman" w:hAnsi="Times New Roman" w:cs="Times New Roman"/>
                <w:sz w:val="24"/>
                <w:szCs w:val="24"/>
              </w:rPr>
              <w:t>Chấm dứt hoạt động cơ sở đào tạo, bồi dưỡng ngắn hạn có vốn đầu tư nước ngoài tại Việt Nam</w:t>
            </w:r>
          </w:p>
          <w:p w:rsidR="00D74695" w:rsidRPr="009114A4" w:rsidRDefault="00D74695" w:rsidP="00307974">
            <w:pPr>
              <w:spacing w:after="0" w:line="240" w:lineRule="auto"/>
              <w:ind w:left="78" w:right="127"/>
              <w:jc w:val="both"/>
              <w:rPr>
                <w:rFonts w:ascii="Times New Roman" w:eastAsia="Times New Roman" w:hAnsi="Times New Roman" w:cs="Times New Roman"/>
                <w:sz w:val="24"/>
                <w:szCs w:val="24"/>
              </w:rPr>
            </w:pPr>
            <w:r w:rsidRPr="009114A4">
              <w:rPr>
                <w:rFonts w:ascii="Times New Roman" w:eastAsia="Times New Roman" w:hAnsi="Times New Roman" w:cs="Times New Roman"/>
                <w:sz w:val="24"/>
                <w:szCs w:val="24"/>
              </w:rPr>
              <w:t>(1.001493.000.00.00.H56)</w:t>
            </w:r>
          </w:p>
        </w:tc>
        <w:tc>
          <w:tcPr>
            <w:tcW w:w="1276" w:type="dxa"/>
            <w:shd w:val="clear" w:color="auto" w:fill="FFFFFF"/>
          </w:tcPr>
          <w:p w:rsidR="00D74695" w:rsidRDefault="00D74695"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D74695" w:rsidRDefault="00D74695" w:rsidP="00D746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D74695" w:rsidRDefault="00D74695" w:rsidP="00D74695">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D74695" w:rsidRDefault="00D74695"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D74695" w:rsidRDefault="00D7469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trả kết quả trực tuyến (kết quả ký số bản điện tử) hoặc qua bưu chính công ích</w:t>
            </w:r>
          </w:p>
        </w:tc>
        <w:tc>
          <w:tcPr>
            <w:tcW w:w="1190" w:type="dxa"/>
            <w:shd w:val="clear" w:color="auto" w:fill="FFFFFF"/>
          </w:tcPr>
          <w:p w:rsidR="00D74695" w:rsidRDefault="00D74695">
            <w:pPr>
              <w:spacing w:after="0" w:line="240" w:lineRule="auto"/>
              <w:jc w:val="both"/>
              <w:rPr>
                <w:rFonts w:ascii="Times New Roman" w:eastAsia="Times New Roman" w:hAnsi="Times New Roman" w:cs="Times New Roman"/>
                <w:sz w:val="24"/>
                <w:szCs w:val="24"/>
              </w:rPr>
            </w:pPr>
          </w:p>
        </w:tc>
      </w:tr>
      <w:tr w:rsidR="00D74695" w:rsidTr="00FD02B1">
        <w:tc>
          <w:tcPr>
            <w:tcW w:w="865" w:type="dxa"/>
            <w:shd w:val="clear" w:color="auto" w:fill="FFFFFF"/>
            <w:vAlign w:val="center"/>
          </w:tcPr>
          <w:p w:rsidR="00D74695" w:rsidRDefault="00D74695"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D74695" w:rsidRPr="009114A4" w:rsidRDefault="00D74695" w:rsidP="00307974">
            <w:pPr>
              <w:spacing w:after="0" w:line="240" w:lineRule="auto"/>
              <w:ind w:left="78" w:right="127"/>
              <w:jc w:val="both"/>
              <w:rPr>
                <w:rFonts w:ascii="Times New Roman" w:eastAsia="Times New Roman" w:hAnsi="Times New Roman" w:cs="Times New Roman"/>
                <w:sz w:val="24"/>
                <w:szCs w:val="24"/>
              </w:rPr>
            </w:pPr>
            <w:r w:rsidRPr="009114A4">
              <w:rPr>
                <w:rFonts w:ascii="Times New Roman" w:eastAsia="Times New Roman" w:hAnsi="Times New Roman" w:cs="Times New Roman"/>
                <w:sz w:val="24"/>
                <w:szCs w:val="24"/>
              </w:rPr>
              <w:t xml:space="preserve">Đăng ký hoạt động của văn phòng đại diện giáo dục nước ngoài tại Việt Nam </w:t>
            </w:r>
          </w:p>
          <w:p w:rsidR="00D74695" w:rsidRPr="009114A4" w:rsidRDefault="00D74695" w:rsidP="00307974">
            <w:pPr>
              <w:spacing w:after="0" w:line="240" w:lineRule="auto"/>
              <w:ind w:left="78" w:right="127"/>
              <w:jc w:val="both"/>
              <w:rPr>
                <w:rFonts w:ascii="Times New Roman" w:eastAsia="Times New Roman" w:hAnsi="Times New Roman" w:cs="Times New Roman"/>
                <w:sz w:val="24"/>
                <w:szCs w:val="24"/>
              </w:rPr>
            </w:pPr>
            <w:r w:rsidRPr="009114A4">
              <w:rPr>
                <w:rFonts w:ascii="Times New Roman" w:eastAsia="Times New Roman" w:hAnsi="Times New Roman" w:cs="Times New Roman"/>
                <w:sz w:val="24"/>
                <w:szCs w:val="24"/>
              </w:rPr>
              <w:t>(1.001492.000.00.00.H56)</w:t>
            </w:r>
          </w:p>
        </w:tc>
        <w:tc>
          <w:tcPr>
            <w:tcW w:w="1276" w:type="dxa"/>
            <w:shd w:val="clear" w:color="auto" w:fill="FFFFFF"/>
          </w:tcPr>
          <w:p w:rsidR="00D74695" w:rsidRDefault="00D74695"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D74695" w:rsidRDefault="00D74695" w:rsidP="00D746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D74695" w:rsidRDefault="00D74695" w:rsidP="00D74695">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D74695" w:rsidRDefault="00D74695"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D74695" w:rsidRDefault="00D7469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trả kết quả trực tuyến (kết quả ký số bản điện tử) hoặc qua bưu chính công ích</w:t>
            </w:r>
            <w:r>
              <w:rPr>
                <w:rFonts w:ascii="Times New Roman" w:eastAsia="Times New Roman" w:hAnsi="Times New Roman" w:cs="Times New Roman"/>
                <w:b/>
                <w:sz w:val="24"/>
                <w:szCs w:val="24"/>
              </w:rPr>
              <w:t xml:space="preserve"> </w:t>
            </w:r>
          </w:p>
        </w:tc>
        <w:tc>
          <w:tcPr>
            <w:tcW w:w="1190" w:type="dxa"/>
            <w:shd w:val="clear" w:color="auto" w:fill="FFFFFF"/>
          </w:tcPr>
          <w:p w:rsidR="00D74695" w:rsidRDefault="00D74695">
            <w:pPr>
              <w:spacing w:after="0" w:line="240" w:lineRule="auto"/>
              <w:jc w:val="both"/>
              <w:rPr>
                <w:rFonts w:ascii="Times New Roman" w:eastAsia="Times New Roman" w:hAnsi="Times New Roman" w:cs="Times New Roman"/>
                <w:sz w:val="24"/>
                <w:szCs w:val="24"/>
              </w:rPr>
            </w:pPr>
          </w:p>
        </w:tc>
      </w:tr>
      <w:tr w:rsidR="00D74695" w:rsidTr="00FD02B1">
        <w:tc>
          <w:tcPr>
            <w:tcW w:w="865" w:type="dxa"/>
            <w:shd w:val="clear" w:color="auto" w:fill="FFFFFF"/>
            <w:vAlign w:val="center"/>
          </w:tcPr>
          <w:p w:rsidR="00D74695" w:rsidRDefault="00D74695"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D74695" w:rsidRPr="009114A4" w:rsidRDefault="00D74695" w:rsidP="00307974">
            <w:pPr>
              <w:spacing w:after="0" w:line="240" w:lineRule="auto"/>
              <w:ind w:left="78" w:right="127"/>
              <w:jc w:val="both"/>
              <w:rPr>
                <w:rFonts w:ascii="Times New Roman" w:eastAsia="Times New Roman" w:hAnsi="Times New Roman" w:cs="Times New Roman"/>
                <w:sz w:val="24"/>
                <w:szCs w:val="24"/>
              </w:rPr>
            </w:pPr>
            <w:r w:rsidRPr="009114A4">
              <w:rPr>
                <w:rFonts w:ascii="Times New Roman" w:eastAsia="Times New Roman" w:hAnsi="Times New Roman" w:cs="Times New Roman"/>
                <w:sz w:val="24"/>
                <w:szCs w:val="24"/>
              </w:rPr>
              <w:t>Cho phép thành lập cơ sở giáo dục mầm non, cơ sở giáo dục phổ thông có vốn đầu tư nước ngoài tại Việt Nam</w:t>
            </w:r>
          </w:p>
          <w:p w:rsidR="00D74695" w:rsidRPr="009114A4" w:rsidRDefault="00D74695" w:rsidP="00307974">
            <w:pPr>
              <w:spacing w:after="0" w:line="240" w:lineRule="auto"/>
              <w:ind w:left="78" w:right="127"/>
              <w:jc w:val="both"/>
              <w:rPr>
                <w:rFonts w:ascii="Times New Roman" w:eastAsia="Times New Roman" w:hAnsi="Times New Roman" w:cs="Times New Roman"/>
                <w:sz w:val="24"/>
                <w:szCs w:val="24"/>
              </w:rPr>
            </w:pPr>
            <w:r w:rsidRPr="009114A4">
              <w:rPr>
                <w:rFonts w:ascii="Times New Roman" w:eastAsia="Times New Roman" w:hAnsi="Times New Roman" w:cs="Times New Roman"/>
                <w:sz w:val="24"/>
                <w:szCs w:val="24"/>
              </w:rPr>
              <w:t>(1.000939.000.00.00.H56)</w:t>
            </w:r>
          </w:p>
        </w:tc>
        <w:tc>
          <w:tcPr>
            <w:tcW w:w="1276" w:type="dxa"/>
            <w:shd w:val="clear" w:color="auto" w:fill="FFFFFF"/>
          </w:tcPr>
          <w:p w:rsidR="00D74695" w:rsidRDefault="00D74695"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D74695" w:rsidRDefault="00D74695" w:rsidP="00D746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D74695" w:rsidRDefault="00D74695" w:rsidP="00D74695">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D74695" w:rsidRDefault="00D74695"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D74695" w:rsidRDefault="00D7469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trả kết quả trực tuyến (kết quả ký số bản điện tử) hoặc qua bưu chính công ích</w:t>
            </w:r>
            <w:r>
              <w:rPr>
                <w:rFonts w:ascii="Times New Roman" w:eastAsia="Times New Roman" w:hAnsi="Times New Roman" w:cs="Times New Roman"/>
                <w:b/>
                <w:sz w:val="24"/>
                <w:szCs w:val="24"/>
              </w:rPr>
              <w:t xml:space="preserve"> </w:t>
            </w:r>
          </w:p>
        </w:tc>
        <w:tc>
          <w:tcPr>
            <w:tcW w:w="1190" w:type="dxa"/>
            <w:shd w:val="clear" w:color="auto" w:fill="FFFFFF"/>
          </w:tcPr>
          <w:p w:rsidR="00D74695" w:rsidRDefault="00D74695">
            <w:pPr>
              <w:spacing w:after="0" w:line="240" w:lineRule="auto"/>
              <w:jc w:val="both"/>
              <w:rPr>
                <w:rFonts w:ascii="Times New Roman" w:eastAsia="Times New Roman" w:hAnsi="Times New Roman" w:cs="Times New Roman"/>
                <w:sz w:val="24"/>
                <w:szCs w:val="24"/>
              </w:rPr>
            </w:pPr>
          </w:p>
        </w:tc>
      </w:tr>
      <w:tr w:rsidR="00D74695" w:rsidTr="00FD02B1">
        <w:tc>
          <w:tcPr>
            <w:tcW w:w="865" w:type="dxa"/>
            <w:shd w:val="clear" w:color="auto" w:fill="FFFFFF"/>
            <w:vAlign w:val="center"/>
          </w:tcPr>
          <w:p w:rsidR="00D74695" w:rsidRDefault="00D74695"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D74695" w:rsidRPr="009114A4" w:rsidRDefault="00D74695" w:rsidP="00307974">
            <w:pPr>
              <w:spacing w:after="0" w:line="240" w:lineRule="auto"/>
              <w:ind w:left="78" w:right="127"/>
              <w:jc w:val="both"/>
              <w:rPr>
                <w:rFonts w:ascii="Times New Roman" w:eastAsia="Times New Roman" w:hAnsi="Times New Roman" w:cs="Times New Roman"/>
                <w:sz w:val="24"/>
                <w:szCs w:val="24"/>
              </w:rPr>
            </w:pPr>
            <w:r w:rsidRPr="009114A4">
              <w:rPr>
                <w:rFonts w:ascii="Times New Roman" w:eastAsia="Times New Roman" w:hAnsi="Times New Roman" w:cs="Times New Roman"/>
                <w:sz w:val="24"/>
                <w:szCs w:val="24"/>
              </w:rPr>
              <w:t xml:space="preserve">Cho phép hoạt động giáo dục đối với cơ sở đào tạo, bồi dưỡng ngắn hạn; cơ sở giáo </w:t>
            </w:r>
            <w:r w:rsidRPr="009114A4">
              <w:rPr>
                <w:rFonts w:ascii="Times New Roman" w:eastAsia="Times New Roman" w:hAnsi="Times New Roman" w:cs="Times New Roman"/>
                <w:sz w:val="24"/>
                <w:szCs w:val="24"/>
              </w:rPr>
              <w:lastRenderedPageBreak/>
              <w:t xml:space="preserve">dục mầm non; cơ sở giáo dục phổ thông có vốn đầu tư nước ngoài tại Việt Nam </w:t>
            </w:r>
          </w:p>
          <w:p w:rsidR="00D74695" w:rsidRPr="009114A4" w:rsidRDefault="00D74695" w:rsidP="00307974">
            <w:pPr>
              <w:spacing w:after="0" w:line="240" w:lineRule="auto"/>
              <w:ind w:left="78" w:right="127"/>
              <w:jc w:val="both"/>
              <w:rPr>
                <w:rFonts w:ascii="Times New Roman" w:eastAsia="Times New Roman" w:hAnsi="Times New Roman" w:cs="Times New Roman"/>
                <w:sz w:val="24"/>
                <w:szCs w:val="24"/>
              </w:rPr>
            </w:pPr>
            <w:r w:rsidRPr="009114A4">
              <w:rPr>
                <w:rFonts w:ascii="Times New Roman" w:eastAsia="Times New Roman" w:hAnsi="Times New Roman" w:cs="Times New Roman"/>
                <w:sz w:val="24"/>
                <w:szCs w:val="24"/>
              </w:rPr>
              <w:t>(1.006446.000.00.00.H56)</w:t>
            </w:r>
          </w:p>
        </w:tc>
        <w:tc>
          <w:tcPr>
            <w:tcW w:w="1276" w:type="dxa"/>
            <w:shd w:val="clear" w:color="auto" w:fill="FFFFFF"/>
          </w:tcPr>
          <w:p w:rsidR="00D74695" w:rsidRDefault="00D74695"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tcPr>
          <w:p w:rsidR="00D74695" w:rsidRDefault="00D74695" w:rsidP="00D74695">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D74695" w:rsidRDefault="00D74695" w:rsidP="00D746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D74695" w:rsidRDefault="00D74695"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D74695" w:rsidRDefault="00D7469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cơ quan đi kiểm tra thực tế; trả kết quả trực </w:t>
            </w:r>
            <w:r>
              <w:rPr>
                <w:rFonts w:ascii="Times New Roman" w:eastAsia="Times New Roman" w:hAnsi="Times New Roman" w:cs="Times New Roman"/>
                <w:sz w:val="24"/>
                <w:szCs w:val="24"/>
              </w:rPr>
              <w:lastRenderedPageBreak/>
              <w:t>tuyến (kết quả ký số bản điện tử) hoặc trả bản giấy trực tiếp hoặc qua bưu chính.</w:t>
            </w:r>
          </w:p>
          <w:p w:rsidR="00D74695" w:rsidRDefault="00D74695"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D74695" w:rsidRDefault="00D74695">
            <w:pPr>
              <w:spacing w:after="0" w:line="240" w:lineRule="auto"/>
              <w:jc w:val="both"/>
              <w:rPr>
                <w:rFonts w:ascii="Times New Roman" w:eastAsia="Times New Roman" w:hAnsi="Times New Roman" w:cs="Times New Roman"/>
                <w:sz w:val="24"/>
                <w:szCs w:val="24"/>
              </w:rPr>
            </w:pPr>
          </w:p>
        </w:tc>
      </w:tr>
      <w:tr w:rsidR="00D74695" w:rsidTr="00FD02B1">
        <w:tc>
          <w:tcPr>
            <w:tcW w:w="865" w:type="dxa"/>
            <w:shd w:val="clear" w:color="auto" w:fill="FFFFFF"/>
            <w:vAlign w:val="center"/>
          </w:tcPr>
          <w:p w:rsidR="00D74695" w:rsidRDefault="00D74695"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D74695" w:rsidRPr="009114A4" w:rsidRDefault="00D74695" w:rsidP="00307974">
            <w:pPr>
              <w:spacing w:after="0" w:line="240" w:lineRule="auto"/>
              <w:ind w:left="78" w:right="127"/>
              <w:jc w:val="both"/>
              <w:rPr>
                <w:rFonts w:ascii="Times New Roman" w:eastAsia="Times New Roman" w:hAnsi="Times New Roman" w:cs="Times New Roman"/>
                <w:sz w:val="24"/>
                <w:szCs w:val="24"/>
              </w:rPr>
            </w:pPr>
            <w:r w:rsidRPr="009114A4">
              <w:rPr>
                <w:rFonts w:ascii="Times New Roman" w:eastAsia="Times New Roman" w:hAnsi="Times New Roman" w:cs="Times New Roman"/>
                <w:sz w:val="24"/>
                <w:szCs w:val="24"/>
              </w:rPr>
              <w:t>Bổ sung, điều chỉnh quyết định cho phép hoạt động giáo dục đối với: Cơ sở đào tạo, bồi dưỡng ngắn hạn; Cơ sở giáo dục mầm non; Cơ sở giáo dục phổ thông có vốn đầu tư nước ngoài tại Việt Nam</w:t>
            </w:r>
          </w:p>
          <w:p w:rsidR="00D74695" w:rsidRPr="009114A4" w:rsidRDefault="00D74695" w:rsidP="00307974">
            <w:pPr>
              <w:spacing w:after="0" w:line="240" w:lineRule="auto"/>
              <w:ind w:left="78" w:right="127"/>
              <w:jc w:val="both"/>
              <w:rPr>
                <w:rFonts w:ascii="Times New Roman" w:eastAsia="Times New Roman" w:hAnsi="Times New Roman" w:cs="Times New Roman"/>
                <w:sz w:val="24"/>
                <w:szCs w:val="24"/>
              </w:rPr>
            </w:pPr>
            <w:r w:rsidRPr="009114A4">
              <w:rPr>
                <w:rFonts w:ascii="Times New Roman" w:eastAsia="Times New Roman" w:hAnsi="Times New Roman" w:cs="Times New Roman"/>
                <w:sz w:val="24"/>
                <w:szCs w:val="24"/>
              </w:rPr>
              <w:t>(1.000718.000.00.00.H56)</w:t>
            </w:r>
          </w:p>
        </w:tc>
        <w:tc>
          <w:tcPr>
            <w:tcW w:w="1276" w:type="dxa"/>
            <w:shd w:val="clear" w:color="auto" w:fill="FFFFFF"/>
          </w:tcPr>
          <w:p w:rsidR="00D74695" w:rsidRDefault="00D74695"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D74695" w:rsidRDefault="00D74695" w:rsidP="00D74695">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D74695" w:rsidRDefault="00D74695" w:rsidP="00D746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D74695" w:rsidRDefault="00D74695" w:rsidP="00D74695">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D74695" w:rsidRDefault="00D7469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D74695" w:rsidRDefault="00D74695">
            <w:pPr>
              <w:spacing w:after="0" w:line="240" w:lineRule="auto"/>
              <w:jc w:val="both"/>
              <w:rPr>
                <w:rFonts w:ascii="Times New Roman" w:eastAsia="Times New Roman" w:hAnsi="Times New Roman" w:cs="Times New Roman"/>
                <w:sz w:val="24"/>
                <w:szCs w:val="24"/>
              </w:rPr>
            </w:pPr>
          </w:p>
        </w:tc>
      </w:tr>
      <w:tr w:rsidR="000B1ADC" w:rsidTr="00FD02B1">
        <w:tc>
          <w:tcPr>
            <w:tcW w:w="865" w:type="dxa"/>
            <w:shd w:val="clear" w:color="auto" w:fill="FFFFFF"/>
            <w:vAlign w:val="center"/>
          </w:tcPr>
          <w:p w:rsidR="000B1ADC" w:rsidRDefault="000B1AD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0B1ADC" w:rsidRPr="009114A4" w:rsidRDefault="000B1ADC" w:rsidP="00307974">
            <w:pPr>
              <w:spacing w:after="0" w:line="240" w:lineRule="auto"/>
              <w:ind w:left="78" w:right="127"/>
              <w:jc w:val="both"/>
              <w:rPr>
                <w:rFonts w:ascii="Times New Roman" w:eastAsia="Times New Roman" w:hAnsi="Times New Roman" w:cs="Times New Roman"/>
                <w:sz w:val="24"/>
                <w:szCs w:val="24"/>
              </w:rPr>
            </w:pPr>
            <w:r w:rsidRPr="009114A4">
              <w:rPr>
                <w:rFonts w:ascii="Times New Roman" w:eastAsia="Times New Roman" w:hAnsi="Times New Roman" w:cs="Times New Roman"/>
                <w:sz w:val="24"/>
                <w:szCs w:val="24"/>
              </w:rPr>
              <w:t xml:space="preserve">Giải thể cơ sở giáo dục mầm non, cơ sở giáo dục phổ thông có vốn đầu tư nước ngoài tại Việt Nam </w:t>
            </w:r>
          </w:p>
          <w:p w:rsidR="000B1ADC" w:rsidRPr="009114A4" w:rsidRDefault="000B1ADC" w:rsidP="00307974">
            <w:pPr>
              <w:spacing w:after="0" w:line="240" w:lineRule="auto"/>
              <w:ind w:left="78" w:right="127"/>
              <w:jc w:val="both"/>
              <w:rPr>
                <w:rFonts w:ascii="Times New Roman" w:eastAsia="Times New Roman" w:hAnsi="Times New Roman" w:cs="Times New Roman"/>
                <w:sz w:val="24"/>
                <w:szCs w:val="24"/>
              </w:rPr>
            </w:pPr>
            <w:r w:rsidRPr="009114A4">
              <w:rPr>
                <w:rFonts w:ascii="Times New Roman" w:eastAsia="Times New Roman" w:hAnsi="Times New Roman" w:cs="Times New Roman"/>
                <w:sz w:val="24"/>
                <w:szCs w:val="24"/>
              </w:rPr>
              <w:t>(1.000716.000.00.00.H56)</w:t>
            </w:r>
          </w:p>
        </w:tc>
        <w:tc>
          <w:tcPr>
            <w:tcW w:w="1276" w:type="dxa"/>
            <w:shd w:val="clear" w:color="auto" w:fill="FFFFFF"/>
          </w:tcPr>
          <w:p w:rsidR="000B1ADC" w:rsidRDefault="000B1AD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0B1ADC" w:rsidRDefault="000B1ADC" w:rsidP="00A5474B">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0B1ADC" w:rsidRDefault="000B1ADC"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0B1ADC" w:rsidRDefault="000B1ADC" w:rsidP="00A5474B">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0B1ADC" w:rsidRDefault="000B1ADC"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0B1ADC" w:rsidRDefault="000B1ADC">
            <w:pPr>
              <w:spacing w:after="0" w:line="240" w:lineRule="auto"/>
              <w:jc w:val="both"/>
              <w:rPr>
                <w:rFonts w:ascii="Times New Roman" w:eastAsia="Times New Roman" w:hAnsi="Times New Roman" w:cs="Times New Roman"/>
                <w:sz w:val="24"/>
                <w:szCs w:val="24"/>
              </w:rPr>
            </w:pPr>
          </w:p>
        </w:tc>
      </w:tr>
      <w:tr w:rsidR="000B1ADC" w:rsidTr="00FD02B1">
        <w:tc>
          <w:tcPr>
            <w:tcW w:w="865" w:type="dxa"/>
            <w:shd w:val="clear" w:color="auto" w:fill="FFFFFF"/>
            <w:vAlign w:val="center"/>
          </w:tcPr>
          <w:p w:rsidR="000B1ADC" w:rsidRDefault="000B1AD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0B1ADC" w:rsidRPr="009114A4" w:rsidRDefault="000B1ADC" w:rsidP="00307974">
            <w:pPr>
              <w:spacing w:after="0" w:line="240" w:lineRule="auto"/>
              <w:ind w:left="78" w:right="127"/>
              <w:jc w:val="both"/>
              <w:rPr>
                <w:rFonts w:ascii="Times New Roman" w:eastAsia="Times New Roman" w:hAnsi="Times New Roman" w:cs="Times New Roman"/>
                <w:sz w:val="24"/>
                <w:szCs w:val="24"/>
              </w:rPr>
            </w:pPr>
            <w:r w:rsidRPr="009114A4">
              <w:rPr>
                <w:rFonts w:ascii="Times New Roman" w:eastAsia="Times New Roman" w:hAnsi="Times New Roman" w:cs="Times New Roman"/>
                <w:sz w:val="24"/>
                <w:szCs w:val="24"/>
              </w:rPr>
              <w:t>Chuyển đổi nhà trẻ, trường mẫu giáo, trường mầm non tư thục do nhà đầu tư nước ngoài đầu tư sang nhà trẻ, trường mẫu giáo, trường mầm non tư thục hoạt động không vì lợi nhuận</w:t>
            </w:r>
          </w:p>
          <w:p w:rsidR="000B1ADC" w:rsidRPr="009114A4" w:rsidRDefault="000B1ADC" w:rsidP="00307974">
            <w:pPr>
              <w:spacing w:after="0" w:line="240" w:lineRule="auto"/>
              <w:ind w:left="78" w:right="127"/>
              <w:jc w:val="both"/>
              <w:rPr>
                <w:rFonts w:ascii="Times New Roman" w:eastAsia="Times New Roman" w:hAnsi="Times New Roman" w:cs="Times New Roman"/>
                <w:sz w:val="24"/>
                <w:szCs w:val="24"/>
              </w:rPr>
            </w:pPr>
            <w:r w:rsidRPr="009114A4">
              <w:rPr>
                <w:rFonts w:ascii="Times New Roman" w:eastAsia="Times New Roman" w:hAnsi="Times New Roman" w:cs="Times New Roman"/>
                <w:sz w:val="24"/>
                <w:szCs w:val="24"/>
              </w:rPr>
              <w:t>(1.008722.000.00.00.H56)</w:t>
            </w:r>
          </w:p>
        </w:tc>
        <w:tc>
          <w:tcPr>
            <w:tcW w:w="1276" w:type="dxa"/>
            <w:shd w:val="clear" w:color="auto" w:fill="FFFFFF"/>
          </w:tcPr>
          <w:p w:rsidR="000B1ADC" w:rsidRDefault="000B1AD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0B1ADC" w:rsidRDefault="000B1ADC"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0B1ADC" w:rsidRDefault="000B1ADC" w:rsidP="00A5474B">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0B1ADC" w:rsidRDefault="000B1ADC" w:rsidP="00A5474B">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0B1ADC" w:rsidRDefault="000B1ADC"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trả kết quả trực tuyến (kết quả ký số bản điện tử) hoặc qua bưu chính công ích</w:t>
            </w:r>
            <w:r>
              <w:rPr>
                <w:rFonts w:ascii="Times New Roman" w:eastAsia="Times New Roman" w:hAnsi="Times New Roman" w:cs="Times New Roman"/>
                <w:b/>
                <w:sz w:val="24"/>
                <w:szCs w:val="24"/>
              </w:rPr>
              <w:t xml:space="preserve"> </w:t>
            </w:r>
          </w:p>
        </w:tc>
        <w:tc>
          <w:tcPr>
            <w:tcW w:w="1190" w:type="dxa"/>
            <w:shd w:val="clear" w:color="auto" w:fill="FFFFFF"/>
          </w:tcPr>
          <w:p w:rsidR="000B1ADC" w:rsidRDefault="000B1ADC">
            <w:pPr>
              <w:spacing w:after="0" w:line="240" w:lineRule="auto"/>
              <w:jc w:val="both"/>
              <w:rPr>
                <w:rFonts w:ascii="Times New Roman" w:eastAsia="Times New Roman" w:hAnsi="Times New Roman" w:cs="Times New Roman"/>
                <w:sz w:val="24"/>
                <w:szCs w:val="24"/>
              </w:rPr>
            </w:pPr>
          </w:p>
        </w:tc>
      </w:tr>
      <w:tr w:rsidR="00D62FA6" w:rsidTr="00FD02B1">
        <w:tc>
          <w:tcPr>
            <w:tcW w:w="865" w:type="dxa"/>
            <w:shd w:val="clear" w:color="auto" w:fill="FFFFFF"/>
            <w:vAlign w:val="center"/>
          </w:tcPr>
          <w:p w:rsidR="00D62FA6" w:rsidRDefault="00D62FA6"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sz w:val="24"/>
                <w:szCs w:val="24"/>
              </w:rPr>
            </w:pPr>
          </w:p>
        </w:tc>
        <w:tc>
          <w:tcPr>
            <w:tcW w:w="4394" w:type="dxa"/>
            <w:shd w:val="clear" w:color="auto" w:fill="FFFFFF"/>
          </w:tcPr>
          <w:p w:rsidR="00D62FA6" w:rsidRPr="00EC51F7" w:rsidRDefault="000B4965" w:rsidP="00307974">
            <w:pPr>
              <w:spacing w:after="0" w:line="240" w:lineRule="auto"/>
              <w:ind w:left="78" w:right="127"/>
              <w:jc w:val="both"/>
              <w:rPr>
                <w:rFonts w:ascii="Times New Roman" w:eastAsia="Times New Roman" w:hAnsi="Times New Roman" w:cs="Times New Roman"/>
                <w:b/>
                <w:sz w:val="28"/>
                <w:szCs w:val="28"/>
              </w:rPr>
            </w:pPr>
            <w:r>
              <w:rPr>
                <w:rFonts w:ascii="Times New Roman" w:eastAsia="Times New Roman" w:hAnsi="Times New Roman" w:cs="Times New Roman"/>
                <w:b/>
                <w:sz w:val="24"/>
                <w:szCs w:val="28"/>
              </w:rPr>
              <w:t>Lĩnh vực</w:t>
            </w:r>
            <w:r w:rsidR="00D62FA6" w:rsidRPr="00EC51F7">
              <w:rPr>
                <w:rFonts w:ascii="Times New Roman" w:eastAsia="Times New Roman" w:hAnsi="Times New Roman" w:cs="Times New Roman"/>
                <w:b/>
                <w:sz w:val="24"/>
                <w:szCs w:val="28"/>
              </w:rPr>
              <w:t xml:space="preserve"> Giáo dục và Đào tạo thuộc hệ thống giáo dục quốc dân</w:t>
            </w:r>
          </w:p>
        </w:tc>
        <w:tc>
          <w:tcPr>
            <w:tcW w:w="1276" w:type="dxa"/>
            <w:shd w:val="clear" w:color="auto" w:fill="FFFFFF"/>
          </w:tcPr>
          <w:p w:rsidR="00D62FA6" w:rsidRDefault="00D62FA6"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D62FA6" w:rsidRDefault="00D62FA6" w:rsidP="00A5474B">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D62FA6" w:rsidRDefault="00D62FA6" w:rsidP="00A5474B">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D62FA6" w:rsidRDefault="00D62FA6" w:rsidP="00A5474B">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D62FA6" w:rsidRDefault="00D62FA6"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D62FA6" w:rsidRDefault="00D62FA6">
            <w:pPr>
              <w:spacing w:after="0" w:line="240" w:lineRule="auto"/>
              <w:jc w:val="both"/>
              <w:rPr>
                <w:rFonts w:ascii="Times New Roman" w:eastAsia="Times New Roman" w:hAnsi="Times New Roman" w:cs="Times New Roman"/>
                <w:sz w:val="24"/>
                <w:szCs w:val="24"/>
              </w:rPr>
            </w:pPr>
          </w:p>
        </w:tc>
      </w:tr>
      <w:tr w:rsidR="00D62FA6" w:rsidTr="00FD02B1">
        <w:tc>
          <w:tcPr>
            <w:tcW w:w="865" w:type="dxa"/>
            <w:shd w:val="clear" w:color="auto" w:fill="FFFFFF"/>
            <w:vAlign w:val="center"/>
          </w:tcPr>
          <w:p w:rsidR="00D62FA6" w:rsidRDefault="00D62FA6"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D62FA6" w:rsidRPr="00CD46A2" w:rsidRDefault="00D62FA6"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 xml:space="preserve">Chuyển đổi trường trung học phổ thông tư thục, trường phổ thông tư thục có nhiều </w:t>
            </w:r>
            <w:r w:rsidRPr="00CD46A2">
              <w:rPr>
                <w:rFonts w:ascii="Times New Roman" w:eastAsia="Times New Roman" w:hAnsi="Times New Roman" w:cs="Times New Roman"/>
                <w:sz w:val="24"/>
                <w:szCs w:val="24"/>
              </w:rPr>
              <w:lastRenderedPageBreak/>
              <w:t>cấp học có cấp học cao nhất là trung học phổ thông do nhà đầu tư trong nước đầu tư và trường phổ thông tư thục do nhà đầu tư nước ngoài đầu tư sang trường phổ thông tư thục hoạt động không vì lợi nhuận</w:t>
            </w:r>
          </w:p>
          <w:p w:rsidR="00D62FA6" w:rsidRPr="00CD46A2" w:rsidRDefault="00D62FA6"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(1.008723.000.00.00.H56)</w:t>
            </w:r>
          </w:p>
        </w:tc>
        <w:tc>
          <w:tcPr>
            <w:tcW w:w="1276" w:type="dxa"/>
            <w:shd w:val="clear" w:color="auto" w:fill="FFFFFF"/>
          </w:tcPr>
          <w:p w:rsidR="00D62FA6" w:rsidRDefault="00D62FA6"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tcPr>
          <w:p w:rsidR="00D62FA6" w:rsidRDefault="00D62FA6"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D62FA6" w:rsidRDefault="00D62FA6" w:rsidP="00A5474B">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D62FA6" w:rsidRDefault="00D62FA6" w:rsidP="00A5474B">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D62FA6" w:rsidRDefault="00D62FA6"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trả kết quả trực tuyến (kết quả ký số bản điện tử) hoặc </w:t>
            </w:r>
            <w:r>
              <w:rPr>
                <w:rFonts w:ascii="Times New Roman" w:eastAsia="Times New Roman" w:hAnsi="Times New Roman" w:cs="Times New Roman"/>
                <w:sz w:val="24"/>
                <w:szCs w:val="24"/>
              </w:rPr>
              <w:lastRenderedPageBreak/>
              <w:t>qua bưu chính công ích</w:t>
            </w:r>
            <w:r>
              <w:rPr>
                <w:rFonts w:ascii="Times New Roman" w:eastAsia="Times New Roman" w:hAnsi="Times New Roman" w:cs="Times New Roman"/>
                <w:b/>
                <w:sz w:val="24"/>
                <w:szCs w:val="24"/>
              </w:rPr>
              <w:t xml:space="preserve"> </w:t>
            </w:r>
          </w:p>
        </w:tc>
        <w:tc>
          <w:tcPr>
            <w:tcW w:w="1190" w:type="dxa"/>
            <w:shd w:val="clear" w:color="auto" w:fill="FFFFFF"/>
          </w:tcPr>
          <w:p w:rsidR="00D62FA6" w:rsidRDefault="00D62FA6">
            <w:pPr>
              <w:spacing w:after="0" w:line="240" w:lineRule="auto"/>
              <w:jc w:val="both"/>
              <w:rPr>
                <w:rFonts w:ascii="Times New Roman" w:eastAsia="Times New Roman" w:hAnsi="Times New Roman" w:cs="Times New Roman"/>
                <w:sz w:val="24"/>
                <w:szCs w:val="24"/>
              </w:rPr>
            </w:pPr>
          </w:p>
        </w:tc>
      </w:tr>
      <w:tr w:rsidR="00D62FA6" w:rsidTr="00FD02B1">
        <w:tc>
          <w:tcPr>
            <w:tcW w:w="865" w:type="dxa"/>
            <w:shd w:val="clear" w:color="auto" w:fill="FFFFFF"/>
            <w:vAlign w:val="center"/>
          </w:tcPr>
          <w:p w:rsidR="00D62FA6" w:rsidRDefault="00D62FA6"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D62FA6" w:rsidRPr="00CD46A2" w:rsidRDefault="00D62FA6"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Xét, cấp học bổng chính sách</w:t>
            </w:r>
          </w:p>
          <w:p w:rsidR="00D62FA6" w:rsidRPr="00CD46A2" w:rsidRDefault="00D62FA6"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(1.002407.000.00.00.H56)</w:t>
            </w:r>
          </w:p>
        </w:tc>
        <w:tc>
          <w:tcPr>
            <w:tcW w:w="1276" w:type="dxa"/>
            <w:shd w:val="clear" w:color="auto" w:fill="FFFFFF"/>
          </w:tcPr>
          <w:p w:rsidR="00511F4D" w:rsidRDefault="00D62FA6"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r w:rsidR="00511F4D">
              <w:rPr>
                <w:rFonts w:ascii="Times New Roman" w:eastAsia="Times New Roman" w:hAnsi="Times New Roman" w:cs="Times New Roman"/>
                <w:sz w:val="24"/>
                <w:szCs w:val="24"/>
              </w:rPr>
              <w:t xml:space="preserve"> (sở Nội vụ, Sở LĐTBXH)</w:t>
            </w:r>
          </w:p>
          <w:p w:rsidR="00D62FA6" w:rsidRDefault="00D62FA6"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Cấp huyện</w:t>
            </w:r>
          </w:p>
        </w:tc>
        <w:tc>
          <w:tcPr>
            <w:tcW w:w="932" w:type="dxa"/>
            <w:shd w:val="clear" w:color="auto" w:fill="FFFFFF"/>
          </w:tcPr>
          <w:p w:rsidR="00D62FA6" w:rsidRDefault="00D62FA6"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D62FA6" w:rsidRDefault="00D62FA6" w:rsidP="00A5474B">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D62FA6" w:rsidRDefault="00D62FA6" w:rsidP="00A5474B">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D62FA6" w:rsidRDefault="00D62FA6"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Đối với sinh viên trường đại học, trường cao đẳng, học viên cơ sở giáo dục nghề nghiệp tư thục dành cho thương binh, người khuyết tật): Nộp hồ sơ trực tuyến; trả kết quả trực tuyến (kết quả ký số bản điện tử) hoặc qua bưu chính công ích.</w:t>
            </w:r>
          </w:p>
          <w:p w:rsidR="00D62FA6" w:rsidRDefault="00D62FA6"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Đối với học sinh trường THCS Dân tộc nội trú, THPT dân tộc nội trú; học viên cơ sở giáo dục nghề nghiệp công lập dành cho thương binh, người khuyết tật: Đây là thủ tục đặc thù, thực hiện tại cơ sở giáo dục, chưa đưa vào thực hiện một cửa các cấp.</w:t>
            </w:r>
          </w:p>
        </w:tc>
        <w:tc>
          <w:tcPr>
            <w:tcW w:w="1190" w:type="dxa"/>
            <w:shd w:val="clear" w:color="auto" w:fill="FFFFFF"/>
          </w:tcPr>
          <w:p w:rsidR="00D62FA6" w:rsidRDefault="00D62FA6">
            <w:pPr>
              <w:spacing w:after="0" w:line="240" w:lineRule="auto"/>
              <w:jc w:val="both"/>
              <w:rPr>
                <w:rFonts w:ascii="Times New Roman" w:eastAsia="Times New Roman" w:hAnsi="Times New Roman" w:cs="Times New Roman"/>
                <w:sz w:val="24"/>
                <w:szCs w:val="24"/>
              </w:rPr>
            </w:pPr>
          </w:p>
        </w:tc>
      </w:tr>
      <w:tr w:rsidR="00D62FA6" w:rsidTr="00FD02B1">
        <w:tc>
          <w:tcPr>
            <w:tcW w:w="865" w:type="dxa"/>
            <w:shd w:val="clear" w:color="auto" w:fill="FFFFFF"/>
            <w:vAlign w:val="center"/>
          </w:tcPr>
          <w:p w:rsidR="00D62FA6" w:rsidRDefault="00D62FA6"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D62FA6" w:rsidRPr="00CD46A2" w:rsidRDefault="00D62FA6"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 xml:space="preserve">Đề nghị miễn giảm học phí, hỗ trợ chi phí học tập, hỗ trợ tiền đóng học phí đối với người học tại các cơ sở giáo dục mầm non, giáo dục phổ thông, giáo dục thường xuyên, giáo dục nghề nghiệp và giáo dục </w:t>
            </w:r>
            <w:r w:rsidRPr="00CD46A2">
              <w:rPr>
                <w:rFonts w:ascii="Times New Roman" w:eastAsia="Times New Roman" w:hAnsi="Times New Roman" w:cs="Times New Roman"/>
                <w:sz w:val="24"/>
                <w:szCs w:val="24"/>
              </w:rPr>
              <w:lastRenderedPageBreak/>
              <w:t>đại học.</w:t>
            </w:r>
          </w:p>
          <w:p w:rsidR="00D62FA6" w:rsidRPr="00CD46A2" w:rsidRDefault="00D62FA6"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(1.005144.000.00.00.H56)</w:t>
            </w:r>
          </w:p>
        </w:tc>
        <w:tc>
          <w:tcPr>
            <w:tcW w:w="1276" w:type="dxa"/>
            <w:shd w:val="clear" w:color="auto" w:fill="FFFFFF"/>
          </w:tcPr>
          <w:p w:rsidR="00D62FA6" w:rsidRDefault="00D62FA6"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 Cấp huyện</w:t>
            </w:r>
          </w:p>
        </w:tc>
        <w:tc>
          <w:tcPr>
            <w:tcW w:w="932" w:type="dxa"/>
            <w:shd w:val="clear" w:color="auto" w:fill="FFFFFF"/>
          </w:tcPr>
          <w:p w:rsidR="00D62FA6" w:rsidRDefault="00D62FA6" w:rsidP="00A5474B">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D62FA6" w:rsidRDefault="00D62FA6" w:rsidP="00A5474B">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D62FA6" w:rsidRDefault="00D62FA6"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tcPr>
          <w:p w:rsidR="00D62FA6" w:rsidRDefault="00D62FA6"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Đây là thủ tục đặc thù, thực hiện tại cơ sở giáo dục, chưa đưa vào thực hiện một cửa các cấp (chưa kết nối được với Cổng dịch vụ công</w:t>
            </w:r>
            <w:r w:rsidR="00B333F9">
              <w:rPr>
                <w:rFonts w:ascii="Times New Roman" w:eastAsia="Times New Roman" w:hAnsi="Times New Roman" w:cs="Times New Roman"/>
                <w:sz w:val="24"/>
                <w:szCs w:val="24"/>
              </w:rPr>
              <w:t xml:space="preserve"> tỉnh</w:t>
            </w:r>
            <w:r>
              <w:rPr>
                <w:rFonts w:ascii="Times New Roman" w:eastAsia="Times New Roman" w:hAnsi="Times New Roman" w:cs="Times New Roman"/>
                <w:sz w:val="24"/>
                <w:szCs w:val="24"/>
              </w:rPr>
              <w:t>).</w:t>
            </w:r>
          </w:p>
        </w:tc>
        <w:tc>
          <w:tcPr>
            <w:tcW w:w="1190" w:type="dxa"/>
            <w:shd w:val="clear" w:color="auto" w:fill="FFFFFF"/>
          </w:tcPr>
          <w:p w:rsidR="00D62FA6" w:rsidRDefault="00D62FA6">
            <w:pPr>
              <w:spacing w:after="0" w:line="240" w:lineRule="auto"/>
              <w:jc w:val="both"/>
              <w:rPr>
                <w:rFonts w:ascii="Times New Roman" w:eastAsia="Times New Roman" w:hAnsi="Times New Roman" w:cs="Times New Roman"/>
                <w:sz w:val="24"/>
                <w:szCs w:val="24"/>
              </w:rPr>
            </w:pPr>
          </w:p>
        </w:tc>
      </w:tr>
      <w:tr w:rsidR="00D62FA6" w:rsidTr="00FD02B1">
        <w:tc>
          <w:tcPr>
            <w:tcW w:w="865" w:type="dxa"/>
            <w:shd w:val="clear" w:color="auto" w:fill="FFFFFF"/>
            <w:vAlign w:val="center"/>
          </w:tcPr>
          <w:p w:rsidR="00D62FA6" w:rsidRDefault="00D62FA6"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D62FA6" w:rsidRPr="00CD46A2" w:rsidRDefault="00D62FA6"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Xét, duyệt chính sách hỗ trợ đối với học sinh trung học phổ thông là người dân tộc Kinh</w:t>
            </w:r>
          </w:p>
          <w:p w:rsidR="00D62FA6" w:rsidRPr="00CD46A2" w:rsidRDefault="00D62FA6"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(1.004435.000.00.00.H56)</w:t>
            </w:r>
          </w:p>
        </w:tc>
        <w:tc>
          <w:tcPr>
            <w:tcW w:w="1276" w:type="dxa"/>
            <w:shd w:val="clear" w:color="auto" w:fill="FFFFFF"/>
          </w:tcPr>
          <w:p w:rsidR="00D62FA6" w:rsidRDefault="00D62FA6"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D62FA6" w:rsidRDefault="00D62FA6" w:rsidP="00A5474B">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D62FA6" w:rsidRDefault="00D62FA6" w:rsidP="00A5474B">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D62FA6" w:rsidRDefault="00D62FA6" w:rsidP="00A5474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x</w:t>
            </w:r>
          </w:p>
        </w:tc>
        <w:tc>
          <w:tcPr>
            <w:tcW w:w="3969" w:type="dxa"/>
            <w:shd w:val="clear" w:color="auto" w:fill="FFFFFF"/>
          </w:tcPr>
          <w:p w:rsidR="00D62FA6" w:rsidRDefault="00D62FA6"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Đây là thủ tục đặc thù, thực hiện tại cơ sở giáo dục, chưa đưa vào thực hiện một cửa các cấp (chưa kết nối được với Cổng dịch vụ công</w:t>
            </w:r>
            <w:r w:rsidR="00B333F9">
              <w:rPr>
                <w:rFonts w:ascii="Times New Roman" w:eastAsia="Times New Roman" w:hAnsi="Times New Roman" w:cs="Times New Roman"/>
                <w:sz w:val="24"/>
                <w:szCs w:val="24"/>
              </w:rPr>
              <w:t xml:space="preserve"> tỉnh</w:t>
            </w:r>
            <w:r>
              <w:rPr>
                <w:rFonts w:ascii="Times New Roman" w:eastAsia="Times New Roman" w:hAnsi="Times New Roman" w:cs="Times New Roman"/>
                <w:sz w:val="24"/>
                <w:szCs w:val="24"/>
              </w:rPr>
              <w:t>).</w:t>
            </w:r>
          </w:p>
        </w:tc>
        <w:tc>
          <w:tcPr>
            <w:tcW w:w="1190" w:type="dxa"/>
            <w:shd w:val="clear" w:color="auto" w:fill="FFFFFF"/>
          </w:tcPr>
          <w:p w:rsidR="00D62FA6" w:rsidRDefault="00D62FA6">
            <w:pPr>
              <w:spacing w:after="0" w:line="240" w:lineRule="auto"/>
              <w:jc w:val="both"/>
              <w:rPr>
                <w:rFonts w:ascii="Times New Roman" w:eastAsia="Times New Roman" w:hAnsi="Times New Roman" w:cs="Times New Roman"/>
                <w:sz w:val="24"/>
                <w:szCs w:val="24"/>
              </w:rPr>
            </w:pPr>
          </w:p>
        </w:tc>
      </w:tr>
      <w:tr w:rsidR="00D62FA6" w:rsidTr="00FD02B1">
        <w:tc>
          <w:tcPr>
            <w:tcW w:w="865" w:type="dxa"/>
            <w:shd w:val="clear" w:color="auto" w:fill="FFFFFF"/>
            <w:vAlign w:val="center"/>
          </w:tcPr>
          <w:p w:rsidR="00D62FA6" w:rsidRDefault="00D62FA6"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D62FA6" w:rsidRPr="00CD46A2" w:rsidRDefault="00D62FA6"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Xét, duyệt chính sách hỗ trợ đối với học sinh trung học phổ thông là người dân tộc thiểu số.</w:t>
            </w:r>
          </w:p>
          <w:p w:rsidR="00D62FA6" w:rsidRPr="00CD46A2" w:rsidRDefault="00D62FA6"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(1.004436.000.00.00.H56)</w:t>
            </w:r>
          </w:p>
        </w:tc>
        <w:tc>
          <w:tcPr>
            <w:tcW w:w="1276" w:type="dxa"/>
            <w:shd w:val="clear" w:color="auto" w:fill="FFFFFF"/>
          </w:tcPr>
          <w:p w:rsidR="00D62FA6" w:rsidRDefault="00D62FA6"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D62FA6" w:rsidRDefault="00D62FA6" w:rsidP="00A5474B">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D62FA6" w:rsidRDefault="00D62FA6" w:rsidP="00A5474B">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D62FA6" w:rsidRDefault="00D62FA6" w:rsidP="00A5474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x</w:t>
            </w:r>
          </w:p>
        </w:tc>
        <w:tc>
          <w:tcPr>
            <w:tcW w:w="3969" w:type="dxa"/>
            <w:shd w:val="clear" w:color="auto" w:fill="FFFFFF"/>
          </w:tcPr>
          <w:p w:rsidR="00D62FA6" w:rsidRDefault="00D62FA6"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Đây là thủ tục đặc thù, thực hiện tại cơ sở giáo dục, chưa đưa vào thực hiện một cửa các cấp (chưa kết nối được với Cổng dịch vụ công</w:t>
            </w:r>
            <w:r w:rsidR="00B333F9">
              <w:rPr>
                <w:rFonts w:ascii="Times New Roman" w:eastAsia="Times New Roman" w:hAnsi="Times New Roman" w:cs="Times New Roman"/>
                <w:sz w:val="24"/>
                <w:szCs w:val="24"/>
              </w:rPr>
              <w:t xml:space="preserve"> tỉnh</w:t>
            </w:r>
            <w:r>
              <w:rPr>
                <w:rFonts w:ascii="Times New Roman" w:eastAsia="Times New Roman" w:hAnsi="Times New Roman" w:cs="Times New Roman"/>
                <w:sz w:val="24"/>
                <w:szCs w:val="24"/>
              </w:rPr>
              <w:t>).</w:t>
            </w:r>
          </w:p>
        </w:tc>
        <w:tc>
          <w:tcPr>
            <w:tcW w:w="1190" w:type="dxa"/>
            <w:shd w:val="clear" w:color="auto" w:fill="FFFFFF"/>
          </w:tcPr>
          <w:p w:rsidR="00D62FA6" w:rsidRDefault="00D62FA6">
            <w:pPr>
              <w:spacing w:after="0" w:line="240" w:lineRule="auto"/>
              <w:jc w:val="both"/>
              <w:rPr>
                <w:rFonts w:ascii="Times New Roman" w:eastAsia="Times New Roman" w:hAnsi="Times New Roman" w:cs="Times New Roman"/>
                <w:sz w:val="24"/>
                <w:szCs w:val="24"/>
              </w:rPr>
            </w:pPr>
          </w:p>
        </w:tc>
      </w:tr>
      <w:tr w:rsidR="00D62FA6" w:rsidTr="00FD02B1">
        <w:tc>
          <w:tcPr>
            <w:tcW w:w="865" w:type="dxa"/>
            <w:shd w:val="clear" w:color="auto" w:fill="FFFFFF"/>
            <w:vAlign w:val="center"/>
          </w:tcPr>
          <w:p w:rsidR="00D62FA6" w:rsidRDefault="00D62FA6"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D62FA6" w:rsidRPr="00CD46A2" w:rsidRDefault="00D62FA6"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Hỗ trợ học tập đối với học sinh trung học phổ thông các dân tộc thiểu số rất ít người.</w:t>
            </w:r>
          </w:p>
          <w:p w:rsidR="00D62FA6" w:rsidRPr="00CD46A2" w:rsidRDefault="00D62FA6"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(1.002982.000.00.00.H56)</w:t>
            </w:r>
          </w:p>
        </w:tc>
        <w:tc>
          <w:tcPr>
            <w:tcW w:w="1276" w:type="dxa"/>
            <w:shd w:val="clear" w:color="auto" w:fill="FFFFFF"/>
          </w:tcPr>
          <w:p w:rsidR="00D62FA6" w:rsidRDefault="00D62FA6"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D62FA6" w:rsidRDefault="00D62FA6" w:rsidP="00A5474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92" w:type="dxa"/>
            <w:shd w:val="clear" w:color="auto" w:fill="FFFFFF"/>
          </w:tcPr>
          <w:p w:rsidR="00D62FA6" w:rsidRDefault="00D62FA6" w:rsidP="00A5474B">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D62FA6" w:rsidRDefault="00D62FA6" w:rsidP="00A5474B">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D62FA6" w:rsidRDefault="00D62FA6" w:rsidP="00307974">
            <w:pPr>
              <w:spacing w:after="0" w:line="240" w:lineRule="auto"/>
              <w:ind w:left="127" w:right="127"/>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 </w:t>
            </w:r>
            <w:r>
              <w:rPr>
                <w:rFonts w:ascii="Times New Roman" w:eastAsia="Times New Roman" w:hAnsi="Times New Roman" w:cs="Times New Roman"/>
                <w:sz w:val="23"/>
                <w:szCs w:val="23"/>
                <w:highlight w:val="white"/>
              </w:rPr>
              <w:t>Đối với học sinh học tại các cơ sở giáo dục ngoài công lập</w:t>
            </w:r>
            <w:r>
              <w:rPr>
                <w:rFonts w:ascii="Times New Roman" w:eastAsia="Times New Roman" w:hAnsi="Times New Roman" w:cs="Times New Roman"/>
                <w:sz w:val="26"/>
                <w:szCs w:val="26"/>
              </w:rPr>
              <w:t xml:space="preserve">: </w:t>
            </w:r>
            <w:r>
              <w:rPr>
                <w:rFonts w:ascii="Times New Roman" w:eastAsia="Times New Roman" w:hAnsi="Times New Roman" w:cs="Times New Roman"/>
                <w:sz w:val="24"/>
                <w:szCs w:val="24"/>
              </w:rPr>
              <w:t>Nộp hồ sơ trực tuyến; trả kết quả trực tuyến (kết quả ký số bản điện tử) hoặc qua bưu chính công ích.</w:t>
            </w:r>
          </w:p>
          <w:p w:rsidR="00D62FA6" w:rsidRDefault="00D62FA6"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sz w:val="23"/>
                <w:szCs w:val="23"/>
                <w:highlight w:val="white"/>
              </w:rPr>
              <w:t>Đối với học sinh học tại các cơ sở giáo dục  công lập</w:t>
            </w:r>
            <w:r>
              <w:rPr>
                <w:rFonts w:ascii="Times New Roman" w:eastAsia="Times New Roman" w:hAnsi="Times New Roman" w:cs="Times New Roman"/>
                <w:sz w:val="24"/>
                <w:szCs w:val="24"/>
              </w:rPr>
              <w:t>: Đây là thủ tục đặc thù, thực hiện tại cơ sở giáo dục, chưa đưa vào thực hiện một cửa các cấp (chưa kết nối được với Cổng dịch vụ công</w:t>
            </w:r>
            <w:r w:rsidR="00B333F9">
              <w:rPr>
                <w:rFonts w:ascii="Times New Roman" w:eastAsia="Times New Roman" w:hAnsi="Times New Roman" w:cs="Times New Roman"/>
                <w:sz w:val="24"/>
                <w:szCs w:val="24"/>
              </w:rPr>
              <w:t xml:space="preserve"> tỉnh</w:t>
            </w:r>
            <w:r>
              <w:rPr>
                <w:rFonts w:ascii="Times New Roman" w:eastAsia="Times New Roman" w:hAnsi="Times New Roman" w:cs="Times New Roman"/>
                <w:sz w:val="24"/>
                <w:szCs w:val="24"/>
              </w:rPr>
              <w:t>).</w:t>
            </w:r>
          </w:p>
        </w:tc>
        <w:tc>
          <w:tcPr>
            <w:tcW w:w="1190" w:type="dxa"/>
            <w:shd w:val="clear" w:color="auto" w:fill="FFFFFF"/>
          </w:tcPr>
          <w:p w:rsidR="00D62FA6" w:rsidRDefault="00D62FA6">
            <w:pPr>
              <w:spacing w:after="0" w:line="240" w:lineRule="auto"/>
              <w:jc w:val="both"/>
              <w:rPr>
                <w:rFonts w:ascii="Times New Roman" w:eastAsia="Times New Roman" w:hAnsi="Times New Roman" w:cs="Times New Roman"/>
                <w:sz w:val="24"/>
                <w:szCs w:val="24"/>
              </w:rPr>
            </w:pPr>
          </w:p>
        </w:tc>
      </w:tr>
      <w:tr w:rsidR="00D62FA6" w:rsidTr="00FD02B1">
        <w:tc>
          <w:tcPr>
            <w:tcW w:w="865" w:type="dxa"/>
            <w:shd w:val="clear" w:color="auto" w:fill="FFFFFF"/>
            <w:vAlign w:val="center"/>
          </w:tcPr>
          <w:p w:rsidR="00D62FA6" w:rsidRDefault="00D62FA6"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D62FA6" w:rsidRPr="00CD46A2" w:rsidRDefault="00D62FA6"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Xếp hạng Trung tâm giáo dục thường xuyên</w:t>
            </w:r>
          </w:p>
          <w:p w:rsidR="00D62FA6" w:rsidRPr="00CD46A2" w:rsidRDefault="00D62FA6"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(1.000729.000.00.00.H56)</w:t>
            </w:r>
          </w:p>
        </w:tc>
        <w:tc>
          <w:tcPr>
            <w:tcW w:w="1276" w:type="dxa"/>
            <w:shd w:val="clear" w:color="auto" w:fill="FFFFFF"/>
          </w:tcPr>
          <w:p w:rsidR="00D62FA6" w:rsidRDefault="00D62FA6"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D62FA6" w:rsidRDefault="00D62FA6" w:rsidP="00A5474B">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D62FA6" w:rsidRDefault="00D62FA6"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D62FA6" w:rsidRDefault="00D62FA6" w:rsidP="00A5474B">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D62FA6" w:rsidRDefault="00D62FA6"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Nộp hồ sơ trực tuyến; cơ quan đi kiểm tra thực tế; trả kết quả trực tuyến (kết quả ký số bản điện tử) hoặc trả bản giấy trực tiếp hoặc qua bưu </w:t>
            </w:r>
            <w:r>
              <w:rPr>
                <w:rFonts w:ascii="Times New Roman" w:eastAsia="Times New Roman" w:hAnsi="Times New Roman" w:cs="Times New Roman"/>
                <w:sz w:val="24"/>
                <w:szCs w:val="24"/>
              </w:rPr>
              <w:lastRenderedPageBreak/>
              <w:t>chính.</w:t>
            </w:r>
          </w:p>
        </w:tc>
        <w:tc>
          <w:tcPr>
            <w:tcW w:w="1190" w:type="dxa"/>
            <w:shd w:val="clear" w:color="auto" w:fill="FFFFFF"/>
          </w:tcPr>
          <w:p w:rsidR="00D62FA6" w:rsidRDefault="00D62FA6">
            <w:pPr>
              <w:spacing w:after="0" w:line="240" w:lineRule="auto"/>
              <w:jc w:val="both"/>
              <w:rPr>
                <w:rFonts w:ascii="Times New Roman" w:eastAsia="Times New Roman" w:hAnsi="Times New Roman" w:cs="Times New Roman"/>
                <w:sz w:val="24"/>
                <w:szCs w:val="24"/>
              </w:rPr>
            </w:pPr>
          </w:p>
        </w:tc>
      </w:tr>
      <w:tr w:rsidR="00D62FA6" w:rsidTr="00FD02B1">
        <w:tc>
          <w:tcPr>
            <w:tcW w:w="865" w:type="dxa"/>
            <w:shd w:val="clear" w:color="auto" w:fill="FFFFFF"/>
            <w:vAlign w:val="center"/>
          </w:tcPr>
          <w:p w:rsidR="00D62FA6" w:rsidRDefault="00D62FA6"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D62FA6" w:rsidRPr="00CD46A2" w:rsidRDefault="00D62FA6"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Công nhận huyện đạt chuẩn phổ cập giáo dục, xóa mù chữ.</w:t>
            </w:r>
          </w:p>
          <w:p w:rsidR="00D62FA6" w:rsidRPr="00CD46A2" w:rsidRDefault="00D62FA6"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(2.000011.000.00.00.H56)</w:t>
            </w:r>
          </w:p>
        </w:tc>
        <w:tc>
          <w:tcPr>
            <w:tcW w:w="1276" w:type="dxa"/>
            <w:shd w:val="clear" w:color="auto" w:fill="FFFFFF"/>
          </w:tcPr>
          <w:p w:rsidR="00D62FA6" w:rsidRDefault="00D62FA6"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D62FA6" w:rsidRDefault="00D62FA6" w:rsidP="00A5474B">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D62FA6" w:rsidRDefault="00D62FA6"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D62FA6" w:rsidRDefault="00D62FA6" w:rsidP="00A5474B">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D62FA6" w:rsidRDefault="00D62FA6"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D62FA6" w:rsidRDefault="00D62FA6">
            <w:pPr>
              <w:spacing w:after="0" w:line="240" w:lineRule="auto"/>
              <w:jc w:val="both"/>
              <w:rPr>
                <w:rFonts w:ascii="Times New Roman" w:eastAsia="Times New Roman" w:hAnsi="Times New Roman" w:cs="Times New Roman"/>
                <w:sz w:val="24"/>
                <w:szCs w:val="24"/>
              </w:rPr>
            </w:pPr>
          </w:p>
        </w:tc>
      </w:tr>
      <w:tr w:rsidR="00D62FA6" w:rsidTr="00FD02B1">
        <w:tc>
          <w:tcPr>
            <w:tcW w:w="865" w:type="dxa"/>
            <w:shd w:val="clear" w:color="auto" w:fill="FFFFFF"/>
            <w:vAlign w:val="center"/>
          </w:tcPr>
          <w:p w:rsidR="00D62FA6" w:rsidRDefault="00D62FA6"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D62FA6" w:rsidRPr="00CD46A2" w:rsidRDefault="00D62FA6"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Công nhận trường mầm non đạt chuẩn Quốc gia</w:t>
            </w:r>
          </w:p>
          <w:p w:rsidR="00D62FA6" w:rsidRPr="00CD46A2" w:rsidRDefault="00D62FA6"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(1.000288.000.00.00.H56)</w:t>
            </w:r>
          </w:p>
        </w:tc>
        <w:tc>
          <w:tcPr>
            <w:tcW w:w="1276" w:type="dxa"/>
            <w:shd w:val="clear" w:color="auto" w:fill="FFFFFF"/>
          </w:tcPr>
          <w:p w:rsidR="00D62FA6" w:rsidRDefault="00D62FA6"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D62FA6" w:rsidRDefault="00D62FA6" w:rsidP="00A5474B">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D62FA6" w:rsidRDefault="00D62FA6"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D62FA6" w:rsidRDefault="00D62FA6" w:rsidP="00A5474B">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D62FA6" w:rsidRDefault="00D62FA6"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D62FA6" w:rsidRDefault="00D62FA6">
            <w:pPr>
              <w:spacing w:after="0" w:line="240" w:lineRule="auto"/>
              <w:jc w:val="both"/>
              <w:rPr>
                <w:rFonts w:ascii="Times New Roman" w:eastAsia="Times New Roman" w:hAnsi="Times New Roman" w:cs="Times New Roman"/>
                <w:sz w:val="24"/>
                <w:szCs w:val="24"/>
              </w:rPr>
            </w:pPr>
          </w:p>
        </w:tc>
      </w:tr>
      <w:tr w:rsidR="00D62FA6" w:rsidTr="00FD02B1">
        <w:tc>
          <w:tcPr>
            <w:tcW w:w="865" w:type="dxa"/>
            <w:shd w:val="clear" w:color="auto" w:fill="FFFFFF"/>
            <w:vAlign w:val="center"/>
          </w:tcPr>
          <w:p w:rsidR="00D62FA6" w:rsidRDefault="00D62FA6"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D62FA6" w:rsidRPr="00CD46A2" w:rsidRDefault="00D62FA6"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Công nhận trường tiểu học đạt chuẩn Quốc gia</w:t>
            </w:r>
          </w:p>
          <w:p w:rsidR="00D62FA6" w:rsidRPr="00CD46A2" w:rsidRDefault="00D62FA6"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(1.000280.000.00.00.H56)</w:t>
            </w:r>
          </w:p>
        </w:tc>
        <w:tc>
          <w:tcPr>
            <w:tcW w:w="1276" w:type="dxa"/>
            <w:shd w:val="clear" w:color="auto" w:fill="FFFFFF"/>
          </w:tcPr>
          <w:p w:rsidR="00D62FA6" w:rsidRDefault="00D62FA6"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D62FA6" w:rsidRDefault="00D62FA6" w:rsidP="00A5474B">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D62FA6" w:rsidRDefault="00D62FA6"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D62FA6" w:rsidRDefault="00D62FA6" w:rsidP="00A5474B">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D62FA6" w:rsidRDefault="00D62FA6"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D62FA6" w:rsidRDefault="00D62FA6">
            <w:pPr>
              <w:spacing w:after="0" w:line="240" w:lineRule="auto"/>
              <w:jc w:val="both"/>
              <w:rPr>
                <w:rFonts w:ascii="Times New Roman" w:eastAsia="Times New Roman" w:hAnsi="Times New Roman" w:cs="Times New Roman"/>
                <w:sz w:val="24"/>
                <w:szCs w:val="24"/>
              </w:rPr>
            </w:pPr>
          </w:p>
        </w:tc>
      </w:tr>
      <w:tr w:rsidR="00D62FA6" w:rsidTr="00FD02B1">
        <w:tc>
          <w:tcPr>
            <w:tcW w:w="865" w:type="dxa"/>
            <w:shd w:val="clear" w:color="auto" w:fill="FFFFFF"/>
            <w:vAlign w:val="center"/>
          </w:tcPr>
          <w:p w:rsidR="00D62FA6" w:rsidRDefault="00D62FA6"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D62FA6" w:rsidRPr="00CD46A2" w:rsidRDefault="00D62FA6"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Công nhận trường trung học đạt chuẩn Quốc gia</w:t>
            </w:r>
          </w:p>
          <w:p w:rsidR="00D62FA6" w:rsidRPr="00CD46A2" w:rsidRDefault="00D62FA6"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(1.000691.000.00.00.H56)</w:t>
            </w:r>
          </w:p>
        </w:tc>
        <w:tc>
          <w:tcPr>
            <w:tcW w:w="1276" w:type="dxa"/>
            <w:shd w:val="clear" w:color="auto" w:fill="FFFFFF"/>
          </w:tcPr>
          <w:p w:rsidR="00D62FA6" w:rsidRDefault="00D62FA6"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D62FA6" w:rsidRDefault="00D62FA6" w:rsidP="00A5474B">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D62FA6" w:rsidRDefault="00D62FA6"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D62FA6" w:rsidRDefault="00D62FA6" w:rsidP="00A5474B">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D62FA6" w:rsidRDefault="00D62FA6"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D62FA6" w:rsidRDefault="00D62FA6">
            <w:pPr>
              <w:spacing w:after="0" w:line="240" w:lineRule="auto"/>
              <w:jc w:val="both"/>
              <w:rPr>
                <w:rFonts w:ascii="Times New Roman" w:eastAsia="Times New Roman" w:hAnsi="Times New Roman" w:cs="Times New Roman"/>
                <w:sz w:val="24"/>
                <w:szCs w:val="24"/>
              </w:rPr>
            </w:pPr>
          </w:p>
        </w:tc>
      </w:tr>
      <w:tr w:rsidR="00D62FA6" w:rsidTr="00FD02B1">
        <w:tc>
          <w:tcPr>
            <w:tcW w:w="865" w:type="dxa"/>
            <w:shd w:val="clear" w:color="auto" w:fill="FFFFFF"/>
            <w:vAlign w:val="center"/>
          </w:tcPr>
          <w:p w:rsidR="00D62FA6" w:rsidRDefault="00D62FA6"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D62FA6" w:rsidRPr="00CD46A2" w:rsidRDefault="00D62FA6"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Hỗ trợ kinh phí đối với cơ sở giáo dục mầm non độc lập dân lập, tư thục ở địa bàn có khu công nghiệp</w:t>
            </w:r>
          </w:p>
          <w:p w:rsidR="00D62FA6" w:rsidRPr="00CD46A2" w:rsidRDefault="00D62FA6"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(1.011458)</w:t>
            </w:r>
          </w:p>
        </w:tc>
        <w:tc>
          <w:tcPr>
            <w:tcW w:w="1276" w:type="dxa"/>
            <w:shd w:val="clear" w:color="auto" w:fill="FFFFFF"/>
          </w:tcPr>
          <w:p w:rsidR="00D62FA6" w:rsidRDefault="00D62FA6"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D62FA6" w:rsidRDefault="00D62FA6" w:rsidP="00A5474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x</w:t>
            </w:r>
          </w:p>
        </w:tc>
        <w:tc>
          <w:tcPr>
            <w:tcW w:w="992" w:type="dxa"/>
            <w:shd w:val="clear" w:color="auto" w:fill="FFFFFF"/>
          </w:tcPr>
          <w:p w:rsidR="00D62FA6" w:rsidRDefault="00D62FA6" w:rsidP="00A5474B">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D62FA6" w:rsidRDefault="00D62FA6" w:rsidP="00A5474B">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D62FA6" w:rsidRDefault="00D62FA6"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qua bưu chính công ích</w:t>
            </w:r>
          </w:p>
        </w:tc>
        <w:tc>
          <w:tcPr>
            <w:tcW w:w="1190" w:type="dxa"/>
            <w:shd w:val="clear" w:color="auto" w:fill="FFFFFF"/>
          </w:tcPr>
          <w:p w:rsidR="00D62FA6" w:rsidRDefault="00D62FA6">
            <w:pPr>
              <w:spacing w:after="0" w:line="240" w:lineRule="auto"/>
              <w:jc w:val="both"/>
              <w:rPr>
                <w:rFonts w:ascii="Times New Roman" w:eastAsia="Times New Roman" w:hAnsi="Times New Roman" w:cs="Times New Roman"/>
                <w:sz w:val="24"/>
                <w:szCs w:val="24"/>
              </w:rPr>
            </w:pPr>
          </w:p>
        </w:tc>
      </w:tr>
      <w:tr w:rsidR="002915FF" w:rsidTr="00FD02B1">
        <w:tc>
          <w:tcPr>
            <w:tcW w:w="865" w:type="dxa"/>
            <w:shd w:val="clear" w:color="auto" w:fill="FFFFFF"/>
            <w:vAlign w:val="center"/>
          </w:tcPr>
          <w:p w:rsidR="002915FF" w:rsidRDefault="002915FF"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2915FF" w:rsidRPr="00CD46A2" w:rsidRDefault="002915FF"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Xét, duyệt chính sách hỗ trợ đối với học sinh bán trú đang học tại các trường tiểu học, trung học cơ sở ở xã, thôn đặc biệt khó khăn.</w:t>
            </w:r>
          </w:p>
          <w:p w:rsidR="002915FF" w:rsidRPr="00CD46A2" w:rsidRDefault="002915FF"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(1.004438.000.00.00.H56)</w:t>
            </w:r>
          </w:p>
        </w:tc>
        <w:tc>
          <w:tcPr>
            <w:tcW w:w="1276" w:type="dxa"/>
            <w:shd w:val="clear" w:color="auto" w:fill="FFFFFF"/>
          </w:tcPr>
          <w:p w:rsidR="002915FF" w:rsidRDefault="002915FF"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2915FF" w:rsidRDefault="002915FF" w:rsidP="00A5474B">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2915FF" w:rsidRDefault="002915FF" w:rsidP="00A5474B">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2915FF" w:rsidRDefault="002915FF"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tcPr>
          <w:p w:rsidR="002915FF" w:rsidRDefault="002915FF"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Đây là thủ tục đặc thù, thực hiện tại cơ sở giáo dục, chưa đưa vào thực hiện một cửa các cấp (chưa kết nối được với Cổng dịch vụ công).</w:t>
            </w:r>
          </w:p>
        </w:tc>
        <w:tc>
          <w:tcPr>
            <w:tcW w:w="1190" w:type="dxa"/>
            <w:shd w:val="clear" w:color="auto" w:fill="FFFFFF"/>
          </w:tcPr>
          <w:p w:rsidR="002915FF" w:rsidRDefault="002915FF">
            <w:pPr>
              <w:spacing w:after="0" w:line="240" w:lineRule="auto"/>
              <w:jc w:val="both"/>
              <w:rPr>
                <w:rFonts w:ascii="Times New Roman" w:eastAsia="Times New Roman" w:hAnsi="Times New Roman" w:cs="Times New Roman"/>
                <w:sz w:val="24"/>
                <w:szCs w:val="24"/>
              </w:rPr>
            </w:pPr>
          </w:p>
        </w:tc>
      </w:tr>
      <w:tr w:rsidR="002915FF" w:rsidTr="00FD02B1">
        <w:tc>
          <w:tcPr>
            <w:tcW w:w="865" w:type="dxa"/>
            <w:shd w:val="clear" w:color="auto" w:fill="FFFFFF"/>
            <w:vAlign w:val="center"/>
          </w:tcPr>
          <w:p w:rsidR="002915FF" w:rsidRDefault="002915FF"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2915FF" w:rsidRPr="00CD46A2" w:rsidRDefault="002915FF"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Hỗ trợ học tập đối với trẻ mẫu giáo, học sinh tiểu học, học sinh trung học cơ sở, sinh viên các dân tộc thiểu số rất ít người</w:t>
            </w:r>
          </w:p>
          <w:p w:rsidR="002915FF" w:rsidRPr="00CD46A2" w:rsidRDefault="002915FF"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(1.003702.000.00.00.H56)</w:t>
            </w:r>
          </w:p>
        </w:tc>
        <w:tc>
          <w:tcPr>
            <w:tcW w:w="1276" w:type="dxa"/>
            <w:shd w:val="clear" w:color="auto" w:fill="FFFFFF"/>
          </w:tcPr>
          <w:p w:rsidR="002915FF" w:rsidRDefault="002915FF"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2915FF" w:rsidRDefault="002915FF" w:rsidP="00A5474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x</w:t>
            </w:r>
          </w:p>
        </w:tc>
        <w:tc>
          <w:tcPr>
            <w:tcW w:w="992" w:type="dxa"/>
            <w:shd w:val="clear" w:color="auto" w:fill="FFFFFF"/>
          </w:tcPr>
          <w:p w:rsidR="002915FF" w:rsidRDefault="002915FF" w:rsidP="00A5474B">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2915FF" w:rsidRDefault="002915FF" w:rsidP="00A5474B">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2915FF" w:rsidRDefault="002915FF" w:rsidP="00307974">
            <w:pPr>
              <w:spacing w:after="0" w:line="240" w:lineRule="auto"/>
              <w:ind w:left="127" w:right="127"/>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r>
              <w:rPr>
                <w:rFonts w:ascii="Times New Roman" w:eastAsia="Times New Roman" w:hAnsi="Times New Roman" w:cs="Times New Roman"/>
                <w:sz w:val="24"/>
                <w:szCs w:val="24"/>
              </w:rPr>
              <w:t>Đối với trẻ mẫu giáo, học sinh, sinh viên học tại các cơ sở giáo dục ngoài công lập: Nộp hồ sơ trực tuyến; trả kết quả trực tuyến (kết quả ký số bản điện tử) hoặc qua bưu chính công ích.</w:t>
            </w:r>
          </w:p>
          <w:p w:rsidR="002915FF" w:rsidRDefault="002915FF"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color w:val="222222"/>
                <w:sz w:val="24"/>
                <w:szCs w:val="24"/>
              </w:rPr>
              <w:t>- </w:t>
            </w:r>
            <w:r>
              <w:rPr>
                <w:rFonts w:ascii="Times New Roman" w:eastAsia="Times New Roman" w:hAnsi="Times New Roman" w:cs="Times New Roman"/>
                <w:color w:val="000000"/>
                <w:sz w:val="24"/>
                <w:szCs w:val="24"/>
              </w:rPr>
              <w:t xml:space="preserve">Đối với trẻ mẫu giáo, học sinh, sinh viên học tại các cơ sở giáo dục công lập: </w:t>
            </w:r>
            <w:r>
              <w:rPr>
                <w:rFonts w:ascii="Times New Roman" w:eastAsia="Times New Roman" w:hAnsi="Times New Roman" w:cs="Times New Roman"/>
                <w:sz w:val="24"/>
                <w:szCs w:val="24"/>
              </w:rPr>
              <w:t>Đây là thủ tục đặc thù, thực hiện tại cơ sở giáo dục, chưa đưa vào thực hiện một cửa các cấp.</w:t>
            </w:r>
          </w:p>
        </w:tc>
        <w:tc>
          <w:tcPr>
            <w:tcW w:w="1190" w:type="dxa"/>
            <w:shd w:val="clear" w:color="auto" w:fill="FFFFFF"/>
          </w:tcPr>
          <w:p w:rsidR="002915FF" w:rsidRDefault="002915FF">
            <w:pPr>
              <w:spacing w:after="0" w:line="240" w:lineRule="auto"/>
              <w:jc w:val="both"/>
              <w:rPr>
                <w:rFonts w:ascii="Times New Roman" w:eastAsia="Times New Roman" w:hAnsi="Times New Roman" w:cs="Times New Roman"/>
                <w:sz w:val="24"/>
                <w:szCs w:val="24"/>
              </w:rPr>
            </w:pPr>
          </w:p>
        </w:tc>
      </w:tr>
      <w:tr w:rsidR="002915FF" w:rsidTr="00FD02B1">
        <w:tc>
          <w:tcPr>
            <w:tcW w:w="865" w:type="dxa"/>
            <w:shd w:val="clear" w:color="auto" w:fill="FFFFFF"/>
            <w:vAlign w:val="center"/>
          </w:tcPr>
          <w:p w:rsidR="002915FF" w:rsidRDefault="002915FF"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2915FF" w:rsidRPr="00CD46A2" w:rsidRDefault="002915FF"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Hỗ trợ ăn trưa đối với trẻ mẫu giáo</w:t>
            </w:r>
          </w:p>
          <w:p w:rsidR="002915FF" w:rsidRPr="00CD46A2" w:rsidRDefault="002915FF" w:rsidP="00307974">
            <w:pPr>
              <w:spacing w:after="0" w:line="240" w:lineRule="auto"/>
              <w:ind w:left="78" w:right="127"/>
              <w:jc w:val="both"/>
              <w:rPr>
                <w:rFonts w:ascii="Times New Roman" w:eastAsia="Times New Roman" w:hAnsi="Times New Roman" w:cs="Times New Roman"/>
                <w:b/>
                <w:sz w:val="24"/>
                <w:szCs w:val="24"/>
              </w:rPr>
            </w:pPr>
            <w:r w:rsidRPr="00CD46A2">
              <w:rPr>
                <w:rFonts w:ascii="Times New Roman" w:eastAsia="Times New Roman" w:hAnsi="Times New Roman" w:cs="Times New Roman"/>
                <w:sz w:val="24"/>
                <w:szCs w:val="24"/>
              </w:rPr>
              <w:t>(1.001622.000.00.00.H56)</w:t>
            </w:r>
          </w:p>
        </w:tc>
        <w:tc>
          <w:tcPr>
            <w:tcW w:w="1276" w:type="dxa"/>
            <w:shd w:val="clear" w:color="auto" w:fill="FFFFFF"/>
          </w:tcPr>
          <w:p w:rsidR="002915FF" w:rsidRDefault="002915FF"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2915FF" w:rsidRDefault="002915FF" w:rsidP="00A5474B">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2915FF" w:rsidRDefault="002915FF" w:rsidP="00A5474B">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2915FF" w:rsidRDefault="002915FF"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tcPr>
          <w:p w:rsidR="002915FF" w:rsidRDefault="002915FF"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Đây là thủ tục đặc thù, thực hiện tại cơ sở giáo dục, chưa đưa vào thực hiện một cửa các cấp (chưa kết nối được với Cổng dịch vụ công).</w:t>
            </w:r>
          </w:p>
          <w:p w:rsidR="002915FF" w:rsidRDefault="002915FF" w:rsidP="00307974">
            <w:pPr>
              <w:spacing w:after="0" w:line="240" w:lineRule="auto"/>
              <w:ind w:left="127" w:right="127"/>
              <w:jc w:val="both"/>
              <w:rPr>
                <w:rFonts w:ascii="Times New Roman" w:eastAsia="Times New Roman" w:hAnsi="Times New Roman" w:cs="Times New Roman"/>
                <w:b/>
                <w:sz w:val="24"/>
                <w:szCs w:val="24"/>
              </w:rPr>
            </w:pPr>
          </w:p>
        </w:tc>
        <w:tc>
          <w:tcPr>
            <w:tcW w:w="1190" w:type="dxa"/>
            <w:shd w:val="clear" w:color="auto" w:fill="FFFFFF"/>
          </w:tcPr>
          <w:p w:rsidR="002915FF" w:rsidRDefault="002915FF">
            <w:pPr>
              <w:spacing w:after="0" w:line="240" w:lineRule="auto"/>
              <w:jc w:val="both"/>
              <w:rPr>
                <w:rFonts w:ascii="Times New Roman" w:eastAsia="Times New Roman" w:hAnsi="Times New Roman" w:cs="Times New Roman"/>
                <w:sz w:val="24"/>
                <w:szCs w:val="24"/>
              </w:rPr>
            </w:pPr>
          </w:p>
        </w:tc>
      </w:tr>
      <w:tr w:rsidR="002915FF" w:rsidTr="00FD02B1">
        <w:tc>
          <w:tcPr>
            <w:tcW w:w="865" w:type="dxa"/>
            <w:shd w:val="clear" w:color="auto" w:fill="FFFFFF"/>
            <w:vAlign w:val="center"/>
          </w:tcPr>
          <w:p w:rsidR="002915FF" w:rsidRDefault="002915FF"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2915FF" w:rsidRPr="00CD46A2" w:rsidRDefault="002915FF"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Trợ cấp đối với trẻ em mầm non là con công nhân, người lao động làm việc tại khu công nghiệp</w:t>
            </w:r>
          </w:p>
          <w:p w:rsidR="002915FF" w:rsidRPr="00CD46A2" w:rsidRDefault="002915FF"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(1.008950.000.00.00.H56)</w:t>
            </w:r>
          </w:p>
        </w:tc>
        <w:tc>
          <w:tcPr>
            <w:tcW w:w="1276" w:type="dxa"/>
            <w:shd w:val="clear" w:color="auto" w:fill="FFFFFF"/>
          </w:tcPr>
          <w:p w:rsidR="002915FF" w:rsidRDefault="002915FF"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2915FF" w:rsidRDefault="002915FF" w:rsidP="00A5474B">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2915FF" w:rsidRDefault="002915FF" w:rsidP="00A5474B">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2915FF" w:rsidRDefault="002915FF"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tcPr>
          <w:p w:rsidR="002915FF" w:rsidRDefault="002915FF"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Đây là thủ tục đặc thù, thực hiện tại cơ sở giáo dục, chưa đưa vào thực hiện một cửa các cấp (chưa kết nối được với Cổng dịch vụ công).</w:t>
            </w:r>
          </w:p>
        </w:tc>
        <w:tc>
          <w:tcPr>
            <w:tcW w:w="1190" w:type="dxa"/>
            <w:shd w:val="clear" w:color="auto" w:fill="FFFFFF"/>
          </w:tcPr>
          <w:p w:rsidR="002915FF" w:rsidRDefault="002915FF">
            <w:pPr>
              <w:spacing w:after="0" w:line="240" w:lineRule="auto"/>
              <w:jc w:val="both"/>
              <w:rPr>
                <w:rFonts w:ascii="Times New Roman" w:eastAsia="Times New Roman" w:hAnsi="Times New Roman" w:cs="Times New Roman"/>
                <w:sz w:val="24"/>
                <w:szCs w:val="24"/>
              </w:rPr>
            </w:pPr>
          </w:p>
        </w:tc>
      </w:tr>
      <w:tr w:rsidR="002915FF" w:rsidTr="00FD02B1">
        <w:tc>
          <w:tcPr>
            <w:tcW w:w="865" w:type="dxa"/>
            <w:shd w:val="clear" w:color="auto" w:fill="FFFFFF"/>
            <w:vAlign w:val="center"/>
          </w:tcPr>
          <w:p w:rsidR="002915FF" w:rsidRDefault="002915FF"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2915FF" w:rsidRPr="00CD46A2" w:rsidRDefault="002915FF"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 xml:space="preserve">Cấp học bổng và hỗ trợ kinh phí mua </w:t>
            </w:r>
            <w:r w:rsidRPr="00CD46A2">
              <w:rPr>
                <w:rFonts w:ascii="Times New Roman" w:eastAsia="Times New Roman" w:hAnsi="Times New Roman" w:cs="Times New Roman"/>
                <w:sz w:val="24"/>
                <w:szCs w:val="24"/>
              </w:rPr>
              <w:lastRenderedPageBreak/>
              <w:t xml:space="preserve">phương tiện, đồ dùng học tập dùng riêng cho người khuyết tật học tại các cơ sở giáo dục </w:t>
            </w:r>
          </w:p>
          <w:p w:rsidR="002915FF" w:rsidRPr="00CD46A2" w:rsidRDefault="002915FF"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(1.001714.000.00.00.H56)</w:t>
            </w:r>
          </w:p>
        </w:tc>
        <w:tc>
          <w:tcPr>
            <w:tcW w:w="1276" w:type="dxa"/>
            <w:shd w:val="clear" w:color="auto" w:fill="FFFFFF"/>
          </w:tcPr>
          <w:p w:rsidR="002915FF" w:rsidRDefault="002915FF"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Cấp tỉnh, </w:t>
            </w:r>
            <w:r>
              <w:rPr>
                <w:rFonts w:ascii="Times New Roman" w:eastAsia="Times New Roman" w:hAnsi="Times New Roman" w:cs="Times New Roman"/>
                <w:sz w:val="24"/>
                <w:szCs w:val="24"/>
              </w:rPr>
              <w:lastRenderedPageBreak/>
              <w:t>Cấp huyện</w:t>
            </w:r>
          </w:p>
        </w:tc>
        <w:tc>
          <w:tcPr>
            <w:tcW w:w="932" w:type="dxa"/>
            <w:shd w:val="clear" w:color="auto" w:fill="FFFFFF"/>
          </w:tcPr>
          <w:p w:rsidR="002915FF" w:rsidRDefault="002915FF"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x</w:t>
            </w:r>
          </w:p>
        </w:tc>
        <w:tc>
          <w:tcPr>
            <w:tcW w:w="992" w:type="dxa"/>
            <w:shd w:val="clear" w:color="auto" w:fill="FFFFFF"/>
          </w:tcPr>
          <w:p w:rsidR="002915FF" w:rsidRDefault="002915FF" w:rsidP="00A5474B">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2915FF" w:rsidRDefault="002915FF" w:rsidP="00A5474B">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2915FF" w:rsidRDefault="002915FF" w:rsidP="00307974">
            <w:pPr>
              <w:spacing w:after="0" w:line="240" w:lineRule="auto"/>
              <w:ind w:left="127" w:right="127"/>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r>
              <w:rPr>
                <w:rFonts w:ascii="Times New Roman" w:eastAsia="Times New Roman" w:hAnsi="Times New Roman" w:cs="Times New Roman"/>
                <w:sz w:val="24"/>
                <w:szCs w:val="24"/>
              </w:rPr>
              <w:t xml:space="preserve">Đối với người khuyết tật học tại cơ </w:t>
            </w:r>
            <w:r>
              <w:rPr>
                <w:rFonts w:ascii="Times New Roman" w:eastAsia="Times New Roman" w:hAnsi="Times New Roman" w:cs="Times New Roman"/>
                <w:sz w:val="24"/>
                <w:szCs w:val="24"/>
              </w:rPr>
              <w:lastRenderedPageBreak/>
              <w:t>sở giáo dục ngoài công lập trực thuộc Cấp tỉnh quản lý: Nộp hồ sơ trực tuyến; trả kết quả trực tuyến (kết quả ký số bản điện tử) hoặc qua bưu chính công ích.</w:t>
            </w:r>
          </w:p>
          <w:p w:rsidR="002915FF" w:rsidRDefault="002915FF"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w:t>
            </w:r>
            <w:r>
              <w:rPr>
                <w:rFonts w:ascii="Times New Roman" w:eastAsia="Times New Roman" w:hAnsi="Times New Roman" w:cs="Times New Roman"/>
                <w:sz w:val="24"/>
                <w:szCs w:val="24"/>
              </w:rPr>
              <w:t>Đối với người khuyết tật học tại cơ sở giáo dục công lập trực thuộc Cấp tỉnh quản lý: Đây là thủ tục đặc thù, thực hiện tại cơ sở giáo dục, chưa đưa vào thực hiện một cửa các cấp (chưa kết nối được với Cổng dịch vụ công</w:t>
            </w:r>
            <w:r w:rsidR="00B333F9">
              <w:rPr>
                <w:rFonts w:ascii="Times New Roman" w:eastAsia="Times New Roman" w:hAnsi="Times New Roman" w:cs="Times New Roman"/>
                <w:sz w:val="24"/>
                <w:szCs w:val="24"/>
              </w:rPr>
              <w:t xml:space="preserve"> tỉnh</w:t>
            </w:r>
            <w:r>
              <w:rPr>
                <w:rFonts w:ascii="Times New Roman" w:eastAsia="Times New Roman" w:hAnsi="Times New Roman" w:cs="Times New Roman"/>
                <w:sz w:val="24"/>
                <w:szCs w:val="24"/>
              </w:rPr>
              <w:t>).</w:t>
            </w:r>
          </w:p>
        </w:tc>
        <w:tc>
          <w:tcPr>
            <w:tcW w:w="1190" w:type="dxa"/>
            <w:shd w:val="clear" w:color="auto" w:fill="FFFFFF"/>
          </w:tcPr>
          <w:p w:rsidR="002915FF" w:rsidRDefault="002915FF">
            <w:pPr>
              <w:spacing w:after="0" w:line="240" w:lineRule="auto"/>
              <w:jc w:val="both"/>
              <w:rPr>
                <w:rFonts w:ascii="Times New Roman" w:eastAsia="Times New Roman" w:hAnsi="Times New Roman" w:cs="Times New Roman"/>
                <w:sz w:val="24"/>
                <w:szCs w:val="24"/>
              </w:rPr>
            </w:pPr>
          </w:p>
        </w:tc>
      </w:tr>
      <w:tr w:rsidR="00FE4703" w:rsidTr="00FD02B1">
        <w:tc>
          <w:tcPr>
            <w:tcW w:w="865" w:type="dxa"/>
            <w:shd w:val="clear" w:color="auto" w:fill="FFFFFF"/>
            <w:vAlign w:val="center"/>
          </w:tcPr>
          <w:p w:rsidR="00FE4703" w:rsidRDefault="00FE4703"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FE4703" w:rsidRPr="00CD46A2" w:rsidRDefault="00FE4703"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Hỗ trợ đối với giáo viên mầm non làm việc tại cơ sở giáo dục mầm non dân lập, tư thục ở địa bàn có khu công nghiệp</w:t>
            </w:r>
          </w:p>
          <w:p w:rsidR="00FE4703" w:rsidRPr="00CD46A2" w:rsidRDefault="00FE4703"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w:t>
            </w:r>
            <w:hyperlink r:id="rId189" w:history="1">
              <w:r w:rsidRPr="00CD46A2">
                <w:rPr>
                  <w:rFonts w:ascii="Times New Roman" w:eastAsia="Times New Roman" w:hAnsi="Times New Roman" w:cs="Times New Roman"/>
                  <w:sz w:val="24"/>
                  <w:szCs w:val="24"/>
                </w:rPr>
                <w:t>1.008951.000.00.00.H56</w:t>
              </w:r>
            </w:hyperlink>
            <w:r w:rsidRPr="00CD46A2">
              <w:rPr>
                <w:rFonts w:ascii="Times New Roman" w:eastAsia="Times New Roman" w:hAnsi="Times New Roman" w:cs="Times New Roman"/>
                <w:sz w:val="24"/>
                <w:szCs w:val="24"/>
              </w:rPr>
              <w:t>)</w:t>
            </w:r>
          </w:p>
        </w:tc>
        <w:tc>
          <w:tcPr>
            <w:tcW w:w="1276" w:type="dxa"/>
            <w:shd w:val="clear" w:color="auto" w:fill="FFFFFF"/>
          </w:tcPr>
          <w:p w:rsidR="00FE4703" w:rsidRDefault="00FE470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FE4703" w:rsidRPr="00A84547" w:rsidRDefault="00FE4703" w:rsidP="00A5474B">
            <w:pPr>
              <w:spacing w:after="0" w:line="240" w:lineRule="auto"/>
              <w:jc w:val="center"/>
              <w:rPr>
                <w:rFonts w:ascii="Times New Roman" w:eastAsia="Times New Roman" w:hAnsi="Times New Roman" w:cs="Times New Roman"/>
                <w:sz w:val="24"/>
                <w:szCs w:val="24"/>
              </w:rPr>
            </w:pPr>
            <w:r w:rsidRPr="00A84547">
              <w:rPr>
                <w:rFonts w:ascii="Times New Roman" w:eastAsia="Times New Roman" w:hAnsi="Times New Roman" w:cs="Times New Roman"/>
                <w:sz w:val="24"/>
                <w:szCs w:val="24"/>
              </w:rPr>
              <w:t>x</w:t>
            </w:r>
          </w:p>
        </w:tc>
        <w:tc>
          <w:tcPr>
            <w:tcW w:w="992" w:type="dxa"/>
            <w:shd w:val="clear" w:color="auto" w:fill="FFFFFF"/>
          </w:tcPr>
          <w:p w:rsidR="00FE4703" w:rsidRDefault="00FE4703" w:rsidP="00A5474B">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FE4703" w:rsidRDefault="00FE4703" w:rsidP="00A5474B">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FE4703" w:rsidRDefault="00FE4703"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FE4703" w:rsidRDefault="00FE4703">
            <w:pPr>
              <w:spacing w:after="0" w:line="240" w:lineRule="auto"/>
              <w:jc w:val="both"/>
              <w:rPr>
                <w:rFonts w:ascii="Times New Roman" w:eastAsia="Times New Roman" w:hAnsi="Times New Roman" w:cs="Times New Roman"/>
                <w:sz w:val="24"/>
                <w:szCs w:val="24"/>
              </w:rPr>
            </w:pPr>
          </w:p>
        </w:tc>
      </w:tr>
      <w:tr w:rsidR="00FE4703" w:rsidTr="00FD02B1">
        <w:tc>
          <w:tcPr>
            <w:tcW w:w="865" w:type="dxa"/>
            <w:shd w:val="clear" w:color="auto" w:fill="FFFFFF"/>
            <w:vAlign w:val="center"/>
          </w:tcPr>
          <w:p w:rsidR="00FE4703" w:rsidRDefault="00FE4703"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FE4703" w:rsidRPr="00CD46A2" w:rsidRDefault="00FE4703"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Công nhận xã đạt chuẩn phổ cập giáo dục, xóa mù chữ</w:t>
            </w:r>
          </w:p>
          <w:p w:rsidR="00FE4703" w:rsidRPr="00CD46A2" w:rsidRDefault="00FE4703"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(1.005106.000.00.00.H56)</w:t>
            </w:r>
          </w:p>
        </w:tc>
        <w:tc>
          <w:tcPr>
            <w:tcW w:w="1276" w:type="dxa"/>
            <w:shd w:val="clear" w:color="auto" w:fill="FFFFFF"/>
          </w:tcPr>
          <w:p w:rsidR="00FE4703" w:rsidRDefault="00FE470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FE4703" w:rsidRDefault="00FE4703" w:rsidP="00A5474B">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FE4703" w:rsidRDefault="00FE4703"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FE4703" w:rsidRDefault="00FE4703" w:rsidP="00A5474B">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FE4703" w:rsidRDefault="00FE4703"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FE4703" w:rsidRDefault="00FE4703">
            <w:pPr>
              <w:spacing w:after="0" w:line="240" w:lineRule="auto"/>
              <w:jc w:val="both"/>
              <w:rPr>
                <w:rFonts w:ascii="Times New Roman" w:eastAsia="Times New Roman" w:hAnsi="Times New Roman" w:cs="Times New Roman"/>
                <w:sz w:val="24"/>
                <w:szCs w:val="24"/>
              </w:rPr>
            </w:pPr>
          </w:p>
        </w:tc>
      </w:tr>
      <w:tr w:rsidR="00FE4703" w:rsidTr="00FD02B1">
        <w:tc>
          <w:tcPr>
            <w:tcW w:w="865" w:type="dxa"/>
            <w:shd w:val="clear" w:color="auto" w:fill="FFFFFF"/>
            <w:vAlign w:val="center"/>
          </w:tcPr>
          <w:p w:rsidR="00FE4703" w:rsidRDefault="00FE4703"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FE4703" w:rsidRPr="00CD46A2" w:rsidRDefault="00FE4703"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Quy trình đánh giá, xếp loại “Cộng đồng học tập” cấp xã</w:t>
            </w:r>
          </w:p>
          <w:p w:rsidR="00FE4703" w:rsidRPr="00CD46A2" w:rsidRDefault="00FE4703"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(1.005097.000.00.00.H56)</w:t>
            </w:r>
          </w:p>
        </w:tc>
        <w:tc>
          <w:tcPr>
            <w:tcW w:w="1276" w:type="dxa"/>
            <w:shd w:val="clear" w:color="auto" w:fill="FFFFFF"/>
          </w:tcPr>
          <w:p w:rsidR="00FE4703" w:rsidRDefault="00FE4703" w:rsidP="00B8725E">
            <w:pPr>
              <w:spacing w:after="0" w:line="240" w:lineRule="auto"/>
              <w:ind w:left="78" w:right="127"/>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FE4703" w:rsidRDefault="00FE4703" w:rsidP="00A5474B">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FE4703" w:rsidRDefault="00FE4703"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FE4703" w:rsidRDefault="00FE4703" w:rsidP="00A5474B">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FE4703" w:rsidRDefault="00FE4703"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Nộp hồ sơ trực tuyến; cơ quan đi kiểm tra thực tế; trả kết quả trực tuyến (kết quả ký số bản điện tử) hoặc trả bản giấy trực tiếp hoặc qua bưu </w:t>
            </w:r>
            <w:r>
              <w:rPr>
                <w:rFonts w:ascii="Times New Roman" w:eastAsia="Times New Roman" w:hAnsi="Times New Roman" w:cs="Times New Roman"/>
                <w:sz w:val="24"/>
                <w:szCs w:val="24"/>
              </w:rPr>
              <w:lastRenderedPageBreak/>
              <w:t>chính.</w:t>
            </w:r>
          </w:p>
        </w:tc>
        <w:tc>
          <w:tcPr>
            <w:tcW w:w="1190" w:type="dxa"/>
            <w:shd w:val="clear" w:color="auto" w:fill="FFFFFF"/>
          </w:tcPr>
          <w:p w:rsidR="00FE4703" w:rsidRDefault="00FE4703">
            <w:pPr>
              <w:spacing w:after="0" w:line="240" w:lineRule="auto"/>
              <w:jc w:val="both"/>
              <w:rPr>
                <w:rFonts w:ascii="Times New Roman" w:eastAsia="Times New Roman" w:hAnsi="Times New Roman" w:cs="Times New Roman"/>
                <w:color w:val="222222"/>
                <w:sz w:val="24"/>
                <w:szCs w:val="24"/>
              </w:rPr>
            </w:pPr>
          </w:p>
        </w:tc>
      </w:tr>
      <w:tr w:rsidR="00FE4703" w:rsidTr="00FD02B1">
        <w:tc>
          <w:tcPr>
            <w:tcW w:w="865" w:type="dxa"/>
            <w:shd w:val="clear" w:color="auto" w:fill="FFFFFF"/>
            <w:vAlign w:val="center"/>
          </w:tcPr>
          <w:p w:rsidR="00FE4703" w:rsidRDefault="00FE4703"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FE4703" w:rsidRPr="00CD46A2" w:rsidRDefault="00FE4703"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Chuyển đổi nhà trẻ, trường mẫu giáo, trường mầm non tư thục do nhà đầu tư trong nước đầu tư sang nhà trẻ, trường mẫu giáo, trường mầm non tư thục hoạt động không vì lợi nhuận</w:t>
            </w:r>
          </w:p>
          <w:p w:rsidR="00FE4703" w:rsidRPr="00CD46A2" w:rsidRDefault="00FE4703"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(1.008724.000.00.00.H56)</w:t>
            </w:r>
          </w:p>
        </w:tc>
        <w:tc>
          <w:tcPr>
            <w:tcW w:w="1276" w:type="dxa"/>
            <w:shd w:val="clear" w:color="auto" w:fill="FFFFFF"/>
          </w:tcPr>
          <w:p w:rsidR="00FE4703" w:rsidRDefault="00FE470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FE4703" w:rsidRDefault="00FE4703"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FE4703" w:rsidRDefault="00FE4703" w:rsidP="00A5474B">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FE4703" w:rsidRDefault="00FE4703" w:rsidP="00A5474B">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FE4703" w:rsidRDefault="00FE4703"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trả kết quả trực tuyến (kết quả ký số bản điện tử) hoặc qua bưu chính công ích</w:t>
            </w:r>
            <w:r>
              <w:rPr>
                <w:rFonts w:ascii="Times New Roman" w:eastAsia="Times New Roman" w:hAnsi="Times New Roman" w:cs="Times New Roman"/>
                <w:b/>
                <w:sz w:val="24"/>
                <w:szCs w:val="24"/>
              </w:rPr>
              <w:t xml:space="preserve"> </w:t>
            </w:r>
          </w:p>
        </w:tc>
        <w:tc>
          <w:tcPr>
            <w:tcW w:w="1190" w:type="dxa"/>
            <w:shd w:val="clear" w:color="auto" w:fill="FFFFFF"/>
          </w:tcPr>
          <w:p w:rsidR="00FE4703" w:rsidRDefault="00FE4703">
            <w:pPr>
              <w:spacing w:after="0" w:line="240" w:lineRule="auto"/>
              <w:jc w:val="both"/>
              <w:rPr>
                <w:rFonts w:ascii="Times New Roman" w:eastAsia="Times New Roman" w:hAnsi="Times New Roman" w:cs="Times New Roman"/>
                <w:sz w:val="24"/>
                <w:szCs w:val="24"/>
              </w:rPr>
            </w:pPr>
          </w:p>
        </w:tc>
      </w:tr>
      <w:tr w:rsidR="00FE4703" w:rsidTr="00FD02B1">
        <w:tc>
          <w:tcPr>
            <w:tcW w:w="865" w:type="dxa"/>
            <w:shd w:val="clear" w:color="auto" w:fill="FFFFFF"/>
            <w:vAlign w:val="center"/>
          </w:tcPr>
          <w:p w:rsidR="00FE4703" w:rsidRDefault="00FE4703"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FE4703" w:rsidRPr="00CD46A2" w:rsidRDefault="00FE4703"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Chuyển đổi trường tiểu học tư thục, trường trung học cơ sở tư thục và trường phổ thông tư thục có nhiều cấp học có cấp học cao nhất là trung học cơ sở do nhà đầu tư trong nước đầu tư sang trường phổ thông tư thục hoạt động không vì lợi nhuận</w:t>
            </w:r>
          </w:p>
          <w:p w:rsidR="00FE4703" w:rsidRPr="00CD46A2" w:rsidRDefault="00FE4703" w:rsidP="00307974">
            <w:pPr>
              <w:spacing w:after="0" w:line="240" w:lineRule="auto"/>
              <w:ind w:left="78" w:right="127"/>
              <w:jc w:val="both"/>
              <w:rPr>
                <w:rFonts w:ascii="Times New Roman" w:eastAsia="Times New Roman" w:hAnsi="Times New Roman" w:cs="Times New Roman"/>
                <w:sz w:val="24"/>
                <w:szCs w:val="24"/>
              </w:rPr>
            </w:pPr>
            <w:r w:rsidRPr="00CD46A2">
              <w:rPr>
                <w:rFonts w:ascii="Times New Roman" w:eastAsia="Times New Roman" w:hAnsi="Times New Roman" w:cs="Times New Roman"/>
                <w:sz w:val="24"/>
                <w:szCs w:val="24"/>
              </w:rPr>
              <w:t>(1.008725.000.00.00.H56)</w:t>
            </w:r>
          </w:p>
        </w:tc>
        <w:tc>
          <w:tcPr>
            <w:tcW w:w="1276" w:type="dxa"/>
            <w:shd w:val="clear" w:color="auto" w:fill="FFFFFF"/>
          </w:tcPr>
          <w:p w:rsidR="00FE4703" w:rsidRDefault="00FE470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FE4703" w:rsidRDefault="00FE4703"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FE4703" w:rsidRDefault="00FE4703" w:rsidP="00A5474B">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FE4703" w:rsidRDefault="00FE4703" w:rsidP="00A5474B">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FE4703" w:rsidRDefault="00FE4703"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trả kết quả trực tuyến (kết quả ký số bản điện tử) hoặc qua bưu chính công ích</w:t>
            </w:r>
            <w:r>
              <w:rPr>
                <w:rFonts w:ascii="Times New Roman" w:eastAsia="Times New Roman" w:hAnsi="Times New Roman" w:cs="Times New Roman"/>
                <w:b/>
                <w:sz w:val="24"/>
                <w:szCs w:val="24"/>
              </w:rPr>
              <w:t xml:space="preserve"> </w:t>
            </w:r>
          </w:p>
        </w:tc>
        <w:tc>
          <w:tcPr>
            <w:tcW w:w="1190" w:type="dxa"/>
            <w:shd w:val="clear" w:color="auto" w:fill="FFFFFF"/>
          </w:tcPr>
          <w:p w:rsidR="00FE4703" w:rsidRDefault="00FE4703">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823108" w:rsidRDefault="007734D9"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Lĩnh vực</w:t>
            </w:r>
            <w:r w:rsidR="00F60955">
              <w:rPr>
                <w:rFonts w:ascii="Times New Roman" w:eastAsia="Times New Roman" w:hAnsi="Times New Roman" w:cs="Times New Roman"/>
                <w:b/>
                <w:sz w:val="24"/>
                <w:szCs w:val="24"/>
              </w:rPr>
              <w:t xml:space="preserve"> Quy chế thi tuyển sinh</w:t>
            </w:r>
          </w:p>
        </w:tc>
        <w:tc>
          <w:tcPr>
            <w:tcW w:w="1276" w:type="dxa"/>
            <w:shd w:val="clear" w:color="auto" w:fill="FFFFFF"/>
          </w:tcPr>
          <w:p w:rsidR="00823108" w:rsidRDefault="00823108"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dự thi tốt nghiệp trung học phổ thông</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(1.005142.000.00.00.H56)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hd w:val="clear" w:color="auto" w:fill="FFFFFF"/>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Thực hiện đăng ký dự </w:t>
            </w:r>
            <w:hyperlink r:id="rId190">
              <w:r>
                <w:rPr>
                  <w:rFonts w:ascii="Times New Roman" w:eastAsia="Times New Roman" w:hAnsi="Times New Roman" w:cs="Times New Roman"/>
                  <w:sz w:val="24"/>
                  <w:szCs w:val="24"/>
                </w:rPr>
                <w:t>thi tốt nghiệp THPT</w:t>
              </w:r>
            </w:hyperlink>
            <w:r>
              <w:rPr>
                <w:rFonts w:ascii="Times New Roman" w:eastAsia="Times New Roman" w:hAnsi="Times New Roman" w:cs="Times New Roman"/>
                <w:sz w:val="24"/>
                <w:szCs w:val="24"/>
              </w:rPr>
              <w:t xml:space="preserve"> trực tuyến trên hệ thống quản lý thi, tại địa chỉ: </w:t>
            </w:r>
            <w:hyperlink r:id="rId191">
              <w:r>
                <w:rPr>
                  <w:rFonts w:ascii="Times New Roman" w:eastAsia="Times New Roman" w:hAnsi="Times New Roman" w:cs="Times New Roman"/>
                  <w:sz w:val="24"/>
                  <w:szCs w:val="24"/>
                </w:rPr>
                <w:t>http://thisinh.thitotnghiepthpt.edu.vn</w:t>
              </w:r>
            </w:hyperlink>
            <w:hyperlink r:id="rId192">
              <w:r>
                <w:rPr>
                  <w:rFonts w:ascii="Times New Roman" w:eastAsia="Times New Roman" w:hAnsi="Times New Roman" w:cs="Times New Roman"/>
                  <w:color w:val="0000FF"/>
                  <w:sz w:val="24"/>
                  <w:szCs w:val="24"/>
                  <w:u w:val="single"/>
                </w:rPr>
                <w:t>.</w:t>
              </w:r>
            </w:hyperlink>
          </w:p>
        </w:tc>
        <w:tc>
          <w:tcPr>
            <w:tcW w:w="1190" w:type="dxa"/>
            <w:shd w:val="clear" w:color="auto" w:fill="FFFFFF"/>
          </w:tcPr>
          <w:p w:rsidR="00823108" w:rsidRDefault="00823108" w:rsidP="00B333F9">
            <w:pPr>
              <w:shd w:val="clear" w:color="auto" w:fill="FFFFFF"/>
              <w:spacing w:after="0" w:line="240" w:lineRule="auto"/>
              <w:jc w:val="both"/>
              <w:rPr>
                <w:rFonts w:ascii="Times New Roman" w:eastAsia="Times New Roman" w:hAnsi="Times New Roman" w:cs="Times New Roman"/>
                <w:sz w:val="24"/>
                <w:szCs w:val="24"/>
              </w:rPr>
            </w:pPr>
          </w:p>
          <w:p w:rsidR="003F283E" w:rsidRDefault="003F283E" w:rsidP="00B333F9">
            <w:pPr>
              <w:shd w:val="clear" w:color="auto" w:fill="FFFFFF"/>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dự thi cấp chứng chỉ ứng dụng công nghệ thông tin</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(1.003734.000.00.00.H56)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Đây là thủ tục đặc thù, thực hiện tại các Trung tâm sát hạch (Trung tâm tin học; Trung tâm ngoại ngữ, tin học; Trung tâm công nghệ thông tin) chưa đưa vào thực hiện một cửa các cấp, chưa kết nối được với Cổng dịch vụ </w:t>
            </w:r>
            <w:r>
              <w:rPr>
                <w:rFonts w:ascii="Times New Roman" w:eastAsia="Times New Roman" w:hAnsi="Times New Roman" w:cs="Times New Roman"/>
                <w:sz w:val="24"/>
                <w:szCs w:val="24"/>
              </w:rPr>
              <w:lastRenderedPageBreak/>
              <w:t>công.</w:t>
            </w:r>
          </w:p>
          <w:p w:rsidR="00823108" w:rsidRDefault="00823108" w:rsidP="00307974">
            <w:pPr>
              <w:spacing w:after="0" w:line="240" w:lineRule="auto"/>
              <w:ind w:left="127" w:right="127"/>
              <w:jc w:val="both"/>
              <w:rPr>
                <w:rFonts w:ascii="Times New Roman" w:eastAsia="Times New Roman" w:hAnsi="Times New Roman" w:cs="Times New Roman"/>
                <w:b/>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Pr="004331D9" w:rsidRDefault="00F60955" w:rsidP="00307974">
            <w:pPr>
              <w:spacing w:after="0" w:line="240" w:lineRule="auto"/>
              <w:ind w:left="78" w:right="127"/>
              <w:jc w:val="both"/>
              <w:rPr>
                <w:rFonts w:ascii="Times New Roman" w:eastAsia="Times New Roman" w:hAnsi="Times New Roman" w:cs="Times New Roman"/>
                <w:sz w:val="24"/>
                <w:szCs w:val="24"/>
              </w:rPr>
            </w:pPr>
            <w:r w:rsidRPr="004331D9">
              <w:rPr>
                <w:rFonts w:ascii="Times New Roman" w:eastAsia="Times New Roman" w:hAnsi="Times New Roman" w:cs="Times New Roman"/>
                <w:sz w:val="24"/>
                <w:szCs w:val="24"/>
              </w:rPr>
              <w:t xml:space="preserve">Xét tuyển sinh vào trường phổ thông dân tộc nội trú </w:t>
            </w:r>
          </w:p>
          <w:p w:rsidR="00823108" w:rsidRPr="004331D9" w:rsidRDefault="00F60955" w:rsidP="00307974">
            <w:pPr>
              <w:spacing w:after="0" w:line="240" w:lineRule="auto"/>
              <w:ind w:left="78" w:right="127"/>
              <w:jc w:val="both"/>
              <w:rPr>
                <w:rFonts w:ascii="Times New Roman" w:eastAsia="Times New Roman" w:hAnsi="Times New Roman" w:cs="Times New Roman"/>
                <w:sz w:val="24"/>
                <w:szCs w:val="24"/>
              </w:rPr>
            </w:pPr>
            <w:r w:rsidRPr="004331D9">
              <w:rPr>
                <w:rFonts w:ascii="Times New Roman" w:eastAsia="Times New Roman" w:hAnsi="Times New Roman" w:cs="Times New Roman"/>
                <w:sz w:val="24"/>
                <w:szCs w:val="24"/>
              </w:rPr>
              <w:t>(1.005090.000.00.00.H56)</w:t>
            </w:r>
          </w:p>
        </w:tc>
        <w:tc>
          <w:tcPr>
            <w:tcW w:w="1276" w:type="dxa"/>
            <w:shd w:val="clear" w:color="auto" w:fill="FFFFFF"/>
          </w:tcPr>
          <w:p w:rsidR="00823108" w:rsidRPr="004331D9" w:rsidRDefault="00F60955" w:rsidP="00B8725E">
            <w:pPr>
              <w:spacing w:after="0" w:line="240" w:lineRule="auto"/>
              <w:ind w:left="78" w:right="127"/>
              <w:jc w:val="center"/>
              <w:rPr>
                <w:rFonts w:ascii="Times New Roman" w:eastAsia="Times New Roman" w:hAnsi="Times New Roman" w:cs="Times New Roman"/>
                <w:sz w:val="24"/>
                <w:szCs w:val="24"/>
              </w:rPr>
            </w:pPr>
            <w:r w:rsidRPr="004331D9">
              <w:rPr>
                <w:rFonts w:ascii="Times New Roman" w:eastAsia="Times New Roman" w:hAnsi="Times New Roman" w:cs="Times New Roman"/>
                <w:sz w:val="24"/>
                <w:szCs w:val="24"/>
              </w:rPr>
              <w:t xml:space="preserve">- </w:t>
            </w:r>
            <w:r w:rsidR="008E76D3" w:rsidRPr="004331D9">
              <w:rPr>
                <w:rFonts w:ascii="Times New Roman" w:eastAsia="Times New Roman" w:hAnsi="Times New Roman" w:cs="Times New Roman"/>
                <w:sz w:val="24"/>
                <w:szCs w:val="24"/>
              </w:rPr>
              <w:t>Cấp tỉnh</w:t>
            </w:r>
          </w:p>
          <w:p w:rsidR="00823108" w:rsidRPr="004331D9" w:rsidRDefault="00F60955" w:rsidP="00B8725E">
            <w:pPr>
              <w:spacing w:after="0" w:line="240" w:lineRule="auto"/>
              <w:ind w:left="78" w:right="127"/>
              <w:jc w:val="center"/>
              <w:rPr>
                <w:rFonts w:ascii="Times New Roman" w:eastAsia="Times New Roman" w:hAnsi="Times New Roman" w:cs="Times New Roman"/>
                <w:sz w:val="24"/>
                <w:szCs w:val="24"/>
              </w:rPr>
            </w:pPr>
            <w:r w:rsidRPr="004331D9">
              <w:rPr>
                <w:rFonts w:ascii="Times New Roman" w:eastAsia="Times New Roman" w:hAnsi="Times New Roman" w:cs="Times New Roman"/>
                <w:sz w:val="24"/>
                <w:szCs w:val="24"/>
              </w:rPr>
              <w:t xml:space="preserve">- </w:t>
            </w:r>
            <w:r w:rsidR="008E76D3" w:rsidRPr="004331D9">
              <w:rPr>
                <w:rFonts w:ascii="Times New Roman" w:eastAsia="Times New Roman" w:hAnsi="Times New Roman" w:cs="Times New Roman"/>
                <w:sz w:val="24"/>
                <w:szCs w:val="24"/>
              </w:rPr>
              <w:t>Cấp huyện</w:t>
            </w:r>
          </w:p>
        </w:tc>
        <w:tc>
          <w:tcPr>
            <w:tcW w:w="932" w:type="dxa"/>
            <w:shd w:val="clear" w:color="auto" w:fill="FFFFFF"/>
          </w:tcPr>
          <w:p w:rsidR="00823108" w:rsidRPr="004331D9" w:rsidRDefault="00F60955">
            <w:pPr>
              <w:spacing w:after="0" w:line="240" w:lineRule="auto"/>
              <w:jc w:val="center"/>
              <w:rPr>
                <w:rFonts w:ascii="Times New Roman" w:eastAsia="Times New Roman" w:hAnsi="Times New Roman" w:cs="Times New Roman"/>
                <w:b/>
                <w:sz w:val="24"/>
                <w:szCs w:val="24"/>
              </w:rPr>
            </w:pPr>
            <w:r w:rsidRPr="004331D9">
              <w:rPr>
                <w:rFonts w:ascii="Times New Roman" w:eastAsia="Times New Roman" w:hAnsi="Times New Roman" w:cs="Times New Roman"/>
                <w:b/>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b/>
                <w:color w:val="0000FF"/>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color w:val="0000FF"/>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p w:rsidR="00823108" w:rsidRDefault="00823108" w:rsidP="00307974">
            <w:pPr>
              <w:spacing w:after="0" w:line="240" w:lineRule="auto"/>
              <w:ind w:left="127" w:right="127"/>
              <w:jc w:val="both"/>
              <w:rPr>
                <w:rFonts w:ascii="Times New Roman" w:eastAsia="Times New Roman" w:hAnsi="Times New Roman" w:cs="Times New Roman"/>
                <w:color w:val="FF00FF"/>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Đặc cách tốt nghiệp trung học phổ thông</w:t>
            </w:r>
          </w:p>
          <w:p w:rsidR="00823108" w:rsidRDefault="00F6095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(1.005098.000.00.00.H56)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Đây là thủ tục đặc thù, thực hiện tại cơ sở giáo dục, chưa đưa vào thực hiện một cửa các cấp, chưa kết nối được với Cổng dịch vụ công</w:t>
            </w:r>
            <w:r w:rsidR="00883784">
              <w:rPr>
                <w:rFonts w:ascii="Times New Roman" w:eastAsia="Times New Roman" w:hAnsi="Times New Roman" w:cs="Times New Roman"/>
                <w:sz w:val="24"/>
                <w:szCs w:val="24"/>
              </w:rPr>
              <w:t xml:space="preserve"> tỉnh</w:t>
            </w:r>
            <w:r>
              <w:rPr>
                <w:rFonts w:ascii="Times New Roman" w:eastAsia="Times New Roman" w:hAnsi="Times New Roman" w:cs="Times New Roman"/>
                <w:sz w:val="24"/>
                <w:szCs w:val="24"/>
              </w:rPr>
              <w:t>.</w:t>
            </w:r>
          </w:p>
          <w:p w:rsidR="00823108" w:rsidRDefault="00823108" w:rsidP="00307974">
            <w:pPr>
              <w:spacing w:after="0" w:line="240" w:lineRule="auto"/>
              <w:ind w:left="127" w:right="127"/>
              <w:jc w:val="both"/>
              <w:rPr>
                <w:rFonts w:ascii="Times New Roman" w:eastAsia="Times New Roman" w:hAnsi="Times New Roman" w:cs="Times New Roman"/>
                <w:b/>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Phúc khảo bài thi trung học phổ thông quốc gia</w:t>
            </w:r>
          </w:p>
          <w:p w:rsidR="00823108" w:rsidRDefault="00F60955"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(1.005095.000.00.00.H56)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b/>
                <w:color w:val="0000FF"/>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color w:val="0000FF"/>
                <w:sz w:val="24"/>
                <w:szCs w:val="24"/>
              </w:rPr>
            </w:pPr>
          </w:p>
        </w:tc>
        <w:tc>
          <w:tcPr>
            <w:tcW w:w="3969" w:type="dxa"/>
            <w:shd w:val="clear" w:color="auto" w:fill="FFFFFF"/>
          </w:tcPr>
          <w:p w:rsidR="00823108" w:rsidRDefault="00F60955" w:rsidP="00307974">
            <w:pPr>
              <w:shd w:val="clear" w:color="auto" w:fill="FFFFFF"/>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Thực hiện đăng ký dự </w:t>
            </w:r>
            <w:hyperlink r:id="rId193">
              <w:r>
                <w:rPr>
                  <w:rFonts w:ascii="Times New Roman" w:eastAsia="Times New Roman" w:hAnsi="Times New Roman" w:cs="Times New Roman"/>
                  <w:sz w:val="24"/>
                  <w:szCs w:val="24"/>
                </w:rPr>
                <w:t>thi tốt nghiệp THPT</w:t>
              </w:r>
            </w:hyperlink>
            <w:r>
              <w:rPr>
                <w:rFonts w:ascii="Times New Roman" w:eastAsia="Times New Roman" w:hAnsi="Times New Roman" w:cs="Times New Roman"/>
                <w:sz w:val="24"/>
                <w:szCs w:val="24"/>
              </w:rPr>
              <w:t xml:space="preserve"> trực tuyến trên hệ thống quản lý thi, tại địa chỉ: </w:t>
            </w:r>
            <w:hyperlink r:id="rId194">
              <w:r>
                <w:rPr>
                  <w:rFonts w:ascii="Times New Roman" w:eastAsia="Times New Roman" w:hAnsi="Times New Roman" w:cs="Times New Roman"/>
                  <w:sz w:val="24"/>
                  <w:szCs w:val="24"/>
                </w:rPr>
                <w:t>http://thisinh.thitotnghiepthpt.edu.vn</w:t>
              </w:r>
            </w:hyperlink>
            <w:hyperlink r:id="rId195">
              <w:r>
                <w:rPr>
                  <w:rFonts w:ascii="Times New Roman" w:eastAsia="Times New Roman" w:hAnsi="Times New Roman" w:cs="Times New Roman"/>
                  <w:color w:val="0000FF"/>
                  <w:sz w:val="24"/>
                  <w:szCs w:val="24"/>
                  <w:u w:val="single"/>
                </w:rPr>
                <w:t>.</w:t>
              </w:r>
            </w:hyperlink>
          </w:p>
        </w:tc>
        <w:tc>
          <w:tcPr>
            <w:tcW w:w="1190" w:type="dxa"/>
            <w:shd w:val="clear" w:color="auto" w:fill="FFFFFF"/>
          </w:tcPr>
          <w:p w:rsidR="00823108" w:rsidRDefault="00823108">
            <w:pPr>
              <w:shd w:val="clear" w:color="auto" w:fill="FFFFFF"/>
              <w:spacing w:after="0" w:line="240" w:lineRule="auto"/>
              <w:jc w:val="both"/>
              <w:rPr>
                <w:rFonts w:ascii="Times New Roman" w:eastAsia="Times New Roman" w:hAnsi="Times New Roman" w:cs="Times New Roman"/>
                <w:sz w:val="24"/>
                <w:szCs w:val="24"/>
              </w:rPr>
            </w:pPr>
          </w:p>
          <w:p w:rsidR="003F283E" w:rsidRDefault="003F283E">
            <w:pPr>
              <w:shd w:val="clear" w:color="auto" w:fill="FFFFFF"/>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xét tuyển trình độ đại học, trình độ cao đẳng ngành giáo dục mầm non.</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(1.001942.000.00.00.H56)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hd w:val="clear" w:color="auto" w:fill="FFFFFF"/>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Thực hiện đăng ký trực tuyến trên hệ thống quản lý thi, tại địa chỉ:</w:t>
            </w:r>
          </w:p>
          <w:p w:rsidR="00823108" w:rsidRDefault="00000000" w:rsidP="00307974">
            <w:pPr>
              <w:shd w:val="clear" w:color="auto" w:fill="FFFFFF"/>
              <w:spacing w:after="0" w:line="240" w:lineRule="auto"/>
              <w:ind w:left="127" w:right="127"/>
              <w:jc w:val="both"/>
              <w:rPr>
                <w:rFonts w:ascii="Times New Roman" w:eastAsia="Times New Roman" w:hAnsi="Times New Roman" w:cs="Times New Roman"/>
                <w:b/>
                <w:sz w:val="24"/>
                <w:szCs w:val="24"/>
              </w:rPr>
            </w:pPr>
            <w:hyperlink r:id="rId196">
              <w:r w:rsidR="00F60955">
                <w:rPr>
                  <w:rFonts w:ascii="Times New Roman" w:eastAsia="Times New Roman" w:hAnsi="Times New Roman" w:cs="Times New Roman"/>
                  <w:sz w:val="24"/>
                  <w:szCs w:val="24"/>
                </w:rPr>
                <w:t>http://thisinh.thitotnghiepthpt.edu.vn.</w:t>
              </w:r>
            </w:hyperlink>
          </w:p>
        </w:tc>
        <w:tc>
          <w:tcPr>
            <w:tcW w:w="1190" w:type="dxa"/>
            <w:shd w:val="clear" w:color="auto" w:fill="FFFFFF"/>
          </w:tcPr>
          <w:p w:rsidR="00823108" w:rsidRDefault="00823108">
            <w:pPr>
              <w:shd w:val="clear" w:color="auto" w:fill="FFFFFF"/>
              <w:spacing w:after="0" w:line="240" w:lineRule="auto"/>
              <w:jc w:val="both"/>
              <w:rPr>
                <w:rFonts w:ascii="Times New Roman" w:eastAsia="Times New Roman" w:hAnsi="Times New Roman" w:cs="Times New Roman"/>
                <w:sz w:val="24"/>
                <w:szCs w:val="24"/>
              </w:rPr>
            </w:pPr>
          </w:p>
          <w:p w:rsidR="003F283E" w:rsidRDefault="003F283E">
            <w:pPr>
              <w:shd w:val="clear" w:color="auto" w:fill="FFFFFF"/>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Đăng ký xét </w:t>
            </w:r>
            <w:r>
              <w:rPr>
                <w:rFonts w:ascii="Times New Roman" w:eastAsia="Times New Roman" w:hAnsi="Times New Roman" w:cs="Times New Roman"/>
                <w:sz w:val="24"/>
                <w:szCs w:val="24"/>
              </w:rPr>
              <w:t>tuyển</w:t>
            </w:r>
            <w:r>
              <w:rPr>
                <w:rFonts w:ascii="Times New Roman" w:eastAsia="Times New Roman" w:hAnsi="Times New Roman" w:cs="Times New Roman"/>
                <w:color w:val="000000"/>
                <w:sz w:val="24"/>
                <w:szCs w:val="24"/>
              </w:rPr>
              <w:t xml:space="preserve"> học theo chế độ cử tuy</w:t>
            </w:r>
            <w:r>
              <w:rPr>
                <w:rFonts w:ascii="Times New Roman" w:eastAsia="Times New Roman" w:hAnsi="Times New Roman" w:cs="Times New Roman"/>
                <w:sz w:val="24"/>
                <w:szCs w:val="24"/>
              </w:rPr>
              <w:t>ể</w:t>
            </w:r>
            <w:r>
              <w:rPr>
                <w:rFonts w:ascii="Times New Roman" w:eastAsia="Times New Roman" w:hAnsi="Times New Roman" w:cs="Times New Roman"/>
                <w:color w:val="000000"/>
                <w:sz w:val="24"/>
                <w:szCs w:val="24"/>
              </w:rPr>
              <w:t>n</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1.009394.000.00.00.H56)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qua bưu chính công ích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Lĩnh vực hệ thống văn bằng, chứng chỉ</w:t>
            </w:r>
          </w:p>
        </w:tc>
        <w:tc>
          <w:tcPr>
            <w:tcW w:w="1276" w:type="dxa"/>
            <w:shd w:val="clear" w:color="auto" w:fill="FFFFFF"/>
          </w:tcPr>
          <w:p w:rsidR="00823108" w:rsidRDefault="00823108"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bản sao văn bằng, chứng chỉ từ sổ gốc</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(1.005092.000.00.00.H56)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r w:rsidR="00F609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Cấp huyện</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Nộp hồ sơ trực tuyến; trả kết quả trực tuyến (sao y bản giấy sang bản điện </w:t>
            </w:r>
            <w:r>
              <w:rPr>
                <w:rFonts w:ascii="Times New Roman" w:eastAsia="Times New Roman" w:hAnsi="Times New Roman" w:cs="Times New Roman"/>
                <w:sz w:val="24"/>
                <w:szCs w:val="24"/>
              </w:rPr>
              <w:lastRenderedPageBreak/>
              <w:t>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pBdr>
                <w:top w:val="nil"/>
                <w:left w:val="nil"/>
                <w:bottom w:val="nil"/>
                <w:right w:val="nil"/>
                <w:between w:val="nil"/>
              </w:pBd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Chỉnh sửa nội dung văn bằng, chứng chỉ</w:t>
            </w:r>
          </w:p>
          <w:p w:rsidR="00823108" w:rsidRDefault="00F60955" w:rsidP="00307974">
            <w:pPr>
              <w:pBdr>
                <w:top w:val="nil"/>
                <w:left w:val="nil"/>
                <w:bottom w:val="nil"/>
                <w:right w:val="nil"/>
                <w:between w:val="nil"/>
              </w:pBd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(2.001914.000.00.00.H56)</w:t>
            </w:r>
          </w:p>
        </w:tc>
        <w:tc>
          <w:tcPr>
            <w:tcW w:w="1276" w:type="dxa"/>
            <w:shd w:val="clear" w:color="auto" w:fill="FFFFFF"/>
          </w:tcPr>
          <w:p w:rsidR="00823108" w:rsidRDefault="008E76D3" w:rsidP="00B8725E">
            <w:pPr>
              <w:pBdr>
                <w:top w:val="nil"/>
                <w:left w:val="nil"/>
                <w:bottom w:val="nil"/>
                <w:right w:val="nil"/>
                <w:between w:val="nil"/>
              </w:pBd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r w:rsidR="00F609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Cấp huyện</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trả kết quả trực tuyến (sao y bản giấy sang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pBdr>
                <w:top w:val="nil"/>
                <w:left w:val="nil"/>
                <w:bottom w:val="nil"/>
                <w:right w:val="nil"/>
                <w:between w:val="nil"/>
              </w:pBd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nhận bằng tốt nghiệp trung học cơ sở, bằng tốt nghiệp trung học phổ thông, giấy chứng nhận hoàn thành chương trình giáo dục phổ thông do cơ sở giáo dục nước ngoài cấp để sử dụng tại Việt Nam</w:t>
            </w:r>
          </w:p>
          <w:p w:rsidR="00823108" w:rsidRDefault="00F60955" w:rsidP="00307974">
            <w:pPr>
              <w:pBdr>
                <w:top w:val="nil"/>
                <w:left w:val="nil"/>
                <w:bottom w:val="nil"/>
                <w:right w:val="nil"/>
                <w:between w:val="nil"/>
              </w:pBd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(1.004889.000.00.00.H56)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b/>
                <w:color w:val="0000FF"/>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b/>
                <w:color w:val="0000FF"/>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trả kết quả trực tuyến (sao y bản giấy sang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Lĩnh vực Giáo dục trung học</w:t>
            </w:r>
          </w:p>
        </w:tc>
        <w:tc>
          <w:tcPr>
            <w:tcW w:w="1276" w:type="dxa"/>
            <w:shd w:val="clear" w:color="auto" w:fill="FFFFFF"/>
          </w:tcPr>
          <w:p w:rsidR="00823108" w:rsidRDefault="00823108"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4331D9" w:rsidTr="00FD02B1">
        <w:tc>
          <w:tcPr>
            <w:tcW w:w="865" w:type="dxa"/>
            <w:shd w:val="clear" w:color="auto" w:fill="FFFFFF"/>
            <w:vAlign w:val="center"/>
          </w:tcPr>
          <w:p w:rsidR="004331D9" w:rsidRDefault="004331D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331D9" w:rsidRPr="002416C0" w:rsidRDefault="004331D9" w:rsidP="00307974">
            <w:pPr>
              <w:pBdr>
                <w:top w:val="nil"/>
                <w:left w:val="nil"/>
                <w:bottom w:val="nil"/>
                <w:right w:val="nil"/>
                <w:between w:val="nil"/>
              </w:pBdr>
              <w:spacing w:after="0" w:line="240" w:lineRule="auto"/>
              <w:ind w:left="78" w:right="127"/>
              <w:jc w:val="both"/>
              <w:rPr>
                <w:rFonts w:ascii="Times New Roman" w:eastAsia="Times New Roman" w:hAnsi="Times New Roman" w:cs="Times New Roman"/>
                <w:sz w:val="24"/>
                <w:szCs w:val="24"/>
              </w:rPr>
            </w:pPr>
            <w:r w:rsidRPr="002416C0">
              <w:rPr>
                <w:rFonts w:ascii="Times New Roman" w:eastAsia="Times New Roman" w:hAnsi="Times New Roman" w:cs="Times New Roman"/>
                <w:sz w:val="24"/>
                <w:szCs w:val="24"/>
              </w:rPr>
              <w:t>Chuyển trường đối với học sinh trung học phổ thông</w:t>
            </w:r>
          </w:p>
          <w:p w:rsidR="004331D9" w:rsidRPr="002416C0" w:rsidRDefault="004331D9" w:rsidP="00307974">
            <w:pPr>
              <w:pBdr>
                <w:top w:val="nil"/>
                <w:left w:val="nil"/>
                <w:bottom w:val="nil"/>
                <w:right w:val="nil"/>
                <w:between w:val="nil"/>
              </w:pBdr>
              <w:spacing w:after="0" w:line="240" w:lineRule="auto"/>
              <w:ind w:left="78" w:right="127"/>
              <w:jc w:val="both"/>
              <w:rPr>
                <w:rFonts w:ascii="Times New Roman" w:eastAsia="Times New Roman" w:hAnsi="Times New Roman" w:cs="Times New Roman"/>
                <w:sz w:val="24"/>
                <w:szCs w:val="24"/>
              </w:rPr>
            </w:pPr>
            <w:r w:rsidRPr="002416C0">
              <w:rPr>
                <w:rFonts w:ascii="Times New Roman" w:eastAsia="Times New Roman" w:hAnsi="Times New Roman" w:cs="Times New Roman"/>
                <w:sz w:val="24"/>
                <w:szCs w:val="24"/>
              </w:rPr>
              <w:t>(2.002478.000.00.00.H56)</w:t>
            </w:r>
          </w:p>
        </w:tc>
        <w:tc>
          <w:tcPr>
            <w:tcW w:w="1276" w:type="dxa"/>
            <w:shd w:val="clear" w:color="auto" w:fill="FFFFFF"/>
          </w:tcPr>
          <w:p w:rsidR="004331D9" w:rsidRDefault="004331D9"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331D9" w:rsidRDefault="004331D9" w:rsidP="00A5474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x</w:t>
            </w:r>
          </w:p>
        </w:tc>
        <w:tc>
          <w:tcPr>
            <w:tcW w:w="992" w:type="dxa"/>
            <w:shd w:val="clear" w:color="auto" w:fill="FFFFFF"/>
          </w:tcPr>
          <w:p w:rsidR="004331D9" w:rsidRDefault="004331D9" w:rsidP="00A5474B">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4331D9" w:rsidRDefault="004331D9" w:rsidP="00A5474B">
            <w:pPr>
              <w:spacing w:after="0" w:line="240" w:lineRule="auto"/>
              <w:jc w:val="center"/>
              <w:rPr>
                <w:rFonts w:ascii="Times New Roman" w:eastAsia="Times New Roman" w:hAnsi="Times New Roman" w:cs="Times New Roman"/>
                <w:b/>
                <w:sz w:val="24"/>
                <w:szCs w:val="24"/>
              </w:rPr>
            </w:pPr>
          </w:p>
          <w:p w:rsidR="004331D9" w:rsidRDefault="004331D9" w:rsidP="00A5474B">
            <w:pPr>
              <w:spacing w:after="0" w:line="240" w:lineRule="auto"/>
              <w:jc w:val="center"/>
              <w:rPr>
                <w:rFonts w:ascii="Times New Roman" w:eastAsia="Times New Roman" w:hAnsi="Times New Roman" w:cs="Times New Roman"/>
                <w:b/>
                <w:sz w:val="24"/>
                <w:szCs w:val="24"/>
              </w:rPr>
            </w:pPr>
          </w:p>
          <w:p w:rsidR="004331D9" w:rsidRDefault="004331D9" w:rsidP="00A5474B">
            <w:pPr>
              <w:spacing w:after="0" w:line="240" w:lineRule="auto"/>
              <w:jc w:val="center"/>
              <w:rPr>
                <w:rFonts w:ascii="Times New Roman" w:eastAsia="Times New Roman" w:hAnsi="Times New Roman" w:cs="Times New Roman"/>
                <w:b/>
                <w:sz w:val="24"/>
                <w:szCs w:val="24"/>
              </w:rPr>
            </w:pPr>
          </w:p>
          <w:p w:rsidR="004331D9" w:rsidRDefault="004331D9" w:rsidP="00A5474B">
            <w:pPr>
              <w:spacing w:after="0" w:line="240" w:lineRule="auto"/>
              <w:jc w:val="center"/>
              <w:rPr>
                <w:rFonts w:ascii="Times New Roman" w:eastAsia="Times New Roman" w:hAnsi="Times New Roman" w:cs="Times New Roman"/>
                <w:b/>
                <w:sz w:val="24"/>
                <w:szCs w:val="24"/>
              </w:rPr>
            </w:pPr>
          </w:p>
          <w:p w:rsidR="004331D9" w:rsidRDefault="004331D9" w:rsidP="00A5474B">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331D9" w:rsidRDefault="004331D9"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Đối với trường hợp chuyển trường đến từ tỉnh, thành phố khác: Nộp hồ sơ trực tuyến; trả kết quả trực tuyến (kết quả ký số bản điện tử) hoặc trả bản giấy trực tiếp hoặc qua bưu chính;</w:t>
            </w:r>
          </w:p>
          <w:p w:rsidR="004331D9" w:rsidRDefault="004331D9"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Đối với trường hợp chuyển trường trong cùng tỉnh, thành phố: thực hiện tại cơ sở giáo dục, chưa đưa vào thực hiện một cửa các cấp, chưa kết nối được với Cổng dịch vụ công</w:t>
            </w:r>
            <w:r w:rsidR="00245B02">
              <w:rPr>
                <w:rFonts w:ascii="Times New Roman" w:eastAsia="Times New Roman" w:hAnsi="Times New Roman" w:cs="Times New Roman"/>
                <w:sz w:val="24"/>
                <w:szCs w:val="24"/>
              </w:rPr>
              <w:t xml:space="preserve"> tỉnh</w:t>
            </w:r>
            <w:r>
              <w:rPr>
                <w:rFonts w:ascii="Times New Roman" w:eastAsia="Times New Roman" w:hAnsi="Times New Roman" w:cs="Times New Roman"/>
                <w:sz w:val="24"/>
                <w:szCs w:val="24"/>
              </w:rPr>
              <w:t>.</w:t>
            </w:r>
          </w:p>
        </w:tc>
        <w:tc>
          <w:tcPr>
            <w:tcW w:w="1190" w:type="dxa"/>
            <w:shd w:val="clear" w:color="auto" w:fill="FFFFFF"/>
          </w:tcPr>
          <w:p w:rsidR="004331D9" w:rsidRDefault="004331D9">
            <w:pPr>
              <w:spacing w:after="0" w:line="240" w:lineRule="auto"/>
              <w:jc w:val="both"/>
              <w:rPr>
                <w:rFonts w:ascii="Times New Roman" w:eastAsia="Times New Roman" w:hAnsi="Times New Roman" w:cs="Times New Roman"/>
                <w:sz w:val="24"/>
                <w:szCs w:val="24"/>
              </w:rPr>
            </w:pPr>
          </w:p>
        </w:tc>
      </w:tr>
      <w:tr w:rsidR="004331D9" w:rsidTr="00FD02B1">
        <w:tc>
          <w:tcPr>
            <w:tcW w:w="865" w:type="dxa"/>
            <w:shd w:val="clear" w:color="auto" w:fill="FFFFFF"/>
            <w:vAlign w:val="center"/>
          </w:tcPr>
          <w:p w:rsidR="004331D9" w:rsidRDefault="004331D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331D9" w:rsidRPr="002416C0" w:rsidRDefault="004331D9" w:rsidP="00307974">
            <w:pPr>
              <w:pBdr>
                <w:top w:val="nil"/>
                <w:left w:val="nil"/>
                <w:bottom w:val="nil"/>
                <w:right w:val="nil"/>
                <w:between w:val="nil"/>
              </w:pBdr>
              <w:spacing w:after="0" w:line="240" w:lineRule="auto"/>
              <w:ind w:left="78" w:right="127"/>
              <w:jc w:val="both"/>
              <w:rPr>
                <w:rFonts w:ascii="Times New Roman" w:eastAsia="Times New Roman" w:hAnsi="Times New Roman" w:cs="Times New Roman"/>
                <w:sz w:val="24"/>
                <w:szCs w:val="24"/>
              </w:rPr>
            </w:pPr>
            <w:r w:rsidRPr="002416C0">
              <w:rPr>
                <w:rFonts w:ascii="Times New Roman" w:eastAsia="Times New Roman" w:hAnsi="Times New Roman" w:cs="Times New Roman"/>
                <w:sz w:val="24"/>
                <w:szCs w:val="24"/>
              </w:rPr>
              <w:t xml:space="preserve">Tiếp nhận học sinh trung học phổ thông </w:t>
            </w:r>
            <w:r w:rsidRPr="002416C0">
              <w:rPr>
                <w:rFonts w:ascii="Times New Roman" w:eastAsia="Times New Roman" w:hAnsi="Times New Roman" w:cs="Times New Roman"/>
                <w:sz w:val="24"/>
                <w:szCs w:val="24"/>
              </w:rPr>
              <w:lastRenderedPageBreak/>
              <w:t>Việt Nam về nước</w:t>
            </w:r>
          </w:p>
          <w:p w:rsidR="004331D9" w:rsidRPr="002416C0" w:rsidRDefault="004331D9" w:rsidP="00307974">
            <w:pPr>
              <w:pBdr>
                <w:top w:val="nil"/>
                <w:left w:val="nil"/>
                <w:bottom w:val="nil"/>
                <w:right w:val="nil"/>
                <w:between w:val="nil"/>
              </w:pBdr>
              <w:spacing w:after="0" w:line="240" w:lineRule="auto"/>
              <w:ind w:left="78" w:right="127"/>
              <w:jc w:val="both"/>
              <w:rPr>
                <w:rFonts w:ascii="Times New Roman" w:eastAsia="Times New Roman" w:hAnsi="Times New Roman" w:cs="Times New Roman"/>
                <w:sz w:val="24"/>
                <w:szCs w:val="24"/>
              </w:rPr>
            </w:pPr>
            <w:r w:rsidRPr="002416C0">
              <w:rPr>
                <w:rFonts w:ascii="Times New Roman" w:eastAsia="Times New Roman" w:hAnsi="Times New Roman" w:cs="Times New Roman"/>
                <w:sz w:val="24"/>
                <w:szCs w:val="24"/>
              </w:rPr>
              <w:t>(2.002479.000.00.00.H56)</w:t>
            </w:r>
          </w:p>
        </w:tc>
        <w:tc>
          <w:tcPr>
            <w:tcW w:w="1276" w:type="dxa"/>
            <w:shd w:val="clear" w:color="auto" w:fill="FFFFFF"/>
          </w:tcPr>
          <w:p w:rsidR="004331D9" w:rsidRDefault="004331D9"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tcPr>
          <w:p w:rsidR="004331D9" w:rsidRDefault="004331D9"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331D9" w:rsidRDefault="004331D9" w:rsidP="00A5474B">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4331D9" w:rsidRDefault="004331D9" w:rsidP="00A5474B">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331D9" w:rsidRDefault="004331D9"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Nộp hồ sơ trực tuyến; trả kết quả trực </w:t>
            </w:r>
            <w:r>
              <w:rPr>
                <w:rFonts w:ascii="Times New Roman" w:eastAsia="Times New Roman" w:hAnsi="Times New Roman" w:cs="Times New Roman"/>
                <w:sz w:val="24"/>
                <w:szCs w:val="24"/>
              </w:rPr>
              <w:lastRenderedPageBreak/>
              <w:t>tuyến (kết quả ký số bản điện tử) hoặc qua bưu chính công ích</w:t>
            </w:r>
          </w:p>
        </w:tc>
        <w:tc>
          <w:tcPr>
            <w:tcW w:w="1190" w:type="dxa"/>
            <w:shd w:val="clear" w:color="auto" w:fill="FFFFFF"/>
          </w:tcPr>
          <w:p w:rsidR="004331D9" w:rsidRDefault="004331D9">
            <w:pPr>
              <w:spacing w:after="0" w:line="240" w:lineRule="auto"/>
              <w:jc w:val="both"/>
              <w:rPr>
                <w:rFonts w:ascii="Times New Roman" w:eastAsia="Times New Roman" w:hAnsi="Times New Roman" w:cs="Times New Roman"/>
                <w:sz w:val="24"/>
                <w:szCs w:val="24"/>
              </w:rPr>
            </w:pPr>
          </w:p>
        </w:tc>
      </w:tr>
      <w:tr w:rsidR="004331D9" w:rsidTr="00FD02B1">
        <w:tc>
          <w:tcPr>
            <w:tcW w:w="865" w:type="dxa"/>
            <w:shd w:val="clear" w:color="auto" w:fill="FFFFFF"/>
            <w:vAlign w:val="center"/>
          </w:tcPr>
          <w:p w:rsidR="004331D9" w:rsidRDefault="004331D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331D9" w:rsidRPr="002416C0" w:rsidRDefault="004331D9" w:rsidP="00307974">
            <w:pPr>
              <w:pBdr>
                <w:top w:val="nil"/>
                <w:left w:val="nil"/>
                <w:bottom w:val="nil"/>
                <w:right w:val="nil"/>
                <w:between w:val="nil"/>
              </w:pBdr>
              <w:spacing w:after="0" w:line="240" w:lineRule="auto"/>
              <w:ind w:left="78" w:right="127"/>
              <w:jc w:val="both"/>
              <w:rPr>
                <w:rFonts w:ascii="Times New Roman" w:eastAsia="Times New Roman" w:hAnsi="Times New Roman" w:cs="Times New Roman"/>
                <w:sz w:val="24"/>
                <w:szCs w:val="24"/>
              </w:rPr>
            </w:pPr>
            <w:r w:rsidRPr="002416C0">
              <w:rPr>
                <w:rFonts w:ascii="Times New Roman" w:eastAsia="Times New Roman" w:hAnsi="Times New Roman" w:cs="Times New Roman"/>
                <w:sz w:val="24"/>
                <w:szCs w:val="24"/>
              </w:rPr>
              <w:t>Tiếp nhận học sinh trung học phổ thông người nước ngoài</w:t>
            </w:r>
          </w:p>
          <w:p w:rsidR="004331D9" w:rsidRPr="002416C0" w:rsidRDefault="004331D9" w:rsidP="00307974">
            <w:pPr>
              <w:pBdr>
                <w:top w:val="nil"/>
                <w:left w:val="nil"/>
                <w:bottom w:val="nil"/>
                <w:right w:val="nil"/>
                <w:between w:val="nil"/>
              </w:pBdr>
              <w:spacing w:after="0" w:line="240" w:lineRule="auto"/>
              <w:ind w:left="78" w:right="127"/>
              <w:jc w:val="both"/>
              <w:rPr>
                <w:rFonts w:ascii="Times New Roman" w:eastAsia="Times New Roman" w:hAnsi="Times New Roman" w:cs="Times New Roman"/>
                <w:sz w:val="24"/>
                <w:szCs w:val="24"/>
              </w:rPr>
            </w:pPr>
            <w:r w:rsidRPr="002416C0">
              <w:rPr>
                <w:rFonts w:ascii="Times New Roman" w:eastAsia="Times New Roman" w:hAnsi="Times New Roman" w:cs="Times New Roman"/>
                <w:sz w:val="24"/>
                <w:szCs w:val="24"/>
              </w:rPr>
              <w:t>(2.002480.000.00.00.H56)</w:t>
            </w:r>
          </w:p>
        </w:tc>
        <w:tc>
          <w:tcPr>
            <w:tcW w:w="1276" w:type="dxa"/>
            <w:shd w:val="clear" w:color="auto" w:fill="FFFFFF"/>
          </w:tcPr>
          <w:p w:rsidR="004331D9" w:rsidRDefault="004331D9"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331D9" w:rsidRDefault="004331D9" w:rsidP="00A5474B">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331D9" w:rsidRDefault="004331D9"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331D9" w:rsidRDefault="004331D9" w:rsidP="00A5474B">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331D9" w:rsidRDefault="004331D9"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trực tiếp hoặc qua bưu chính công ích (nộp 01 bộ hồ sơ bản gốc trực tiếp hoặc qua bưu chính khi nhận kết quả).</w:t>
            </w:r>
          </w:p>
        </w:tc>
        <w:tc>
          <w:tcPr>
            <w:tcW w:w="1190" w:type="dxa"/>
            <w:shd w:val="clear" w:color="auto" w:fill="FFFFFF"/>
          </w:tcPr>
          <w:p w:rsidR="004331D9" w:rsidRDefault="004331D9">
            <w:pPr>
              <w:spacing w:after="0" w:line="240" w:lineRule="auto"/>
              <w:jc w:val="both"/>
              <w:rPr>
                <w:rFonts w:ascii="Times New Roman" w:eastAsia="Times New Roman" w:hAnsi="Times New Roman" w:cs="Times New Roman"/>
                <w:sz w:val="24"/>
                <w:szCs w:val="24"/>
              </w:rPr>
            </w:pPr>
          </w:p>
        </w:tc>
      </w:tr>
      <w:tr w:rsidR="004331D9" w:rsidTr="00FD02B1">
        <w:tc>
          <w:tcPr>
            <w:tcW w:w="865" w:type="dxa"/>
            <w:shd w:val="clear" w:color="auto" w:fill="FFFFFF"/>
            <w:vAlign w:val="center"/>
          </w:tcPr>
          <w:p w:rsidR="004331D9" w:rsidRDefault="004331D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331D9" w:rsidRPr="002416C0" w:rsidRDefault="004331D9" w:rsidP="00307974">
            <w:pPr>
              <w:spacing w:after="0" w:line="240" w:lineRule="auto"/>
              <w:ind w:left="78" w:right="127"/>
              <w:jc w:val="both"/>
              <w:rPr>
                <w:rFonts w:ascii="Times New Roman" w:eastAsia="Times New Roman" w:hAnsi="Times New Roman" w:cs="Times New Roman"/>
                <w:sz w:val="24"/>
                <w:szCs w:val="24"/>
              </w:rPr>
            </w:pPr>
            <w:r w:rsidRPr="002416C0">
              <w:rPr>
                <w:rFonts w:ascii="Times New Roman" w:eastAsia="Times New Roman" w:hAnsi="Times New Roman" w:cs="Times New Roman"/>
                <w:sz w:val="24"/>
                <w:szCs w:val="24"/>
              </w:rPr>
              <w:t xml:space="preserve">Xin học lại tại trường khác đối với học sinh trung học </w:t>
            </w:r>
          </w:p>
          <w:p w:rsidR="004331D9" w:rsidRPr="002416C0" w:rsidRDefault="004331D9" w:rsidP="00307974">
            <w:pPr>
              <w:spacing w:after="0" w:line="240" w:lineRule="auto"/>
              <w:ind w:left="78" w:right="127"/>
              <w:jc w:val="both"/>
              <w:rPr>
                <w:rFonts w:ascii="Times New Roman" w:eastAsia="Times New Roman" w:hAnsi="Times New Roman" w:cs="Times New Roman"/>
                <w:sz w:val="24"/>
                <w:szCs w:val="24"/>
              </w:rPr>
            </w:pPr>
            <w:r w:rsidRPr="002416C0">
              <w:rPr>
                <w:rFonts w:ascii="Times New Roman" w:eastAsia="Times New Roman" w:hAnsi="Times New Roman" w:cs="Times New Roman"/>
                <w:sz w:val="24"/>
                <w:szCs w:val="24"/>
              </w:rPr>
              <w:t>(1.001088.000.00.00.H56)</w:t>
            </w:r>
          </w:p>
        </w:tc>
        <w:tc>
          <w:tcPr>
            <w:tcW w:w="1276" w:type="dxa"/>
            <w:shd w:val="clear" w:color="auto" w:fill="FFFFFF"/>
          </w:tcPr>
          <w:p w:rsidR="004331D9" w:rsidRDefault="004331D9"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331D9" w:rsidRDefault="004331D9"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331D9" w:rsidRDefault="004331D9" w:rsidP="00A5474B">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331D9" w:rsidRDefault="004331D9" w:rsidP="00A5474B">
            <w:pPr>
              <w:spacing w:after="0" w:line="240" w:lineRule="auto"/>
              <w:jc w:val="center"/>
              <w:rPr>
                <w:rFonts w:ascii="Times New Roman" w:eastAsia="Times New Roman" w:hAnsi="Times New Roman" w:cs="Times New Roman"/>
                <w:sz w:val="24"/>
                <w:szCs w:val="24"/>
              </w:rPr>
            </w:pPr>
          </w:p>
          <w:p w:rsidR="004331D9" w:rsidRDefault="004331D9" w:rsidP="00A5474B">
            <w:pPr>
              <w:spacing w:after="0" w:line="240" w:lineRule="auto"/>
              <w:jc w:val="center"/>
              <w:rPr>
                <w:rFonts w:ascii="Times New Roman" w:eastAsia="Times New Roman" w:hAnsi="Times New Roman" w:cs="Times New Roman"/>
                <w:sz w:val="24"/>
                <w:szCs w:val="24"/>
              </w:rPr>
            </w:pPr>
          </w:p>
          <w:p w:rsidR="004331D9" w:rsidRDefault="004331D9" w:rsidP="00A5474B">
            <w:pPr>
              <w:spacing w:after="0" w:line="240" w:lineRule="auto"/>
              <w:jc w:val="center"/>
              <w:rPr>
                <w:rFonts w:ascii="Times New Roman" w:eastAsia="Times New Roman" w:hAnsi="Times New Roman" w:cs="Times New Roman"/>
                <w:sz w:val="24"/>
                <w:szCs w:val="24"/>
              </w:rPr>
            </w:pPr>
          </w:p>
          <w:p w:rsidR="004331D9" w:rsidRDefault="004331D9" w:rsidP="00A5474B">
            <w:pPr>
              <w:spacing w:after="0" w:line="240" w:lineRule="auto"/>
              <w:rPr>
                <w:rFonts w:ascii="Times New Roman" w:eastAsia="Times New Roman" w:hAnsi="Times New Roman" w:cs="Times New Roman"/>
                <w:sz w:val="24"/>
                <w:szCs w:val="24"/>
              </w:rPr>
            </w:pPr>
          </w:p>
        </w:tc>
        <w:tc>
          <w:tcPr>
            <w:tcW w:w="3969" w:type="dxa"/>
            <w:shd w:val="clear" w:color="auto" w:fill="FFFFFF"/>
          </w:tcPr>
          <w:p w:rsidR="004331D9" w:rsidRDefault="004331D9"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Đối với trường hợp xin học lại trường khác đến từ tỉnh, thành phố khác: Nộp hồ sơ trực tuyến; trả kết quả trực tuyến (kết quả ký số bản điện tử) hoặc qua bưu chính công ích.</w:t>
            </w:r>
          </w:p>
        </w:tc>
        <w:tc>
          <w:tcPr>
            <w:tcW w:w="1190" w:type="dxa"/>
            <w:shd w:val="clear" w:color="auto" w:fill="FFFFFF"/>
          </w:tcPr>
          <w:p w:rsidR="004331D9" w:rsidRDefault="004331D9">
            <w:pPr>
              <w:spacing w:after="0" w:line="240" w:lineRule="auto"/>
              <w:jc w:val="both"/>
              <w:rPr>
                <w:rFonts w:ascii="Times New Roman" w:eastAsia="Times New Roman" w:hAnsi="Times New Roman" w:cs="Times New Roman"/>
                <w:sz w:val="24"/>
                <w:szCs w:val="24"/>
              </w:rPr>
            </w:pPr>
          </w:p>
        </w:tc>
      </w:tr>
      <w:tr w:rsidR="004331D9" w:rsidRPr="00CC3CE0" w:rsidTr="00FD02B1">
        <w:tc>
          <w:tcPr>
            <w:tcW w:w="865" w:type="dxa"/>
            <w:shd w:val="clear" w:color="auto" w:fill="FFFFFF"/>
            <w:vAlign w:val="center"/>
          </w:tcPr>
          <w:p w:rsidR="004331D9" w:rsidRPr="00CC3CE0" w:rsidRDefault="004331D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331D9" w:rsidRPr="00CC3CE0" w:rsidRDefault="004331D9" w:rsidP="00307974">
            <w:pPr>
              <w:spacing w:after="0" w:line="240" w:lineRule="auto"/>
              <w:ind w:left="78" w:right="127"/>
              <w:jc w:val="both"/>
              <w:rPr>
                <w:rFonts w:ascii="Times New Roman" w:eastAsia="Times New Roman" w:hAnsi="Times New Roman" w:cs="Times New Roman"/>
                <w:sz w:val="24"/>
                <w:szCs w:val="24"/>
              </w:rPr>
            </w:pPr>
            <w:r w:rsidRPr="00CC3CE0">
              <w:rPr>
                <w:rFonts w:ascii="Times New Roman" w:eastAsia="Times New Roman" w:hAnsi="Times New Roman" w:cs="Times New Roman"/>
                <w:sz w:val="24"/>
                <w:szCs w:val="24"/>
              </w:rPr>
              <w:t>Tuyển sinh trung học phổ thông</w:t>
            </w:r>
          </w:p>
          <w:p w:rsidR="004331D9" w:rsidRPr="00CC3CE0" w:rsidRDefault="004331D9" w:rsidP="00307974">
            <w:pPr>
              <w:spacing w:after="0" w:line="240" w:lineRule="auto"/>
              <w:ind w:left="78" w:right="127"/>
              <w:jc w:val="both"/>
              <w:rPr>
                <w:rFonts w:ascii="Times New Roman" w:eastAsia="Times New Roman" w:hAnsi="Times New Roman" w:cs="Times New Roman"/>
                <w:sz w:val="24"/>
                <w:szCs w:val="24"/>
              </w:rPr>
            </w:pPr>
            <w:r w:rsidRPr="00CC3CE0">
              <w:rPr>
                <w:rFonts w:ascii="Times New Roman" w:eastAsia="Times New Roman" w:hAnsi="Times New Roman" w:cs="Times New Roman"/>
                <w:sz w:val="24"/>
                <w:szCs w:val="24"/>
              </w:rPr>
              <w:t>(</w:t>
            </w:r>
            <w:hyperlink r:id="rId197" w:history="1">
              <w:r w:rsidRPr="00CC3CE0">
                <w:rPr>
                  <w:rFonts w:ascii="Times New Roman" w:eastAsia="Times New Roman" w:hAnsi="Times New Roman" w:cs="Times New Roman"/>
                  <w:sz w:val="24"/>
                  <w:szCs w:val="24"/>
                </w:rPr>
                <w:t>3.000181.000.00.00.H56</w:t>
              </w:r>
            </w:hyperlink>
            <w:r w:rsidRPr="00CC3CE0">
              <w:rPr>
                <w:rFonts w:ascii="Times New Roman" w:eastAsia="Times New Roman" w:hAnsi="Times New Roman" w:cs="Times New Roman"/>
                <w:sz w:val="24"/>
                <w:szCs w:val="24"/>
              </w:rPr>
              <w:t>)</w:t>
            </w:r>
          </w:p>
        </w:tc>
        <w:tc>
          <w:tcPr>
            <w:tcW w:w="1276" w:type="dxa"/>
            <w:shd w:val="clear" w:color="auto" w:fill="FFFFFF"/>
          </w:tcPr>
          <w:p w:rsidR="004331D9" w:rsidRPr="00CC3CE0" w:rsidRDefault="004331D9" w:rsidP="00B8725E">
            <w:pPr>
              <w:spacing w:after="0" w:line="240" w:lineRule="auto"/>
              <w:ind w:left="78" w:right="127"/>
              <w:jc w:val="center"/>
              <w:rPr>
                <w:rFonts w:ascii="Times New Roman" w:eastAsia="Times New Roman" w:hAnsi="Times New Roman" w:cs="Times New Roman"/>
                <w:sz w:val="24"/>
                <w:szCs w:val="24"/>
              </w:rPr>
            </w:pPr>
            <w:r w:rsidRPr="00CC3CE0">
              <w:rPr>
                <w:rFonts w:ascii="Times New Roman" w:eastAsia="Times New Roman" w:hAnsi="Times New Roman" w:cs="Times New Roman"/>
                <w:sz w:val="24"/>
                <w:szCs w:val="24"/>
              </w:rPr>
              <w:t>Cấp tỉnh</w:t>
            </w:r>
          </w:p>
        </w:tc>
        <w:tc>
          <w:tcPr>
            <w:tcW w:w="932" w:type="dxa"/>
            <w:shd w:val="clear" w:color="auto" w:fill="FFFFFF"/>
          </w:tcPr>
          <w:p w:rsidR="004331D9" w:rsidRPr="00CC3CE0" w:rsidRDefault="004331D9" w:rsidP="00A5474B">
            <w:pPr>
              <w:spacing w:after="0" w:line="240" w:lineRule="auto"/>
              <w:jc w:val="center"/>
              <w:rPr>
                <w:rFonts w:ascii="Times New Roman" w:eastAsia="Times New Roman" w:hAnsi="Times New Roman" w:cs="Times New Roman"/>
                <w:b/>
                <w:sz w:val="24"/>
                <w:szCs w:val="24"/>
              </w:rPr>
            </w:pPr>
            <w:r w:rsidRPr="00CC3CE0">
              <w:rPr>
                <w:rFonts w:ascii="Times New Roman" w:eastAsia="Times New Roman" w:hAnsi="Times New Roman" w:cs="Times New Roman"/>
                <w:sz w:val="24"/>
                <w:szCs w:val="24"/>
              </w:rPr>
              <w:t>x</w:t>
            </w:r>
          </w:p>
        </w:tc>
        <w:tc>
          <w:tcPr>
            <w:tcW w:w="992" w:type="dxa"/>
            <w:shd w:val="clear" w:color="auto" w:fill="FFFFFF"/>
          </w:tcPr>
          <w:p w:rsidR="004331D9" w:rsidRPr="00CC3CE0" w:rsidRDefault="004331D9" w:rsidP="00A5474B">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331D9" w:rsidRPr="00CC3CE0" w:rsidRDefault="004331D9" w:rsidP="00A5474B">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CC3CE0" w:rsidRPr="00CC3CE0" w:rsidRDefault="004331D9" w:rsidP="00307974">
            <w:pPr>
              <w:ind w:left="127" w:right="127"/>
            </w:pPr>
            <w:r w:rsidRPr="00CC3CE0">
              <w:rPr>
                <w:rFonts w:ascii="Times New Roman" w:eastAsia="Times New Roman" w:hAnsi="Times New Roman" w:cs="Times New Roman"/>
                <w:sz w:val="24"/>
                <w:szCs w:val="24"/>
              </w:rPr>
              <w:t>Nộp hồ sơ trực tuyến;</w:t>
            </w:r>
            <w:r w:rsidRPr="00CC3CE0">
              <w:rPr>
                <w:rFonts w:ascii="Times New Roman" w:eastAsia="Times New Roman" w:hAnsi="Times New Roman" w:cs="Times New Roman"/>
                <w:b/>
                <w:sz w:val="24"/>
                <w:szCs w:val="24"/>
              </w:rPr>
              <w:t xml:space="preserve"> </w:t>
            </w:r>
            <w:r w:rsidRPr="00CC3CE0">
              <w:rPr>
                <w:rFonts w:ascii="Times New Roman" w:eastAsia="Times New Roman" w:hAnsi="Times New Roman" w:cs="Times New Roman"/>
                <w:sz w:val="24"/>
                <w:szCs w:val="24"/>
              </w:rPr>
              <w:t>trả kết quả trực tuyến (kết quả ký số bản điện tử) hoặc qua bưu chính công ích</w:t>
            </w:r>
          </w:p>
        </w:tc>
        <w:tc>
          <w:tcPr>
            <w:tcW w:w="1190" w:type="dxa"/>
            <w:shd w:val="clear" w:color="auto" w:fill="FFFFFF"/>
          </w:tcPr>
          <w:p w:rsidR="004331D9" w:rsidRPr="00CC3CE0" w:rsidRDefault="004331D9">
            <w:pPr>
              <w:spacing w:after="0" w:line="240" w:lineRule="auto"/>
              <w:jc w:val="both"/>
              <w:rPr>
                <w:rFonts w:ascii="Times New Roman" w:eastAsia="Times New Roman" w:hAnsi="Times New Roman" w:cs="Times New Roman"/>
                <w:sz w:val="24"/>
                <w:szCs w:val="24"/>
              </w:rPr>
            </w:pPr>
          </w:p>
        </w:tc>
      </w:tr>
      <w:tr w:rsidR="004331D9" w:rsidTr="00FD02B1">
        <w:tc>
          <w:tcPr>
            <w:tcW w:w="865" w:type="dxa"/>
            <w:shd w:val="clear" w:color="auto" w:fill="FFFFFF"/>
            <w:vAlign w:val="center"/>
          </w:tcPr>
          <w:p w:rsidR="004331D9" w:rsidRDefault="004331D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331D9" w:rsidRPr="002416C0" w:rsidRDefault="004331D9" w:rsidP="00307974">
            <w:pPr>
              <w:spacing w:after="0" w:line="240" w:lineRule="auto"/>
              <w:ind w:left="78" w:right="127"/>
              <w:jc w:val="both"/>
              <w:rPr>
                <w:rFonts w:ascii="Times New Roman" w:eastAsia="Times New Roman" w:hAnsi="Times New Roman" w:cs="Times New Roman"/>
                <w:sz w:val="24"/>
                <w:szCs w:val="24"/>
              </w:rPr>
            </w:pPr>
            <w:r w:rsidRPr="002416C0">
              <w:rPr>
                <w:rFonts w:ascii="Times New Roman" w:eastAsia="Times New Roman" w:hAnsi="Times New Roman" w:cs="Times New Roman"/>
                <w:sz w:val="24"/>
                <w:szCs w:val="24"/>
              </w:rPr>
              <w:t>Thành lập trường trung học phổ thông công lập hoặc cho phép thành lập trường trung học phổ thông tư thục</w:t>
            </w:r>
          </w:p>
          <w:p w:rsidR="004331D9" w:rsidRPr="002416C0" w:rsidRDefault="004331D9" w:rsidP="00307974">
            <w:pPr>
              <w:spacing w:after="0" w:line="240" w:lineRule="auto"/>
              <w:ind w:left="78" w:right="127"/>
              <w:jc w:val="both"/>
              <w:rPr>
                <w:rFonts w:ascii="Times New Roman" w:eastAsia="Times New Roman" w:hAnsi="Times New Roman" w:cs="Times New Roman"/>
                <w:sz w:val="24"/>
                <w:szCs w:val="24"/>
              </w:rPr>
            </w:pPr>
            <w:r w:rsidRPr="002416C0">
              <w:rPr>
                <w:rFonts w:ascii="Times New Roman" w:eastAsia="Times New Roman" w:hAnsi="Times New Roman" w:cs="Times New Roman"/>
                <w:sz w:val="24"/>
                <w:szCs w:val="24"/>
              </w:rPr>
              <w:t>(1.006388.000.00.00.H56)</w:t>
            </w:r>
          </w:p>
        </w:tc>
        <w:tc>
          <w:tcPr>
            <w:tcW w:w="1276" w:type="dxa"/>
            <w:shd w:val="clear" w:color="auto" w:fill="FFFFFF"/>
          </w:tcPr>
          <w:p w:rsidR="004331D9" w:rsidRDefault="004331D9"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331D9" w:rsidRDefault="004331D9" w:rsidP="00A5474B">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4331D9" w:rsidRDefault="004331D9"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331D9" w:rsidRDefault="004331D9" w:rsidP="00A5474B">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331D9" w:rsidRDefault="004331D9"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Nộp hồ sơ trực tuyến; cơ quan đi kiểm tra thực tế; trả kết quả trực tuyến (kết quả ký số bản điện tử) hoặc trả bản giấy trực tiếp hoặc qua bưu chính. Đăng ký nộp trực tiếp lại 01 bản gốc hoặc qua bưu chính khi nhận kết quả. </w:t>
            </w:r>
          </w:p>
        </w:tc>
        <w:tc>
          <w:tcPr>
            <w:tcW w:w="1190" w:type="dxa"/>
            <w:shd w:val="clear" w:color="auto" w:fill="FFFFFF"/>
          </w:tcPr>
          <w:p w:rsidR="004331D9" w:rsidRDefault="004331D9">
            <w:pPr>
              <w:spacing w:after="0" w:line="240" w:lineRule="auto"/>
              <w:jc w:val="both"/>
              <w:rPr>
                <w:rFonts w:ascii="Times New Roman" w:eastAsia="Times New Roman" w:hAnsi="Times New Roman" w:cs="Times New Roman"/>
                <w:sz w:val="24"/>
                <w:szCs w:val="24"/>
              </w:rPr>
            </w:pPr>
          </w:p>
        </w:tc>
      </w:tr>
      <w:tr w:rsidR="004331D9" w:rsidTr="00FD02B1">
        <w:tc>
          <w:tcPr>
            <w:tcW w:w="865" w:type="dxa"/>
            <w:shd w:val="clear" w:color="auto" w:fill="FFFFFF"/>
            <w:vAlign w:val="center"/>
          </w:tcPr>
          <w:p w:rsidR="004331D9" w:rsidRDefault="004331D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331D9" w:rsidRPr="002416C0" w:rsidRDefault="004331D9" w:rsidP="00307974">
            <w:pPr>
              <w:spacing w:after="0" w:line="240" w:lineRule="auto"/>
              <w:ind w:left="78" w:right="127"/>
              <w:jc w:val="both"/>
              <w:rPr>
                <w:rFonts w:ascii="Times New Roman" w:eastAsia="Times New Roman" w:hAnsi="Times New Roman" w:cs="Times New Roman"/>
                <w:sz w:val="24"/>
                <w:szCs w:val="24"/>
              </w:rPr>
            </w:pPr>
            <w:r w:rsidRPr="002416C0">
              <w:rPr>
                <w:rFonts w:ascii="Times New Roman" w:eastAsia="Times New Roman" w:hAnsi="Times New Roman" w:cs="Times New Roman"/>
                <w:sz w:val="24"/>
                <w:szCs w:val="24"/>
              </w:rPr>
              <w:t>Cho phép trường trung học phổ thông hoạt động giáo dục</w:t>
            </w:r>
          </w:p>
          <w:p w:rsidR="004331D9" w:rsidRPr="002416C0" w:rsidRDefault="004331D9" w:rsidP="00307974">
            <w:pPr>
              <w:spacing w:after="0" w:line="240" w:lineRule="auto"/>
              <w:ind w:left="78" w:right="127"/>
              <w:jc w:val="both"/>
              <w:rPr>
                <w:rFonts w:ascii="Times New Roman" w:eastAsia="Times New Roman" w:hAnsi="Times New Roman" w:cs="Times New Roman"/>
                <w:sz w:val="24"/>
                <w:szCs w:val="24"/>
              </w:rPr>
            </w:pPr>
            <w:r w:rsidRPr="002416C0">
              <w:rPr>
                <w:rFonts w:ascii="Times New Roman" w:eastAsia="Times New Roman" w:hAnsi="Times New Roman" w:cs="Times New Roman"/>
                <w:sz w:val="24"/>
                <w:szCs w:val="24"/>
              </w:rPr>
              <w:lastRenderedPageBreak/>
              <w:t>(1.005074.000.00.00.H56)</w:t>
            </w:r>
          </w:p>
        </w:tc>
        <w:tc>
          <w:tcPr>
            <w:tcW w:w="1276" w:type="dxa"/>
            <w:shd w:val="clear" w:color="auto" w:fill="FFFFFF"/>
          </w:tcPr>
          <w:p w:rsidR="004331D9" w:rsidRDefault="004331D9"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tcPr>
          <w:p w:rsidR="004331D9" w:rsidRDefault="004331D9" w:rsidP="00A5474B">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4331D9" w:rsidRDefault="004331D9"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331D9" w:rsidRDefault="004331D9" w:rsidP="00A5474B">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331D9" w:rsidRDefault="004331D9"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Nộp hồ sơ trực tuyến; cơ quan đi kiểm tra thực tế; trả kết quả trực </w:t>
            </w:r>
            <w:r>
              <w:rPr>
                <w:rFonts w:ascii="Times New Roman" w:eastAsia="Times New Roman" w:hAnsi="Times New Roman" w:cs="Times New Roman"/>
                <w:sz w:val="24"/>
                <w:szCs w:val="24"/>
              </w:rPr>
              <w:lastRenderedPageBreak/>
              <w:t>tuyến (kết quả ký số bản điện tử) hoặc trả bản giấy trực tiếp hoặc qua bưu chính.</w:t>
            </w:r>
          </w:p>
        </w:tc>
        <w:tc>
          <w:tcPr>
            <w:tcW w:w="1190" w:type="dxa"/>
            <w:shd w:val="clear" w:color="auto" w:fill="FFFFFF"/>
          </w:tcPr>
          <w:p w:rsidR="004331D9" w:rsidRDefault="004331D9">
            <w:pPr>
              <w:spacing w:after="0" w:line="240" w:lineRule="auto"/>
              <w:jc w:val="both"/>
              <w:rPr>
                <w:rFonts w:ascii="Times New Roman" w:eastAsia="Times New Roman" w:hAnsi="Times New Roman" w:cs="Times New Roman"/>
                <w:sz w:val="24"/>
                <w:szCs w:val="24"/>
              </w:rPr>
            </w:pPr>
          </w:p>
        </w:tc>
      </w:tr>
      <w:tr w:rsidR="004331D9" w:rsidTr="00FD02B1">
        <w:tc>
          <w:tcPr>
            <w:tcW w:w="865" w:type="dxa"/>
            <w:shd w:val="clear" w:color="auto" w:fill="FFFFFF"/>
            <w:vAlign w:val="center"/>
          </w:tcPr>
          <w:p w:rsidR="004331D9" w:rsidRDefault="004331D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331D9" w:rsidRPr="002416C0" w:rsidRDefault="004331D9" w:rsidP="00307974">
            <w:pPr>
              <w:spacing w:after="0" w:line="240" w:lineRule="auto"/>
              <w:ind w:left="78" w:right="127"/>
              <w:jc w:val="both"/>
              <w:rPr>
                <w:rFonts w:ascii="Times New Roman" w:eastAsia="Times New Roman" w:hAnsi="Times New Roman" w:cs="Times New Roman"/>
                <w:sz w:val="24"/>
                <w:szCs w:val="24"/>
              </w:rPr>
            </w:pPr>
            <w:r w:rsidRPr="002416C0">
              <w:rPr>
                <w:rFonts w:ascii="Times New Roman" w:eastAsia="Times New Roman" w:hAnsi="Times New Roman" w:cs="Times New Roman"/>
                <w:sz w:val="24"/>
                <w:szCs w:val="24"/>
              </w:rPr>
              <w:t>Cho phép trường trung học phổ thông hoạt động trở lại</w:t>
            </w:r>
          </w:p>
          <w:p w:rsidR="004331D9" w:rsidRPr="002416C0" w:rsidRDefault="004331D9" w:rsidP="00307974">
            <w:pPr>
              <w:spacing w:after="0" w:line="240" w:lineRule="auto"/>
              <w:ind w:left="78" w:right="127"/>
              <w:jc w:val="both"/>
              <w:rPr>
                <w:rFonts w:ascii="Times New Roman" w:eastAsia="Times New Roman" w:hAnsi="Times New Roman" w:cs="Times New Roman"/>
                <w:sz w:val="24"/>
                <w:szCs w:val="24"/>
              </w:rPr>
            </w:pPr>
            <w:r w:rsidRPr="002416C0">
              <w:rPr>
                <w:rFonts w:ascii="Times New Roman" w:eastAsia="Times New Roman" w:hAnsi="Times New Roman" w:cs="Times New Roman"/>
                <w:sz w:val="24"/>
                <w:szCs w:val="24"/>
              </w:rPr>
              <w:t>(1.005067.000.00.00.H56)</w:t>
            </w:r>
          </w:p>
        </w:tc>
        <w:tc>
          <w:tcPr>
            <w:tcW w:w="1276" w:type="dxa"/>
            <w:shd w:val="clear" w:color="auto" w:fill="FFFFFF"/>
          </w:tcPr>
          <w:p w:rsidR="004331D9" w:rsidRDefault="004331D9"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331D9" w:rsidRDefault="004331D9" w:rsidP="00A5474B">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4331D9" w:rsidRDefault="004331D9"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331D9" w:rsidRDefault="004331D9" w:rsidP="00A5474B">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331D9" w:rsidRDefault="004331D9"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4331D9" w:rsidRDefault="004331D9">
            <w:pPr>
              <w:spacing w:after="0" w:line="240" w:lineRule="auto"/>
              <w:jc w:val="both"/>
              <w:rPr>
                <w:rFonts w:ascii="Times New Roman" w:eastAsia="Times New Roman" w:hAnsi="Times New Roman" w:cs="Times New Roman"/>
                <w:sz w:val="24"/>
                <w:szCs w:val="24"/>
              </w:rPr>
            </w:pPr>
          </w:p>
        </w:tc>
      </w:tr>
      <w:tr w:rsidR="004331D9" w:rsidTr="00FD02B1">
        <w:tc>
          <w:tcPr>
            <w:tcW w:w="865" w:type="dxa"/>
            <w:shd w:val="clear" w:color="auto" w:fill="FFFFFF"/>
            <w:vAlign w:val="center"/>
          </w:tcPr>
          <w:p w:rsidR="004331D9" w:rsidRDefault="004331D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331D9" w:rsidRPr="002416C0" w:rsidRDefault="004331D9" w:rsidP="00307974">
            <w:pPr>
              <w:spacing w:after="0" w:line="240" w:lineRule="auto"/>
              <w:ind w:left="78" w:right="127"/>
              <w:jc w:val="both"/>
              <w:rPr>
                <w:rFonts w:ascii="Times New Roman" w:eastAsia="Times New Roman" w:hAnsi="Times New Roman" w:cs="Times New Roman"/>
                <w:sz w:val="24"/>
                <w:szCs w:val="24"/>
              </w:rPr>
            </w:pPr>
            <w:r w:rsidRPr="002416C0">
              <w:rPr>
                <w:rFonts w:ascii="Times New Roman" w:eastAsia="Times New Roman" w:hAnsi="Times New Roman" w:cs="Times New Roman"/>
                <w:sz w:val="24"/>
                <w:szCs w:val="24"/>
              </w:rPr>
              <w:t>Sáp nhập, chia tách trường trung học phổ thông</w:t>
            </w:r>
          </w:p>
          <w:p w:rsidR="004331D9" w:rsidRPr="002416C0" w:rsidRDefault="004331D9" w:rsidP="00307974">
            <w:pPr>
              <w:spacing w:after="0" w:line="240" w:lineRule="auto"/>
              <w:ind w:left="78" w:right="127"/>
              <w:jc w:val="both"/>
              <w:rPr>
                <w:rFonts w:ascii="Times New Roman" w:eastAsia="Times New Roman" w:hAnsi="Times New Roman" w:cs="Times New Roman"/>
                <w:sz w:val="24"/>
                <w:szCs w:val="24"/>
              </w:rPr>
            </w:pPr>
            <w:r w:rsidRPr="002416C0">
              <w:rPr>
                <w:rFonts w:ascii="Times New Roman" w:eastAsia="Times New Roman" w:hAnsi="Times New Roman" w:cs="Times New Roman"/>
                <w:sz w:val="24"/>
                <w:szCs w:val="24"/>
              </w:rPr>
              <w:t>(1.005070.000.00.00.H56)</w:t>
            </w:r>
          </w:p>
        </w:tc>
        <w:tc>
          <w:tcPr>
            <w:tcW w:w="1276" w:type="dxa"/>
            <w:shd w:val="clear" w:color="auto" w:fill="FFFFFF"/>
          </w:tcPr>
          <w:p w:rsidR="004331D9" w:rsidRDefault="004331D9"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331D9" w:rsidRDefault="004331D9" w:rsidP="00A5474B">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4331D9" w:rsidRDefault="004331D9"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331D9" w:rsidRDefault="004331D9" w:rsidP="00A5474B">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331D9" w:rsidRDefault="004331D9"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4331D9" w:rsidRDefault="004331D9">
            <w:pPr>
              <w:spacing w:after="0" w:line="240" w:lineRule="auto"/>
              <w:jc w:val="both"/>
              <w:rPr>
                <w:rFonts w:ascii="Times New Roman" w:eastAsia="Times New Roman" w:hAnsi="Times New Roman" w:cs="Times New Roman"/>
                <w:sz w:val="24"/>
                <w:szCs w:val="24"/>
              </w:rPr>
            </w:pPr>
          </w:p>
        </w:tc>
      </w:tr>
      <w:tr w:rsidR="004331D9" w:rsidTr="00FD02B1">
        <w:tc>
          <w:tcPr>
            <w:tcW w:w="865" w:type="dxa"/>
            <w:shd w:val="clear" w:color="auto" w:fill="FFFFFF"/>
            <w:vAlign w:val="center"/>
          </w:tcPr>
          <w:p w:rsidR="004331D9" w:rsidRDefault="004331D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331D9" w:rsidRPr="002416C0" w:rsidRDefault="004331D9" w:rsidP="00307974">
            <w:pPr>
              <w:spacing w:after="0" w:line="240" w:lineRule="auto"/>
              <w:ind w:left="78" w:right="127"/>
              <w:jc w:val="both"/>
              <w:rPr>
                <w:rFonts w:ascii="Times New Roman" w:eastAsia="Times New Roman" w:hAnsi="Times New Roman" w:cs="Times New Roman"/>
                <w:sz w:val="24"/>
                <w:szCs w:val="24"/>
              </w:rPr>
            </w:pPr>
            <w:r w:rsidRPr="002416C0">
              <w:rPr>
                <w:rFonts w:ascii="Times New Roman" w:eastAsia="Times New Roman" w:hAnsi="Times New Roman" w:cs="Times New Roman"/>
                <w:sz w:val="24"/>
                <w:szCs w:val="24"/>
              </w:rPr>
              <w:t>Giải thể trường trung học phổ thông (theo đề nghị của cá nhân, tổ chức thành lập trường trung học phổ thông)</w:t>
            </w:r>
          </w:p>
          <w:p w:rsidR="004331D9" w:rsidRPr="002416C0" w:rsidRDefault="004331D9" w:rsidP="00307974">
            <w:pPr>
              <w:spacing w:after="0" w:line="240" w:lineRule="auto"/>
              <w:ind w:left="78" w:right="127"/>
              <w:jc w:val="both"/>
              <w:rPr>
                <w:rFonts w:ascii="Times New Roman" w:eastAsia="Times New Roman" w:hAnsi="Times New Roman" w:cs="Times New Roman"/>
                <w:sz w:val="24"/>
                <w:szCs w:val="24"/>
              </w:rPr>
            </w:pPr>
            <w:r w:rsidRPr="002416C0">
              <w:rPr>
                <w:rFonts w:ascii="Times New Roman" w:eastAsia="Times New Roman" w:hAnsi="Times New Roman" w:cs="Times New Roman"/>
                <w:sz w:val="24"/>
                <w:szCs w:val="24"/>
              </w:rPr>
              <w:t>(1.006389.000.00.00.H56)</w:t>
            </w:r>
          </w:p>
        </w:tc>
        <w:tc>
          <w:tcPr>
            <w:tcW w:w="1276" w:type="dxa"/>
            <w:shd w:val="clear" w:color="auto" w:fill="FFFFFF"/>
          </w:tcPr>
          <w:p w:rsidR="004331D9" w:rsidRDefault="004331D9"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331D9" w:rsidRDefault="004331D9"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331D9" w:rsidRDefault="004331D9" w:rsidP="00A5474B">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4331D9" w:rsidRDefault="004331D9" w:rsidP="00A5474B">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331D9" w:rsidRDefault="004331D9"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trả kết quả trực tuyến (kết quả ký số bản điện tử) hoặc qua bưu chính công ích</w:t>
            </w:r>
          </w:p>
        </w:tc>
        <w:tc>
          <w:tcPr>
            <w:tcW w:w="1190" w:type="dxa"/>
            <w:shd w:val="clear" w:color="auto" w:fill="FFFFFF"/>
          </w:tcPr>
          <w:p w:rsidR="004331D9" w:rsidRDefault="004331D9">
            <w:pPr>
              <w:spacing w:after="0" w:line="240" w:lineRule="auto"/>
              <w:jc w:val="both"/>
              <w:rPr>
                <w:rFonts w:ascii="Times New Roman" w:eastAsia="Times New Roman" w:hAnsi="Times New Roman" w:cs="Times New Roman"/>
                <w:sz w:val="24"/>
                <w:szCs w:val="24"/>
              </w:rPr>
            </w:pPr>
          </w:p>
        </w:tc>
      </w:tr>
      <w:tr w:rsidR="004331D9" w:rsidTr="00FD02B1">
        <w:tc>
          <w:tcPr>
            <w:tcW w:w="865" w:type="dxa"/>
            <w:shd w:val="clear" w:color="auto" w:fill="FFFFFF"/>
            <w:vAlign w:val="center"/>
          </w:tcPr>
          <w:p w:rsidR="004331D9" w:rsidRDefault="004331D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331D9" w:rsidRPr="002416C0" w:rsidRDefault="004331D9" w:rsidP="00307974">
            <w:pPr>
              <w:spacing w:after="0" w:line="240" w:lineRule="auto"/>
              <w:ind w:left="78" w:right="127"/>
              <w:jc w:val="both"/>
              <w:rPr>
                <w:rFonts w:ascii="Times New Roman" w:eastAsia="Times New Roman" w:hAnsi="Times New Roman" w:cs="Times New Roman"/>
                <w:sz w:val="24"/>
                <w:szCs w:val="24"/>
              </w:rPr>
            </w:pPr>
            <w:r w:rsidRPr="002416C0">
              <w:rPr>
                <w:rFonts w:ascii="Times New Roman" w:eastAsia="Times New Roman" w:hAnsi="Times New Roman" w:cs="Times New Roman"/>
                <w:sz w:val="24"/>
                <w:szCs w:val="24"/>
              </w:rPr>
              <w:t>Tiếp nhận đối tượng học bổ túc trung học cơ sở</w:t>
            </w:r>
          </w:p>
          <w:p w:rsidR="004331D9" w:rsidRPr="002416C0" w:rsidRDefault="004331D9" w:rsidP="00307974">
            <w:pPr>
              <w:spacing w:after="0" w:line="240" w:lineRule="auto"/>
              <w:ind w:left="78" w:right="127"/>
              <w:jc w:val="both"/>
              <w:rPr>
                <w:rFonts w:ascii="Times New Roman" w:eastAsia="Times New Roman" w:hAnsi="Times New Roman" w:cs="Times New Roman"/>
                <w:sz w:val="24"/>
                <w:szCs w:val="24"/>
              </w:rPr>
            </w:pPr>
            <w:r w:rsidRPr="002416C0">
              <w:rPr>
                <w:rFonts w:ascii="Times New Roman" w:eastAsia="Times New Roman" w:hAnsi="Times New Roman" w:cs="Times New Roman"/>
                <w:sz w:val="24"/>
                <w:szCs w:val="24"/>
              </w:rPr>
              <w:t>(2.001904.000.00.00.H56)</w:t>
            </w:r>
          </w:p>
        </w:tc>
        <w:tc>
          <w:tcPr>
            <w:tcW w:w="1276" w:type="dxa"/>
            <w:shd w:val="clear" w:color="auto" w:fill="FFFFFF"/>
          </w:tcPr>
          <w:p w:rsidR="004331D9" w:rsidRDefault="004331D9"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331D9" w:rsidRDefault="004331D9" w:rsidP="00A5474B">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4331D9" w:rsidRDefault="004331D9" w:rsidP="00A5474B">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4331D9" w:rsidRDefault="004331D9"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tcPr>
          <w:p w:rsidR="004331D9" w:rsidRDefault="004331D9"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Đây là thủ tục đặc thù, thực hiện tại cơ sở giáo dục, chưa đưa vào thực hiện một cửa các cấp.</w:t>
            </w:r>
          </w:p>
          <w:p w:rsidR="004331D9" w:rsidRDefault="004331D9" w:rsidP="00307974">
            <w:pPr>
              <w:spacing w:after="0" w:line="240" w:lineRule="auto"/>
              <w:ind w:left="127" w:right="127"/>
              <w:jc w:val="both"/>
              <w:rPr>
                <w:rFonts w:ascii="Times New Roman" w:eastAsia="Times New Roman" w:hAnsi="Times New Roman" w:cs="Times New Roman"/>
                <w:b/>
                <w:sz w:val="24"/>
                <w:szCs w:val="24"/>
              </w:rPr>
            </w:pPr>
          </w:p>
        </w:tc>
        <w:tc>
          <w:tcPr>
            <w:tcW w:w="1190" w:type="dxa"/>
            <w:shd w:val="clear" w:color="auto" w:fill="FFFFFF"/>
          </w:tcPr>
          <w:p w:rsidR="004331D9" w:rsidRDefault="004331D9">
            <w:pPr>
              <w:spacing w:after="0" w:line="240" w:lineRule="auto"/>
              <w:jc w:val="both"/>
              <w:rPr>
                <w:rFonts w:ascii="Times New Roman" w:eastAsia="Times New Roman" w:hAnsi="Times New Roman" w:cs="Times New Roman"/>
                <w:sz w:val="24"/>
                <w:szCs w:val="24"/>
              </w:rPr>
            </w:pPr>
          </w:p>
        </w:tc>
      </w:tr>
      <w:tr w:rsidR="004331D9" w:rsidTr="00FD02B1">
        <w:tc>
          <w:tcPr>
            <w:tcW w:w="865" w:type="dxa"/>
            <w:shd w:val="clear" w:color="auto" w:fill="FFFFFF"/>
            <w:vAlign w:val="center"/>
          </w:tcPr>
          <w:p w:rsidR="004331D9" w:rsidRDefault="004331D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331D9" w:rsidRPr="002416C0" w:rsidRDefault="004331D9" w:rsidP="00307974">
            <w:pPr>
              <w:spacing w:after="0" w:line="240" w:lineRule="auto"/>
              <w:ind w:left="78" w:right="127"/>
              <w:jc w:val="both"/>
              <w:rPr>
                <w:rFonts w:ascii="Times New Roman" w:eastAsia="Times New Roman" w:hAnsi="Times New Roman" w:cs="Times New Roman"/>
                <w:sz w:val="24"/>
                <w:szCs w:val="24"/>
              </w:rPr>
            </w:pPr>
            <w:r w:rsidRPr="002416C0">
              <w:rPr>
                <w:rFonts w:ascii="Times New Roman" w:eastAsia="Times New Roman" w:hAnsi="Times New Roman" w:cs="Times New Roman"/>
                <w:sz w:val="24"/>
                <w:szCs w:val="24"/>
              </w:rPr>
              <w:t>Thuyên chuyển đối tượng học bổ túc trung học cơ sở</w:t>
            </w:r>
          </w:p>
          <w:p w:rsidR="004331D9" w:rsidRPr="002416C0" w:rsidRDefault="004331D9" w:rsidP="00307974">
            <w:pPr>
              <w:spacing w:after="0" w:line="240" w:lineRule="auto"/>
              <w:ind w:left="78" w:right="127"/>
              <w:jc w:val="both"/>
              <w:rPr>
                <w:rFonts w:ascii="Times New Roman" w:eastAsia="Times New Roman" w:hAnsi="Times New Roman" w:cs="Times New Roman"/>
                <w:sz w:val="24"/>
                <w:szCs w:val="24"/>
              </w:rPr>
            </w:pPr>
            <w:r w:rsidRPr="002416C0">
              <w:rPr>
                <w:rFonts w:ascii="Times New Roman" w:eastAsia="Times New Roman" w:hAnsi="Times New Roman" w:cs="Times New Roman"/>
                <w:sz w:val="24"/>
                <w:szCs w:val="24"/>
              </w:rPr>
              <w:t>(1.005108.000.00.00.H56)</w:t>
            </w:r>
          </w:p>
        </w:tc>
        <w:tc>
          <w:tcPr>
            <w:tcW w:w="1276" w:type="dxa"/>
            <w:shd w:val="clear" w:color="auto" w:fill="FFFFFF"/>
          </w:tcPr>
          <w:p w:rsidR="004331D9" w:rsidRDefault="004331D9"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331D9" w:rsidRDefault="004331D9" w:rsidP="00A5474B">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4331D9" w:rsidRDefault="004331D9" w:rsidP="00A5474B">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4331D9" w:rsidRDefault="004331D9"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tcPr>
          <w:p w:rsidR="004331D9" w:rsidRDefault="004331D9"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Đây là thủ tục đặc thù, thực hiện tại cơ sở giáo dục, chưa đưa vào thực hiện một cửa các cấp.</w:t>
            </w:r>
          </w:p>
          <w:p w:rsidR="004331D9" w:rsidRDefault="004331D9" w:rsidP="00307974">
            <w:pPr>
              <w:spacing w:after="0" w:line="240" w:lineRule="auto"/>
              <w:ind w:left="127" w:right="127"/>
              <w:jc w:val="both"/>
              <w:rPr>
                <w:rFonts w:ascii="Times New Roman" w:eastAsia="Times New Roman" w:hAnsi="Times New Roman" w:cs="Times New Roman"/>
                <w:b/>
                <w:sz w:val="24"/>
                <w:szCs w:val="24"/>
              </w:rPr>
            </w:pPr>
          </w:p>
        </w:tc>
        <w:tc>
          <w:tcPr>
            <w:tcW w:w="1190" w:type="dxa"/>
            <w:shd w:val="clear" w:color="auto" w:fill="FFFFFF"/>
          </w:tcPr>
          <w:p w:rsidR="004331D9" w:rsidRDefault="004331D9">
            <w:pPr>
              <w:spacing w:after="0" w:line="240" w:lineRule="auto"/>
              <w:jc w:val="both"/>
              <w:rPr>
                <w:rFonts w:ascii="Times New Roman" w:eastAsia="Times New Roman" w:hAnsi="Times New Roman" w:cs="Times New Roman"/>
                <w:sz w:val="24"/>
                <w:szCs w:val="24"/>
              </w:rPr>
            </w:pPr>
          </w:p>
        </w:tc>
      </w:tr>
      <w:tr w:rsidR="004331D9" w:rsidTr="00FD02B1">
        <w:tc>
          <w:tcPr>
            <w:tcW w:w="865" w:type="dxa"/>
            <w:shd w:val="clear" w:color="auto" w:fill="FFFFFF"/>
            <w:vAlign w:val="center"/>
          </w:tcPr>
          <w:p w:rsidR="004331D9" w:rsidRDefault="004331D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331D9" w:rsidRPr="002416C0" w:rsidRDefault="004331D9" w:rsidP="00307974">
            <w:pPr>
              <w:spacing w:after="0" w:line="240" w:lineRule="auto"/>
              <w:ind w:left="78" w:right="127"/>
              <w:jc w:val="both"/>
              <w:rPr>
                <w:rFonts w:ascii="Times New Roman" w:eastAsia="Times New Roman" w:hAnsi="Times New Roman" w:cs="Times New Roman"/>
                <w:sz w:val="24"/>
                <w:szCs w:val="24"/>
              </w:rPr>
            </w:pPr>
            <w:r w:rsidRPr="002416C0">
              <w:rPr>
                <w:rFonts w:ascii="Times New Roman" w:eastAsia="Times New Roman" w:hAnsi="Times New Roman" w:cs="Times New Roman"/>
                <w:sz w:val="24"/>
                <w:szCs w:val="24"/>
              </w:rPr>
              <w:t>Thành lập trường trung học cơ sở công lập hoặc cho phép thành lập trường trung học cơ sở tư thục</w:t>
            </w:r>
          </w:p>
          <w:p w:rsidR="004331D9" w:rsidRPr="002416C0" w:rsidRDefault="004331D9" w:rsidP="00307974">
            <w:pPr>
              <w:spacing w:after="0" w:line="240" w:lineRule="auto"/>
              <w:ind w:left="78" w:right="127"/>
              <w:jc w:val="both"/>
              <w:rPr>
                <w:rFonts w:ascii="Times New Roman" w:eastAsia="Times New Roman" w:hAnsi="Times New Roman" w:cs="Times New Roman"/>
                <w:sz w:val="24"/>
                <w:szCs w:val="24"/>
              </w:rPr>
            </w:pPr>
            <w:r w:rsidRPr="002416C0">
              <w:rPr>
                <w:rFonts w:ascii="Times New Roman" w:eastAsia="Times New Roman" w:hAnsi="Times New Roman" w:cs="Times New Roman"/>
                <w:sz w:val="24"/>
                <w:szCs w:val="24"/>
              </w:rPr>
              <w:t>(1.004442.000.00.00.H56)</w:t>
            </w:r>
          </w:p>
        </w:tc>
        <w:tc>
          <w:tcPr>
            <w:tcW w:w="1276" w:type="dxa"/>
            <w:shd w:val="clear" w:color="auto" w:fill="FFFFFF"/>
          </w:tcPr>
          <w:p w:rsidR="004331D9" w:rsidRDefault="004331D9"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331D9" w:rsidRDefault="004331D9" w:rsidP="00A5474B">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331D9" w:rsidRDefault="004331D9"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331D9" w:rsidRDefault="004331D9" w:rsidP="00A5474B">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331D9" w:rsidRDefault="004331D9"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 Đăng ký nộp trực tiếp 01 bộ hồ sơ bản gốc hoặc qua bưu chính khi nhận kết quả.</w:t>
            </w:r>
          </w:p>
        </w:tc>
        <w:tc>
          <w:tcPr>
            <w:tcW w:w="1190" w:type="dxa"/>
            <w:shd w:val="clear" w:color="auto" w:fill="FFFFFF"/>
          </w:tcPr>
          <w:p w:rsidR="004331D9" w:rsidRDefault="004331D9">
            <w:pPr>
              <w:spacing w:after="0" w:line="240" w:lineRule="auto"/>
              <w:jc w:val="both"/>
              <w:rPr>
                <w:rFonts w:ascii="Times New Roman" w:eastAsia="Times New Roman" w:hAnsi="Times New Roman" w:cs="Times New Roman"/>
                <w:sz w:val="24"/>
                <w:szCs w:val="24"/>
              </w:rPr>
            </w:pPr>
          </w:p>
        </w:tc>
      </w:tr>
      <w:tr w:rsidR="004331D9" w:rsidTr="00FD02B1">
        <w:tc>
          <w:tcPr>
            <w:tcW w:w="865" w:type="dxa"/>
            <w:shd w:val="clear" w:color="auto" w:fill="FFFFFF"/>
            <w:vAlign w:val="center"/>
          </w:tcPr>
          <w:p w:rsidR="004331D9" w:rsidRDefault="004331D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331D9" w:rsidRPr="002416C0" w:rsidRDefault="004331D9" w:rsidP="00307974">
            <w:pPr>
              <w:spacing w:after="0" w:line="240" w:lineRule="auto"/>
              <w:ind w:left="78" w:right="127"/>
              <w:jc w:val="both"/>
              <w:rPr>
                <w:rFonts w:ascii="Times New Roman" w:eastAsia="Times New Roman" w:hAnsi="Times New Roman" w:cs="Times New Roman"/>
                <w:sz w:val="24"/>
                <w:szCs w:val="24"/>
              </w:rPr>
            </w:pPr>
            <w:r w:rsidRPr="002416C0">
              <w:rPr>
                <w:rFonts w:ascii="Times New Roman" w:eastAsia="Times New Roman" w:hAnsi="Times New Roman" w:cs="Times New Roman"/>
                <w:sz w:val="24"/>
                <w:szCs w:val="24"/>
              </w:rPr>
              <w:t>Cho phép trường trung học cơ sở hoạt động giáo dục</w:t>
            </w:r>
          </w:p>
          <w:p w:rsidR="004331D9" w:rsidRPr="002416C0" w:rsidRDefault="004331D9" w:rsidP="00307974">
            <w:pPr>
              <w:spacing w:after="0" w:line="240" w:lineRule="auto"/>
              <w:ind w:left="78" w:right="127"/>
              <w:jc w:val="both"/>
              <w:rPr>
                <w:rFonts w:ascii="Times New Roman" w:eastAsia="Times New Roman" w:hAnsi="Times New Roman" w:cs="Times New Roman"/>
                <w:sz w:val="24"/>
                <w:szCs w:val="24"/>
              </w:rPr>
            </w:pPr>
            <w:r w:rsidRPr="002416C0">
              <w:rPr>
                <w:rFonts w:ascii="Times New Roman" w:eastAsia="Times New Roman" w:hAnsi="Times New Roman" w:cs="Times New Roman"/>
                <w:sz w:val="24"/>
                <w:szCs w:val="24"/>
              </w:rPr>
              <w:t>(1.004444.000.00.00.H56)</w:t>
            </w:r>
          </w:p>
        </w:tc>
        <w:tc>
          <w:tcPr>
            <w:tcW w:w="1276" w:type="dxa"/>
            <w:shd w:val="clear" w:color="auto" w:fill="FFFFFF"/>
          </w:tcPr>
          <w:p w:rsidR="004331D9" w:rsidRDefault="004331D9"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331D9" w:rsidRDefault="004331D9" w:rsidP="00A5474B">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4331D9" w:rsidRDefault="004331D9"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331D9" w:rsidRDefault="004331D9" w:rsidP="00A5474B">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331D9" w:rsidRDefault="004331D9"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4331D9" w:rsidRDefault="004331D9">
            <w:pPr>
              <w:spacing w:after="0" w:line="240" w:lineRule="auto"/>
              <w:jc w:val="both"/>
              <w:rPr>
                <w:rFonts w:ascii="Times New Roman" w:eastAsia="Times New Roman" w:hAnsi="Times New Roman" w:cs="Times New Roman"/>
                <w:sz w:val="24"/>
                <w:szCs w:val="24"/>
              </w:rPr>
            </w:pPr>
          </w:p>
        </w:tc>
      </w:tr>
      <w:tr w:rsidR="004331D9" w:rsidTr="00FD02B1">
        <w:tc>
          <w:tcPr>
            <w:tcW w:w="865" w:type="dxa"/>
            <w:shd w:val="clear" w:color="auto" w:fill="FFFFFF"/>
            <w:vAlign w:val="center"/>
          </w:tcPr>
          <w:p w:rsidR="004331D9" w:rsidRDefault="004331D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331D9" w:rsidRPr="002416C0" w:rsidRDefault="004331D9" w:rsidP="00307974">
            <w:pPr>
              <w:spacing w:after="0" w:line="240" w:lineRule="auto"/>
              <w:ind w:left="78" w:right="127"/>
              <w:jc w:val="both"/>
              <w:rPr>
                <w:rFonts w:ascii="Times New Roman" w:eastAsia="Times New Roman" w:hAnsi="Times New Roman" w:cs="Times New Roman"/>
                <w:sz w:val="24"/>
                <w:szCs w:val="24"/>
              </w:rPr>
            </w:pPr>
            <w:r w:rsidRPr="002416C0">
              <w:rPr>
                <w:rFonts w:ascii="Times New Roman" w:eastAsia="Times New Roman" w:hAnsi="Times New Roman" w:cs="Times New Roman"/>
                <w:sz w:val="24"/>
                <w:szCs w:val="24"/>
              </w:rPr>
              <w:t>Cho phép trường trung học cơ sở hoạt động trở lại</w:t>
            </w:r>
          </w:p>
          <w:p w:rsidR="004331D9" w:rsidRPr="002416C0" w:rsidRDefault="004331D9" w:rsidP="00307974">
            <w:pPr>
              <w:spacing w:after="0" w:line="240" w:lineRule="auto"/>
              <w:ind w:left="78" w:right="127"/>
              <w:jc w:val="both"/>
              <w:rPr>
                <w:rFonts w:ascii="Times New Roman" w:eastAsia="Times New Roman" w:hAnsi="Times New Roman" w:cs="Times New Roman"/>
                <w:sz w:val="24"/>
                <w:szCs w:val="24"/>
              </w:rPr>
            </w:pPr>
            <w:r w:rsidRPr="002416C0">
              <w:rPr>
                <w:rFonts w:ascii="Times New Roman" w:eastAsia="Times New Roman" w:hAnsi="Times New Roman" w:cs="Times New Roman"/>
                <w:sz w:val="24"/>
                <w:szCs w:val="24"/>
              </w:rPr>
              <w:t>(1.004475.000.00.00.H56)</w:t>
            </w:r>
          </w:p>
        </w:tc>
        <w:tc>
          <w:tcPr>
            <w:tcW w:w="1276" w:type="dxa"/>
            <w:shd w:val="clear" w:color="auto" w:fill="FFFFFF"/>
          </w:tcPr>
          <w:p w:rsidR="004331D9" w:rsidRDefault="004331D9"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331D9" w:rsidRDefault="004331D9" w:rsidP="00A5474B">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4331D9" w:rsidRDefault="004331D9"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331D9" w:rsidRDefault="004331D9" w:rsidP="00A5474B">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331D9" w:rsidRDefault="004331D9"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4331D9" w:rsidRDefault="004331D9">
            <w:pPr>
              <w:spacing w:after="0" w:line="240" w:lineRule="auto"/>
              <w:jc w:val="both"/>
              <w:rPr>
                <w:rFonts w:ascii="Times New Roman" w:eastAsia="Times New Roman" w:hAnsi="Times New Roman" w:cs="Times New Roman"/>
                <w:sz w:val="24"/>
                <w:szCs w:val="24"/>
              </w:rPr>
            </w:pPr>
          </w:p>
        </w:tc>
      </w:tr>
      <w:tr w:rsidR="004331D9" w:rsidTr="00FD02B1">
        <w:tc>
          <w:tcPr>
            <w:tcW w:w="865" w:type="dxa"/>
            <w:shd w:val="clear" w:color="auto" w:fill="FFFFFF"/>
            <w:vAlign w:val="center"/>
          </w:tcPr>
          <w:p w:rsidR="004331D9" w:rsidRDefault="004331D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331D9" w:rsidRPr="002416C0" w:rsidRDefault="004331D9" w:rsidP="00307974">
            <w:pPr>
              <w:spacing w:after="0" w:line="240" w:lineRule="auto"/>
              <w:ind w:left="78" w:right="127"/>
              <w:jc w:val="both"/>
              <w:rPr>
                <w:rFonts w:ascii="Times New Roman" w:eastAsia="Times New Roman" w:hAnsi="Times New Roman" w:cs="Times New Roman"/>
                <w:sz w:val="24"/>
                <w:szCs w:val="24"/>
              </w:rPr>
            </w:pPr>
            <w:r w:rsidRPr="002416C0">
              <w:rPr>
                <w:rFonts w:ascii="Times New Roman" w:eastAsia="Times New Roman" w:hAnsi="Times New Roman" w:cs="Times New Roman"/>
                <w:sz w:val="24"/>
                <w:szCs w:val="24"/>
              </w:rPr>
              <w:t>Sáp nhập, chia, tách trường trung học cơ sở</w:t>
            </w:r>
          </w:p>
          <w:p w:rsidR="004331D9" w:rsidRPr="002416C0" w:rsidRDefault="004331D9" w:rsidP="00307974">
            <w:pPr>
              <w:spacing w:after="0" w:line="240" w:lineRule="auto"/>
              <w:ind w:left="78" w:right="127"/>
              <w:jc w:val="both"/>
              <w:rPr>
                <w:rFonts w:ascii="Times New Roman" w:eastAsia="Times New Roman" w:hAnsi="Times New Roman" w:cs="Times New Roman"/>
                <w:sz w:val="24"/>
                <w:szCs w:val="24"/>
              </w:rPr>
            </w:pPr>
            <w:r w:rsidRPr="002416C0">
              <w:rPr>
                <w:rFonts w:ascii="Times New Roman" w:eastAsia="Times New Roman" w:hAnsi="Times New Roman" w:cs="Times New Roman"/>
                <w:sz w:val="24"/>
                <w:szCs w:val="24"/>
              </w:rPr>
              <w:t>(2.001809.000.00.00.H56)</w:t>
            </w:r>
          </w:p>
        </w:tc>
        <w:tc>
          <w:tcPr>
            <w:tcW w:w="1276" w:type="dxa"/>
            <w:shd w:val="clear" w:color="auto" w:fill="FFFFFF"/>
          </w:tcPr>
          <w:p w:rsidR="004331D9" w:rsidRDefault="004331D9"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331D9" w:rsidRDefault="004331D9" w:rsidP="00A5474B">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4331D9" w:rsidRDefault="004331D9"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331D9" w:rsidRDefault="004331D9" w:rsidP="00A5474B">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4331D9" w:rsidRDefault="004331D9"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4331D9" w:rsidRDefault="004331D9">
            <w:pPr>
              <w:spacing w:after="0" w:line="240" w:lineRule="auto"/>
              <w:jc w:val="both"/>
              <w:rPr>
                <w:rFonts w:ascii="Times New Roman" w:eastAsia="Times New Roman" w:hAnsi="Times New Roman" w:cs="Times New Roman"/>
                <w:sz w:val="24"/>
                <w:szCs w:val="24"/>
              </w:rPr>
            </w:pPr>
          </w:p>
        </w:tc>
      </w:tr>
      <w:tr w:rsidR="00FE5956" w:rsidTr="00FD02B1">
        <w:tc>
          <w:tcPr>
            <w:tcW w:w="865" w:type="dxa"/>
            <w:shd w:val="clear" w:color="auto" w:fill="FFFFFF"/>
            <w:vAlign w:val="center"/>
          </w:tcPr>
          <w:p w:rsidR="00FE5956" w:rsidRDefault="00FE5956"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FE5956" w:rsidRPr="002416C0" w:rsidRDefault="00FE5956" w:rsidP="00307974">
            <w:pPr>
              <w:spacing w:after="0" w:line="240" w:lineRule="auto"/>
              <w:ind w:left="78" w:right="127"/>
              <w:jc w:val="both"/>
              <w:rPr>
                <w:rFonts w:ascii="Times New Roman" w:eastAsia="Times New Roman" w:hAnsi="Times New Roman" w:cs="Times New Roman"/>
                <w:sz w:val="24"/>
                <w:szCs w:val="24"/>
              </w:rPr>
            </w:pPr>
            <w:r w:rsidRPr="002416C0">
              <w:rPr>
                <w:rFonts w:ascii="Times New Roman" w:eastAsia="Times New Roman" w:hAnsi="Times New Roman" w:cs="Times New Roman"/>
                <w:sz w:val="24"/>
                <w:szCs w:val="24"/>
              </w:rPr>
              <w:t>Giải thể trường trung học cơ sở (theo đề nghị của cá nhân, tổ chức thành lập trường)</w:t>
            </w:r>
          </w:p>
          <w:p w:rsidR="00FE5956" w:rsidRPr="002416C0" w:rsidRDefault="00FE5956" w:rsidP="00307974">
            <w:pPr>
              <w:spacing w:after="0" w:line="240" w:lineRule="auto"/>
              <w:ind w:left="78" w:right="127"/>
              <w:jc w:val="both"/>
              <w:rPr>
                <w:rFonts w:ascii="Times New Roman" w:eastAsia="Times New Roman" w:hAnsi="Times New Roman" w:cs="Times New Roman"/>
                <w:sz w:val="24"/>
                <w:szCs w:val="24"/>
              </w:rPr>
            </w:pPr>
            <w:r w:rsidRPr="002416C0">
              <w:rPr>
                <w:rFonts w:ascii="Times New Roman" w:eastAsia="Times New Roman" w:hAnsi="Times New Roman" w:cs="Times New Roman"/>
                <w:sz w:val="24"/>
                <w:szCs w:val="24"/>
              </w:rPr>
              <w:lastRenderedPageBreak/>
              <w:t>(2.001818.000.00.00.H56)</w:t>
            </w:r>
          </w:p>
        </w:tc>
        <w:tc>
          <w:tcPr>
            <w:tcW w:w="1276" w:type="dxa"/>
            <w:shd w:val="clear" w:color="auto" w:fill="FFFFFF"/>
          </w:tcPr>
          <w:p w:rsidR="00FE5956" w:rsidRDefault="00FE5956"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huyện</w:t>
            </w:r>
          </w:p>
        </w:tc>
        <w:tc>
          <w:tcPr>
            <w:tcW w:w="932" w:type="dxa"/>
            <w:shd w:val="clear" w:color="auto" w:fill="FFFFFF"/>
          </w:tcPr>
          <w:p w:rsidR="00FE5956" w:rsidRDefault="00FE5956"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FE5956" w:rsidRDefault="00FE5956" w:rsidP="00A5474B">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FE5956" w:rsidRDefault="00FE5956" w:rsidP="00A5474B">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FE5956" w:rsidRDefault="00FE5956"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trả kết quả trực tuyến (kết quả ký số bản điện tử) hoặc qua bưu chính công ích</w:t>
            </w:r>
          </w:p>
        </w:tc>
        <w:tc>
          <w:tcPr>
            <w:tcW w:w="1190" w:type="dxa"/>
            <w:shd w:val="clear" w:color="auto" w:fill="FFFFFF"/>
          </w:tcPr>
          <w:p w:rsidR="00FE5956" w:rsidRDefault="00FE5956" w:rsidP="00A5474B">
            <w:pPr>
              <w:spacing w:after="0" w:line="240" w:lineRule="auto"/>
              <w:jc w:val="both"/>
              <w:rPr>
                <w:rFonts w:ascii="Times New Roman" w:eastAsia="Times New Roman" w:hAnsi="Times New Roman" w:cs="Times New Roman"/>
                <w:sz w:val="24"/>
                <w:szCs w:val="24"/>
              </w:rPr>
            </w:pPr>
          </w:p>
        </w:tc>
      </w:tr>
      <w:tr w:rsidR="00FE5956" w:rsidTr="00FD02B1">
        <w:tc>
          <w:tcPr>
            <w:tcW w:w="865" w:type="dxa"/>
            <w:shd w:val="clear" w:color="auto" w:fill="FFFFFF"/>
            <w:vAlign w:val="center"/>
          </w:tcPr>
          <w:p w:rsidR="00FE5956" w:rsidRDefault="00FE5956"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FE5956" w:rsidRPr="002416C0" w:rsidRDefault="00FE5956" w:rsidP="00307974">
            <w:pPr>
              <w:pBdr>
                <w:top w:val="nil"/>
                <w:left w:val="nil"/>
                <w:bottom w:val="nil"/>
                <w:right w:val="nil"/>
                <w:between w:val="nil"/>
              </w:pBdr>
              <w:spacing w:after="0" w:line="240" w:lineRule="auto"/>
              <w:ind w:left="78" w:right="127"/>
              <w:jc w:val="both"/>
              <w:rPr>
                <w:rFonts w:ascii="Times New Roman" w:eastAsia="Times New Roman" w:hAnsi="Times New Roman" w:cs="Times New Roman"/>
                <w:sz w:val="24"/>
                <w:szCs w:val="24"/>
              </w:rPr>
            </w:pPr>
            <w:r w:rsidRPr="002416C0">
              <w:rPr>
                <w:rFonts w:ascii="Times New Roman" w:eastAsia="Times New Roman" w:hAnsi="Times New Roman" w:cs="Times New Roman"/>
                <w:sz w:val="24"/>
                <w:szCs w:val="24"/>
              </w:rPr>
              <w:t>Chuyển trường đối với học sinh trung học cơ sở</w:t>
            </w:r>
          </w:p>
          <w:p w:rsidR="00FE5956" w:rsidRPr="002416C0" w:rsidRDefault="00FE5956" w:rsidP="00307974">
            <w:pPr>
              <w:pBdr>
                <w:top w:val="nil"/>
                <w:left w:val="nil"/>
                <w:bottom w:val="nil"/>
                <w:right w:val="nil"/>
                <w:between w:val="nil"/>
              </w:pBdr>
              <w:spacing w:after="0" w:line="240" w:lineRule="auto"/>
              <w:ind w:left="78" w:right="127"/>
              <w:jc w:val="both"/>
              <w:rPr>
                <w:rFonts w:ascii="Times New Roman" w:eastAsia="Times New Roman" w:hAnsi="Times New Roman" w:cs="Times New Roman"/>
                <w:sz w:val="24"/>
                <w:szCs w:val="24"/>
              </w:rPr>
            </w:pPr>
            <w:r w:rsidRPr="002416C0">
              <w:rPr>
                <w:rFonts w:ascii="Times New Roman" w:eastAsia="Times New Roman" w:hAnsi="Times New Roman" w:cs="Times New Roman"/>
                <w:sz w:val="24"/>
                <w:szCs w:val="24"/>
              </w:rPr>
              <w:t>(2.002481.000.00.00.H56)</w:t>
            </w:r>
          </w:p>
        </w:tc>
        <w:tc>
          <w:tcPr>
            <w:tcW w:w="1276" w:type="dxa"/>
            <w:shd w:val="clear" w:color="auto" w:fill="FFFFFF"/>
          </w:tcPr>
          <w:p w:rsidR="00FE5956" w:rsidRDefault="00FE5956"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FE5956" w:rsidRDefault="00FE5956"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FE5956" w:rsidRDefault="00FE5956" w:rsidP="00A5474B">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FE5956" w:rsidRDefault="00FE5956" w:rsidP="00A5474B">
            <w:pPr>
              <w:spacing w:after="0" w:line="240" w:lineRule="auto"/>
              <w:jc w:val="center"/>
              <w:rPr>
                <w:rFonts w:ascii="Times New Roman" w:eastAsia="Times New Roman" w:hAnsi="Times New Roman" w:cs="Times New Roman"/>
                <w:b/>
                <w:sz w:val="24"/>
                <w:szCs w:val="24"/>
              </w:rPr>
            </w:pPr>
          </w:p>
          <w:p w:rsidR="00FE5956" w:rsidRDefault="00FE5956" w:rsidP="00A5474B">
            <w:pPr>
              <w:spacing w:after="0" w:line="240" w:lineRule="auto"/>
              <w:jc w:val="center"/>
              <w:rPr>
                <w:rFonts w:ascii="Times New Roman" w:eastAsia="Times New Roman" w:hAnsi="Times New Roman" w:cs="Times New Roman"/>
                <w:b/>
                <w:sz w:val="24"/>
                <w:szCs w:val="24"/>
              </w:rPr>
            </w:pPr>
          </w:p>
          <w:p w:rsidR="00FE5956" w:rsidRDefault="00FE5956" w:rsidP="00A5474B">
            <w:pPr>
              <w:spacing w:after="0" w:line="240" w:lineRule="auto"/>
              <w:jc w:val="center"/>
              <w:rPr>
                <w:rFonts w:ascii="Times New Roman" w:eastAsia="Times New Roman" w:hAnsi="Times New Roman" w:cs="Times New Roman"/>
                <w:b/>
                <w:sz w:val="24"/>
                <w:szCs w:val="24"/>
              </w:rPr>
            </w:pPr>
          </w:p>
          <w:p w:rsidR="00FE5956" w:rsidRDefault="00FE5956" w:rsidP="00A5474B">
            <w:pPr>
              <w:spacing w:after="0" w:line="240" w:lineRule="auto"/>
              <w:jc w:val="center"/>
              <w:rPr>
                <w:rFonts w:ascii="Times New Roman" w:eastAsia="Times New Roman" w:hAnsi="Times New Roman" w:cs="Times New Roman"/>
                <w:b/>
                <w:sz w:val="24"/>
                <w:szCs w:val="24"/>
              </w:rPr>
            </w:pPr>
          </w:p>
          <w:p w:rsidR="00FE5956" w:rsidRDefault="00FE5956" w:rsidP="00A5474B">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FE5956" w:rsidRDefault="00FE5956"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Đối với trường hợp chuyển trường đến từ tỉnh, thành phố khác: Nộp hồ sơ trực tuyến; trả kết quả trực tuyến (kết quả ký số bản điện tử) hoặc trả bản giấy trực tiếp hoặc qua bưu chính.</w:t>
            </w:r>
          </w:p>
          <w:p w:rsidR="00FE5956" w:rsidRDefault="00FE5956"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Đối với trường hợp chuyển trường trong cùng tỉnh, thành phố: thực hiện tại cơ sở giáo dục, chưa đưa kết nối với Cổng dịch vụ công.</w:t>
            </w:r>
          </w:p>
        </w:tc>
        <w:tc>
          <w:tcPr>
            <w:tcW w:w="1190" w:type="dxa"/>
            <w:shd w:val="clear" w:color="auto" w:fill="FFFFFF"/>
          </w:tcPr>
          <w:p w:rsidR="00FE5956" w:rsidRDefault="00FE5956" w:rsidP="00A5474B">
            <w:pPr>
              <w:spacing w:after="0" w:line="240" w:lineRule="auto"/>
              <w:jc w:val="both"/>
              <w:rPr>
                <w:rFonts w:ascii="Times New Roman" w:eastAsia="Times New Roman" w:hAnsi="Times New Roman" w:cs="Times New Roman"/>
                <w:sz w:val="24"/>
                <w:szCs w:val="24"/>
              </w:rPr>
            </w:pPr>
          </w:p>
        </w:tc>
      </w:tr>
      <w:tr w:rsidR="00FE5956" w:rsidTr="00FD02B1">
        <w:tc>
          <w:tcPr>
            <w:tcW w:w="865" w:type="dxa"/>
            <w:shd w:val="clear" w:color="auto" w:fill="FFFFFF"/>
            <w:vAlign w:val="center"/>
          </w:tcPr>
          <w:p w:rsidR="00FE5956" w:rsidRDefault="00FE5956"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FE5956" w:rsidRPr="002416C0" w:rsidRDefault="00FE5956" w:rsidP="00307974">
            <w:pPr>
              <w:pBdr>
                <w:top w:val="nil"/>
                <w:left w:val="nil"/>
                <w:bottom w:val="nil"/>
                <w:right w:val="nil"/>
                <w:between w:val="nil"/>
              </w:pBdr>
              <w:spacing w:after="0" w:line="240" w:lineRule="auto"/>
              <w:ind w:left="78" w:right="127"/>
              <w:jc w:val="both"/>
              <w:rPr>
                <w:rFonts w:ascii="Times New Roman" w:eastAsia="Times New Roman" w:hAnsi="Times New Roman" w:cs="Times New Roman"/>
                <w:sz w:val="24"/>
                <w:szCs w:val="24"/>
              </w:rPr>
            </w:pPr>
            <w:r w:rsidRPr="002416C0">
              <w:rPr>
                <w:rFonts w:ascii="Times New Roman" w:eastAsia="Times New Roman" w:hAnsi="Times New Roman" w:cs="Times New Roman"/>
                <w:sz w:val="24"/>
                <w:szCs w:val="24"/>
              </w:rPr>
              <w:t>Tiếp nhận học sinh trung học cơ sở Việt Nam về nước</w:t>
            </w:r>
          </w:p>
          <w:p w:rsidR="00FE5956" w:rsidRPr="002416C0" w:rsidRDefault="00FE5956" w:rsidP="00307974">
            <w:pPr>
              <w:pBdr>
                <w:top w:val="nil"/>
                <w:left w:val="nil"/>
                <w:bottom w:val="nil"/>
                <w:right w:val="nil"/>
                <w:between w:val="nil"/>
              </w:pBdr>
              <w:spacing w:after="0" w:line="240" w:lineRule="auto"/>
              <w:ind w:left="78" w:right="127"/>
              <w:jc w:val="both"/>
              <w:rPr>
                <w:rFonts w:ascii="Times New Roman" w:eastAsia="Times New Roman" w:hAnsi="Times New Roman" w:cs="Times New Roman"/>
                <w:sz w:val="24"/>
                <w:szCs w:val="24"/>
              </w:rPr>
            </w:pPr>
            <w:r w:rsidRPr="002416C0">
              <w:rPr>
                <w:rFonts w:ascii="Times New Roman" w:eastAsia="Times New Roman" w:hAnsi="Times New Roman" w:cs="Times New Roman"/>
                <w:sz w:val="24"/>
                <w:szCs w:val="24"/>
              </w:rPr>
              <w:t>(2.002482.000.00.00.H56)</w:t>
            </w:r>
          </w:p>
        </w:tc>
        <w:tc>
          <w:tcPr>
            <w:tcW w:w="1276" w:type="dxa"/>
            <w:shd w:val="clear" w:color="auto" w:fill="FFFFFF"/>
          </w:tcPr>
          <w:p w:rsidR="00FE5956" w:rsidRDefault="00FE5956"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FE5956" w:rsidRDefault="00FE5956"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FE5956" w:rsidRDefault="00FE5956" w:rsidP="00A5474B">
            <w:pPr>
              <w:spacing w:after="0" w:line="240" w:lineRule="auto"/>
              <w:jc w:val="center"/>
              <w:rPr>
                <w:rFonts w:ascii="Times New Roman" w:eastAsia="Times New Roman" w:hAnsi="Times New Roman" w:cs="Times New Roman"/>
                <w:b/>
                <w:sz w:val="24"/>
                <w:szCs w:val="24"/>
              </w:rPr>
            </w:pPr>
          </w:p>
        </w:tc>
        <w:tc>
          <w:tcPr>
            <w:tcW w:w="911" w:type="dxa"/>
            <w:shd w:val="clear" w:color="auto" w:fill="FFFFFF"/>
          </w:tcPr>
          <w:p w:rsidR="00FE5956" w:rsidRDefault="00FE5956" w:rsidP="00A5474B">
            <w:pPr>
              <w:spacing w:after="0" w:line="240" w:lineRule="auto"/>
              <w:jc w:val="center"/>
              <w:rPr>
                <w:rFonts w:ascii="Times New Roman" w:eastAsia="Times New Roman" w:hAnsi="Times New Roman" w:cs="Times New Roman"/>
                <w:b/>
                <w:color w:val="0000FF"/>
                <w:sz w:val="24"/>
                <w:szCs w:val="24"/>
              </w:rPr>
            </w:pPr>
          </w:p>
        </w:tc>
        <w:tc>
          <w:tcPr>
            <w:tcW w:w="3969" w:type="dxa"/>
            <w:shd w:val="clear" w:color="auto" w:fill="FFFFFF"/>
          </w:tcPr>
          <w:p w:rsidR="00FE5956" w:rsidRDefault="00FE5956" w:rsidP="00307974">
            <w:pPr>
              <w:spacing w:after="0" w:line="240" w:lineRule="auto"/>
              <w:ind w:left="127" w:right="127"/>
              <w:jc w:val="both"/>
              <w:rPr>
                <w:rFonts w:ascii="Times New Roman" w:eastAsia="Times New Roman" w:hAnsi="Times New Roman" w:cs="Times New Roman"/>
                <w:b/>
                <w:color w:val="0000FF"/>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FE5956" w:rsidRDefault="00FE5956" w:rsidP="00A5474B">
            <w:pPr>
              <w:spacing w:after="0" w:line="240" w:lineRule="auto"/>
              <w:jc w:val="both"/>
              <w:rPr>
                <w:rFonts w:ascii="Times New Roman" w:eastAsia="Times New Roman" w:hAnsi="Times New Roman" w:cs="Times New Roman"/>
                <w:sz w:val="24"/>
                <w:szCs w:val="24"/>
              </w:rPr>
            </w:pPr>
          </w:p>
        </w:tc>
      </w:tr>
      <w:tr w:rsidR="00FE5956" w:rsidTr="00FD02B1">
        <w:tc>
          <w:tcPr>
            <w:tcW w:w="865" w:type="dxa"/>
            <w:shd w:val="clear" w:color="auto" w:fill="FFFFFF"/>
            <w:vAlign w:val="center"/>
          </w:tcPr>
          <w:p w:rsidR="00FE5956" w:rsidRDefault="00FE5956"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FE5956" w:rsidRPr="002416C0" w:rsidRDefault="00FE5956" w:rsidP="00307974">
            <w:pPr>
              <w:pBdr>
                <w:top w:val="nil"/>
                <w:left w:val="nil"/>
                <w:bottom w:val="nil"/>
                <w:right w:val="nil"/>
                <w:between w:val="nil"/>
              </w:pBdr>
              <w:spacing w:after="0" w:line="240" w:lineRule="auto"/>
              <w:ind w:left="78" w:right="127"/>
              <w:jc w:val="both"/>
              <w:rPr>
                <w:rFonts w:ascii="Times New Roman" w:eastAsia="Times New Roman" w:hAnsi="Times New Roman" w:cs="Times New Roman"/>
                <w:sz w:val="24"/>
                <w:szCs w:val="24"/>
              </w:rPr>
            </w:pPr>
            <w:r w:rsidRPr="002416C0">
              <w:rPr>
                <w:rFonts w:ascii="Times New Roman" w:eastAsia="Times New Roman" w:hAnsi="Times New Roman" w:cs="Times New Roman"/>
                <w:sz w:val="24"/>
                <w:szCs w:val="24"/>
              </w:rPr>
              <w:t>Tiếp nhận học sinh trung học cơ sở người nước ngoài</w:t>
            </w:r>
          </w:p>
          <w:p w:rsidR="00FE5956" w:rsidRPr="002416C0" w:rsidRDefault="00FE5956" w:rsidP="00307974">
            <w:pPr>
              <w:pBdr>
                <w:top w:val="nil"/>
                <w:left w:val="nil"/>
                <w:bottom w:val="nil"/>
                <w:right w:val="nil"/>
                <w:between w:val="nil"/>
              </w:pBdr>
              <w:spacing w:after="0" w:line="240" w:lineRule="auto"/>
              <w:ind w:left="78" w:right="127"/>
              <w:jc w:val="both"/>
              <w:rPr>
                <w:rFonts w:ascii="Times New Roman" w:eastAsia="Times New Roman" w:hAnsi="Times New Roman" w:cs="Times New Roman"/>
                <w:sz w:val="24"/>
                <w:szCs w:val="24"/>
              </w:rPr>
            </w:pPr>
            <w:r w:rsidRPr="002416C0">
              <w:rPr>
                <w:rFonts w:ascii="Times New Roman" w:eastAsia="Times New Roman" w:hAnsi="Times New Roman" w:cs="Times New Roman"/>
                <w:sz w:val="24"/>
                <w:szCs w:val="24"/>
              </w:rPr>
              <w:t>(2.002483.000.00.00.H56)</w:t>
            </w:r>
          </w:p>
        </w:tc>
        <w:tc>
          <w:tcPr>
            <w:tcW w:w="1276" w:type="dxa"/>
            <w:shd w:val="clear" w:color="auto" w:fill="FFFFFF"/>
          </w:tcPr>
          <w:p w:rsidR="00FE5956" w:rsidRDefault="00FE5956"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FE5956" w:rsidRDefault="00FE5956" w:rsidP="00A5474B">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FE5956" w:rsidRDefault="00FE5956" w:rsidP="00A5474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x</w:t>
            </w:r>
          </w:p>
        </w:tc>
        <w:tc>
          <w:tcPr>
            <w:tcW w:w="911" w:type="dxa"/>
            <w:shd w:val="clear" w:color="auto" w:fill="FFFFFF"/>
          </w:tcPr>
          <w:p w:rsidR="00FE5956" w:rsidRDefault="00FE5956" w:rsidP="00A5474B">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FE5956" w:rsidRDefault="00FE5956"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qua bưu chính công ích</w:t>
            </w:r>
          </w:p>
        </w:tc>
        <w:tc>
          <w:tcPr>
            <w:tcW w:w="1190" w:type="dxa"/>
            <w:shd w:val="clear" w:color="auto" w:fill="FFFFFF"/>
          </w:tcPr>
          <w:p w:rsidR="00FE5956" w:rsidRDefault="00FE5956" w:rsidP="00A5474B">
            <w:pPr>
              <w:spacing w:after="0" w:line="240" w:lineRule="auto"/>
              <w:jc w:val="both"/>
              <w:rPr>
                <w:rFonts w:ascii="Times New Roman" w:eastAsia="Times New Roman" w:hAnsi="Times New Roman" w:cs="Times New Roman"/>
                <w:sz w:val="24"/>
                <w:szCs w:val="24"/>
              </w:rPr>
            </w:pPr>
          </w:p>
        </w:tc>
      </w:tr>
      <w:tr w:rsidR="00FE5956" w:rsidRPr="00CC3CE0" w:rsidTr="00FD02B1">
        <w:tc>
          <w:tcPr>
            <w:tcW w:w="865" w:type="dxa"/>
            <w:shd w:val="clear" w:color="auto" w:fill="FFFFFF"/>
            <w:vAlign w:val="center"/>
          </w:tcPr>
          <w:p w:rsidR="00FE5956" w:rsidRPr="00CC3CE0" w:rsidRDefault="00FE5956"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FE5956" w:rsidRPr="00CC3CE0" w:rsidRDefault="00FE5956" w:rsidP="00307974">
            <w:pPr>
              <w:spacing w:after="0" w:line="240" w:lineRule="auto"/>
              <w:ind w:left="78" w:right="127"/>
              <w:jc w:val="both"/>
              <w:rPr>
                <w:rFonts w:ascii="Times New Roman" w:eastAsia="Times New Roman" w:hAnsi="Times New Roman" w:cs="Times New Roman"/>
                <w:sz w:val="24"/>
                <w:szCs w:val="24"/>
              </w:rPr>
            </w:pPr>
            <w:r w:rsidRPr="00CC3CE0">
              <w:rPr>
                <w:rFonts w:ascii="Times New Roman" w:eastAsia="Times New Roman" w:hAnsi="Times New Roman" w:cs="Times New Roman"/>
                <w:sz w:val="24"/>
                <w:szCs w:val="24"/>
              </w:rPr>
              <w:t>Tuyển sinh trung học cơ sở</w:t>
            </w:r>
          </w:p>
          <w:p w:rsidR="00FE5956" w:rsidRPr="00CC3CE0" w:rsidRDefault="00FE5956" w:rsidP="00307974">
            <w:pPr>
              <w:spacing w:after="0" w:line="240" w:lineRule="auto"/>
              <w:ind w:left="78" w:right="127"/>
              <w:jc w:val="both"/>
              <w:rPr>
                <w:rFonts w:ascii="Times New Roman" w:eastAsia="Times New Roman" w:hAnsi="Times New Roman" w:cs="Times New Roman"/>
                <w:sz w:val="24"/>
                <w:szCs w:val="24"/>
              </w:rPr>
            </w:pPr>
            <w:r w:rsidRPr="00CC3CE0">
              <w:rPr>
                <w:rFonts w:ascii="Times New Roman" w:eastAsia="Times New Roman" w:hAnsi="Times New Roman" w:cs="Times New Roman"/>
                <w:sz w:val="24"/>
                <w:szCs w:val="24"/>
              </w:rPr>
              <w:t>(</w:t>
            </w:r>
            <w:hyperlink r:id="rId198" w:history="1">
              <w:r w:rsidRPr="00CC3CE0">
                <w:rPr>
                  <w:rFonts w:ascii="Times New Roman" w:eastAsia="Times New Roman" w:hAnsi="Times New Roman" w:cs="Times New Roman"/>
                  <w:sz w:val="24"/>
                  <w:szCs w:val="24"/>
                </w:rPr>
                <w:t>3.000182.000.00.00.H56</w:t>
              </w:r>
            </w:hyperlink>
            <w:r w:rsidRPr="00CC3CE0">
              <w:rPr>
                <w:rFonts w:ascii="Times New Roman" w:eastAsia="Times New Roman" w:hAnsi="Times New Roman" w:cs="Times New Roman"/>
                <w:sz w:val="24"/>
                <w:szCs w:val="24"/>
              </w:rPr>
              <w:t>)</w:t>
            </w:r>
          </w:p>
        </w:tc>
        <w:tc>
          <w:tcPr>
            <w:tcW w:w="1276" w:type="dxa"/>
            <w:shd w:val="clear" w:color="auto" w:fill="FFFFFF"/>
          </w:tcPr>
          <w:p w:rsidR="00FE5956" w:rsidRPr="00CC3CE0" w:rsidRDefault="00FE5956" w:rsidP="00B8725E">
            <w:pPr>
              <w:spacing w:after="0" w:line="240" w:lineRule="auto"/>
              <w:ind w:left="78" w:right="127"/>
              <w:jc w:val="center"/>
              <w:rPr>
                <w:rFonts w:ascii="Times New Roman" w:eastAsia="Times New Roman" w:hAnsi="Times New Roman" w:cs="Times New Roman"/>
                <w:sz w:val="24"/>
                <w:szCs w:val="24"/>
              </w:rPr>
            </w:pPr>
            <w:r w:rsidRPr="00CC3CE0">
              <w:rPr>
                <w:rFonts w:ascii="Times New Roman" w:eastAsia="Times New Roman" w:hAnsi="Times New Roman" w:cs="Times New Roman"/>
                <w:sz w:val="24"/>
                <w:szCs w:val="24"/>
              </w:rPr>
              <w:t>Cấp huyện</w:t>
            </w:r>
          </w:p>
        </w:tc>
        <w:tc>
          <w:tcPr>
            <w:tcW w:w="932" w:type="dxa"/>
            <w:shd w:val="clear" w:color="auto" w:fill="FFFFFF"/>
          </w:tcPr>
          <w:p w:rsidR="00FE5956" w:rsidRPr="00CC3CE0" w:rsidRDefault="00FE5956" w:rsidP="00A5474B">
            <w:pPr>
              <w:spacing w:after="0" w:line="240" w:lineRule="auto"/>
              <w:jc w:val="center"/>
              <w:rPr>
                <w:rFonts w:ascii="Times New Roman" w:eastAsia="Times New Roman" w:hAnsi="Times New Roman" w:cs="Times New Roman"/>
                <w:b/>
                <w:sz w:val="24"/>
                <w:szCs w:val="24"/>
              </w:rPr>
            </w:pPr>
            <w:r w:rsidRPr="00CC3CE0">
              <w:rPr>
                <w:rFonts w:ascii="Times New Roman" w:eastAsia="Times New Roman" w:hAnsi="Times New Roman" w:cs="Times New Roman"/>
                <w:sz w:val="24"/>
                <w:szCs w:val="24"/>
              </w:rPr>
              <w:t>x</w:t>
            </w:r>
          </w:p>
        </w:tc>
        <w:tc>
          <w:tcPr>
            <w:tcW w:w="992" w:type="dxa"/>
            <w:shd w:val="clear" w:color="auto" w:fill="FFFFFF"/>
          </w:tcPr>
          <w:p w:rsidR="00FE5956" w:rsidRPr="00CC3CE0" w:rsidRDefault="00FE5956" w:rsidP="00A5474B">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FE5956" w:rsidRPr="00CC3CE0" w:rsidRDefault="00FE5956" w:rsidP="00A5474B">
            <w:pPr>
              <w:spacing w:after="0" w:line="240" w:lineRule="auto"/>
              <w:jc w:val="center"/>
              <w:rPr>
                <w:rFonts w:ascii="Times New Roman" w:eastAsia="Times New Roman" w:hAnsi="Times New Roman" w:cs="Times New Roman"/>
                <w:b/>
                <w:sz w:val="24"/>
                <w:szCs w:val="24"/>
              </w:rPr>
            </w:pPr>
          </w:p>
        </w:tc>
        <w:tc>
          <w:tcPr>
            <w:tcW w:w="3969" w:type="dxa"/>
            <w:shd w:val="clear" w:color="auto" w:fill="FFFFFF"/>
          </w:tcPr>
          <w:p w:rsidR="00FE5956" w:rsidRPr="00CC3CE0" w:rsidRDefault="00FE5956" w:rsidP="00307974">
            <w:pPr>
              <w:ind w:left="127" w:right="127"/>
            </w:pPr>
            <w:r w:rsidRPr="00CC3CE0">
              <w:rPr>
                <w:rFonts w:ascii="Times New Roman" w:eastAsia="Times New Roman" w:hAnsi="Times New Roman" w:cs="Times New Roman"/>
                <w:sz w:val="24"/>
                <w:szCs w:val="24"/>
              </w:rPr>
              <w:t>Nộp hồ sơ trực tuyến;</w:t>
            </w:r>
            <w:r w:rsidRPr="00CC3CE0">
              <w:rPr>
                <w:rFonts w:ascii="Times New Roman" w:eastAsia="Times New Roman" w:hAnsi="Times New Roman" w:cs="Times New Roman"/>
                <w:b/>
                <w:sz w:val="24"/>
                <w:szCs w:val="24"/>
              </w:rPr>
              <w:t xml:space="preserve"> </w:t>
            </w:r>
            <w:r w:rsidRPr="00CC3CE0">
              <w:rPr>
                <w:rFonts w:ascii="Times New Roman" w:eastAsia="Times New Roman" w:hAnsi="Times New Roman" w:cs="Times New Roman"/>
                <w:sz w:val="24"/>
                <w:szCs w:val="24"/>
              </w:rPr>
              <w:t>trả kết quả trực tuyến (kết quả ký số bản điện tử) hoặc qua bưu chính công ích</w:t>
            </w:r>
          </w:p>
        </w:tc>
        <w:tc>
          <w:tcPr>
            <w:tcW w:w="1190" w:type="dxa"/>
            <w:shd w:val="clear" w:color="auto" w:fill="FFFFFF"/>
          </w:tcPr>
          <w:p w:rsidR="00FE5956" w:rsidRPr="00CC3CE0" w:rsidRDefault="00FE5956" w:rsidP="00A5474B">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F60955"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VII.</w:t>
            </w:r>
          </w:p>
        </w:tc>
        <w:tc>
          <w:tcPr>
            <w:tcW w:w="8505" w:type="dxa"/>
            <w:gridSpan w:val="5"/>
            <w:shd w:val="clear" w:color="auto" w:fill="FFFFFF"/>
          </w:tcPr>
          <w:p w:rsidR="00823108" w:rsidRDefault="00F60955" w:rsidP="00B8725E">
            <w:pPr>
              <w:spacing w:after="0" w:line="240" w:lineRule="auto"/>
              <w:ind w:left="78" w:right="127"/>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THỦ TỤC HÀNH CHÍNH THUỘC THẨM QUYỀN GIẢI QUYẾT CỦA SỞ NGOẠI VỤ</w:t>
            </w: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823108" w:rsidRDefault="00F60955" w:rsidP="00307974">
            <w:pPr>
              <w:pBdr>
                <w:top w:val="nil"/>
                <w:left w:val="nil"/>
                <w:bottom w:val="nil"/>
                <w:right w:val="nil"/>
                <w:between w:val="nil"/>
              </w:pBd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Lĩnh vực Hội nghị, Hội thảo quốc tế</w:t>
            </w:r>
          </w:p>
        </w:tc>
        <w:tc>
          <w:tcPr>
            <w:tcW w:w="1276" w:type="dxa"/>
            <w:shd w:val="clear" w:color="auto" w:fill="FFFFFF"/>
          </w:tcPr>
          <w:p w:rsidR="00823108" w:rsidRDefault="00823108"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c>
          <w:tcPr>
            <w:tcW w:w="992" w:type="dxa"/>
            <w:shd w:val="clear" w:color="auto" w:fill="FFFFFF"/>
          </w:tcPr>
          <w:p w:rsidR="00823108" w:rsidRDefault="00823108">
            <w:pPr>
              <w:spacing w:after="0" w:line="240" w:lineRule="auto"/>
              <w:jc w:val="both"/>
              <w:rPr>
                <w:rFonts w:ascii="Times New Roman" w:eastAsia="Times New Roman" w:hAnsi="Times New Roman" w:cs="Times New Roman"/>
                <w:b/>
                <w:sz w:val="24"/>
                <w:szCs w:val="24"/>
              </w:rPr>
            </w:pPr>
          </w:p>
        </w:tc>
        <w:tc>
          <w:tcPr>
            <w:tcW w:w="911" w:type="dxa"/>
            <w:shd w:val="clear" w:color="auto" w:fill="FFFFFF"/>
          </w:tcPr>
          <w:p w:rsidR="00823108" w:rsidRDefault="00823108">
            <w:pPr>
              <w:spacing w:after="0" w:line="240" w:lineRule="auto"/>
              <w:jc w:val="both"/>
              <w:rPr>
                <w:rFonts w:ascii="Times New Roman" w:eastAsia="Times New Roman" w:hAnsi="Times New Roman" w:cs="Times New Roman"/>
                <w:b/>
                <w:sz w:val="24"/>
                <w:szCs w:val="24"/>
              </w:rPr>
            </w:pP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pBdr>
                <w:top w:val="nil"/>
                <w:left w:val="nil"/>
                <w:bottom w:val="nil"/>
                <w:right w:val="nil"/>
                <w:between w:val="nil"/>
              </w:pBd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cho phép tổ chức hội nghị, hội thảo quốc tế thuộc thẩm quyền cho phép của Thủ tướng Chính phủ.</w:t>
            </w:r>
          </w:p>
          <w:p w:rsidR="00823108" w:rsidRDefault="00F60955" w:rsidP="00307974">
            <w:pPr>
              <w:pBdr>
                <w:top w:val="nil"/>
                <w:left w:val="nil"/>
                <w:bottom w:val="nil"/>
                <w:right w:val="nil"/>
                <w:between w:val="nil"/>
              </w:pBd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(2.002311.000.00.00.H56)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pBdr>
                <w:top w:val="nil"/>
                <w:left w:val="nil"/>
                <w:bottom w:val="nil"/>
                <w:right w:val="nil"/>
                <w:between w:val="nil"/>
              </w:pBd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cho phép tổ chức hội nghị, hội thảo quốc tế không thuộc thẩm quyền cho phép của Thủ tướng Chính phủ.</w:t>
            </w:r>
          </w:p>
          <w:p w:rsidR="00823108" w:rsidRDefault="00F60955" w:rsidP="00307974">
            <w:pPr>
              <w:pBdr>
                <w:top w:val="nil"/>
                <w:left w:val="nil"/>
                <w:bottom w:val="nil"/>
                <w:right w:val="nil"/>
                <w:between w:val="nil"/>
              </w:pBd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(2.002312.000.00.00.H56)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pBdr>
                <w:top w:val="nil"/>
                <w:left w:val="nil"/>
                <w:bottom w:val="nil"/>
                <w:right w:val="nil"/>
                <w:between w:val="nil"/>
              </w:pBd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cho chủ trương đăng cai tổ chức hội nghị, hội thảo quốc tế thuộc thẩm quyền cho phép của Thủ tướng Chính phủ.</w:t>
            </w:r>
          </w:p>
          <w:p w:rsidR="00823108" w:rsidRDefault="00F60955" w:rsidP="00307974">
            <w:pPr>
              <w:pBdr>
                <w:top w:val="nil"/>
                <w:left w:val="nil"/>
                <w:bottom w:val="nil"/>
                <w:right w:val="nil"/>
                <w:between w:val="nil"/>
              </w:pBd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(2.002313.000.00.00.H56)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23108" w:rsidRDefault="00F60955" w:rsidP="00307974">
            <w:pPr>
              <w:pBdr>
                <w:top w:val="nil"/>
                <w:left w:val="nil"/>
                <w:bottom w:val="nil"/>
                <w:right w:val="nil"/>
                <w:between w:val="nil"/>
              </w:pBd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cho chủ trương đăng cai tổ chức hội nghị, hội thảo quốc tế không thuộc thẩm quyền cho phép của Thủ tướng Chính phủ. (2.002314.000.00.00.H56)</w:t>
            </w:r>
          </w:p>
        </w:tc>
        <w:tc>
          <w:tcPr>
            <w:tcW w:w="1276" w:type="dxa"/>
            <w:shd w:val="clear" w:color="auto" w:fill="FFFFFF"/>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CC3CE0" w:rsidTr="00FD02B1">
        <w:tc>
          <w:tcPr>
            <w:tcW w:w="865" w:type="dxa"/>
            <w:shd w:val="clear" w:color="auto" w:fill="FFFFFF"/>
            <w:vAlign w:val="center"/>
          </w:tcPr>
          <w:p w:rsidR="00CC3CE0" w:rsidRDefault="00CC3CE0"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CC3CE0" w:rsidRDefault="00CC3CE0" w:rsidP="00307974">
            <w:pPr>
              <w:pBdr>
                <w:top w:val="nil"/>
                <w:left w:val="nil"/>
                <w:bottom w:val="nil"/>
                <w:right w:val="nil"/>
                <w:between w:val="nil"/>
              </w:pBd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văn bản cho phép sử dụng thẻ ABTC tại địa phương</w:t>
            </w:r>
          </w:p>
          <w:p w:rsidR="00CC3CE0" w:rsidRDefault="00CC3CE0" w:rsidP="00307974">
            <w:pPr>
              <w:pBdr>
                <w:top w:val="nil"/>
                <w:left w:val="nil"/>
                <w:bottom w:val="nil"/>
                <w:right w:val="nil"/>
                <w:between w:val="nil"/>
              </w:pBd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(3.000242.000.00.00.H56)</w:t>
            </w:r>
          </w:p>
        </w:tc>
        <w:tc>
          <w:tcPr>
            <w:tcW w:w="1276" w:type="dxa"/>
            <w:shd w:val="clear" w:color="auto" w:fill="FFFFFF"/>
          </w:tcPr>
          <w:p w:rsidR="00CC3CE0" w:rsidRDefault="00CC3CE0"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CC3CE0" w:rsidRDefault="00CC3CE0">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CC3CE0" w:rsidRDefault="00CC3C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CC3CE0" w:rsidRDefault="00CC3CE0">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CC3CE0" w:rsidRDefault="00CC3CE0"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ký số bản điện tử) hoặc qua bưu chính công ích. Đăng ký </w:t>
            </w:r>
            <w:r w:rsidR="005504F8">
              <w:rPr>
                <w:rFonts w:ascii="Times New Roman" w:eastAsia="Times New Roman" w:hAnsi="Times New Roman" w:cs="Times New Roman"/>
                <w:sz w:val="24"/>
                <w:szCs w:val="24"/>
              </w:rPr>
              <w:t xml:space="preserve">trực tiếp </w:t>
            </w:r>
            <w:r>
              <w:rPr>
                <w:rFonts w:ascii="Times New Roman" w:eastAsia="Times New Roman" w:hAnsi="Times New Roman" w:cs="Times New Roman"/>
                <w:sz w:val="24"/>
                <w:szCs w:val="24"/>
              </w:rPr>
              <w:t>nộp lại hồ sơ bản gốc.</w:t>
            </w:r>
          </w:p>
        </w:tc>
        <w:tc>
          <w:tcPr>
            <w:tcW w:w="1190" w:type="dxa"/>
            <w:shd w:val="clear" w:color="auto" w:fill="FFFFFF"/>
          </w:tcPr>
          <w:p w:rsidR="00CC3CE0" w:rsidRDefault="00CC3CE0">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F60955"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VIII.</w:t>
            </w:r>
          </w:p>
        </w:tc>
        <w:tc>
          <w:tcPr>
            <w:tcW w:w="8505" w:type="dxa"/>
            <w:gridSpan w:val="5"/>
            <w:shd w:val="clear" w:color="auto" w:fill="FFFFFF"/>
          </w:tcPr>
          <w:p w:rsidR="00823108" w:rsidRDefault="00F60955"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THỦ TỤC HÀNH CHÍNH THUỘC THẨM QUYỀN QUẢN LÝ CỦA SỞ NÔNG NGHIỆP VÀ PHÁT TRIỂN NÔNG THÔN</w:t>
            </w: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823108" w:rsidRDefault="00F60955" w:rsidP="00307974">
            <w:pPr>
              <w:pBdr>
                <w:top w:val="nil"/>
                <w:left w:val="nil"/>
                <w:bottom w:val="nil"/>
                <w:right w:val="nil"/>
                <w:between w:val="nil"/>
              </w:pBd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Lĩnh vực Bảo vệ thực vật</w:t>
            </w:r>
          </w:p>
        </w:tc>
        <w:tc>
          <w:tcPr>
            <w:tcW w:w="1276" w:type="dxa"/>
            <w:shd w:val="clear" w:color="auto" w:fill="FFFFFF"/>
          </w:tcPr>
          <w:p w:rsidR="00823108" w:rsidRDefault="00823108" w:rsidP="00B8725E">
            <w:pPr>
              <w:spacing w:after="0" w:line="240" w:lineRule="auto"/>
              <w:jc w:val="center"/>
              <w:rPr>
                <w:rFonts w:ascii="Times New Roman" w:eastAsia="Times New Roman" w:hAnsi="Times New Roman" w:cs="Times New Roman"/>
                <w:sz w:val="24"/>
                <w:szCs w:val="24"/>
              </w:rPr>
            </w:pPr>
          </w:p>
        </w:tc>
        <w:tc>
          <w:tcPr>
            <w:tcW w:w="93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23108" w:rsidRDefault="00823108"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lại Giấy chứng nhận đủ điều kiện buôn bán thuốc bảo vệ thực vật</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(1.004346.000.00.00.H56)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thanh toán trực tuyến; cơ quan đi kiểm tra thực tế; trả </w:t>
            </w:r>
            <w:r>
              <w:rPr>
                <w:rFonts w:ascii="Times New Roman" w:eastAsia="Times New Roman" w:hAnsi="Times New Roman" w:cs="Times New Roman"/>
                <w:color w:val="000000"/>
                <w:sz w:val="24"/>
                <w:szCs w:val="24"/>
              </w:rPr>
              <w:lastRenderedPageBreak/>
              <w:t>kết quả trực tuyến (sao y bản giấy sang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chứng nhận đủ điều kiện buôn bán thuốc bảo vệ thực vật</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(1.004363.000.00.00.H56)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toán trực tuyến; cơ quan đi kiểm tra thực tế; trả kết quả trực tuyến (sao y bản giấy sang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Cấp Giấy xác nhận nội dung quảng cáo thuốc bảo vệ thực vật (thuộc thẩm quyền giải quyết của </w:t>
            </w:r>
            <w:r w:rsidR="000A2D7A">
              <w:rPr>
                <w:rFonts w:ascii="Times New Roman" w:eastAsia="Times New Roman" w:hAnsi="Times New Roman" w:cs="Times New Roman"/>
                <w:color w:val="000000"/>
                <w:sz w:val="24"/>
                <w:szCs w:val="24"/>
              </w:rPr>
              <w:t>c</w:t>
            </w:r>
            <w:r w:rsidR="008E76D3">
              <w:rPr>
                <w:rFonts w:ascii="Times New Roman" w:eastAsia="Times New Roman" w:hAnsi="Times New Roman" w:cs="Times New Roman"/>
                <w:color w:val="000000"/>
                <w:sz w:val="24"/>
                <w:szCs w:val="24"/>
              </w:rPr>
              <w:t>ấp tỉnh</w:t>
            </w:r>
            <w:r>
              <w:rPr>
                <w:rFonts w:ascii="Times New Roman" w:eastAsia="Times New Roman" w:hAnsi="Times New Roman" w:cs="Times New Roman"/>
                <w:color w:val="000000"/>
                <w:sz w:val="24"/>
                <w:szCs w:val="24"/>
              </w:rPr>
              <w:t>)</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(1.004493.000.00.00.H56)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w:t>
            </w:r>
            <w:r>
              <w:rPr>
                <w:rFonts w:ascii="Times New Roman" w:eastAsia="Times New Roman" w:hAnsi="Times New Roman" w:cs="Times New Roman"/>
                <w:sz w:val="24"/>
                <w:szCs w:val="24"/>
              </w:rPr>
              <w:t>; thanh toán trực tuyến;</w:t>
            </w:r>
            <w:r>
              <w:rPr>
                <w:rFonts w:ascii="Times New Roman" w:eastAsia="Times New Roman" w:hAnsi="Times New Roman" w:cs="Times New Roman"/>
                <w:color w:val="000000"/>
                <w:sz w:val="24"/>
                <w:szCs w:val="24"/>
              </w:rPr>
              <w:t xml:space="preserve"> sau đó nộp bản gốc trực tiếp hoặc qua bưu chính </w:t>
            </w:r>
            <w:r>
              <w:rPr>
                <w:rFonts w:ascii="Times New Roman" w:eastAsia="Times New Roman" w:hAnsi="Times New Roman" w:cs="Times New Roman"/>
                <w:sz w:val="24"/>
                <w:szCs w:val="24"/>
              </w:rPr>
              <w:t>để</w:t>
            </w:r>
            <w:r>
              <w:rPr>
                <w:rFonts w:ascii="Times New Roman" w:eastAsia="Times New Roman" w:hAnsi="Times New Roman" w:cs="Times New Roman"/>
                <w:color w:val="000000"/>
                <w:sz w:val="24"/>
                <w:szCs w:val="24"/>
              </w:rPr>
              <w:t xml:space="preserve"> kiểm tra; trả kết quả trực tuyến (sao y bản giấy sang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phép vận chuyển thuốc bảo vệ thực vật</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(1.004509.000.00.00.H56)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(sao y bản giấy sang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chứng nhận đủ điều kiện buôn bán phân bón</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(1.007931.000.00.00.H56)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toán trực tuyến; cơ quan đi kiểm tra thực tế; trả kết quả trực tuyến (sao y bản giấy sang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lại Giấy chứng nhận đủ điều kiện buôn bán phân bón</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(1.007932.000.00.00.H56)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thanh toán trực tuyến; cơ quan đi kiểm tra thực tế; trả </w:t>
            </w:r>
            <w:r>
              <w:rPr>
                <w:rFonts w:ascii="Times New Roman" w:eastAsia="Times New Roman" w:hAnsi="Times New Roman" w:cs="Times New Roman"/>
                <w:color w:val="000000"/>
                <w:sz w:val="24"/>
                <w:szCs w:val="24"/>
              </w:rPr>
              <w:lastRenderedPageBreak/>
              <w:t>kết quả trực tuyến (sao y bản giấy sang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Xác nhận nội dung quảng cáo phân bón</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(1.007933.000.00.00.H56)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trong trường hợp cần thiết phải thực hiện thanh tra, kiểm tra thực tế; trả kết quả trực tuyến (sao y bản giấy sang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chứng nhận kiểm dịch thực vật đối với các lô vật thể vận chuyển từ vùng nhiễm đối tượng kiểm dịch thực vật</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(1.003984.000.00.00.H56)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 xml:space="preserve">Đây là </w:t>
            </w:r>
            <w:r>
              <w:rPr>
                <w:rFonts w:ascii="Times New Roman" w:eastAsia="Times New Roman" w:hAnsi="Times New Roman" w:cs="Times New Roman"/>
                <w:color w:val="000000"/>
                <w:sz w:val="24"/>
                <w:szCs w:val="24"/>
                <w:highlight w:val="white"/>
              </w:rPr>
              <w:t xml:space="preserve">TTHC </w:t>
            </w:r>
            <w:r>
              <w:rPr>
                <w:rFonts w:ascii="Times New Roman" w:eastAsia="Times New Roman" w:hAnsi="Times New Roman" w:cs="Times New Roman"/>
                <w:sz w:val="24"/>
                <w:szCs w:val="24"/>
                <w:highlight w:val="white"/>
              </w:rPr>
              <w:t xml:space="preserve">đặc thù </w:t>
            </w:r>
            <w:r>
              <w:rPr>
                <w:rFonts w:ascii="Times New Roman" w:eastAsia="Times New Roman" w:hAnsi="Times New Roman" w:cs="Times New Roman"/>
                <w:color w:val="000000"/>
                <w:sz w:val="24"/>
                <w:szCs w:val="24"/>
                <w:highlight w:val="white"/>
              </w:rPr>
              <w:t>đang thực hiện tiếp nhận và trả kết quả tại Bộ phận tiếp nhận và trả kết quả của Chi cục Trồng trọt và Bảo vệ thực vật, nên đề xuất không đưa vào thực hiện trực tuyến.</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highlight w:val="white"/>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Lĩnh vực Trồng trọt</w:t>
            </w:r>
          </w:p>
        </w:tc>
        <w:tc>
          <w:tcPr>
            <w:tcW w:w="1276" w:type="dxa"/>
            <w:shd w:val="clear" w:color="auto" w:fill="FFFFFF"/>
            <w:vAlign w:val="center"/>
          </w:tcPr>
          <w:p w:rsidR="00823108" w:rsidRDefault="00823108" w:rsidP="00B8725E">
            <w:pPr>
              <w:spacing w:after="0" w:line="240" w:lineRule="auto"/>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823108" w:rsidP="00307974">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Quyết định, phục hồi Quyết định công nhận cây đầu dòng, vườn cây đầu dòng, cây công nghiệp, cây ăn quả nhân giống bằng phương pháp vô tính</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(1.008003.000.00.00.H56)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w:t>
            </w:r>
            <w:r>
              <w:rPr>
                <w:rFonts w:ascii="Times New Roman" w:eastAsia="Times New Roman" w:hAnsi="Times New Roman" w:cs="Times New Roman"/>
                <w:sz w:val="24"/>
                <w:szCs w:val="24"/>
              </w:rPr>
              <w:t xml:space="preserve">án trực tuyến; </w:t>
            </w:r>
            <w:r>
              <w:rPr>
                <w:rFonts w:ascii="Times New Roman" w:eastAsia="Times New Roman" w:hAnsi="Times New Roman" w:cs="Times New Roman"/>
                <w:color w:val="000000"/>
                <w:sz w:val="24"/>
                <w:szCs w:val="24"/>
              </w:rPr>
              <w:t xml:space="preserve">cơ quan đi thẩm định thực tế; trả kết quả trực tuyến (kết quả ký số bản điện tử) </w:t>
            </w:r>
            <w:r>
              <w:rPr>
                <w:rFonts w:ascii="Times New Roman" w:eastAsia="Times New Roman" w:hAnsi="Times New Roman" w:cs="Times New Roman"/>
                <w:sz w:val="24"/>
                <w:szCs w:val="24"/>
              </w:rPr>
              <w:t>hoặc</w:t>
            </w:r>
            <w:r>
              <w:rPr>
                <w:rFonts w:ascii="Times New Roman" w:eastAsia="Times New Roman" w:hAnsi="Times New Roman" w:cs="Times New Roman"/>
                <w:color w:val="000000"/>
                <w:sz w:val="24"/>
                <w:szCs w:val="24"/>
              </w:rPr>
              <w:t xml:space="preserve">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Lĩnh vực Chăn nuôi</w:t>
            </w:r>
          </w:p>
        </w:tc>
        <w:tc>
          <w:tcPr>
            <w:tcW w:w="1276" w:type="dxa"/>
            <w:shd w:val="clear" w:color="auto" w:fill="FFFFFF"/>
            <w:vAlign w:val="center"/>
          </w:tcPr>
          <w:p w:rsidR="00823108" w:rsidRDefault="00823108" w:rsidP="00B8725E">
            <w:pPr>
              <w:spacing w:after="0" w:line="240" w:lineRule="auto"/>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823108" w:rsidP="00307974">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chứng nhận đủ điều kiện sản xuất thức ăn chăn nuôi thương mại, thức ăn chăn nuôi theo đặt hàng.</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(1.008126.000.00.00.H56)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w:t>
            </w:r>
            <w:r>
              <w:rPr>
                <w:rFonts w:ascii="Times New Roman" w:eastAsia="Times New Roman" w:hAnsi="Times New Roman" w:cs="Times New Roman"/>
                <w:sz w:val="24"/>
                <w:szCs w:val="24"/>
              </w:rPr>
              <w:t>thanh toán trực tuyến; cơ quan đi kiểm tra thực tế</w:t>
            </w:r>
            <w:r>
              <w:rPr>
                <w:rFonts w:ascii="Times New Roman" w:eastAsia="Times New Roman" w:hAnsi="Times New Roman" w:cs="Times New Roman"/>
                <w:color w:val="000000"/>
                <w:sz w:val="24"/>
                <w:szCs w:val="24"/>
              </w:rPr>
              <w:t xml:space="preserve">; trả kết quả trực tuyến (sao y bản giấy </w:t>
            </w:r>
            <w:r>
              <w:rPr>
                <w:rFonts w:ascii="Times New Roman" w:eastAsia="Times New Roman" w:hAnsi="Times New Roman" w:cs="Times New Roman"/>
                <w:color w:val="000000"/>
                <w:sz w:val="24"/>
                <w:szCs w:val="24"/>
              </w:rPr>
              <w:lastRenderedPageBreak/>
              <w:t>sang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lại Giấy chứng nhận đủ điều kiện sản xuất thức ăn chăn nuôi thương mại, thức ăn chăn nuôi theo đặt hàng</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(1.008127.000.00.00.H56)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toán trực tuyến; trả kết quả trực tuyến (sao y bản giấy sang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chứng nhận đủ điều kiện chăn nuôi đối với chăn nuôi trang trại quy mô lớn</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(1.008128.000.00.00.H56)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(sao y bản giấy sang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lại Giấy chứng nhận đủ điều kiện chăn nuôi đối với chăn nuôi trang trại quy mô lớn</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(1.008129.000.00.00.H56)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toán trực tuyến; trả kết quả trực tuyến (sao y bản giấy sang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23108" w:rsidRDefault="00F60955"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b/>
                <w:sz w:val="24"/>
                <w:szCs w:val="24"/>
              </w:rPr>
              <w:t>Lĩnh vực Thú y</w:t>
            </w:r>
          </w:p>
        </w:tc>
        <w:tc>
          <w:tcPr>
            <w:tcW w:w="1276" w:type="dxa"/>
            <w:shd w:val="clear" w:color="auto" w:fill="FFFFFF"/>
            <w:vAlign w:val="center"/>
          </w:tcPr>
          <w:p w:rsidR="00823108" w:rsidRDefault="00823108" w:rsidP="00B8725E">
            <w:pPr>
              <w:spacing w:after="0" w:line="240" w:lineRule="auto"/>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823108" w:rsidP="00307974">
            <w:pPr>
              <w:spacing w:after="0" w:line="240" w:lineRule="auto"/>
              <w:ind w:left="127" w:right="127"/>
              <w:rPr>
                <w:rFonts w:ascii="Times New Roman" w:eastAsia="Times New Roman" w:hAnsi="Times New Roman" w:cs="Times New Roman"/>
                <w:color w:val="000000"/>
                <w:sz w:val="24"/>
                <w:szCs w:val="24"/>
              </w:rPr>
            </w:pP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Giấy chứng nhận đủ điều kiện buôn bán thuốc thú y</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(1.001686.000.00.00.H56)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(sao y bản giấy sang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xác nhận nội dung quảng cáo thuốc thú y</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(1.004022.000.00.00.H56)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thanh toán trực tuyến; sau đó nộp bản gốc trực tiếp </w:t>
            </w:r>
            <w:r>
              <w:rPr>
                <w:rFonts w:ascii="Times New Roman" w:eastAsia="Times New Roman" w:hAnsi="Times New Roman" w:cs="Times New Roman"/>
                <w:sz w:val="24"/>
                <w:szCs w:val="24"/>
              </w:rPr>
              <w:lastRenderedPageBreak/>
              <w:t>hoặc qua bưu chính để kiểm tra; trả kết quả trực tuyến (sao y bản giấy sang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lại Giấy chứng nhận đủ điều kiện buôn bán thuốc thú y</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(1.004839.000.00.00.H56)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toán trực tuyến; trả kết quả trực tuyến (sao y bản giấy sang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lại Chứng chỉ hành nghề thú y (trong trường hợp bị mất, sai sót, hư hỏng; có thay đổi thông tin liên quan đến cá nhân đã được cấp Chứng chỉ hành nghề thú y) - </w:t>
            </w:r>
            <w:r w:rsidR="008E76D3">
              <w:rPr>
                <w:rFonts w:ascii="Times New Roman" w:eastAsia="Times New Roman" w:hAnsi="Times New Roman" w:cs="Times New Roman"/>
                <w:sz w:val="24"/>
                <w:szCs w:val="24"/>
              </w:rPr>
              <w:t>Cấp tỉnh</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(1.005319.000.00.00.H56)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(sao y bản giấy sang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chứng nhận cơ sở an toàn dịch bệnh động vật (</w:t>
            </w:r>
            <w:r w:rsidR="008E76D3">
              <w:rPr>
                <w:rFonts w:ascii="Times New Roman" w:eastAsia="Times New Roman" w:hAnsi="Times New Roman" w:cs="Times New Roman"/>
                <w:color w:val="000000"/>
                <w:sz w:val="24"/>
                <w:szCs w:val="24"/>
              </w:rPr>
              <w:t>Cấp tỉnh</w:t>
            </w:r>
            <w:r>
              <w:rPr>
                <w:rFonts w:ascii="Times New Roman" w:eastAsia="Times New Roman" w:hAnsi="Times New Roman" w:cs="Times New Roman"/>
                <w:color w:val="000000"/>
                <w:sz w:val="24"/>
                <w:szCs w:val="24"/>
              </w:rPr>
              <w:t>)</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(1.011475.000.00.00.H56)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(sao y bản giấy sang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lại Giấy chứng nhận cơ sở an toàn dịch bệnh động vật (</w:t>
            </w:r>
            <w:r w:rsidR="008E76D3">
              <w:rPr>
                <w:rFonts w:ascii="Times New Roman" w:eastAsia="Times New Roman" w:hAnsi="Times New Roman" w:cs="Times New Roman"/>
                <w:color w:val="000000"/>
                <w:sz w:val="24"/>
                <w:szCs w:val="24"/>
              </w:rPr>
              <w:t>Cấp tỉnh</w:t>
            </w:r>
            <w:r>
              <w:rPr>
                <w:rFonts w:ascii="Times New Roman" w:eastAsia="Times New Roman" w:hAnsi="Times New Roman" w:cs="Times New Roman"/>
                <w:color w:val="000000"/>
                <w:sz w:val="24"/>
                <w:szCs w:val="24"/>
              </w:rPr>
              <w:t>)</w:t>
            </w:r>
          </w:p>
          <w:p w:rsidR="00823108" w:rsidRDefault="00F60955"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(1.011477.000.00.00.H56)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(sao y bản giấy sang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chứng nhận vùng an toàn dịch bệnh động vật (</w:t>
            </w:r>
            <w:r w:rsidR="008E76D3">
              <w:rPr>
                <w:rFonts w:ascii="Times New Roman" w:eastAsia="Times New Roman" w:hAnsi="Times New Roman" w:cs="Times New Roman"/>
                <w:color w:val="000000"/>
                <w:sz w:val="24"/>
                <w:szCs w:val="24"/>
              </w:rPr>
              <w:t>Cấp tỉnh</w:t>
            </w:r>
            <w:r>
              <w:rPr>
                <w:rFonts w:ascii="Times New Roman" w:eastAsia="Times New Roman" w:hAnsi="Times New Roman" w:cs="Times New Roman"/>
                <w:color w:val="000000"/>
                <w:sz w:val="24"/>
                <w:szCs w:val="24"/>
              </w:rPr>
              <w:t>)</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(1.011478.000.00.00.H56)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(sao y bản giấy sang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lại Giấy chứng nhận vùng an toàn dịch bệnh động vật (</w:t>
            </w:r>
            <w:r w:rsidR="008E76D3">
              <w:rPr>
                <w:rFonts w:ascii="Times New Roman" w:eastAsia="Times New Roman" w:hAnsi="Times New Roman" w:cs="Times New Roman"/>
                <w:color w:val="000000"/>
                <w:sz w:val="24"/>
                <w:szCs w:val="24"/>
              </w:rPr>
              <w:t>Cấp tỉnh</w:t>
            </w:r>
            <w:r>
              <w:rPr>
                <w:rFonts w:ascii="Times New Roman" w:eastAsia="Times New Roman" w:hAnsi="Times New Roman" w:cs="Times New Roman"/>
                <w:color w:val="000000"/>
                <w:sz w:val="24"/>
                <w:szCs w:val="24"/>
              </w:rPr>
              <w:t>)</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(1.011479.000.00.00.H56)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(sao y bản giấy sang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Cấp, gia hạn Chứng chỉ hành nghề thú y thuộc thẩm quyền cơ quan quản lý chuyên ngành thú y </w:t>
            </w:r>
            <w:r w:rsidR="008E76D3">
              <w:rPr>
                <w:rFonts w:ascii="Times New Roman" w:eastAsia="Times New Roman" w:hAnsi="Times New Roman" w:cs="Times New Roman"/>
                <w:color w:val="000000"/>
                <w:sz w:val="24"/>
                <w:szCs w:val="24"/>
              </w:rPr>
              <w:t>Cấp tỉnh</w:t>
            </w:r>
            <w:r>
              <w:rPr>
                <w:rFonts w:ascii="Times New Roman" w:eastAsia="Times New Roman" w:hAnsi="Times New Roman" w:cs="Times New Roman"/>
                <w:color w:val="000000"/>
                <w:sz w:val="24"/>
                <w:szCs w:val="24"/>
              </w:rPr>
              <w:t xml:space="preserve"> (gồm tiêm phòng, chữa bệnh, phẫu thuật động vật; tư vấn các hoạt động liên quan đến lĩnh vực thú y; khám bệnh, chẩn đoán bệnh, xét nghiệm bệnh động vật; buôn bán thuốc thú y)</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(2.001064.000.00.00.H56)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(sao y bản giấy sang bản điện tử) hoặc trả bản giấy trực tiếp hoặc qua bưu chính. Đăng ký nộp hồ sơ bản gốc trực tiếp hoặc qua bưu chính khi nhận kết quả.</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cấp lại Giấy chứng nhận điều kiện vệ sinh thú y (</w:t>
            </w:r>
            <w:r w:rsidR="008E76D3">
              <w:rPr>
                <w:rFonts w:ascii="Times New Roman" w:eastAsia="Times New Roman" w:hAnsi="Times New Roman" w:cs="Times New Roman"/>
                <w:color w:val="000000"/>
                <w:sz w:val="24"/>
                <w:szCs w:val="24"/>
              </w:rPr>
              <w:t>Cấp tỉnh</w:t>
            </w:r>
            <w:r>
              <w:rPr>
                <w:rFonts w:ascii="Times New Roman" w:eastAsia="Times New Roman" w:hAnsi="Times New Roman" w:cs="Times New Roman"/>
                <w:color w:val="000000"/>
                <w:sz w:val="24"/>
                <w:szCs w:val="24"/>
              </w:rPr>
              <w:t>)</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(2.002132.000.00.00.H56)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(sao y bản giấy sang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Cấp giấy chứng nhận kiểm dịch động vật, sản phẩm động vật thủy sản vận chuyển ra </w:t>
            </w:r>
            <w:r>
              <w:rPr>
                <w:rFonts w:ascii="Times New Roman" w:eastAsia="Times New Roman" w:hAnsi="Times New Roman" w:cs="Times New Roman"/>
                <w:color w:val="000000"/>
                <w:sz w:val="24"/>
                <w:szCs w:val="24"/>
              </w:rPr>
              <w:lastRenderedPageBreak/>
              <w:t xml:space="preserve">khỏi địa bàn </w:t>
            </w:r>
            <w:r w:rsidR="000A2D7A">
              <w:rPr>
                <w:rFonts w:ascii="Times New Roman" w:eastAsia="Times New Roman" w:hAnsi="Times New Roman" w:cs="Times New Roman"/>
                <w:color w:val="000000"/>
                <w:sz w:val="24"/>
                <w:szCs w:val="24"/>
              </w:rPr>
              <w:t>c</w:t>
            </w:r>
            <w:r w:rsidR="008E76D3">
              <w:rPr>
                <w:rFonts w:ascii="Times New Roman" w:eastAsia="Times New Roman" w:hAnsi="Times New Roman" w:cs="Times New Roman"/>
                <w:color w:val="000000"/>
                <w:sz w:val="24"/>
                <w:szCs w:val="24"/>
              </w:rPr>
              <w:t>ấp tỉnh</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(2.000873.000.00.00.H56)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vAlign w:val="center"/>
          </w:tcPr>
          <w:p w:rsidR="00823108" w:rsidRDefault="00F60955" w:rsidP="00307974">
            <w:pPr>
              <w:spacing w:after="0" w:line="240" w:lineRule="auto"/>
              <w:ind w:left="127"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Thực hiện kiểm dịch tận gốc</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Cấp giấy chứng nhận kiểm dịch động vật, sản phẩm động vật trên cạn vận chuyển ra khỏi địa bàn </w:t>
            </w:r>
            <w:r w:rsidR="008E76D3">
              <w:rPr>
                <w:rFonts w:ascii="Times New Roman" w:eastAsia="Times New Roman" w:hAnsi="Times New Roman" w:cs="Times New Roman"/>
                <w:color w:val="000000"/>
                <w:sz w:val="24"/>
                <w:szCs w:val="24"/>
              </w:rPr>
              <w:t>Cấp tỉnh</w:t>
            </w:r>
          </w:p>
          <w:p w:rsidR="00823108" w:rsidRDefault="00F60955"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(1.002338.000.00.00.H56)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vAlign w:val="center"/>
          </w:tcPr>
          <w:p w:rsidR="00823108" w:rsidRDefault="00F60955" w:rsidP="00307974">
            <w:pPr>
              <w:spacing w:after="0" w:line="240" w:lineRule="auto"/>
              <w:ind w:left="127"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Thực hiện kiểm dịch tận gốc</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23108" w:rsidRDefault="00F60955"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b/>
                <w:sz w:val="24"/>
                <w:szCs w:val="24"/>
              </w:rPr>
              <w:t>Lĩnh vực Lâm nghiệp</w:t>
            </w:r>
          </w:p>
        </w:tc>
        <w:tc>
          <w:tcPr>
            <w:tcW w:w="1276" w:type="dxa"/>
            <w:shd w:val="clear" w:color="auto" w:fill="FFFFFF"/>
            <w:vAlign w:val="center"/>
          </w:tcPr>
          <w:p w:rsidR="00823108" w:rsidRDefault="00823108" w:rsidP="00B8725E">
            <w:pPr>
              <w:spacing w:after="0" w:line="240" w:lineRule="auto"/>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823108" w:rsidP="00307974">
            <w:pPr>
              <w:spacing w:after="0" w:line="240" w:lineRule="auto"/>
              <w:ind w:left="127" w:right="127"/>
              <w:rPr>
                <w:rFonts w:ascii="Times New Roman" w:eastAsia="Times New Roman" w:hAnsi="Times New Roman" w:cs="Times New Roman"/>
                <w:color w:val="000000"/>
                <w:sz w:val="24"/>
                <w:szCs w:val="24"/>
              </w:rPr>
            </w:pP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Phê duyệt phương án quản lý rừng bền vững của chủ rừng là tổ chức</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(1.000055.000.00.00.H56)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Miễn, giảm tiền dịch vụ môi trường rừng (đối với bên sử dụng dịch vụ môi trường rừng trong phạm vi địa giới hành chính của một tỉnh)</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(1.000058.000.00.00.H56)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c</w:t>
            </w:r>
            <w:r>
              <w:rPr>
                <w:rFonts w:ascii="Times New Roman" w:eastAsia="Times New Roman" w:hAnsi="Times New Roman" w:cs="Times New Roman"/>
                <w:sz w:val="24"/>
                <w:szCs w:val="24"/>
              </w:rPr>
              <w:t xml:space="preserve">ơ quan </w:t>
            </w:r>
            <w:r>
              <w:rPr>
                <w:rFonts w:ascii="Times New Roman" w:eastAsia="Times New Roman" w:hAnsi="Times New Roman" w:cs="Times New Roman"/>
                <w:color w:val="000000"/>
                <w:sz w:val="24"/>
                <w:szCs w:val="24"/>
              </w:rPr>
              <w:t>đi kiểm tra thực tế</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Chuyển loại rừng đối với khu rừng do Ủy ban nhân dân </w:t>
            </w:r>
            <w:r w:rsidR="000A2D7A">
              <w:rPr>
                <w:rFonts w:ascii="Times New Roman" w:eastAsia="Times New Roman" w:hAnsi="Times New Roman" w:cs="Times New Roman"/>
                <w:color w:val="000000"/>
                <w:sz w:val="24"/>
                <w:szCs w:val="24"/>
              </w:rPr>
              <w:t>c</w:t>
            </w:r>
            <w:r w:rsidR="008E76D3">
              <w:rPr>
                <w:rFonts w:ascii="Times New Roman" w:eastAsia="Times New Roman" w:hAnsi="Times New Roman" w:cs="Times New Roman"/>
                <w:color w:val="000000"/>
                <w:sz w:val="24"/>
                <w:szCs w:val="24"/>
              </w:rPr>
              <w:t>ấp tỉnh</w:t>
            </w:r>
            <w:r>
              <w:rPr>
                <w:rFonts w:ascii="Times New Roman" w:eastAsia="Times New Roman" w:hAnsi="Times New Roman" w:cs="Times New Roman"/>
                <w:color w:val="000000"/>
                <w:sz w:val="24"/>
                <w:szCs w:val="24"/>
              </w:rPr>
              <w:t xml:space="preserve"> quyết định thành lập</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(1.000065.000.00.00.H56)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trả kết quả trực tuyến (sao y bản giấy sang bản điện tử) hoặc trả bản giấy trực tiếp hoặc qua bưu chính. </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Phê duyệt Đề án du lịch sinh thái, nghỉ dưỡng, giải trí trong rừng phòng hộ đối với khu rừng phòng hộ thuộc địa phương quản lý</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(1.000081.000.00.00.H56)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sau đó gửi bản gốc trực tiếp hoặc qua bưu chính </w:t>
            </w:r>
            <w:r>
              <w:rPr>
                <w:rFonts w:ascii="Times New Roman" w:eastAsia="Times New Roman" w:hAnsi="Times New Roman" w:cs="Times New Roman"/>
                <w:sz w:val="24"/>
                <w:szCs w:val="24"/>
              </w:rPr>
              <w:t>để</w:t>
            </w:r>
            <w:r>
              <w:rPr>
                <w:rFonts w:ascii="Times New Roman" w:eastAsia="Times New Roman" w:hAnsi="Times New Roman" w:cs="Times New Roman"/>
                <w:color w:val="000000"/>
                <w:sz w:val="24"/>
                <w:szCs w:val="24"/>
              </w:rPr>
              <w:t xml:space="preserve"> kiểm tra</w:t>
            </w:r>
            <w:r>
              <w:rPr>
                <w:rFonts w:ascii="Times New Roman" w:eastAsia="Times New Roman" w:hAnsi="Times New Roman" w:cs="Times New Roman"/>
                <w:sz w:val="24"/>
                <w:szCs w:val="24"/>
              </w:rPr>
              <w:t xml:space="preserve">; cơ quan đi kiểm tra thực tế; </w:t>
            </w:r>
            <w:r>
              <w:rPr>
                <w:rFonts w:ascii="Times New Roman" w:eastAsia="Times New Roman" w:hAnsi="Times New Roman" w:cs="Times New Roman"/>
                <w:color w:val="000000"/>
                <w:sz w:val="24"/>
                <w:szCs w:val="24"/>
              </w:rPr>
              <w:t xml:space="preserve">trả kết quả trực tuyến (kết quả ký số bản điện tử) hoặc trả bản giấy trực </w:t>
            </w:r>
            <w:r>
              <w:rPr>
                <w:rFonts w:ascii="Times New Roman" w:eastAsia="Times New Roman" w:hAnsi="Times New Roman" w:cs="Times New Roman"/>
                <w:color w:val="000000"/>
                <w:sz w:val="24"/>
                <w:szCs w:val="24"/>
              </w:rPr>
              <w:lastRenderedPageBreak/>
              <w:t xml:space="preserve">tiếp hoặc qua bưu chính. </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Phê duyệt Đề án du lịch sinh thái, nghỉ dưỡng, giải trí trong rừng đặc dụng đối với khu rừng đặc dụng thuộc địa phương quản lý</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(1.000084.000.00.00.H56)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sau đó gửi bản gốc trực tiếp hoặc qua bưu chính để kiểm tra; cơ quan đi kiểm tra thực tế; trả kết quả trực tuyến (kết quả ký số bản điện tử) hoặc trả bản giấy trực tiếp hoặc qua bưu chính. </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Đăng ký mã số cơ sở nuôi, trồng các loài động vật rừng, thực vật rừng nguy cấp, quý, hiếm Nhóm II và động vật, thực vật hoang dã nguy cấp thuộc Phụ lục II và III CITES</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(1.004815.000.00.00.H56)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Phê duyệt dự toán, thiết kế Phương án trồng rừng thay thế đối với trường hợp chủ dự án không tự trồng rừng thay thế</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(1.007916.000.00.00.H56)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Phê duyệt Phương án trồng rừng thay thế đối với trường hợp chủ dự án tự trồng rừng thay thế</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(1.007917.000.00.00.H56)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Phê duyệt, điều chỉnh, thiết kế dự toán công trình lâm sinh (đối với công trình lâm </w:t>
            </w:r>
            <w:r>
              <w:rPr>
                <w:rFonts w:ascii="Times New Roman" w:eastAsia="Times New Roman" w:hAnsi="Times New Roman" w:cs="Times New Roman"/>
                <w:sz w:val="24"/>
                <w:szCs w:val="24"/>
              </w:rPr>
              <w:lastRenderedPageBreak/>
              <w:t xml:space="preserve">sinh thuộc dự án do Chủ tịch UBND </w:t>
            </w:r>
            <w:r w:rsidR="008E76D3">
              <w:rPr>
                <w:rFonts w:ascii="Times New Roman" w:eastAsia="Times New Roman" w:hAnsi="Times New Roman" w:cs="Times New Roman"/>
                <w:sz w:val="24"/>
                <w:szCs w:val="24"/>
              </w:rPr>
              <w:t>Cấp tỉnh</w:t>
            </w:r>
            <w:r>
              <w:rPr>
                <w:rFonts w:ascii="Times New Roman" w:eastAsia="Times New Roman" w:hAnsi="Times New Roman" w:cs="Times New Roman"/>
                <w:sz w:val="24"/>
                <w:szCs w:val="24"/>
              </w:rPr>
              <w:t xml:space="preserve"> quyết định đầu tư)</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(1.007918.000.00.00.H56)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cơ quan đi kiểm tra thực tế; trả kết quả trực </w:t>
            </w:r>
            <w:r>
              <w:rPr>
                <w:rFonts w:ascii="Times New Roman" w:eastAsia="Times New Roman" w:hAnsi="Times New Roman" w:cs="Times New Roman"/>
                <w:sz w:val="24"/>
                <w:szCs w:val="24"/>
              </w:rPr>
              <w:lastRenderedPageBreak/>
              <w:t>tuyến (kết quả ký số bản điện tử) hoặc trả bản giấy trực tiếp hoặc qua bưu chính.</w:t>
            </w:r>
          </w:p>
          <w:p w:rsidR="00823108" w:rsidRDefault="00823108"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Phê duyệt Phương án khai thác thực vật rừng thông thường thuộc thẩm quyền giải quyết của Sở Nông nghiệp và Phát triển nông thôn</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(1.011470.000.00.00.H56)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p w:rsidR="00823108" w:rsidRDefault="00823108"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Quyết định chủ trương chuyển mục đích sử dụng rừng sang mục đích khác</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(3.000152.000.00.00.H56)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đăng ký nộp hồ sơ bản gốc trực tiếp hoặc qua bưu chính để kiểm tra;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Phân loại doanh nghiệp chế biến và xuất khẩu gỗ</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(3.000160.000.00.00.H56)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cơ quan đi kiểm tra thực tế; trả kết quả trực tuyến; áp dụng chữ ký số trong trường hợp có yêu cầu có chữ ký của tổ chức, cá nhân.</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nhận, công nhận lại nguồn giống cây trồng lâm nghiệp</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(3.000198.000.00.00.H56)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thanh toán trực tuyến; cơ quan đi kiểm tra thực tế, trả kết quả trực tuyến (kết quả ký số bản điện tử) và trả bản giấy trực tiếp hoặc </w:t>
            </w:r>
            <w:r>
              <w:rPr>
                <w:rFonts w:ascii="Times New Roman" w:eastAsia="Times New Roman" w:hAnsi="Times New Roman" w:cs="Times New Roman"/>
                <w:color w:val="000000"/>
                <w:sz w:val="24"/>
                <w:szCs w:val="24"/>
              </w:rPr>
              <w:lastRenderedPageBreak/>
              <w:t>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Quyết định chủ trương chuyển mục đích sử dụng rừng sang mục đích khác của Hội đồng nhân dân các tỉnh: Thanh Hóa, Nghệ An và Khánh Hoà theo ủy quyền của Thủ tướng Chính phủ</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(3.000215.000.00.00.H56)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và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Phê duyệt chương trình, dự án và hoạt động phi dự án được hỗ trợ tài chính của Quỹ bảo vệ và phát triển rừng </w:t>
            </w:r>
            <w:r w:rsidR="000A2D7A">
              <w:rPr>
                <w:rFonts w:ascii="Times New Roman" w:eastAsia="Times New Roman" w:hAnsi="Times New Roman" w:cs="Times New Roman"/>
                <w:color w:val="000000"/>
                <w:sz w:val="24"/>
                <w:szCs w:val="24"/>
              </w:rPr>
              <w:t>c</w:t>
            </w:r>
            <w:r w:rsidR="008E76D3">
              <w:rPr>
                <w:rFonts w:ascii="Times New Roman" w:eastAsia="Times New Roman" w:hAnsi="Times New Roman" w:cs="Times New Roman"/>
                <w:color w:val="000000"/>
                <w:sz w:val="24"/>
                <w:szCs w:val="24"/>
              </w:rPr>
              <w:t>ấp tỉnh</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(1.000071.000.00.00.H56)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Theo quy định của TTHC, địa điểm tiếp nhận hồ sơ và trả kết quả là Bộ phận tiếp nhận và trả kết quả tại Ban quản lý Quỹ Bảo vệ, phát triển rừng và Phòng chống thiên tai</w:t>
            </w:r>
            <w:r>
              <w:rPr>
                <w:rFonts w:ascii="Times New Roman" w:eastAsia="Times New Roman" w:hAnsi="Times New Roman" w:cs="Times New Roman"/>
                <w:color w:val="000000"/>
                <w:sz w:val="24"/>
                <w:szCs w:val="24"/>
                <w:highlight w:val="white"/>
              </w:rPr>
              <w:t xml:space="preserve"> nên không đề xuất đưa vào thực hiện trực tuyến.</w:t>
            </w:r>
            <w:r>
              <w:rPr>
                <w:rFonts w:ascii="Times New Roman" w:eastAsia="Times New Roman" w:hAnsi="Times New Roman" w:cs="Times New Roman"/>
                <w:color w:val="000000"/>
                <w:sz w:val="24"/>
                <w:szCs w:val="24"/>
              </w:rPr>
              <w:t xml:space="preserve"> </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Lĩnh vực Thủy lợi </w:t>
            </w:r>
          </w:p>
        </w:tc>
        <w:tc>
          <w:tcPr>
            <w:tcW w:w="1276" w:type="dxa"/>
            <w:shd w:val="clear" w:color="auto" w:fill="FFFFFF"/>
            <w:vAlign w:val="center"/>
          </w:tcPr>
          <w:p w:rsidR="00823108" w:rsidRDefault="00823108" w:rsidP="00B8725E">
            <w:pPr>
              <w:spacing w:after="0" w:line="240" w:lineRule="auto"/>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823108" w:rsidP="00307974">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gia hạn, điều chỉnh nội dung giấy phép hoạt động: nuôi trồng thủy sản; Nổ mìn và các hoạt động gây nổ khác thuộc thẩm quyền cấp phép của UBND tỉnh</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(1.003870.000.00.00.H56)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w:t>
            </w:r>
            <w:r>
              <w:rPr>
                <w:rFonts w:ascii="Times New Roman" w:eastAsia="Times New Roman" w:hAnsi="Times New Roman" w:cs="Times New Roman"/>
                <w:sz w:val="24"/>
                <w:szCs w:val="24"/>
              </w:rPr>
              <w:t xml:space="preserve">; đăng ký nộp hồ sơ bản gốc trực tiếp hoặc qua bưu chính; </w:t>
            </w:r>
            <w:r>
              <w:rPr>
                <w:rFonts w:ascii="Times New Roman" w:eastAsia="Times New Roman" w:hAnsi="Times New Roman" w:cs="Times New Roman"/>
                <w:color w:val="000000"/>
                <w:sz w:val="24"/>
                <w:szCs w:val="24"/>
              </w:rPr>
              <w:t>cơ quan đi kiểm tra thực tế; trả kết quả trực tuyến (</w:t>
            </w:r>
            <w:r>
              <w:rPr>
                <w:rFonts w:ascii="Times New Roman" w:eastAsia="Times New Roman" w:hAnsi="Times New Roman" w:cs="Times New Roman"/>
                <w:sz w:val="24"/>
                <w:szCs w:val="24"/>
              </w:rPr>
              <w:t>kết quả ký số bản điện tử</w:t>
            </w:r>
            <w:r>
              <w:rPr>
                <w:rFonts w:ascii="Times New Roman" w:eastAsia="Times New Roman" w:hAnsi="Times New Roman" w:cs="Times New Roman"/>
                <w:color w:val="000000"/>
                <w:sz w:val="24"/>
                <w:szCs w:val="24"/>
              </w:rPr>
              <w:t>)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gia hạn, điều chỉnh nội dung giấy phép hoạt động: du lịch, thể thao, nghiên cứu khoa học, kinh doanh, dịch vụ thuộc thẩm quyền cấp phép của UBND tỉnh</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(1.003880.000.00.00.H56)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Nộp hồ sơ trực tuyến; đăng ký nộp hồ sơ bản gốc trực tiếp hoặc qua bưu chính; cơ quan đi kiểm tra thực tế; trả kết quả trực tuyến (kết quả ký số bản điện tử) hoặc trả bản giấy trực tiếp </w:t>
            </w:r>
            <w:r>
              <w:rPr>
                <w:rFonts w:ascii="Times New Roman" w:eastAsia="Times New Roman" w:hAnsi="Times New Roman" w:cs="Times New Roman"/>
                <w:sz w:val="24"/>
                <w:szCs w:val="24"/>
              </w:rPr>
              <w:lastRenderedPageBreak/>
              <w:t>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lại giấy phép cho các hoạt động trong phạm vi bảo vệ công trình thủy lợi trong trường hợp tên chủ giấy phép đã được cấp bị thay đổi do chuyển nhượng, sáp nhập, chia tách, cơ cấu lại tổ chức thuộc thẩm quyền cấp phép của UBND tỉnh</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(1.003893.000.00.00.H56)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lại giấy phép cho các hoạt động trong phạm vi bảo vệ công trình thủy lợi trong trường hợp bị mất, bị rách, hư hỏng thuộc thẩm quyền cấp phép của UBND tỉnh</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(1.003921.000.00.00.H56)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trả kết quả trực tuyến (</w:t>
            </w:r>
            <w:r>
              <w:rPr>
                <w:rFonts w:ascii="Times New Roman" w:eastAsia="Times New Roman" w:hAnsi="Times New Roman" w:cs="Times New Roman"/>
                <w:sz w:val="24"/>
                <w:szCs w:val="24"/>
              </w:rPr>
              <w:t>kết quả ký số bản điện tử</w:t>
            </w:r>
            <w:r>
              <w:rPr>
                <w:rFonts w:ascii="Times New Roman" w:eastAsia="Times New Roman" w:hAnsi="Times New Roman" w:cs="Times New Roman"/>
                <w:color w:val="000000"/>
                <w:sz w:val="24"/>
                <w:szCs w:val="24"/>
              </w:rPr>
              <w:t>) hoặc trả bản giấy trực tiếp hoặc qua bưu chính.</w:t>
            </w:r>
          </w:p>
          <w:p w:rsidR="00823108" w:rsidRDefault="00823108" w:rsidP="00307974">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phép cho các hoạt động trồng cây lâu năm trong phạm vi bảo vệ công trình thủy lợi thuộc thẩm quyền cấp phép của UBND tỉnh</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(1.004385.000.00.00.H56)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sau đó nộp hồ sơ bản gốc trực tiếp hoặc qua bưu chính;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307974" w:rsidTr="00FD02B1">
        <w:tc>
          <w:tcPr>
            <w:tcW w:w="865" w:type="dxa"/>
            <w:shd w:val="clear" w:color="auto" w:fill="FFFFFF"/>
            <w:vAlign w:val="center"/>
          </w:tcPr>
          <w:p w:rsidR="00307974" w:rsidRDefault="00307974"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307974" w:rsidRPr="00307974" w:rsidRDefault="00307974" w:rsidP="00307974">
            <w:pPr>
              <w:spacing w:after="0" w:line="240" w:lineRule="auto"/>
              <w:ind w:left="78" w:right="127"/>
              <w:jc w:val="both"/>
              <w:rPr>
                <w:rFonts w:ascii="Times New Roman" w:eastAsia="Times New Roman" w:hAnsi="Times New Roman" w:cs="Times New Roman"/>
                <w:sz w:val="24"/>
                <w:szCs w:val="24"/>
              </w:rPr>
            </w:pPr>
            <w:r w:rsidRPr="00307974">
              <w:rPr>
                <w:rFonts w:ascii="Times New Roman" w:eastAsia="Times New Roman" w:hAnsi="Times New Roman" w:cs="Times New Roman"/>
                <w:sz w:val="24"/>
                <w:szCs w:val="24"/>
              </w:rPr>
              <w:t>Cấp gia hạn, điều chỉnh nội dung giấy phép: Trồng cây lâu năm; Hoạt động của phương tiện thủy nội địa, phương tiện cơ giới, trừ xe mô tô, xe gắn máy, phương tiện thủy nội địa thô sơ thuộc thẩm quyền cấp phép của UBND tỉnh</w:t>
            </w:r>
          </w:p>
          <w:p w:rsidR="00307974" w:rsidRPr="00307974" w:rsidRDefault="00307974" w:rsidP="00307974">
            <w:pPr>
              <w:spacing w:after="0" w:line="240" w:lineRule="auto"/>
              <w:ind w:left="78" w:right="127"/>
              <w:jc w:val="both"/>
              <w:rPr>
                <w:rFonts w:ascii="Times New Roman" w:eastAsia="Times New Roman" w:hAnsi="Times New Roman" w:cs="Times New Roman"/>
                <w:sz w:val="24"/>
                <w:szCs w:val="24"/>
              </w:rPr>
            </w:pPr>
            <w:r w:rsidRPr="00307974">
              <w:rPr>
                <w:rFonts w:ascii="Times New Roman" w:eastAsia="Times New Roman" w:hAnsi="Times New Roman" w:cs="Times New Roman"/>
                <w:sz w:val="24"/>
                <w:szCs w:val="24"/>
              </w:rPr>
              <w:lastRenderedPageBreak/>
              <w:t>(2.001401.000.00.00.H56)</w:t>
            </w:r>
          </w:p>
        </w:tc>
        <w:tc>
          <w:tcPr>
            <w:tcW w:w="1276" w:type="dxa"/>
            <w:shd w:val="clear" w:color="auto" w:fill="FFFFFF"/>
            <w:vAlign w:val="center"/>
          </w:tcPr>
          <w:p w:rsidR="00307974" w:rsidRPr="00307974" w:rsidRDefault="00307974" w:rsidP="00B8725E">
            <w:pPr>
              <w:spacing w:after="0" w:line="240" w:lineRule="auto"/>
              <w:jc w:val="center"/>
              <w:rPr>
                <w:rFonts w:ascii="Times New Roman" w:eastAsia="Times New Roman" w:hAnsi="Times New Roman" w:cs="Times New Roman"/>
                <w:sz w:val="24"/>
                <w:szCs w:val="24"/>
              </w:rPr>
            </w:pPr>
            <w:r w:rsidRPr="00307974">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307974" w:rsidRPr="00307974" w:rsidRDefault="00307974" w:rsidP="004647DF">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307974" w:rsidRPr="00307974" w:rsidRDefault="00307974" w:rsidP="004647DF">
            <w:pPr>
              <w:spacing w:after="0" w:line="240" w:lineRule="auto"/>
              <w:jc w:val="center"/>
              <w:rPr>
                <w:rFonts w:ascii="Times New Roman" w:eastAsia="Times New Roman" w:hAnsi="Times New Roman" w:cs="Times New Roman"/>
                <w:sz w:val="24"/>
                <w:szCs w:val="24"/>
              </w:rPr>
            </w:pPr>
            <w:r w:rsidRPr="00307974">
              <w:rPr>
                <w:rFonts w:ascii="Times New Roman" w:eastAsia="Times New Roman" w:hAnsi="Times New Roman" w:cs="Times New Roman"/>
                <w:sz w:val="24"/>
                <w:szCs w:val="24"/>
              </w:rPr>
              <w:t>x</w:t>
            </w:r>
          </w:p>
        </w:tc>
        <w:tc>
          <w:tcPr>
            <w:tcW w:w="911" w:type="dxa"/>
            <w:shd w:val="clear" w:color="auto" w:fill="FFFFFF"/>
            <w:vAlign w:val="center"/>
          </w:tcPr>
          <w:p w:rsidR="00307974" w:rsidRPr="00307974" w:rsidRDefault="00307974" w:rsidP="004647DF">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307974" w:rsidRPr="00307974" w:rsidRDefault="00307974" w:rsidP="00307974">
            <w:pPr>
              <w:spacing w:after="0" w:line="240" w:lineRule="auto"/>
              <w:ind w:left="127" w:right="127"/>
              <w:jc w:val="both"/>
              <w:rPr>
                <w:rFonts w:ascii="Times New Roman" w:eastAsia="Times New Roman" w:hAnsi="Times New Roman" w:cs="Times New Roman"/>
                <w:sz w:val="24"/>
                <w:szCs w:val="24"/>
              </w:rPr>
            </w:pPr>
            <w:r w:rsidRPr="00307974">
              <w:rPr>
                <w:rFonts w:ascii="Times New Roman" w:eastAsia="Times New Roman" w:hAnsi="Times New Roman" w:cs="Times New Roman"/>
                <w:sz w:val="24"/>
                <w:szCs w:val="24"/>
              </w:rPr>
              <w:t>Nộp hồ sơ trực tuyến; sau đó nộp hồ sơ bản gốc trực tiếp hoặc qua bưu chính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307974" w:rsidRDefault="00307974">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gia hạn, điều chỉnh nội dung giấy phép: Xây dựng công trình mới; Lập bến, bãi tập kết nguyên liệu, nhiên liệu, vật tư, phương tiện; Khoan, đào khảo sát địa chất, thăm dò, khai thác khoáng sản, vật liệu xây dựng, khai thác nước dưới đất; Xây dựng công trình ngầm thuộc thẩm quyền cấp phép của UBND tỉnh</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(2.001426.000.00.00.H56)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sau đó </w:t>
            </w:r>
            <w:r>
              <w:rPr>
                <w:rFonts w:ascii="Times New Roman" w:eastAsia="Times New Roman" w:hAnsi="Times New Roman" w:cs="Times New Roman"/>
                <w:sz w:val="24"/>
                <w:szCs w:val="24"/>
              </w:rPr>
              <w:t>nộp</w:t>
            </w:r>
            <w:r>
              <w:rPr>
                <w:rFonts w:ascii="Times New Roman" w:eastAsia="Times New Roman" w:hAnsi="Times New Roman" w:cs="Times New Roman"/>
                <w:color w:val="000000"/>
                <w:sz w:val="24"/>
                <w:szCs w:val="24"/>
              </w:rPr>
              <w:t xml:space="preserve"> h</w:t>
            </w:r>
            <w:r>
              <w:rPr>
                <w:rFonts w:ascii="Times New Roman" w:eastAsia="Times New Roman" w:hAnsi="Times New Roman" w:cs="Times New Roman"/>
                <w:sz w:val="24"/>
                <w:szCs w:val="24"/>
              </w:rPr>
              <w:t xml:space="preserve">ồ sơ </w:t>
            </w:r>
            <w:r>
              <w:rPr>
                <w:rFonts w:ascii="Times New Roman" w:eastAsia="Times New Roman" w:hAnsi="Times New Roman" w:cs="Times New Roman"/>
                <w:color w:val="000000"/>
                <w:sz w:val="24"/>
                <w:szCs w:val="24"/>
              </w:rPr>
              <w:t>bản gốc trực tiếp hoặc qua bưu chính; cơ quan đi kiểm tra thực tế; trả kết quả trực tuyến (</w:t>
            </w:r>
            <w:r>
              <w:rPr>
                <w:rFonts w:ascii="Times New Roman" w:eastAsia="Times New Roman" w:hAnsi="Times New Roman" w:cs="Times New Roman"/>
                <w:sz w:val="24"/>
                <w:szCs w:val="24"/>
              </w:rPr>
              <w:t>kết quả ký số bản điện tử</w:t>
            </w:r>
            <w:r>
              <w:rPr>
                <w:rFonts w:ascii="Times New Roman" w:eastAsia="Times New Roman" w:hAnsi="Times New Roman" w:cs="Times New Roman"/>
                <w:color w:val="000000"/>
                <w:sz w:val="24"/>
                <w:szCs w:val="24"/>
              </w:rPr>
              <w:t>) hoặc trả bản giấy trực tiếp hoặc qua bưu chính.</w:t>
            </w:r>
          </w:p>
          <w:p w:rsidR="00823108" w:rsidRDefault="00823108" w:rsidP="00307974">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phép nuôi trồng thủy sản thuộc thẩm quyền cấp phép của UBND tỉnh</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(2.001791.000.00.00.H56)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sau đó nộp hồ sơ bản gốc trực tiếp hoặc qua bưu chính;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phép hoạt động của phương tiện thủy nội địa, phương tiện cơ giới, trừ xe mô tô, xe gắn máy, phương tiện thủy nội địa thô sơ của UBND tỉnh</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(2.001793.000.00.00.H56)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sau đó nộp hồ sơ bản gốc trực tiếp hoặc qua bưu chính;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phép nổ mìn và các hoạt động gây nổ khác thuộc thẩm quyền cấp phép của UBND tỉnh</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(2.001795.000.00.00.H56)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Nộp hồ sơ trực tuyến, sau đó nộp hồ sơ bản gốc trực tiếp hoặc qua bưu chính; cơ quan đi kiểm tra thực tế; trả </w:t>
            </w:r>
            <w:r>
              <w:rPr>
                <w:rFonts w:ascii="Times New Roman" w:eastAsia="Times New Roman" w:hAnsi="Times New Roman" w:cs="Times New Roman"/>
                <w:sz w:val="24"/>
                <w:szCs w:val="24"/>
              </w:rPr>
              <w:lastRenderedPageBreak/>
              <w:t>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phép hoạt động du lịch, thể thao, nghiên cứu khoa học, kinh doanh, dịch vụ thuộc thẩm quyền cấp phép của UBND tỉnh</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(2.001796.000.00.00.H56)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sau đó nộp hồ sơ bản gốc trực tiếp hoặc qua bưu chính;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phép sử dụng đê, kè bảo vệ đê, cống qua đê làm nơi neo đậu tàu, thuyền, bè, mảng trên địa bàn tỉnh Thanh Hóa.</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(1.006666)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sau đó nộp hồ sơ bản gốc trực tiếp hoặc qua bưu chính;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phép xây dựng công trình ngầm, khoan đào để khai thác nước ngầm trong phạm vi một kilomet (1km) tính từ biên ngoài phạm vi bảo vệ đê điều trên địa bàn tỉnh Thanh Hóa.</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(1.006671)</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sau đó nộp hồ sơ bản gốc trực tiếp hoặc qua bưu chính;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phép để vật liệu, đào ao, giếng ở bãi sông trên địa bàn tỉnh Thanh Hóa.</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(1.006669)</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sau đó nộp hồ sơ bản gốc trực tiếp hoặc qua bưu chính; cơ quan đi kiểm tra thực tế; trả kết quả trực tuyến (kết quả ký số bản </w:t>
            </w:r>
            <w:r>
              <w:rPr>
                <w:rFonts w:ascii="Times New Roman" w:eastAsia="Times New Roman" w:hAnsi="Times New Roman" w:cs="Times New Roman"/>
                <w:sz w:val="24"/>
                <w:szCs w:val="24"/>
              </w:rPr>
              <w:lastRenderedPageBreak/>
              <w:t>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Phê duyệt phương án, điều chỉnh phương án cắm mốc chỉ giới phạm vi bảo vệ công trình thủy lợi trên địa bàn UBND tỉnh quản lý</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(2.001804.000.00.00.H56)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Nộp hồ sơ trực tuyến</w:t>
            </w:r>
            <w:r>
              <w:rPr>
                <w:rFonts w:ascii="Times New Roman" w:eastAsia="Times New Roman" w:hAnsi="Times New Roman" w:cs="Times New Roman"/>
                <w:sz w:val="24"/>
                <w:szCs w:val="24"/>
              </w:rPr>
              <w:t>; cơ quan đi kiểm tra thực tế; Khi có yêu cầu kiểm tra xác minh thông tin hồ sơ đã nộp so với bản gốc hoặc khi đi kiểm tra thực tế đề nghị cá nhân, tổ chức cung cấp bản gốc để đối chiếu;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highlight w:val="white"/>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phép nạo vét luồng, lạch trong phạm vi bảo vệ đê điều trên địa bàn tỉnh Thanh Hóa.</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(1.006668)</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vAlign w:val="center"/>
          </w:tcPr>
          <w:p w:rsidR="00823108" w:rsidRDefault="00F60955" w:rsidP="00307974">
            <w:pPr>
              <w:spacing w:before="120" w:after="24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Các thành phần hồ sơ yêu cầu như: Các bản vẽ kỹ thuật (gồm: hồ sơ thiết kế bản vẽ thi công; bình đồ hiện trạng, cắt dọc, cắt ngang,…); tài liệu khảo sát địa hình, địa chất; tài liệu tính toán về ảnh hưởng của công trình đến thoát lũ, lòng sông, bờ sông và an toàn đê điều của các dự án đều được ký trực tiếp lên hồ sơ, đóng dấu thẩm tra, thẩm định của các đơn vị/cơ quan, giáp lai hồ sơ nên việc nộp hồ sơ trực tuyến chưa đảm bảo việc kiểm tra được tính pháp lý của hồ sơ; cũng như gây khó khăn cho Chi cục trong </w:t>
            </w:r>
            <w:r>
              <w:rPr>
                <w:rFonts w:ascii="Times New Roman" w:eastAsia="Times New Roman" w:hAnsi="Times New Roman" w:cs="Times New Roman"/>
                <w:sz w:val="24"/>
                <w:szCs w:val="24"/>
              </w:rPr>
              <w:lastRenderedPageBreak/>
              <w:t>việc giải quyết các hồ sơ có khối lượng lớn (đặc biệt là các dự án lớn, lượng bản vẽ kỹ thuật chỉ từ 50 trang bản vẽ trở lên).</w:t>
            </w:r>
          </w:p>
          <w:p w:rsidR="00823108" w:rsidRDefault="00F60955" w:rsidP="00307974">
            <w:pPr>
              <w:spacing w:before="120" w:after="24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Riêng đối với các hồ sơ TTHC yêu cầu phải trình Bộ Nông nghiệp và PTNT xin ý kiến chấp thuận, Bộ Nông nghiệp và PTNT vẫn đang yêu cầu trình 02 bộ hồ sơ nộp để giải quyết công việc theo Điều 3 Thông tư số 04/2021/TT-BNNPTNT ngày 28/6/2021 về việc hướng dẫn việc thực hiện chấp thuận, thẩm định các hoạt động liên quan đến đê điều.</w:t>
            </w:r>
          </w:p>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Việc lưu trữ hồ sơ TTHC dưới dạng bản giấy là rất cần thiết để phục vụ cho công tác phòng, chống lụt bão khi xảy ra sự cố.</w:t>
            </w:r>
          </w:p>
        </w:tc>
        <w:tc>
          <w:tcPr>
            <w:tcW w:w="1190" w:type="dxa"/>
            <w:shd w:val="clear" w:color="auto" w:fill="FFFFFF"/>
            <w:vAlign w:val="center"/>
          </w:tcPr>
          <w:p w:rsidR="00823108" w:rsidRDefault="00823108">
            <w:pPr>
              <w:spacing w:before="120" w:after="24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Cấp Giấy phép cắt xẻ đê để xây dựng công trình; xây dựng cống qua đê, khoan đào trong phạm vi bảo vệ đê điều và xây dựng công trình đặc biệt (công trình quốc phòng - an ninh, giao thông, thông tin liên lạc, công trình ngầm phục vụ phát triển kinh tế </w:t>
            </w:r>
            <w:r>
              <w:rPr>
                <w:rFonts w:ascii="Times New Roman" w:eastAsia="Times New Roman" w:hAnsi="Times New Roman" w:cs="Times New Roman"/>
                <w:color w:val="000000"/>
                <w:sz w:val="24"/>
                <w:szCs w:val="24"/>
              </w:rPr>
              <w:lastRenderedPageBreak/>
              <w:t>- xã hội, hệ thống giếng khai thác nước ngầm, cửa khẩu qua đê, trạm bơm, âu thuyền, di tích lịch sử văn hoá, khu phố cổ, làng cổ, cụm tuyến dân cư sống chung với lũ và trên các cù lao) trong phạm vi bảo vệ đê điều, bãi sông, lòng sông trên địa bàn tỉnh Thanh Hóa.</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(1.006672)</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vAlign w:val="center"/>
          </w:tcPr>
          <w:p w:rsidR="00823108" w:rsidRDefault="00F60955" w:rsidP="00307974">
            <w:pPr>
              <w:spacing w:before="120" w:after="24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Các thành phần hồ sơ yêu cầu như: Các bản vẽ kỹ thuật (gồm: hồ sơ thiết kế bản vẽ thi công; bình đồ hiện trạng, cắt dọc, cắt ngang,…); tài liệu khảo sát địa hình, địa chất; tài liệu </w:t>
            </w:r>
            <w:r>
              <w:rPr>
                <w:rFonts w:ascii="Times New Roman" w:eastAsia="Times New Roman" w:hAnsi="Times New Roman" w:cs="Times New Roman"/>
                <w:sz w:val="24"/>
                <w:szCs w:val="24"/>
              </w:rPr>
              <w:lastRenderedPageBreak/>
              <w:t>tính toán về ảnh hưởng của công trình đến thoát lũ, lòng sông, bờ sông và an toàn đê điều của các dự án đều được ký trực tiếp lên hồ sơ, đóng dấu thẩm tra, thẩm định của các đơn vị/cơ quan, giáp lai hồ sơ nên việc nộp hồ sơ trực tuyến chưa đảm bảo việc kiểm tra được tính pháp lý của hồ sơ; cũng như gây khó khăn cho Chi cục trong việc giải quyết các hồ sơ có khối lượng lớn (đặc biệt là các dự án lớn, lượng bản vẽ kỹ thuật chỉ từ 50 trang bản vẽ trở lên).</w:t>
            </w:r>
          </w:p>
          <w:p w:rsidR="00823108" w:rsidRDefault="00F60955" w:rsidP="00307974">
            <w:pPr>
              <w:spacing w:before="120" w:after="24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Riêng đối với các hồ sơ TTHC yêu cầu phải trình Bộ Nông nghiệp và PTNT xin ý kiến chấp thuận, Bộ Nông nghiệp và PTNT vẫn đang yêu cầu trình 02 bộ hồ sơ nộp để giải quyết công việc theo Điều 3 Thông tư số 04/2021/TT-BNNPTNT ngày 28/6/2021 về việc hướng dẫn việc thực hiện chấp thuận, thẩm định các hoạt động liên quan đến đê điều.</w:t>
            </w:r>
          </w:p>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Việc lưu trữ hồ sơ TTHC dưới dạng </w:t>
            </w:r>
            <w:r>
              <w:rPr>
                <w:rFonts w:ascii="Times New Roman" w:eastAsia="Times New Roman" w:hAnsi="Times New Roman" w:cs="Times New Roman"/>
                <w:sz w:val="24"/>
                <w:szCs w:val="24"/>
              </w:rPr>
              <w:lastRenderedPageBreak/>
              <w:t>bản giấy là rất cần thiết để phục vụ cho công tác phòng, chống lụt bão khi xảy ra sự cố.</w:t>
            </w:r>
          </w:p>
        </w:tc>
        <w:tc>
          <w:tcPr>
            <w:tcW w:w="1190" w:type="dxa"/>
            <w:shd w:val="clear" w:color="auto" w:fill="FFFFFF"/>
            <w:vAlign w:val="center"/>
          </w:tcPr>
          <w:p w:rsidR="00823108" w:rsidRDefault="00823108">
            <w:pPr>
              <w:spacing w:before="120" w:after="24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Phê duyệt phương án bảo vệ đập, hồ chứa nước thuộc thẩm quyền của UBND tỉnh</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(1.003188.000.00.00.H56)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Nộp hồ sơ trực tuyến</w:t>
            </w:r>
            <w:r>
              <w:rPr>
                <w:rFonts w:ascii="Times New Roman" w:eastAsia="Times New Roman" w:hAnsi="Times New Roman" w:cs="Times New Roman"/>
                <w:sz w:val="24"/>
                <w:szCs w:val="24"/>
              </w:rPr>
              <w:t>; cơ quan đi kiểm tra thực tế; khi có yêu cầu kiểm tra xác minh thông tin hồ sơ đã nộp so với bản gốc hoặc khi đi kiểm tra thực tế đề nghị cá nhân, tổ chức cung cấp bản gốc để đối chiếu;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highlight w:val="white"/>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Thẩm định, phê duyệt phương án ứng phó với tình huống khẩn cấp thuộc thẩm quyền của UBND tỉnh</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(1.003203.000.00.00.H56)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Nộp hồ sơ trực tuyến</w:t>
            </w:r>
            <w:r>
              <w:rPr>
                <w:rFonts w:ascii="Times New Roman" w:eastAsia="Times New Roman" w:hAnsi="Times New Roman" w:cs="Times New Roman"/>
                <w:sz w:val="24"/>
                <w:szCs w:val="24"/>
              </w:rPr>
              <w:t>; cơ quan đi kiểm tra thực tế; khi có yêu cầu kiểm tra xác minh thông tin hồ sơ đã nộp so với bản gốc hoặc khi đi kiểm tra thực tế đề nghị cá nhân, tổ chức cung cấp bản gốc để đối chiếu;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highlight w:val="white"/>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Thẩm định, phê duyệt phương án ứng phó thiên tai cho công trình, vùng hạ du đập trong quá trình thi công thuộc thẩm quyền của UBND tỉnh</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(1.003211.000.00.00.H56)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Nộp hồ sơ trực tuyến</w:t>
            </w:r>
            <w:r>
              <w:rPr>
                <w:rFonts w:ascii="Times New Roman" w:eastAsia="Times New Roman" w:hAnsi="Times New Roman" w:cs="Times New Roman"/>
                <w:sz w:val="24"/>
                <w:szCs w:val="24"/>
              </w:rPr>
              <w:t xml:space="preserve">; cơ quan đi kiểm tra thực tế; khi có yêu cầu kiểm tra xác minh thông tin hồ sơ đã nộp so với bản gốc hoặc khi đi kiểm tra thực </w:t>
            </w:r>
            <w:r>
              <w:rPr>
                <w:rFonts w:ascii="Times New Roman" w:eastAsia="Times New Roman" w:hAnsi="Times New Roman" w:cs="Times New Roman"/>
                <w:sz w:val="24"/>
                <w:szCs w:val="24"/>
              </w:rPr>
              <w:lastRenderedPageBreak/>
              <w:t>tế đề nghị cá nhân, tổ chức cung cấp bản gốc để đối chiếu;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highlight w:val="white"/>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Thẩm định, phê duyệt đề cương, kết quả kiểm định an toàn đập, hồ chứa thủy lợi thuộc thẩm quyền của UBND tỉnh</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(1.003221.000.00.00.H56)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Nộp hồ sơ trực tuyến</w:t>
            </w:r>
            <w:r>
              <w:rPr>
                <w:rFonts w:ascii="Times New Roman" w:eastAsia="Times New Roman" w:hAnsi="Times New Roman" w:cs="Times New Roman"/>
                <w:sz w:val="24"/>
                <w:szCs w:val="24"/>
              </w:rPr>
              <w:t>; cơ quan đi kiểm tra thực tế; khi có yêu cầu kiểm tra xác minh thông tin hồ sơ đã nộp so với bản gốc hoặc khi đi kiểm tra thực tế đề nghị cá nhân, tổ chức cung cấp bản gốc để đối chiếu;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highlight w:val="white"/>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Thẩm định, phê duyệt, điều chỉnh và công bố công khai quy trình vận hành hồ chứa nước thuộc thẩm quyền của UBND tỉnh</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(1.003232.000.00.00.H56)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Nộp hồ sơ trực tuyến</w:t>
            </w:r>
            <w:r>
              <w:rPr>
                <w:rFonts w:ascii="Times New Roman" w:eastAsia="Times New Roman" w:hAnsi="Times New Roman" w:cs="Times New Roman"/>
                <w:sz w:val="24"/>
                <w:szCs w:val="24"/>
              </w:rPr>
              <w:t>; cơ quan đi kiểm tra thực tế; khi có yêu cầu kiểm tra xác minh thông tin hồ sơ đã nộp so với bản gốc hoặc khi đi kiểm tra thực tế đề nghị cá nhân, tổ chức cung cấp bản gốc để đối chiếu;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highlight w:val="white"/>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Phê duyệt, điều chỉnh quy trình vận hành đối với công trình thủy lợi lớn và công </w:t>
            </w:r>
            <w:r>
              <w:rPr>
                <w:rFonts w:ascii="Times New Roman" w:eastAsia="Times New Roman" w:hAnsi="Times New Roman" w:cs="Times New Roman"/>
                <w:color w:val="000000"/>
                <w:sz w:val="24"/>
                <w:szCs w:val="24"/>
              </w:rPr>
              <w:lastRenderedPageBreak/>
              <w:t>trình thủy lợi vừa do UBND tỉnh quản lý</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(1.003867.000.00.00.H56)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Nộp hồ sơ trực tuyến</w:t>
            </w:r>
            <w:r>
              <w:rPr>
                <w:rFonts w:ascii="Times New Roman" w:eastAsia="Times New Roman" w:hAnsi="Times New Roman" w:cs="Times New Roman"/>
                <w:sz w:val="24"/>
                <w:szCs w:val="24"/>
              </w:rPr>
              <w:t xml:space="preserve">; cơ quan đi kiểm tra thực tế; khi có yêu cầu kiểm </w:t>
            </w:r>
            <w:r>
              <w:rPr>
                <w:rFonts w:ascii="Times New Roman" w:eastAsia="Times New Roman" w:hAnsi="Times New Roman" w:cs="Times New Roman"/>
                <w:sz w:val="24"/>
                <w:szCs w:val="24"/>
              </w:rPr>
              <w:lastRenderedPageBreak/>
              <w:t>tra xác minh thông tin hồ sơ đã nộp so với bản gốc hoặc khi đi kiểm tra thực tế đề nghị cá nhân, tổ chức cung cấp bản gốc để đối chiếu;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highlight w:val="white"/>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phép cho các hoạt động trong phạm vi bảo vệ công trình thủy lợi: Xây dựng công trình mới; Lập bến, bãi tập kết nguyên liệu, nhiên liệu, vật tư, phương tiện; Khoan, đào khảo sát địa chất, thăm dò, khai thác khoáng sản, vật liệu xây dựng, khai thác nước dưới đất; Xây dựng công trình ngầm thuộc thẩm quyền cấp phép của UBND tỉnh</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(1.004427.000.00.00.H56)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sau đó nộp hồ sơ bản gốc trực tiếp hoặc qua bưu chính;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23108" w:rsidRDefault="00F60955"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Lĩnh vực Thủy sản</w:t>
            </w:r>
          </w:p>
        </w:tc>
        <w:tc>
          <w:tcPr>
            <w:tcW w:w="1276" w:type="dxa"/>
            <w:shd w:val="clear" w:color="auto" w:fill="FFFFFF"/>
            <w:vAlign w:val="center"/>
          </w:tcPr>
          <w:p w:rsidR="00823108" w:rsidRDefault="00823108" w:rsidP="00B8725E">
            <w:pPr>
              <w:spacing w:after="0" w:line="240" w:lineRule="auto"/>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823108" w:rsidP="00307974">
            <w:pPr>
              <w:spacing w:after="0" w:line="240" w:lineRule="auto"/>
              <w:ind w:left="127" w:right="127"/>
              <w:rPr>
                <w:rFonts w:ascii="Times New Roman" w:eastAsia="Times New Roman" w:hAnsi="Times New Roman" w:cs="Times New Roman"/>
                <w:color w:val="000000"/>
                <w:sz w:val="24"/>
                <w:szCs w:val="24"/>
              </w:rPr>
            </w:pP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chứng nhận đăng ký tạm thời tàu cá</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(1.003586.000.00.00.H56)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(sau đó nộp lại bản gốc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rực tiếp hoặc qua bưu chính), trả kết quả trực tuyến (sao y bản giấy sang bản điện tử) hoặc trả bản giấy trực tiếp hoặc qua bưu chính. </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Cấp, cấp lại Giấy chứng nhận nguồn gốc </w:t>
            </w:r>
            <w:r>
              <w:rPr>
                <w:rFonts w:ascii="Times New Roman" w:eastAsia="Times New Roman" w:hAnsi="Times New Roman" w:cs="Times New Roman"/>
                <w:color w:val="000000"/>
                <w:sz w:val="24"/>
                <w:szCs w:val="24"/>
              </w:rPr>
              <w:lastRenderedPageBreak/>
              <w:t>thủy sản khai thác (theo yêu cầu)</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(1.003666.000.00.00.H56)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trả kết quả trực </w:t>
            </w:r>
            <w:r>
              <w:rPr>
                <w:rFonts w:ascii="Times New Roman" w:eastAsia="Times New Roman" w:hAnsi="Times New Roman" w:cs="Times New Roman"/>
                <w:color w:val="000000"/>
                <w:sz w:val="24"/>
                <w:szCs w:val="24"/>
              </w:rPr>
              <w:lastRenderedPageBreak/>
              <w:t xml:space="preserve">tuyến (kết quả ký số bản điện tử) hoặc trả bản giấy trực tiếp hoặc qua bưu chính. </w:t>
            </w:r>
            <w:r>
              <w:rPr>
                <w:rFonts w:ascii="Times New Roman" w:eastAsia="Times New Roman" w:hAnsi="Times New Roman" w:cs="Times New Roman"/>
                <w:sz w:val="24"/>
                <w:szCs w:val="24"/>
              </w:rPr>
              <w:t>Đăng ký nộp lại bản gốc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Xóa đăng ký tàu cá</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(1.003681.000.00.00.H56)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(sau đó nộp lại bản gốc bằng cách trực tiếp hoặc qua bưu chính); trả kết quả trực tuyến </w:t>
            </w:r>
            <w:r>
              <w:rPr>
                <w:rFonts w:ascii="Times New Roman" w:eastAsia="Times New Roman" w:hAnsi="Times New Roman" w:cs="Times New Roman"/>
                <w:sz w:val="24"/>
                <w:szCs w:val="24"/>
              </w:rPr>
              <w:t>(kết quả ký số bản điện tử)</w:t>
            </w:r>
            <w:r>
              <w:rPr>
                <w:rFonts w:ascii="Times New Roman" w:eastAsia="Times New Roman" w:hAnsi="Times New Roman" w:cs="Times New Roman"/>
                <w:color w:val="000000"/>
                <w:sz w:val="24"/>
                <w:szCs w:val="24"/>
              </w:rPr>
              <w:t xml:space="preserve">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Hỗ trợ một lần sau đầu tư đóng mới tàu cá</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(1.004056.000.00.00.H56)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(sau đó nộp lại h</w:t>
            </w:r>
            <w:r>
              <w:rPr>
                <w:rFonts w:ascii="Times New Roman" w:eastAsia="Times New Roman" w:hAnsi="Times New Roman" w:cs="Times New Roman"/>
                <w:sz w:val="24"/>
                <w:szCs w:val="24"/>
              </w:rPr>
              <w:t xml:space="preserve">ồ sơ </w:t>
            </w:r>
            <w:r>
              <w:rPr>
                <w:rFonts w:ascii="Times New Roman" w:eastAsia="Times New Roman" w:hAnsi="Times New Roman" w:cs="Times New Roman"/>
                <w:color w:val="000000"/>
                <w:sz w:val="24"/>
                <w:szCs w:val="24"/>
              </w:rPr>
              <w:t>bản gốc hoặc b</w:t>
            </w:r>
            <w:r>
              <w:rPr>
                <w:rFonts w:ascii="Times New Roman" w:eastAsia="Times New Roman" w:hAnsi="Times New Roman" w:cs="Times New Roman"/>
                <w:sz w:val="24"/>
                <w:szCs w:val="24"/>
              </w:rPr>
              <w:t xml:space="preserve">ản </w:t>
            </w:r>
            <w:r>
              <w:rPr>
                <w:rFonts w:ascii="Times New Roman" w:eastAsia="Times New Roman" w:hAnsi="Times New Roman" w:cs="Times New Roman"/>
                <w:color w:val="000000"/>
                <w:sz w:val="24"/>
                <w:szCs w:val="24"/>
              </w:rPr>
              <w:t xml:space="preserve">công chứng trực tiếp hoặc qua bưu chính), trả kết quả trực tuyến </w:t>
            </w:r>
            <w:r>
              <w:rPr>
                <w:rFonts w:ascii="Times New Roman" w:eastAsia="Times New Roman" w:hAnsi="Times New Roman" w:cs="Times New Roman"/>
                <w:sz w:val="24"/>
                <w:szCs w:val="24"/>
              </w:rPr>
              <w:t>(kết quả ký số bản điện tử)</w:t>
            </w:r>
            <w:r>
              <w:rPr>
                <w:rFonts w:ascii="Times New Roman" w:eastAsia="Times New Roman" w:hAnsi="Times New Roman" w:cs="Times New Roman"/>
                <w:color w:val="000000"/>
                <w:sz w:val="24"/>
                <w:szCs w:val="24"/>
              </w:rPr>
              <w:t xml:space="preserve">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văn bản chấp thuận đóng mới, cải hoán, thuê, mua tàu cá trên biển</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(1.004344.000.00.00.H56)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trả kết quả trực tuyến </w:t>
            </w:r>
            <w:r>
              <w:rPr>
                <w:rFonts w:ascii="Times New Roman" w:eastAsia="Times New Roman" w:hAnsi="Times New Roman" w:cs="Times New Roman"/>
                <w:sz w:val="24"/>
                <w:szCs w:val="24"/>
              </w:rPr>
              <w:t>(kết quả ký số bản điện tử)</w:t>
            </w:r>
            <w:r>
              <w:rPr>
                <w:rFonts w:ascii="Times New Roman" w:eastAsia="Times New Roman" w:hAnsi="Times New Roman" w:cs="Times New Roman"/>
                <w:color w:val="000000"/>
                <w:sz w:val="24"/>
                <w:szCs w:val="24"/>
              </w:rPr>
              <w:t xml:space="preserve">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cấp lại giấy phép khai thác thủy sản</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(1.004359.000.00.00.H56)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toán trực tuyến; n</w:t>
            </w:r>
            <w:r>
              <w:rPr>
                <w:rFonts w:ascii="Times New Roman" w:eastAsia="Times New Roman" w:hAnsi="Times New Roman" w:cs="Times New Roman"/>
                <w:sz w:val="24"/>
                <w:szCs w:val="24"/>
              </w:rPr>
              <w:t>ộp hồ sơ bản gốc trực tiếp hoặc qua bưu chính;</w:t>
            </w:r>
            <w:r>
              <w:rPr>
                <w:rFonts w:ascii="Times New Roman" w:eastAsia="Times New Roman" w:hAnsi="Times New Roman" w:cs="Times New Roman"/>
                <w:color w:val="000000"/>
                <w:sz w:val="24"/>
                <w:szCs w:val="24"/>
              </w:rPr>
              <w:t xml:space="preserve"> trả kết quả trực tuyến (sao y bản giấy sang bản điện tử) hoặc trả bản giấy trực tiếp hoặc qua bưu chính. </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Xác nhận nguồn gốc loài thủy sản thuộc Phụ lục Công ước quốc tế về buôn bán các loài động vật, thực vật hoang dã nguy cấp; loài thủy sản nguy cấp, quý, hiếm có nguồn gốc khai thác từ tự nhiên</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(1.004656.000.00.00.H56)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(sau đó nộp lại h</w:t>
            </w:r>
            <w:r>
              <w:rPr>
                <w:rFonts w:ascii="Times New Roman" w:eastAsia="Times New Roman" w:hAnsi="Times New Roman" w:cs="Times New Roman"/>
                <w:sz w:val="24"/>
                <w:szCs w:val="24"/>
              </w:rPr>
              <w:t xml:space="preserve">ồ sơ </w:t>
            </w:r>
            <w:r>
              <w:rPr>
                <w:rFonts w:ascii="Times New Roman" w:eastAsia="Times New Roman" w:hAnsi="Times New Roman" w:cs="Times New Roman"/>
                <w:color w:val="000000"/>
                <w:sz w:val="24"/>
                <w:szCs w:val="24"/>
              </w:rPr>
              <w:t>bản gốc hoặc b</w:t>
            </w:r>
            <w:r>
              <w:rPr>
                <w:rFonts w:ascii="Times New Roman" w:eastAsia="Times New Roman" w:hAnsi="Times New Roman" w:cs="Times New Roman"/>
                <w:sz w:val="24"/>
                <w:szCs w:val="24"/>
              </w:rPr>
              <w:t xml:space="preserve">ản </w:t>
            </w:r>
            <w:r>
              <w:rPr>
                <w:rFonts w:ascii="Times New Roman" w:eastAsia="Times New Roman" w:hAnsi="Times New Roman" w:cs="Times New Roman"/>
                <w:color w:val="000000"/>
                <w:sz w:val="24"/>
                <w:szCs w:val="24"/>
              </w:rPr>
              <w:t xml:space="preserve">công chứng trực tiếp hoặc qua bưu chính); cơ quan đi kiểm tra thực tế; trả kết quả trực tuyến </w:t>
            </w:r>
            <w:r>
              <w:rPr>
                <w:rFonts w:ascii="Times New Roman" w:eastAsia="Times New Roman" w:hAnsi="Times New Roman" w:cs="Times New Roman"/>
                <w:sz w:val="24"/>
                <w:szCs w:val="24"/>
              </w:rPr>
              <w:t>(kết quả ký số bản điện tử)</w:t>
            </w:r>
            <w:r>
              <w:rPr>
                <w:rFonts w:ascii="Times New Roman" w:eastAsia="Times New Roman" w:hAnsi="Times New Roman" w:cs="Times New Roman"/>
                <w:color w:val="000000"/>
                <w:sz w:val="24"/>
                <w:szCs w:val="24"/>
              </w:rPr>
              <w:t xml:space="preserve">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Xác nhận nguồn gốc loài thủy sản thuộc Phụ lục Công ước quốc tế về buôn bán các loài động vật, thực vật hoang dã nguy cấp và các loài thủy sản nguy cấp, quý, hiếm có nguồn gốc từ nuôi trồng</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(1.004680.000.00.00.H56)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(sau đó nộp lại hồ sơ bản gốc hoặc bản công chứng trực tiếp hoặc qua bưu chính);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phép nuôi trồng thủy sản trên biển cho tổ chức, cá nhân Việt Nam (trong phạm vi 06 hải lý)</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(1.004684.000.00.00.H56)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cơ quan đi kiểm tra thực tế; trả kết quả trực tuyến </w:t>
            </w:r>
            <w:r>
              <w:rPr>
                <w:rFonts w:ascii="Times New Roman" w:eastAsia="Times New Roman" w:hAnsi="Times New Roman" w:cs="Times New Roman"/>
                <w:sz w:val="24"/>
                <w:szCs w:val="24"/>
              </w:rPr>
              <w:t>(kết quả ký số bản điện tử)</w:t>
            </w:r>
            <w:r>
              <w:rPr>
                <w:rFonts w:ascii="Times New Roman" w:eastAsia="Times New Roman" w:hAnsi="Times New Roman" w:cs="Times New Roman"/>
                <w:color w:val="000000"/>
                <w:sz w:val="24"/>
                <w:szCs w:val="24"/>
              </w:rPr>
              <w:t xml:space="preserve">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cấp lại giấy xác nhận đăng ký nuôi trồng thủy sản lồng bè, đối tượng thủy sản nuôi chủ lực</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(1.004692.000.00.00.H56)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w:t>
            </w:r>
            <w:r>
              <w:rPr>
                <w:rFonts w:ascii="Times New Roman" w:eastAsia="Times New Roman" w:hAnsi="Times New Roman" w:cs="Times New Roman"/>
                <w:sz w:val="24"/>
                <w:szCs w:val="24"/>
              </w:rPr>
              <w:t xml:space="preserve"> (sau đó nộp hồ sơ bản gốc trực tiếp hoặc qua bưu chính); </w:t>
            </w:r>
            <w:r>
              <w:rPr>
                <w:rFonts w:ascii="Times New Roman" w:eastAsia="Times New Roman" w:hAnsi="Times New Roman" w:cs="Times New Roman"/>
                <w:color w:val="000000"/>
                <w:sz w:val="24"/>
                <w:szCs w:val="24"/>
              </w:rPr>
              <w:t xml:space="preserve">trả kết quả trực tuyến </w:t>
            </w:r>
            <w:r>
              <w:rPr>
                <w:rFonts w:ascii="Times New Roman" w:eastAsia="Times New Roman" w:hAnsi="Times New Roman" w:cs="Times New Roman"/>
                <w:sz w:val="24"/>
                <w:szCs w:val="24"/>
              </w:rPr>
              <w:t>(kết quả ký số bản điện tử)</w:t>
            </w:r>
            <w:r>
              <w:rPr>
                <w:rFonts w:ascii="Times New Roman" w:eastAsia="Times New Roman" w:hAnsi="Times New Roman" w:cs="Times New Roman"/>
                <w:color w:val="000000"/>
                <w:sz w:val="24"/>
                <w:szCs w:val="24"/>
              </w:rPr>
              <w:t xml:space="preserve">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bố mở cảng cá loại 2</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(1.004694.000.00.00.H56)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Nộp hồ sơ trực tuyến (sau đó nộp hồ </w:t>
            </w:r>
            <w:r>
              <w:rPr>
                <w:rFonts w:ascii="Times New Roman" w:eastAsia="Times New Roman" w:hAnsi="Times New Roman" w:cs="Times New Roman"/>
                <w:sz w:val="24"/>
                <w:szCs w:val="24"/>
              </w:rPr>
              <w:lastRenderedPageBreak/>
              <w:t>sơ bản gốc trực tiếp hoặc qua bưu chính);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cấp lại giấy chứng nhận cơ sở đủ điều kiện đóng mới, cải hoán tàu cá</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(1.004697.000.00.00.H56)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(sau đó nộp hồ sơ bản gốc trực tiếp hoặc qua bưu chính);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giấy chứng nhận cơ sở đủ điều kiện nuôi trồng thủy sản (theo yêu cầu)</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(1.004913.000.00.00.H56)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cơ quan đi kiểm tra thực tế; trả kết quả trực tuyến </w:t>
            </w:r>
            <w:r>
              <w:rPr>
                <w:rFonts w:ascii="Times New Roman" w:eastAsia="Times New Roman" w:hAnsi="Times New Roman" w:cs="Times New Roman"/>
                <w:sz w:val="24"/>
                <w:szCs w:val="24"/>
              </w:rPr>
              <w:t>(kết quả ký số bản điện tử)</w:t>
            </w:r>
            <w:r>
              <w:rPr>
                <w:rFonts w:ascii="Times New Roman" w:eastAsia="Times New Roman" w:hAnsi="Times New Roman" w:cs="Times New Roman"/>
                <w:color w:val="000000"/>
                <w:sz w:val="24"/>
                <w:szCs w:val="24"/>
              </w:rPr>
              <w:t xml:space="preserve">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cấp lại giấy chứng nhận cơ sở đủ điều kiện sản xuất thức ăn thủy sản, sản phẩm xử lý môi trường nuôi trồng thủy sản (trừ nhà đầu tư nước ngoài, tổ chức kinh tế có vốn đầu tư nước ngoài)</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(1.004915.000.00.00.H56)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thanh toán trực tuyến; cơ quan đi kiểm tra thực tế; trả kết quả trực tuyến </w:t>
            </w:r>
            <w:r>
              <w:rPr>
                <w:rFonts w:ascii="Times New Roman" w:eastAsia="Times New Roman" w:hAnsi="Times New Roman" w:cs="Times New Roman"/>
                <w:sz w:val="24"/>
                <w:szCs w:val="24"/>
              </w:rPr>
              <w:t>(kết quả ký số bản điện tử)</w:t>
            </w:r>
            <w:r>
              <w:rPr>
                <w:rFonts w:ascii="Times New Roman" w:eastAsia="Times New Roman" w:hAnsi="Times New Roman" w:cs="Times New Roman"/>
                <w:color w:val="000000"/>
                <w:sz w:val="24"/>
                <w:szCs w:val="24"/>
              </w:rPr>
              <w:t xml:space="preserve">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cấp lại giấy chứng nhận cơ sở đủ điều kiện sản xuất, ương dưỡng giống thủy sản (trừ giống thủy sản bố mẹ)</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(1.004918.000.00.00.H56)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cơ quan đi kiểm tra thực tế; trả kết quả trực tuyến </w:t>
            </w:r>
            <w:r>
              <w:rPr>
                <w:rFonts w:ascii="Times New Roman" w:eastAsia="Times New Roman" w:hAnsi="Times New Roman" w:cs="Times New Roman"/>
                <w:sz w:val="24"/>
                <w:szCs w:val="24"/>
              </w:rPr>
              <w:t>(kết quả ký số bản điện tử)</w:t>
            </w:r>
            <w:r>
              <w:rPr>
                <w:rFonts w:ascii="Times New Roman" w:eastAsia="Times New Roman" w:hAnsi="Times New Roman" w:cs="Times New Roman"/>
                <w:color w:val="000000"/>
                <w:sz w:val="24"/>
                <w:szCs w:val="24"/>
              </w:rPr>
              <w:t xml:space="preserve"> hoặc </w:t>
            </w:r>
            <w:r>
              <w:rPr>
                <w:rFonts w:ascii="Times New Roman" w:eastAsia="Times New Roman" w:hAnsi="Times New Roman" w:cs="Times New Roman"/>
                <w:color w:val="000000"/>
                <w:sz w:val="24"/>
                <w:szCs w:val="24"/>
              </w:rPr>
              <w:lastRenderedPageBreak/>
              <w:t>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Sửa đổi, bổ sung nội dung quyết định công nhận và giao quyền quản lý cho tổ chức cộng đồng (thuộc địa bàn từ hai huyện trở lên)</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(1.004921.000.00.00.H56)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cơ quan đi kiểm tra thực tế (nếu cần);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nhận và giao quyền quản lý cho tổ chức cộng đồng (thuộc địa bàn từ hai huyện trở lên)</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(1.004923.000.00.00.H56)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cơ quan đi kiểm tra thực tế (nếu cần);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lại giấy chứng nhận đăng ký tàu cá</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(1.003634.000.00.00.H56)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sau đó nộp bản gốc trực tiếp </w:t>
            </w:r>
            <w:r>
              <w:rPr>
                <w:rFonts w:ascii="Times New Roman" w:eastAsia="Times New Roman" w:hAnsi="Times New Roman" w:cs="Times New Roman"/>
                <w:sz w:val="24"/>
                <w:szCs w:val="24"/>
              </w:rPr>
              <w:t>hoặc qua bưu chính</w:t>
            </w:r>
            <w:r>
              <w:rPr>
                <w:rFonts w:ascii="Times New Roman" w:eastAsia="Times New Roman" w:hAnsi="Times New Roman" w:cs="Times New Roman"/>
                <w:color w:val="000000"/>
                <w:sz w:val="24"/>
                <w:szCs w:val="24"/>
              </w:rPr>
              <w:t>; trả kết quả trực tuyến (sao y bản giấy sang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chứng nhận đăng ký tàu cá</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(1.003650.000.00.00.H56)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sau đó nộp bản gốc trực tiếp hoặc qua bưu chính; trả kết quả trực tuyến (sao y bản giấy sang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chứng nhận an toàn kỹ thuật tàu cá</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(1.003563.000.00.00.H56)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Quyết định Theo số 700/QĐ-BNN-VP ngày 01/3/2019 của Bộ Nông nghiệp và PTNT, TTHC “Cấp Giấy </w:t>
            </w:r>
            <w:r>
              <w:rPr>
                <w:rFonts w:ascii="Times New Roman" w:eastAsia="Times New Roman" w:hAnsi="Times New Roman" w:cs="Times New Roman"/>
                <w:color w:val="000000"/>
                <w:sz w:val="24"/>
                <w:szCs w:val="24"/>
              </w:rPr>
              <w:lastRenderedPageBreak/>
              <w:t>chứng nhận thẩm định thiết kế tàu cá” và “Cấp Giấy chứng nhận an toàn kỹ thuật tàu cá” thuộc thẩm quyền giải quyết của Tổ chức đăng kiểm tàu cá. Theo hướng dẫn tại Điều 56, Nghị đinh 26/2019/NĐ-CP ngày 8/3/2019 của Chính phủ, Cơ cở đăng kiểm tàu cá được cơ quan có thẩm quyền quyết định thành lập (đối với trường hợp là cơ sở đăng kiểm công lập) hoặc được thành lập theo quy định của Luật doanh nghiệp, Luật hợp tác xã; Độc lập về pháp lý, độc lập về tài chính với tổ chức/cá nhân kinh doanh tàu cá, đóng mới, cải hoán tàu cá, thiết kế tàu cá (Hiện tại Thanh Hóa đang có 02 tổ chức thực hiện Đăng kiểm tàu cá là Trung tâm Đăng kiểm tàu cá và Công ty CP công nghệ cao Hoàng Bảo Minh).</w:t>
            </w:r>
          </w:p>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Chưa kết nối được với Cổng DVC. </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chứng nhận thẩm định thiết kế tàu cá</w:t>
            </w:r>
          </w:p>
          <w:p w:rsidR="00823108" w:rsidRDefault="00F60955"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(1.003590.000.00.00.H56)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Quyết định Theo số 700/QĐ-BNN-VP ngày 01/3/2019 của Bộ Nông nghiệp và PTNT, TTHC “Cấp Giấy chứng nhận thẩm định thiết kế tàu cá” </w:t>
            </w:r>
            <w:r>
              <w:rPr>
                <w:rFonts w:ascii="Times New Roman" w:eastAsia="Times New Roman" w:hAnsi="Times New Roman" w:cs="Times New Roman"/>
                <w:sz w:val="24"/>
                <w:szCs w:val="24"/>
              </w:rPr>
              <w:lastRenderedPageBreak/>
              <w:t>và “Cấp Giấy chứng nhận an toàn kỹ thuật tàu cá” thuộc thẩm quyền giải quyết của Tổ chức đăng kiểm tàu cá. Theo hướng dẫn tại Điều 56, Nghị định 26/2019/NĐ-CP ngày 8/3/2019 của Chính phủ, Cơ sở đăng kiểm tàu cá được cơ quan có thẩm quyền quyết định thành lập (đối với trường hợp là cơ sở đăng kiểm công lập) hoặc được thành lập theo quy định của Luật doanh nghiệp, Luật hợp tác xã; Độc lập về pháp lý, độc lập về tài chính với tổ chức/cá nhân kinh doanh tàu cá, đóng mới, cải hoán tàu cá, thiết kế tàu cá (Hiện tại Thanh Hóa đang có 02 tổ chức thực hiện Đăng kiểm tàu cá là Trung tâm Đăng kiểm tàu cá và Công ty CP công nghệ cao Hoàng Bảo Minh).</w:t>
            </w:r>
          </w:p>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Chưa kết nối được với Cổng DVC.</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23108" w:rsidRDefault="00F60955"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b/>
                <w:sz w:val="24"/>
                <w:szCs w:val="24"/>
              </w:rPr>
              <w:t>Lĩnh vực Kinh tế hợp tác và Phát triển nông thôn</w:t>
            </w:r>
          </w:p>
        </w:tc>
        <w:tc>
          <w:tcPr>
            <w:tcW w:w="1276" w:type="dxa"/>
            <w:shd w:val="clear" w:color="auto" w:fill="FFFFFF"/>
            <w:vAlign w:val="center"/>
          </w:tcPr>
          <w:p w:rsidR="00823108" w:rsidRDefault="00823108" w:rsidP="00B8725E">
            <w:pPr>
              <w:spacing w:after="0" w:line="240" w:lineRule="auto"/>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823108" w:rsidP="00307974">
            <w:pPr>
              <w:spacing w:after="0" w:line="240" w:lineRule="auto"/>
              <w:ind w:left="127" w:right="127"/>
              <w:rPr>
                <w:rFonts w:ascii="Times New Roman" w:eastAsia="Times New Roman" w:hAnsi="Times New Roman" w:cs="Times New Roman"/>
                <w:color w:val="000000"/>
                <w:sz w:val="24"/>
                <w:szCs w:val="24"/>
              </w:rPr>
            </w:pP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Hỗ trợ dự án liên kết (</w:t>
            </w:r>
            <w:r w:rsidR="008E76D3">
              <w:rPr>
                <w:rFonts w:ascii="Times New Roman" w:eastAsia="Times New Roman" w:hAnsi="Times New Roman" w:cs="Times New Roman"/>
                <w:color w:val="000000"/>
                <w:sz w:val="24"/>
                <w:szCs w:val="24"/>
              </w:rPr>
              <w:t>Cấp tỉnh</w:t>
            </w:r>
            <w:r>
              <w:rPr>
                <w:rFonts w:ascii="Times New Roman" w:eastAsia="Times New Roman" w:hAnsi="Times New Roman" w:cs="Times New Roman"/>
                <w:color w:val="000000"/>
                <w:sz w:val="24"/>
                <w:szCs w:val="24"/>
              </w:rPr>
              <w:t>)</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(1.003397.000.00.00.H56)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cơ quan đi kiểm tra thực tế; trả kết quả trực tuyến (kết quả ký số bản điện tử) hoặc </w:t>
            </w:r>
            <w:r>
              <w:rPr>
                <w:rFonts w:ascii="Times New Roman" w:eastAsia="Times New Roman" w:hAnsi="Times New Roman" w:cs="Times New Roman"/>
                <w:color w:val="000000"/>
                <w:sz w:val="24"/>
                <w:szCs w:val="24"/>
              </w:rPr>
              <w:lastRenderedPageBreak/>
              <w:t>trả kết quả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Kiểm tra nhà nước về an toàn thực phẩm muối nhập khẩu</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(1.003486.000.00.00.H56)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thanh toán trực tuyến; cơ quan đi </w:t>
            </w:r>
            <w:r>
              <w:rPr>
                <w:rFonts w:ascii="Times New Roman" w:eastAsia="Times New Roman" w:hAnsi="Times New Roman" w:cs="Times New Roman"/>
                <w:sz w:val="24"/>
                <w:szCs w:val="24"/>
              </w:rPr>
              <w:t>kiểm tra thực tế</w:t>
            </w:r>
            <w:r>
              <w:rPr>
                <w:rFonts w:ascii="Times New Roman" w:eastAsia="Times New Roman" w:hAnsi="Times New Roman" w:cs="Times New Roman"/>
                <w:color w:val="000000"/>
                <w:sz w:val="24"/>
                <w:szCs w:val="24"/>
              </w:rPr>
              <w:t xml:space="preserve">; trả kết quả trực tuyến </w:t>
            </w:r>
            <w:r>
              <w:rPr>
                <w:rFonts w:ascii="Times New Roman" w:eastAsia="Times New Roman" w:hAnsi="Times New Roman" w:cs="Times New Roman"/>
                <w:sz w:val="24"/>
                <w:szCs w:val="24"/>
              </w:rPr>
              <w:t>(kết quả ký số bản điện tử)</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hoặc</w:t>
            </w:r>
            <w:r>
              <w:rPr>
                <w:rFonts w:ascii="Times New Roman" w:eastAsia="Times New Roman" w:hAnsi="Times New Roman" w:cs="Times New Roman"/>
                <w:color w:val="000000"/>
                <w:sz w:val="24"/>
                <w:szCs w:val="24"/>
              </w:rPr>
              <w:t xml:space="preserve">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Kiểm tra chất lượng muối nhập khẩu</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(1.003524.000.00.00.H56)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nhận làng nghề</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(1.003695.000.00.00.H56)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cơ quan đi kiểm tra thực tế; trả kết quả trực tuyến (sao y bản giấy sang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nhận nghề truyền thống</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(1.003712.000.00.00.H56)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cơ quan đi kiểm tra thực tế; trả kết quả trực tuyến (sao y bản giấy sang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nhận làng nghề truyền thống</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(1.003727.000.00.00.H56)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cơ quan đi kiểm tra thực tế; trả kết quả trực tuyến (sao y bản giấy sang bản điện tử) hoặc trả bản giấy trực tiếp hoặc </w:t>
            </w:r>
            <w:r>
              <w:rPr>
                <w:rFonts w:ascii="Times New Roman" w:eastAsia="Times New Roman" w:hAnsi="Times New Roman" w:cs="Times New Roman"/>
                <w:color w:val="000000"/>
                <w:sz w:val="24"/>
                <w:szCs w:val="24"/>
              </w:rPr>
              <w:lastRenderedPageBreak/>
              <w:t>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Hỗ trợ phát triển sản xuất liên kết theo chuỗi giá trị đối với các dự án, kế hoạch liên kết trên phạm vi từ 02 huyện, thị xã, thành phố trở lên (liên kết </w:t>
            </w:r>
            <w:r w:rsidR="008E76D3">
              <w:rPr>
                <w:rFonts w:ascii="Times New Roman" w:eastAsia="Times New Roman" w:hAnsi="Times New Roman" w:cs="Times New Roman"/>
                <w:sz w:val="24"/>
                <w:szCs w:val="24"/>
              </w:rPr>
              <w:t>Cấp tỉnh</w:t>
            </w:r>
            <w:r>
              <w:rPr>
                <w:rFonts w:ascii="Times New Roman" w:eastAsia="Times New Roman" w:hAnsi="Times New Roman" w:cs="Times New Roman"/>
                <w:sz w:val="24"/>
                <w:szCs w:val="24"/>
              </w:rPr>
              <w:t>) thuộc các Chương trình mục tiêu quốc gia trên địa bàn tỉnh Thanh Hóa</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(1.011465)</w:t>
            </w:r>
          </w:p>
        </w:tc>
        <w:tc>
          <w:tcPr>
            <w:tcW w:w="1276" w:type="dxa"/>
            <w:shd w:val="clear" w:color="auto" w:fill="FFFFFF"/>
          </w:tcPr>
          <w:p w:rsidR="00823108" w:rsidRDefault="00F60955" w:rsidP="00B8725E">
            <w:pPr>
              <w:numPr>
                <w:ilvl w:val="0"/>
                <w:numId w:val="3"/>
              </w:numPr>
              <w:spacing w:after="0" w:line="240" w:lineRule="auto"/>
              <w:ind w:left="14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E76D3">
              <w:rPr>
                <w:rFonts w:ascii="Times New Roman" w:eastAsia="Times New Roman" w:hAnsi="Times New Roman" w:cs="Times New Roman"/>
                <w:sz w:val="24"/>
                <w:szCs w:val="24"/>
              </w:rPr>
              <w:t>Cấp tỉnh</w:t>
            </w:r>
          </w:p>
          <w:p w:rsidR="00823108" w:rsidRDefault="00F60955"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Sở Lao động - Thương binh và Xã hội, Sở Nông nghiệp và Phát triển nông thôn, Ban Dân tộc)</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w:t>
            </w:r>
            <w:r>
              <w:rPr>
                <w:rFonts w:ascii="Times New Roman" w:eastAsia="Times New Roman" w:hAnsi="Times New Roman" w:cs="Times New Roman"/>
                <w:sz w:val="24"/>
                <w:szCs w:val="24"/>
              </w:rPr>
              <w:t>cơ quan đi kiểm tra thực tế</w:t>
            </w:r>
            <w:r>
              <w:rPr>
                <w:rFonts w:ascii="Times New Roman" w:eastAsia="Times New Roman" w:hAnsi="Times New Roman" w:cs="Times New Roman"/>
                <w:color w:val="000000"/>
                <w:sz w:val="24"/>
                <w:szCs w:val="24"/>
              </w:rPr>
              <w:t>;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23108" w:rsidRDefault="00F60955"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b/>
                <w:sz w:val="24"/>
                <w:szCs w:val="24"/>
              </w:rPr>
              <w:t>Lĩnh vực Quản lý doanh nghiệp</w:t>
            </w:r>
          </w:p>
        </w:tc>
        <w:tc>
          <w:tcPr>
            <w:tcW w:w="1276" w:type="dxa"/>
            <w:shd w:val="clear" w:color="auto" w:fill="FFFFFF"/>
            <w:vAlign w:val="center"/>
          </w:tcPr>
          <w:p w:rsidR="00823108" w:rsidRDefault="00823108" w:rsidP="00B8725E">
            <w:pPr>
              <w:spacing w:after="0" w:line="240" w:lineRule="auto"/>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823108" w:rsidP="00307974">
            <w:pPr>
              <w:spacing w:after="0" w:line="240" w:lineRule="auto"/>
              <w:ind w:left="127" w:right="127"/>
              <w:rPr>
                <w:rFonts w:ascii="Times New Roman" w:eastAsia="Times New Roman" w:hAnsi="Times New Roman" w:cs="Times New Roman"/>
                <w:color w:val="000000"/>
                <w:sz w:val="24"/>
                <w:szCs w:val="24"/>
              </w:rPr>
            </w:pP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Phê duyệt Đề án sắp xếp, đổi mới công ty nông, lâm nghiệp</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(1.000025.000.00.00.H56)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(sau đó nộp h</w:t>
            </w:r>
            <w:r>
              <w:rPr>
                <w:rFonts w:ascii="Times New Roman" w:eastAsia="Times New Roman" w:hAnsi="Times New Roman" w:cs="Times New Roman"/>
                <w:sz w:val="24"/>
                <w:szCs w:val="24"/>
              </w:rPr>
              <w:t xml:space="preserve">ồ sơ </w:t>
            </w:r>
            <w:r>
              <w:rPr>
                <w:rFonts w:ascii="Times New Roman" w:eastAsia="Times New Roman" w:hAnsi="Times New Roman" w:cs="Times New Roman"/>
                <w:color w:val="000000"/>
                <w:sz w:val="24"/>
                <w:szCs w:val="24"/>
              </w:rPr>
              <w:t xml:space="preserve">bản </w:t>
            </w:r>
            <w:r>
              <w:rPr>
                <w:rFonts w:ascii="Times New Roman" w:eastAsia="Times New Roman" w:hAnsi="Times New Roman" w:cs="Times New Roman"/>
                <w:sz w:val="24"/>
                <w:szCs w:val="24"/>
              </w:rPr>
              <w:t>giấy</w:t>
            </w:r>
            <w:r>
              <w:rPr>
                <w:rFonts w:ascii="Times New Roman" w:eastAsia="Times New Roman" w:hAnsi="Times New Roman" w:cs="Times New Roman"/>
                <w:color w:val="000000"/>
                <w:sz w:val="24"/>
                <w:szCs w:val="24"/>
              </w:rPr>
              <w:t xml:space="preserve"> trực tiếp hoặc qua bưu chính);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rPr>
              <w:t>Lĩnh vực Nông nghiệp</w:t>
            </w:r>
          </w:p>
        </w:tc>
        <w:tc>
          <w:tcPr>
            <w:tcW w:w="1276" w:type="dxa"/>
            <w:shd w:val="clear" w:color="auto" w:fill="FFFFFF"/>
            <w:vAlign w:val="center"/>
          </w:tcPr>
          <w:p w:rsidR="00823108" w:rsidRDefault="00823108" w:rsidP="00B8725E">
            <w:pPr>
              <w:spacing w:after="0" w:line="240" w:lineRule="auto"/>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823108" w:rsidP="00307974">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nhận doanh nghiệp nông nghiệp ứng dụng công nghệ cao</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(1.003388.000.00.00.H56)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sau đó nộp h</w:t>
            </w:r>
            <w:r>
              <w:rPr>
                <w:rFonts w:ascii="Times New Roman" w:eastAsia="Times New Roman" w:hAnsi="Times New Roman" w:cs="Times New Roman"/>
                <w:sz w:val="24"/>
                <w:szCs w:val="24"/>
              </w:rPr>
              <w:t xml:space="preserve">ồ sơ </w:t>
            </w:r>
            <w:r>
              <w:rPr>
                <w:rFonts w:ascii="Times New Roman" w:eastAsia="Times New Roman" w:hAnsi="Times New Roman" w:cs="Times New Roman"/>
                <w:color w:val="000000"/>
                <w:sz w:val="24"/>
                <w:szCs w:val="24"/>
              </w:rPr>
              <w:t xml:space="preserve">bản </w:t>
            </w:r>
            <w:r>
              <w:rPr>
                <w:rFonts w:ascii="Times New Roman" w:eastAsia="Times New Roman" w:hAnsi="Times New Roman" w:cs="Times New Roman"/>
                <w:sz w:val="24"/>
                <w:szCs w:val="24"/>
              </w:rPr>
              <w:t>giấy</w:t>
            </w:r>
            <w:r>
              <w:rPr>
                <w:rFonts w:ascii="Times New Roman" w:eastAsia="Times New Roman" w:hAnsi="Times New Roman" w:cs="Times New Roman"/>
                <w:color w:val="000000"/>
                <w:sz w:val="24"/>
                <w:szCs w:val="24"/>
              </w:rPr>
              <w:t xml:space="preserve"> trực tiếp hoặc qua bưu chính); c</w:t>
            </w:r>
            <w:r>
              <w:rPr>
                <w:rFonts w:ascii="Times New Roman" w:eastAsia="Times New Roman" w:hAnsi="Times New Roman" w:cs="Times New Roman"/>
                <w:sz w:val="24"/>
                <w:szCs w:val="24"/>
              </w:rPr>
              <w:t xml:space="preserve">ơ quan đi kiểm tra thực tế; </w:t>
            </w:r>
            <w:r>
              <w:rPr>
                <w:rFonts w:ascii="Times New Roman" w:eastAsia="Times New Roman" w:hAnsi="Times New Roman" w:cs="Times New Roman"/>
                <w:color w:val="000000"/>
                <w:sz w:val="24"/>
                <w:szCs w:val="24"/>
              </w:rPr>
              <w:t xml:space="preserve">trả kết quả trực tuyến (sao y bản giấy sang bản điện tử) hoặc trả bản giấy </w:t>
            </w:r>
            <w:r>
              <w:rPr>
                <w:rFonts w:ascii="Times New Roman" w:eastAsia="Times New Roman" w:hAnsi="Times New Roman" w:cs="Times New Roman"/>
                <w:color w:val="000000"/>
                <w:sz w:val="24"/>
                <w:szCs w:val="24"/>
              </w:rPr>
              <w:lastRenderedPageBreak/>
              <w:t>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Công nhận lại doanh nghiệp nông nghiệp ứng dụng công nghệ cao</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(1.003371.000.00.00.H56)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(sau đó nộp hồ sơ bản giấy trực tiếp hoặc qua bưu chính); cơ quan đi kiểm tra thực tế; trả kết quả trực tuyến (sao y bản giấy sang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Phê duyệt kế hoạch khuyến nông địa phương</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(1.003618.000.00.00.H56)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rPr>
              <w:t>Lĩnh vực Khoa học</w:t>
            </w:r>
            <w:r w:rsidR="0027737B">
              <w:rPr>
                <w:rFonts w:ascii="Times New Roman" w:eastAsia="Times New Roman" w:hAnsi="Times New Roman" w:cs="Times New Roman"/>
                <w:b/>
                <w:color w:val="000000"/>
                <w:sz w:val="24"/>
                <w:szCs w:val="24"/>
              </w:rPr>
              <w:t>, C</w:t>
            </w:r>
            <w:r>
              <w:rPr>
                <w:rFonts w:ascii="Times New Roman" w:eastAsia="Times New Roman" w:hAnsi="Times New Roman" w:cs="Times New Roman"/>
                <w:b/>
                <w:color w:val="000000"/>
                <w:sz w:val="24"/>
                <w:szCs w:val="24"/>
              </w:rPr>
              <w:t>ông nghệ và Môi trường</w:t>
            </w:r>
          </w:p>
        </w:tc>
        <w:tc>
          <w:tcPr>
            <w:tcW w:w="1276" w:type="dxa"/>
            <w:shd w:val="clear" w:color="auto" w:fill="FFFFFF"/>
            <w:vAlign w:val="center"/>
          </w:tcPr>
          <w:p w:rsidR="00823108" w:rsidRDefault="00823108" w:rsidP="00B8725E">
            <w:pPr>
              <w:spacing w:after="0" w:line="240" w:lineRule="auto"/>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823108" w:rsidP="00307974">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Đăng ký công bố hợp quy đối với các sản phẩm, hàng hóa sản xuất trong nước được quản lý bởi các quy chuẩn kỹ thuật quốc gia do Bộ Nông nghiệp và Phát triển nông thôn ban hành</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(1.009478.000.00.00.H56)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(sau đó nộp bản </w:t>
            </w:r>
            <w:r>
              <w:rPr>
                <w:rFonts w:ascii="Times New Roman" w:eastAsia="Times New Roman" w:hAnsi="Times New Roman" w:cs="Times New Roman"/>
                <w:sz w:val="24"/>
                <w:szCs w:val="24"/>
              </w:rPr>
              <w:t>giấy</w:t>
            </w:r>
            <w:r>
              <w:rPr>
                <w:rFonts w:ascii="Times New Roman" w:eastAsia="Times New Roman" w:hAnsi="Times New Roman" w:cs="Times New Roman"/>
                <w:color w:val="000000"/>
                <w:sz w:val="24"/>
                <w:szCs w:val="24"/>
              </w:rPr>
              <w:t xml:space="preserve"> trực tiếp hoặc qua bưu chính); thanh toán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EE16C1" w:rsidTr="00FD02B1">
        <w:tc>
          <w:tcPr>
            <w:tcW w:w="865" w:type="dxa"/>
            <w:shd w:val="clear" w:color="auto" w:fill="FFFFFF"/>
            <w:vAlign w:val="center"/>
          </w:tcPr>
          <w:p w:rsidR="00EE16C1" w:rsidRDefault="00EE16C1"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EE16C1" w:rsidRDefault="00EE16C1" w:rsidP="00307974">
            <w:pPr>
              <w:spacing w:after="0" w:line="240" w:lineRule="auto"/>
              <w:ind w:left="78" w:right="12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Công nhận vùng nông nghiệp ứng dụng công nghệ cao</w:t>
            </w:r>
          </w:p>
          <w:p w:rsidR="00EE16C1" w:rsidRDefault="00EE16C1" w:rsidP="00307974">
            <w:pPr>
              <w:spacing w:after="0" w:line="240" w:lineRule="auto"/>
              <w:ind w:left="78" w:right="127"/>
              <w:jc w:val="both"/>
              <w:rPr>
                <w:rFonts w:ascii="Times New Roman" w:eastAsia="Times New Roman" w:hAnsi="Times New Roman" w:cs="Times New Roman"/>
                <w:color w:val="000000"/>
                <w:sz w:val="24"/>
                <w:szCs w:val="24"/>
                <w:highlight w:val="white"/>
              </w:rPr>
            </w:pPr>
            <w:r w:rsidRPr="00500E1A">
              <w:rPr>
                <w:rFonts w:ascii="Times New Roman" w:eastAsia="Times New Roman" w:hAnsi="Times New Roman" w:cs="Times New Roman"/>
                <w:color w:val="000000"/>
                <w:sz w:val="24"/>
                <w:szCs w:val="24"/>
                <w:highlight w:val="white"/>
              </w:rPr>
              <w:t>(</w:t>
            </w:r>
            <w:hyperlink r:id="rId199" w:history="1">
              <w:r w:rsidRPr="00500E1A">
                <w:rPr>
                  <w:rFonts w:ascii="Times New Roman" w:eastAsia="Times New Roman" w:hAnsi="Times New Roman" w:cs="Times New Roman"/>
                  <w:color w:val="000000"/>
                  <w:sz w:val="24"/>
                  <w:szCs w:val="24"/>
                  <w:highlight w:val="white"/>
                </w:rPr>
                <w:t>1.011647.000.00.00.H56</w:t>
              </w:r>
            </w:hyperlink>
            <w:r w:rsidRPr="00500E1A">
              <w:rPr>
                <w:rFonts w:ascii="Times New Roman" w:eastAsia="Times New Roman" w:hAnsi="Times New Roman" w:cs="Times New Roman"/>
                <w:color w:val="000000"/>
                <w:sz w:val="24"/>
                <w:szCs w:val="24"/>
                <w:highlight w:val="white"/>
              </w:rPr>
              <w:t>)</w:t>
            </w:r>
          </w:p>
        </w:tc>
        <w:tc>
          <w:tcPr>
            <w:tcW w:w="1276" w:type="dxa"/>
            <w:shd w:val="clear" w:color="auto" w:fill="FFFFFF"/>
            <w:vAlign w:val="center"/>
          </w:tcPr>
          <w:p w:rsidR="00EE16C1" w:rsidRDefault="00EE16C1" w:rsidP="00B8725E">
            <w:pPr>
              <w:spacing w:after="0" w:line="240" w:lineRule="auto"/>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EE16C1" w:rsidRDefault="00EE16C1" w:rsidP="00A547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EE16C1" w:rsidRDefault="00EE16C1" w:rsidP="00A5474B">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EE16C1" w:rsidRDefault="00EE16C1" w:rsidP="00A5474B">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EE16C1" w:rsidRDefault="00EE16C1"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EE16C1" w:rsidRDefault="00EE16C1">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Lĩnh vực Quản lý chất lượng nông lâm </w:t>
            </w:r>
            <w:r>
              <w:rPr>
                <w:rFonts w:ascii="Times New Roman" w:eastAsia="Times New Roman" w:hAnsi="Times New Roman" w:cs="Times New Roman"/>
                <w:b/>
                <w:sz w:val="24"/>
                <w:szCs w:val="24"/>
              </w:rPr>
              <w:lastRenderedPageBreak/>
              <w:t>sản và thủy sản</w:t>
            </w:r>
          </w:p>
        </w:tc>
        <w:tc>
          <w:tcPr>
            <w:tcW w:w="1276" w:type="dxa"/>
            <w:shd w:val="clear" w:color="auto" w:fill="FFFFFF"/>
            <w:vAlign w:val="center"/>
          </w:tcPr>
          <w:p w:rsidR="00823108" w:rsidRDefault="00823108" w:rsidP="00B8725E">
            <w:pPr>
              <w:spacing w:after="0" w:line="240" w:lineRule="auto"/>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823108" w:rsidP="00307974">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chứng nhận xuất xứ (hoặc Phiếu kiểm soát thu hoạch) cho lô nguyên liệu nhuyễn thể hai mảnh vỏ</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(2.001241.000.00.00.H56)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Đây là thủ tục mang tính chất đặc thù, được tiếp nhận tại Chi cục, không qua bộ phận một cửa</w:t>
            </w:r>
            <w:r>
              <w:rPr>
                <w:rFonts w:ascii="Times New Roman" w:eastAsia="Times New Roman" w:hAnsi="Times New Roman" w:cs="Times New Roman"/>
                <w:color w:val="000000"/>
                <w:sz w:val="24"/>
                <w:szCs w:val="24"/>
              </w:rPr>
              <w:t>; cán bộ thực hiện cấp Phiếu thu hoạch ngay tại hiện trường sau khi kiểm soát đạt yêu cầu theo quy định.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lại Giấy chứng nhận cơ sở đủ điều kiện an toàn thực phẩm đối với cơ sở sản xuất, kinh doanh nông, lâm, thủy sản (trường hợp trước 06 tháng tính đến ngày Giấy chứng nhận ATTP hết hạn).</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(2.001823.000.00.00.H56)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r w:rsidR="00F6095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Cấp huyện</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toán trực tuyến; cơ quan giải quyết đi thẩm định trực tiếp tại cơ sở; trả kết quả trực tuyến (sao y bản giấy sang bản điện tử) và trả cả bản giấy (bản ký sống, đóng dấu cơ quan cấp)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chứng nhận cơ sở đủ điều kiện an toàn thực phẩm đối với cơ sở sản xuất, kinh doanh thực phẩm nông, lâm, thủy sản</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(2.001827.000.00.00.H56)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r w:rsidR="00F609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Cấp huyện</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toán trực tuyến; cơ quan giải quyết đi thẩm định trực tiếp tại cơ sở; trả kết quả trực tuyến (sao y bản giấy sang bản điện tử) và trả cả bản giấy (bản ký sống, đóng dấu cơ quan cấp)  trực tiếp hoặc qua bưu chính</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đổi Phiếu kiểm soát thu hoạch sang Giấy chứng nhận xuất xứ cho lô nguyên liệu nhuyễn thể hai mảnh vỏ</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(2.001838.000.00.00.H56)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Đây là thủ tục mang tính chất đặc thù, được tiếp nhận tại Chi cục, không qua bộ phận một cửa. </w:t>
            </w:r>
          </w:p>
        </w:tc>
        <w:tc>
          <w:tcPr>
            <w:tcW w:w="1190" w:type="dxa"/>
            <w:shd w:val="clear" w:color="auto" w:fill="FFFFFF"/>
            <w:vAlign w:val="center"/>
          </w:tcPr>
          <w:p w:rsidR="00823108" w:rsidRDefault="00823108">
            <w:pPr>
              <w:spacing w:after="0" w:line="240" w:lineRule="auto"/>
              <w:jc w:val="both"/>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23108" w:rsidRDefault="00F60955" w:rsidP="00307974">
            <w:pPr>
              <w:spacing w:after="0" w:line="240" w:lineRule="auto"/>
              <w:ind w:left="78" w:right="12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Lĩnh vực Đầu tư vào nông nghiệp, nông thôn</w:t>
            </w:r>
          </w:p>
        </w:tc>
        <w:tc>
          <w:tcPr>
            <w:tcW w:w="1276" w:type="dxa"/>
            <w:shd w:val="clear" w:color="auto" w:fill="FFFFFF"/>
            <w:vAlign w:val="center"/>
          </w:tcPr>
          <w:p w:rsidR="00823108" w:rsidRDefault="00823108" w:rsidP="00B8725E">
            <w:pPr>
              <w:spacing w:after="0" w:line="240" w:lineRule="auto"/>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823108" w:rsidP="00307974">
            <w:pPr>
              <w:spacing w:after="0" w:line="240" w:lineRule="auto"/>
              <w:ind w:left="127" w:right="127"/>
              <w:rPr>
                <w:rFonts w:ascii="Times New Roman" w:eastAsia="Times New Roman" w:hAnsi="Times New Roman" w:cs="Times New Roman"/>
                <w:color w:val="000000"/>
                <w:sz w:val="24"/>
                <w:szCs w:val="24"/>
              </w:rPr>
            </w:pP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Nghiệm thu hoàn thành các hạng mục đầu tư hoặc toàn bộ dự án được hỗ trợ đầu tư theo Nghị định số 57/2018/NĐ-CP ngày 17/4/2018 của Chính phủ (</w:t>
            </w:r>
            <w:r w:rsidR="008E76D3">
              <w:rPr>
                <w:rFonts w:ascii="Times New Roman" w:eastAsia="Times New Roman" w:hAnsi="Times New Roman" w:cs="Times New Roman"/>
                <w:color w:val="000000"/>
                <w:sz w:val="24"/>
                <w:szCs w:val="24"/>
                <w:highlight w:val="white"/>
              </w:rPr>
              <w:t>Cấp tỉnh</w:t>
            </w:r>
            <w:r>
              <w:rPr>
                <w:rFonts w:ascii="Times New Roman" w:eastAsia="Times New Roman" w:hAnsi="Times New Roman" w:cs="Times New Roman"/>
                <w:color w:val="000000"/>
                <w:sz w:val="24"/>
                <w:szCs w:val="24"/>
                <w:highlight w:val="white"/>
              </w:rPr>
              <w:t>)</w:t>
            </w:r>
          </w:p>
          <w:p w:rsidR="00823108" w:rsidRDefault="00F60955"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(2.000746.000.00.00.H56)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w:t>
            </w:r>
            <w:r>
              <w:rPr>
                <w:rFonts w:ascii="Times New Roman" w:eastAsia="Times New Roman" w:hAnsi="Times New Roman" w:cs="Times New Roman"/>
                <w:sz w:val="24"/>
                <w:szCs w:val="24"/>
              </w:rPr>
              <w:t>cơ quan đi kiểm tra, nghiệm thu thực tế</w:t>
            </w:r>
            <w:r>
              <w:rPr>
                <w:rFonts w:ascii="Times New Roman" w:eastAsia="Times New Roman" w:hAnsi="Times New Roman" w:cs="Times New Roman"/>
                <w:color w:val="000000"/>
                <w:sz w:val="24"/>
                <w:szCs w:val="24"/>
              </w:rPr>
              <w:t xml:space="preserve">; trả kết quả trực tuyến (sao y bản giấy sang bản điện tử) hoặc trả bản giấy trực tiếp hoặc qua bưu chính. </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23108" w:rsidRDefault="00F60955" w:rsidP="00307974">
            <w:pPr>
              <w:spacing w:after="0" w:line="240" w:lineRule="auto"/>
              <w:ind w:left="78" w:right="12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Lĩnh vực Bảo hiểm</w:t>
            </w:r>
          </w:p>
        </w:tc>
        <w:tc>
          <w:tcPr>
            <w:tcW w:w="1276" w:type="dxa"/>
            <w:shd w:val="clear" w:color="auto" w:fill="FFFFFF"/>
            <w:vAlign w:val="center"/>
          </w:tcPr>
          <w:p w:rsidR="00823108" w:rsidRDefault="00823108" w:rsidP="00B8725E">
            <w:pPr>
              <w:spacing w:after="0" w:line="240" w:lineRule="auto"/>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823108" w:rsidP="00307974">
            <w:pPr>
              <w:spacing w:after="0" w:line="240" w:lineRule="auto"/>
              <w:ind w:left="127" w:right="127"/>
              <w:rPr>
                <w:rFonts w:ascii="Times New Roman" w:eastAsia="Times New Roman" w:hAnsi="Times New Roman" w:cs="Times New Roman"/>
                <w:color w:val="000000"/>
                <w:sz w:val="24"/>
                <w:szCs w:val="24"/>
              </w:rPr>
            </w:pP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 trả phí bảo hiểm nông nghiệp được hỗ trợ từ ngân sách nhà nước</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(2.002169.000.00.00.H56)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trả kết quả </w:t>
            </w:r>
            <w:r>
              <w:rPr>
                <w:rFonts w:ascii="Times New Roman" w:eastAsia="Times New Roman" w:hAnsi="Times New Roman" w:cs="Times New Roman"/>
                <w:sz w:val="24"/>
                <w:szCs w:val="24"/>
              </w:rPr>
              <w:t>trực tuyến (ký số bản điện tử) hoặc trả bản giấy trực tiếp hoặc qua bưu chính</w:t>
            </w:r>
            <w:r>
              <w:rPr>
                <w:rFonts w:ascii="Times New Roman" w:eastAsia="Times New Roman" w:hAnsi="Times New Roman" w:cs="Times New Roman"/>
                <w:color w:val="000000"/>
                <w:sz w:val="24"/>
                <w:szCs w:val="24"/>
              </w:rPr>
              <w:t xml:space="preserve"> </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Chấm dứt việc hưởng hỗ trợ phí bảo hiểm nông nghiệp và hoàn phí bảo hiểm nông nghiệp</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(1.005411.000.00.00.H56)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Nộp hồ sơ trực tuyến; trả kết quả trực tuyến (ký số bản điện tử) hoặc trả bản giấy trực tiếp hoặc qua bưu chính </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Lĩnh vực Lâm nghiệp</w:t>
            </w:r>
          </w:p>
        </w:tc>
        <w:tc>
          <w:tcPr>
            <w:tcW w:w="1276" w:type="dxa"/>
            <w:shd w:val="clear" w:color="auto" w:fill="FFFFFF"/>
            <w:vAlign w:val="center"/>
          </w:tcPr>
          <w:p w:rsidR="00823108" w:rsidRDefault="00823108" w:rsidP="00B8725E">
            <w:pPr>
              <w:spacing w:after="0" w:line="240" w:lineRule="auto"/>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823108" w:rsidP="00307974">
            <w:pPr>
              <w:spacing w:after="0" w:line="240" w:lineRule="auto"/>
              <w:ind w:left="127" w:right="127"/>
              <w:rPr>
                <w:rFonts w:ascii="Times New Roman" w:eastAsia="Times New Roman" w:hAnsi="Times New Roman" w:cs="Times New Roman"/>
                <w:color w:val="000000"/>
                <w:sz w:val="24"/>
                <w:szCs w:val="24"/>
              </w:rPr>
            </w:pP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Phê duyệt, điều chỉnh thiết kế, dự toán công trình lâm sinh (đối với công trình lâm sinh thuộc dự án do Chủ tịch UBND </w:t>
            </w:r>
            <w:r w:rsidR="008E76D3">
              <w:rPr>
                <w:rFonts w:ascii="Times New Roman" w:eastAsia="Times New Roman" w:hAnsi="Times New Roman" w:cs="Times New Roman"/>
                <w:color w:val="000000"/>
                <w:sz w:val="24"/>
                <w:szCs w:val="24"/>
              </w:rPr>
              <w:t>Cấp huyện</w:t>
            </w:r>
            <w:r>
              <w:rPr>
                <w:rFonts w:ascii="Times New Roman" w:eastAsia="Times New Roman" w:hAnsi="Times New Roman" w:cs="Times New Roman"/>
                <w:color w:val="000000"/>
                <w:sz w:val="24"/>
                <w:szCs w:val="24"/>
              </w:rPr>
              <w:t xml:space="preserve"> quyết định đầu tư)</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(1.007919.000.00.00.H56)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Xác nhận nguồn gốc gỗ trước khi xuất khẩu</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(3.000159.000.00.00.H56)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này đang thực hiện tại Hạt Kiểm lâm </w:t>
            </w:r>
            <w:r w:rsidR="008E76D3">
              <w:rPr>
                <w:rFonts w:ascii="Times New Roman" w:eastAsia="Times New Roman" w:hAnsi="Times New Roman" w:cs="Times New Roman"/>
                <w:sz w:val="24"/>
                <w:szCs w:val="24"/>
              </w:rPr>
              <w:t>Cấp huyện</w:t>
            </w:r>
            <w:r>
              <w:rPr>
                <w:rFonts w:ascii="Times New Roman" w:eastAsia="Times New Roman" w:hAnsi="Times New Roman" w:cs="Times New Roman"/>
                <w:sz w:val="24"/>
                <w:szCs w:val="24"/>
              </w:rPr>
              <w:t>, hiện chưa kết nối được với Cổng dịch vụ công.</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Phê duyệt Phương án khai thác thực vật rừng loài thông thường thuộc thẩm quyền giải quyết của Ủy ban nhân dân </w:t>
            </w:r>
            <w:r w:rsidR="008E76D3">
              <w:rPr>
                <w:rFonts w:ascii="Times New Roman" w:eastAsia="Times New Roman" w:hAnsi="Times New Roman" w:cs="Times New Roman"/>
                <w:color w:val="000000"/>
                <w:sz w:val="24"/>
                <w:szCs w:val="24"/>
              </w:rPr>
              <w:t>Cấp huyện</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(1.011471.000.00.00.H56)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Xác nhận bảng kê lâm sản</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(1.000045.000.00.00.H56)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Thủ tục này đang thực hiện tại Hạt Kiểm lâm </w:t>
            </w:r>
            <w:r w:rsidR="000A2D7A">
              <w:rPr>
                <w:rFonts w:ascii="Times New Roman" w:eastAsia="Times New Roman" w:hAnsi="Times New Roman" w:cs="Times New Roman"/>
                <w:sz w:val="24"/>
                <w:szCs w:val="24"/>
              </w:rPr>
              <w:t>c</w:t>
            </w:r>
            <w:r w:rsidR="008E76D3">
              <w:rPr>
                <w:rFonts w:ascii="Times New Roman" w:eastAsia="Times New Roman" w:hAnsi="Times New Roman" w:cs="Times New Roman"/>
                <w:sz w:val="24"/>
                <w:szCs w:val="24"/>
              </w:rPr>
              <w:t>ấp huyện</w:t>
            </w:r>
            <w:r>
              <w:rPr>
                <w:rFonts w:ascii="Times New Roman" w:eastAsia="Times New Roman" w:hAnsi="Times New Roman" w:cs="Times New Roman"/>
                <w:sz w:val="24"/>
                <w:szCs w:val="24"/>
              </w:rPr>
              <w:t>, hiện chưa kết nối được với Cổng dịch vụ công.</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Phê duyệt Phương án khai thác động vật rừng thông thường từ tự nhiên</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(1.000047.000.00.00.H56)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FF"/>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FF"/>
                <w:sz w:val="24"/>
                <w:szCs w:val="24"/>
              </w:rPr>
            </w:pPr>
          </w:p>
        </w:tc>
        <w:tc>
          <w:tcPr>
            <w:tcW w:w="911"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này đang thực hiện tại Hạt Kiểm lâm </w:t>
            </w:r>
            <w:r w:rsidR="000A2D7A">
              <w:rPr>
                <w:rFonts w:ascii="Times New Roman" w:eastAsia="Times New Roman" w:hAnsi="Times New Roman" w:cs="Times New Roman"/>
                <w:sz w:val="24"/>
                <w:szCs w:val="24"/>
              </w:rPr>
              <w:t>c</w:t>
            </w:r>
            <w:r w:rsidR="008E76D3">
              <w:rPr>
                <w:rFonts w:ascii="Times New Roman" w:eastAsia="Times New Roman" w:hAnsi="Times New Roman" w:cs="Times New Roman"/>
                <w:sz w:val="24"/>
                <w:szCs w:val="24"/>
              </w:rPr>
              <w:t>ấp huyện</w:t>
            </w:r>
            <w:r>
              <w:rPr>
                <w:rFonts w:ascii="Times New Roman" w:eastAsia="Times New Roman" w:hAnsi="Times New Roman" w:cs="Times New Roman"/>
                <w:sz w:val="24"/>
                <w:szCs w:val="24"/>
              </w:rPr>
              <w:t>, hiện chưa kết nối được với Cổng dịch vụ công.</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Lĩnh vực Kinh tế hợp tác và Phát triển nông thôn</w:t>
            </w:r>
          </w:p>
        </w:tc>
        <w:tc>
          <w:tcPr>
            <w:tcW w:w="1276" w:type="dxa"/>
            <w:shd w:val="clear" w:color="auto" w:fill="FFFFFF"/>
            <w:vAlign w:val="center"/>
          </w:tcPr>
          <w:p w:rsidR="00823108" w:rsidRDefault="00823108" w:rsidP="00B8725E">
            <w:pPr>
              <w:spacing w:after="0" w:line="240" w:lineRule="auto"/>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823108" w:rsidP="00307974">
            <w:pPr>
              <w:spacing w:after="0" w:line="240" w:lineRule="auto"/>
              <w:ind w:left="127" w:right="127"/>
              <w:rPr>
                <w:rFonts w:ascii="Times New Roman" w:eastAsia="Times New Roman" w:hAnsi="Times New Roman" w:cs="Times New Roman"/>
                <w:color w:val="000000"/>
                <w:sz w:val="24"/>
                <w:szCs w:val="24"/>
              </w:rPr>
            </w:pP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Hỗ trợ dự án liên kết (</w:t>
            </w:r>
            <w:r w:rsidR="008E76D3">
              <w:rPr>
                <w:rFonts w:ascii="Times New Roman" w:eastAsia="Times New Roman" w:hAnsi="Times New Roman" w:cs="Times New Roman"/>
                <w:color w:val="000000"/>
                <w:sz w:val="24"/>
                <w:szCs w:val="24"/>
              </w:rPr>
              <w:t>Cấp huyện</w:t>
            </w:r>
            <w:r>
              <w:rPr>
                <w:rFonts w:ascii="Times New Roman" w:eastAsia="Times New Roman" w:hAnsi="Times New Roman" w:cs="Times New Roman"/>
                <w:color w:val="000000"/>
                <w:sz w:val="24"/>
                <w:szCs w:val="24"/>
              </w:rPr>
              <w:t>)</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(1.003434.000.00.00.H56)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Hỗ trợ phát triển sản xuất liên kết theo chuỗi giá trị đối với các dự án, kế hoạch liên kết trên phạm vi một huyện, thị xã, thành phố (liên kết </w:t>
            </w:r>
            <w:r w:rsidR="008E76D3">
              <w:rPr>
                <w:rFonts w:ascii="Times New Roman" w:eastAsia="Times New Roman" w:hAnsi="Times New Roman" w:cs="Times New Roman"/>
                <w:color w:val="000000"/>
                <w:sz w:val="24"/>
                <w:szCs w:val="24"/>
              </w:rPr>
              <w:t>Cấp huyện</w:t>
            </w:r>
            <w:r>
              <w:rPr>
                <w:rFonts w:ascii="Times New Roman" w:eastAsia="Times New Roman" w:hAnsi="Times New Roman" w:cs="Times New Roman"/>
                <w:color w:val="000000"/>
                <w:sz w:val="24"/>
                <w:szCs w:val="24"/>
              </w:rPr>
              <w:t>) thuộc các Chương trình mục tiêu quốc gia trên địa bàn tỉnh Thanh Hóa.</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(1.011466)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Lĩnh vực Nông nghiệp</w:t>
            </w:r>
          </w:p>
        </w:tc>
        <w:tc>
          <w:tcPr>
            <w:tcW w:w="1276" w:type="dxa"/>
            <w:shd w:val="clear" w:color="auto" w:fill="FFFFFF"/>
            <w:vAlign w:val="center"/>
          </w:tcPr>
          <w:p w:rsidR="00823108" w:rsidRDefault="00823108" w:rsidP="00B8725E">
            <w:pPr>
              <w:spacing w:after="0" w:line="240" w:lineRule="auto"/>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823108" w:rsidP="00307974">
            <w:pPr>
              <w:spacing w:after="0" w:line="240" w:lineRule="auto"/>
              <w:ind w:left="127" w:right="127"/>
              <w:rPr>
                <w:rFonts w:ascii="Times New Roman" w:eastAsia="Times New Roman" w:hAnsi="Times New Roman" w:cs="Times New Roman"/>
                <w:color w:val="000000"/>
                <w:sz w:val="24"/>
                <w:szCs w:val="24"/>
              </w:rPr>
            </w:pP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Phê duyệt kế hoạch khuyến nông địa phương (</w:t>
            </w:r>
            <w:r w:rsidR="008E76D3">
              <w:rPr>
                <w:rFonts w:ascii="Times New Roman" w:eastAsia="Times New Roman" w:hAnsi="Times New Roman" w:cs="Times New Roman"/>
                <w:color w:val="000000"/>
                <w:sz w:val="24"/>
                <w:szCs w:val="24"/>
              </w:rPr>
              <w:t>Cấp huyện</w:t>
            </w:r>
            <w:r>
              <w:rPr>
                <w:rFonts w:ascii="Times New Roman" w:eastAsia="Times New Roman" w:hAnsi="Times New Roman" w:cs="Times New Roman"/>
                <w:color w:val="000000"/>
                <w:sz w:val="24"/>
                <w:szCs w:val="24"/>
              </w:rPr>
              <w:t>)</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(1.003605.000.00.00.H56)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Hỗ trợ hạ tầng khu trang trại chăn nuôi tập trung</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(1.010800)</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cơ quan đi kiểm tra thực tế; trong quá trình thực hiện phải niêm yết công khai tại hội trường Nhà văn hóa thôn và trụ sở của UBND cấp xã;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Hỗ trợ hạ tầng vùng sản xuất cây ăn quả tập trung</w:t>
            </w:r>
          </w:p>
          <w:p w:rsidR="00823108" w:rsidRDefault="00F60955"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(1.010840)</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cơ quan đi kiểm tra thực tế; trong quá trình thực hiện phải niêm yết công khai tại hội trường Nhà văn hóa thôn và trụ sở của UBND cấp xã;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Hỗ trợ đào tạo, tập huấn, chuyển giao kỹ thuật sản xuất cây ăn quả tập trung</w:t>
            </w:r>
          </w:p>
          <w:p w:rsidR="00823108" w:rsidRDefault="00F60955"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(1.010841)</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cơ quan đi kiểm tra thực tế; trong quá trình thực hiện phải niêm yết công khai tại hội trường Nhà văn hóa thôn và trụ sở </w:t>
            </w:r>
            <w:r>
              <w:rPr>
                <w:rFonts w:ascii="Times New Roman" w:eastAsia="Times New Roman" w:hAnsi="Times New Roman" w:cs="Times New Roman"/>
                <w:color w:val="000000"/>
                <w:sz w:val="24"/>
                <w:szCs w:val="24"/>
              </w:rPr>
              <w:lastRenderedPageBreak/>
              <w:t>của UBND cấp xã;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Hỗ trợ kinh phí hợp đồng thuê hướng dẫn kỹ thuật sản xuất cây ăn quả tập trung</w:t>
            </w:r>
          </w:p>
          <w:p w:rsidR="00823108" w:rsidRDefault="00F60955"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(1.010842)</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cơ quan đi kiểm tra thực tế; trong quá trình thực hiện phải niêm yết công khai tại hội trường Nhà văn hóa thôn và trụ sở của UBND cấp xã;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Hỗ trợ làm đường lâm nghiệp vùng trồng rừng sản xuất tập trung</w:t>
            </w:r>
          </w:p>
          <w:p w:rsidR="00823108" w:rsidRDefault="00F60955"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(1.010843)</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cơ quan đi kiểm tra thực tế; trong quá trình thực hiện phải niêm yết công khai tại hội trường Nhà văn hóa thôn và trụ sở của UBND cấp xã;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23108" w:rsidRDefault="00F60955"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b/>
                <w:sz w:val="24"/>
                <w:szCs w:val="24"/>
              </w:rPr>
              <w:t>Lĩnh vực Thủy lợi</w:t>
            </w:r>
          </w:p>
        </w:tc>
        <w:tc>
          <w:tcPr>
            <w:tcW w:w="1276" w:type="dxa"/>
            <w:shd w:val="clear" w:color="auto" w:fill="FFFFFF"/>
            <w:vAlign w:val="center"/>
          </w:tcPr>
          <w:p w:rsidR="00823108" w:rsidRDefault="00823108" w:rsidP="00B8725E">
            <w:pPr>
              <w:spacing w:after="0" w:line="240" w:lineRule="auto"/>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823108" w:rsidP="00307974">
            <w:pPr>
              <w:spacing w:after="0" w:line="240" w:lineRule="auto"/>
              <w:ind w:left="127" w:right="127"/>
              <w:rPr>
                <w:rFonts w:ascii="Times New Roman" w:eastAsia="Times New Roman" w:hAnsi="Times New Roman" w:cs="Times New Roman"/>
                <w:color w:val="000000"/>
                <w:sz w:val="24"/>
                <w:szCs w:val="24"/>
              </w:rPr>
            </w:pP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Thẩm định, phê duyệt, điều chỉnh và công bố công khai quy trình vận hành hồ chứa nước thuộc thẩm quyền của UBND huyện</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(1.003347.000.00.00.H56)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Nộp hồ sơ trực tuyến</w:t>
            </w:r>
            <w:r>
              <w:rPr>
                <w:rFonts w:ascii="Times New Roman" w:eastAsia="Times New Roman" w:hAnsi="Times New Roman" w:cs="Times New Roman"/>
                <w:sz w:val="24"/>
                <w:szCs w:val="24"/>
              </w:rPr>
              <w:t xml:space="preserve">; cơ quan đi kiểm tra thực tế; Khi có yêu cầu kiểm tra xác minh thông tin hồ sơ đã nộp so với bản gốc hoặc khi đi kiểm tra thực </w:t>
            </w:r>
            <w:r>
              <w:rPr>
                <w:rFonts w:ascii="Times New Roman" w:eastAsia="Times New Roman" w:hAnsi="Times New Roman" w:cs="Times New Roman"/>
                <w:sz w:val="24"/>
                <w:szCs w:val="24"/>
              </w:rPr>
              <w:lastRenderedPageBreak/>
              <w:t>tế đề nghị cá nhân, tổ chức cung cấp bản gốc để đối chiếu ;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Thẩm định, phê duyệt phương án ứng phó với tình huống khẩn cấp thuộc thẩm quyền của UBND huyện (trên địa bàn từ 02 xã trở lên)</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(1.003456.000.00.00.H56)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Nộp hồ sơ trực tuyến</w:t>
            </w:r>
            <w:r>
              <w:rPr>
                <w:rFonts w:ascii="Times New Roman" w:eastAsia="Times New Roman" w:hAnsi="Times New Roman" w:cs="Times New Roman"/>
                <w:sz w:val="24"/>
                <w:szCs w:val="24"/>
              </w:rPr>
              <w:t>; cơ quan đi kiểm tra thực tế; Khi có yêu cầu kiểm tra xác minh thông tin hồ sơ đã nộp so với bản gốc hoặc khi đi kiểm tra thực tế đề nghị cá nhân, tổ chức cung cấp bản gốc để đối chiếu ;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F60955"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w:t>
            </w: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Thẩm định, phê duyệt phương án ứng phó thiên tai cho công trình, vùng hạ du đập trong quá trình thi công thuộc thẩm quyền của UBND huyện (trên địa bàn từ 02 xã trở lên)</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(1.003459.000.00.00.H56)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Nộp hồ sơ trực tuyến</w:t>
            </w:r>
            <w:r>
              <w:rPr>
                <w:rFonts w:ascii="Times New Roman" w:eastAsia="Times New Roman" w:hAnsi="Times New Roman" w:cs="Times New Roman"/>
                <w:sz w:val="24"/>
                <w:szCs w:val="24"/>
              </w:rPr>
              <w:t>; cơ quan đi kiểm tra thực tế; Khi có yêu cầu kiểm tra xác minh thông tin hồ sơ đã nộp so với bản gốc hoặc khi đi kiểm tra thực tế đề nghị cá nhân, tổ chức cung cấp bản gốc để đối chiếu ;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Thẩm định, phê duyệt đề cương, kết quả kiểm định an toàn đập, hồ chứa thủy lợi </w:t>
            </w:r>
            <w:r>
              <w:rPr>
                <w:rFonts w:ascii="Times New Roman" w:eastAsia="Times New Roman" w:hAnsi="Times New Roman" w:cs="Times New Roman"/>
                <w:color w:val="000000"/>
                <w:sz w:val="24"/>
                <w:szCs w:val="24"/>
              </w:rPr>
              <w:lastRenderedPageBreak/>
              <w:t>thuộc thẩm quyền của UBND huyện</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(1.003471.000.00.00.H56)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huyện</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Nộp hồ sơ trực tuyến</w:t>
            </w:r>
            <w:r>
              <w:rPr>
                <w:rFonts w:ascii="Times New Roman" w:eastAsia="Times New Roman" w:hAnsi="Times New Roman" w:cs="Times New Roman"/>
                <w:sz w:val="24"/>
                <w:szCs w:val="24"/>
              </w:rPr>
              <w:t xml:space="preserve">; cơ quan đi kiểm tra thực tế; Khi có yêu cầu kiểm </w:t>
            </w:r>
            <w:r>
              <w:rPr>
                <w:rFonts w:ascii="Times New Roman" w:eastAsia="Times New Roman" w:hAnsi="Times New Roman" w:cs="Times New Roman"/>
                <w:sz w:val="24"/>
                <w:szCs w:val="24"/>
              </w:rPr>
              <w:lastRenderedPageBreak/>
              <w:t>tra xác minh thông tin hồ sơ đã nộp so với bản gốc hoặc khi đi kiểm tra thực tế đề nghị cá nhân, tổ chức cung cấp bản gốc để đối chiếu ;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Phê duyệt, điều chỉnh quy trình vận hành đối với công trình thủy lợi lớn và công trình thủy lợi vừa do UBND </w:t>
            </w:r>
            <w:r w:rsidR="008E76D3">
              <w:rPr>
                <w:rFonts w:ascii="Times New Roman" w:eastAsia="Times New Roman" w:hAnsi="Times New Roman" w:cs="Times New Roman"/>
                <w:color w:val="000000"/>
                <w:sz w:val="24"/>
                <w:szCs w:val="24"/>
              </w:rPr>
              <w:t>Cấp tỉnh</w:t>
            </w:r>
            <w:r>
              <w:rPr>
                <w:rFonts w:ascii="Times New Roman" w:eastAsia="Times New Roman" w:hAnsi="Times New Roman" w:cs="Times New Roman"/>
                <w:color w:val="000000"/>
                <w:sz w:val="24"/>
                <w:szCs w:val="24"/>
              </w:rPr>
              <w:t xml:space="preserve"> phân cấp</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(2.001627.000.00.00.H56)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Nộp hồ sơ trực tuyến</w:t>
            </w:r>
            <w:r>
              <w:rPr>
                <w:rFonts w:ascii="Times New Roman" w:eastAsia="Times New Roman" w:hAnsi="Times New Roman" w:cs="Times New Roman"/>
                <w:sz w:val="24"/>
                <w:szCs w:val="24"/>
              </w:rPr>
              <w:t>; cơ quan đi kiểm tra thực tế; Khi có yêu cầu kiểm tra xác minh thông tin hồ sơ đã nộp so với bản gốc hoặc khi đi kiểm tra thực tế đề nghị cá nhân, tổ chức cung cấp bản gốc để đối chiếu ;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23108" w:rsidRDefault="00F60955"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Lĩnh vực Thủy sản</w:t>
            </w:r>
          </w:p>
        </w:tc>
        <w:tc>
          <w:tcPr>
            <w:tcW w:w="1276" w:type="dxa"/>
            <w:shd w:val="clear" w:color="auto" w:fill="FFFFFF"/>
            <w:vAlign w:val="center"/>
          </w:tcPr>
          <w:p w:rsidR="00823108" w:rsidRDefault="00823108" w:rsidP="00B8725E">
            <w:pPr>
              <w:spacing w:after="0" w:line="240" w:lineRule="auto"/>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823108" w:rsidP="00307974">
            <w:pPr>
              <w:spacing w:after="0" w:line="240" w:lineRule="auto"/>
              <w:ind w:left="127" w:right="127"/>
              <w:rPr>
                <w:rFonts w:ascii="Times New Roman" w:eastAsia="Times New Roman" w:hAnsi="Times New Roman" w:cs="Times New Roman"/>
                <w:color w:val="000000"/>
                <w:sz w:val="24"/>
                <w:szCs w:val="24"/>
              </w:rPr>
            </w:pP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Công nhận và giao quyền quản lý cho tổ chức cộng đồng (thuộc địa bàn quản lý) </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highlight w:val="white"/>
              </w:rPr>
              <w:t>03956.000.00.00.H56)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c</w:t>
            </w:r>
            <w:r>
              <w:rPr>
                <w:rFonts w:ascii="Times New Roman" w:eastAsia="Times New Roman" w:hAnsi="Times New Roman" w:cs="Times New Roman"/>
                <w:sz w:val="24"/>
                <w:szCs w:val="24"/>
              </w:rPr>
              <w:t xml:space="preserve">ơ quan đi kiểm tra thực tế; </w:t>
            </w:r>
            <w:r>
              <w:rPr>
                <w:rFonts w:ascii="Times New Roman" w:eastAsia="Times New Roman" w:hAnsi="Times New Roman" w:cs="Times New Roman"/>
                <w:color w:val="000000"/>
                <w:sz w:val="24"/>
                <w:szCs w:val="24"/>
              </w:rPr>
              <w:t xml:space="preserve">trong quá trình thực hiện phải </w:t>
            </w:r>
            <w:r>
              <w:rPr>
                <w:rFonts w:ascii="Times New Roman" w:eastAsia="Times New Roman" w:hAnsi="Times New Roman" w:cs="Times New Roman"/>
                <w:color w:val="000000"/>
                <w:sz w:val="24"/>
                <w:szCs w:val="24"/>
                <w:highlight w:val="white"/>
              </w:rPr>
              <w:t xml:space="preserve">niêm yết công khai tại trụ sở Ủy ban nhân dân </w:t>
            </w:r>
            <w:r w:rsidR="008E76D3">
              <w:rPr>
                <w:rFonts w:ascii="Times New Roman" w:eastAsia="Times New Roman" w:hAnsi="Times New Roman" w:cs="Times New Roman"/>
                <w:color w:val="000000"/>
                <w:sz w:val="24"/>
                <w:szCs w:val="24"/>
                <w:highlight w:val="white"/>
              </w:rPr>
              <w:t>Cấp huyện</w:t>
            </w:r>
            <w:r>
              <w:rPr>
                <w:rFonts w:ascii="Times New Roman" w:eastAsia="Times New Roman" w:hAnsi="Times New Roman" w:cs="Times New Roman"/>
                <w:color w:val="000000"/>
                <w:sz w:val="24"/>
                <w:szCs w:val="24"/>
                <w:highlight w:val="white"/>
              </w:rPr>
              <w:t xml:space="preserve">, cấp xã và khu dân cư nơi dự kiến thực hiện đồng quản lý; </w:t>
            </w:r>
            <w:r>
              <w:rPr>
                <w:rFonts w:ascii="Times New Roman" w:eastAsia="Times New Roman" w:hAnsi="Times New Roman" w:cs="Times New Roman"/>
                <w:color w:val="000000"/>
                <w:sz w:val="24"/>
                <w:szCs w:val="24"/>
              </w:rPr>
              <w:t xml:space="preserve">trả kết quả trực tuyến (sao y bản giấy sang bản điện tử) hoặc trả bản giấy trực tiếp hoặc </w:t>
            </w:r>
            <w:r>
              <w:rPr>
                <w:rFonts w:ascii="Times New Roman" w:eastAsia="Times New Roman" w:hAnsi="Times New Roman" w:cs="Times New Roman"/>
                <w:color w:val="000000"/>
                <w:sz w:val="24"/>
                <w:szCs w:val="24"/>
              </w:rPr>
              <w:lastRenderedPageBreak/>
              <w:t>qua bưu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Sửa đổi, bổ sung nội dung quyết định công nhận và giao quyền quản lý cho tổ chức cộng đồng (thuộc địa bàn một huyện) </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(1.004498.000.00.00.H56)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cơ quan đi kiểm tra thực tế; trả kết quả trực tuyến (sao y bản giấy sang bản điện tử) hoặc trả bản giấy trực tiếp hoặc qua bưu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Công bố mở cảng cá loại 3 </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(1.004478.000.00.00.H56)</w:t>
            </w:r>
          </w:p>
        </w:tc>
        <w:tc>
          <w:tcPr>
            <w:tcW w:w="1276" w:type="dxa"/>
            <w:shd w:val="clear" w:color="auto" w:fill="FFFFFF"/>
            <w:vAlign w:val="center"/>
          </w:tcPr>
          <w:p w:rsidR="00823108" w:rsidRDefault="008E76D3"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(sau đó nộp lại h</w:t>
            </w:r>
            <w:r>
              <w:rPr>
                <w:rFonts w:ascii="Times New Roman" w:eastAsia="Times New Roman" w:hAnsi="Times New Roman" w:cs="Times New Roman"/>
                <w:sz w:val="24"/>
                <w:szCs w:val="24"/>
              </w:rPr>
              <w:t xml:space="preserve">ồ sơ </w:t>
            </w:r>
            <w:r>
              <w:rPr>
                <w:rFonts w:ascii="Times New Roman" w:eastAsia="Times New Roman" w:hAnsi="Times New Roman" w:cs="Times New Roman"/>
                <w:color w:val="000000"/>
                <w:sz w:val="24"/>
                <w:szCs w:val="24"/>
              </w:rPr>
              <w:t xml:space="preserve">bản </w:t>
            </w:r>
            <w:r>
              <w:rPr>
                <w:rFonts w:ascii="Times New Roman" w:eastAsia="Times New Roman" w:hAnsi="Times New Roman" w:cs="Times New Roman"/>
                <w:sz w:val="24"/>
                <w:szCs w:val="24"/>
              </w:rPr>
              <w:t xml:space="preserve">giấy </w:t>
            </w:r>
            <w:r>
              <w:rPr>
                <w:rFonts w:ascii="Times New Roman" w:eastAsia="Times New Roman" w:hAnsi="Times New Roman" w:cs="Times New Roman"/>
                <w:color w:val="000000"/>
                <w:sz w:val="24"/>
                <w:szCs w:val="24"/>
              </w:rPr>
              <w:t>trực tiếp hoặc qua bưu chính), cơ quan đi kiểm tra thực tế, trả kết quả trực tuyến (sao y bản giấy sang bản điện tử) hoặc trả bản giấy trực tiếp hoặc qua bưu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Lĩnh vực Khoa học, Công nghệ và Môi trường</w:t>
            </w:r>
          </w:p>
        </w:tc>
        <w:tc>
          <w:tcPr>
            <w:tcW w:w="1276" w:type="dxa"/>
            <w:shd w:val="clear" w:color="auto" w:fill="FFFFFF"/>
            <w:vAlign w:val="center"/>
          </w:tcPr>
          <w:p w:rsidR="00823108" w:rsidRDefault="00823108" w:rsidP="00B8725E">
            <w:pPr>
              <w:spacing w:after="0" w:line="240" w:lineRule="auto"/>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823108" w:rsidP="00307974">
            <w:pPr>
              <w:spacing w:after="0" w:line="240" w:lineRule="auto"/>
              <w:ind w:left="127" w:right="127"/>
              <w:rPr>
                <w:rFonts w:ascii="Times New Roman" w:eastAsia="Times New Roman" w:hAnsi="Times New Roman" w:cs="Times New Roman"/>
                <w:color w:val="000000"/>
                <w:sz w:val="24"/>
                <w:szCs w:val="24"/>
              </w:rPr>
            </w:pP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Xác nhận Hợp đồng tiếp cận nguồn gen và chia sẻ lợi ích</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(1.008838.000.00.00.H56)</w:t>
            </w:r>
          </w:p>
        </w:tc>
        <w:tc>
          <w:tcPr>
            <w:tcW w:w="1276" w:type="dxa"/>
            <w:shd w:val="clear" w:color="auto" w:fill="FFFFFF"/>
            <w:vAlign w:val="center"/>
          </w:tcPr>
          <w:p w:rsidR="00823108" w:rsidRDefault="00F60955"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TTHC quy định cơ quan có thẩm quyền phải thực hiện xác nhận trực tiếp vào Hợp đồng tiếp cận nguồn gen.</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Lĩnh vực Kinh tế hợp tác và Phát triển nông thôn</w:t>
            </w:r>
          </w:p>
        </w:tc>
        <w:tc>
          <w:tcPr>
            <w:tcW w:w="1276" w:type="dxa"/>
            <w:shd w:val="clear" w:color="auto" w:fill="FFFFFF"/>
            <w:vAlign w:val="center"/>
          </w:tcPr>
          <w:p w:rsidR="00823108" w:rsidRDefault="00823108" w:rsidP="00B8725E">
            <w:pPr>
              <w:spacing w:after="0" w:line="240" w:lineRule="auto"/>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823108" w:rsidP="00307974">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thôn, bản đạt chuẩn nông thôn mới</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(1.007194)</w:t>
            </w:r>
          </w:p>
        </w:tc>
        <w:tc>
          <w:tcPr>
            <w:tcW w:w="1276" w:type="dxa"/>
            <w:shd w:val="clear" w:color="auto" w:fill="FFFFFF"/>
            <w:vAlign w:val="center"/>
          </w:tcPr>
          <w:p w:rsidR="00823108" w:rsidRDefault="00F60955"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Xét, công nhận thôn, bản đạt chuẩn nông </w:t>
            </w:r>
            <w:r>
              <w:rPr>
                <w:rFonts w:ascii="Times New Roman" w:eastAsia="Times New Roman" w:hAnsi="Times New Roman" w:cs="Times New Roman"/>
                <w:sz w:val="24"/>
                <w:szCs w:val="24"/>
              </w:rPr>
              <w:lastRenderedPageBreak/>
              <w:t>thôn mới</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(1.007200)</w:t>
            </w:r>
          </w:p>
        </w:tc>
        <w:tc>
          <w:tcPr>
            <w:tcW w:w="1276" w:type="dxa"/>
            <w:shd w:val="clear" w:color="auto" w:fill="FFFFFF"/>
            <w:vAlign w:val="center"/>
          </w:tcPr>
          <w:p w:rsidR="00823108" w:rsidRDefault="00F60955"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xã</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FF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cơ quan đi </w:t>
            </w:r>
            <w:r>
              <w:rPr>
                <w:rFonts w:ascii="Times New Roman" w:eastAsia="Times New Roman" w:hAnsi="Times New Roman" w:cs="Times New Roman"/>
                <w:sz w:val="24"/>
                <w:szCs w:val="24"/>
              </w:rPr>
              <w:lastRenderedPageBreak/>
              <w:t>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Hỗ trợ phát triển sản xuất cộng đồng thuộc Chương trình mục tiêu quốc gia giảm nghèo bền vững giai đoạn 2021 - 2025 trên địa bàn tỉnh Thanh Hóa.</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(1.011467)</w:t>
            </w:r>
          </w:p>
        </w:tc>
        <w:tc>
          <w:tcPr>
            <w:tcW w:w="1276" w:type="dxa"/>
            <w:shd w:val="clear" w:color="auto" w:fill="FFFFFF"/>
            <w:vAlign w:val="center"/>
          </w:tcPr>
          <w:p w:rsidR="00823108" w:rsidRDefault="00F60955"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Hỗ trợ phát triển sản xuất cộng đồng thuộc Chương trình mục tiêu quốc gia phát triển kinh tế - xã hội vùng đồng bào dân tộc thiểu số và miền núi giai đoạn 2021 - 2030, giai đoạn I: từ năm 2021 đến năm 2025.</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(1.011468)</w:t>
            </w:r>
          </w:p>
        </w:tc>
        <w:tc>
          <w:tcPr>
            <w:tcW w:w="1276" w:type="dxa"/>
            <w:shd w:val="clear" w:color="auto" w:fill="FFFFFF"/>
            <w:vAlign w:val="center"/>
          </w:tcPr>
          <w:p w:rsidR="00823108" w:rsidRDefault="00F60955"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Hỗ trợ quảng bá, tuyên truyền, xây dựng thương hiệu; chi phí thiết kế, mua bao bì, nhãn mác hàng hóa cho các sản phẩm OCOP.</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(3.000232)</w:t>
            </w:r>
          </w:p>
        </w:tc>
        <w:tc>
          <w:tcPr>
            <w:tcW w:w="1276" w:type="dxa"/>
            <w:shd w:val="clear" w:color="auto" w:fill="FFFFFF"/>
            <w:vAlign w:val="center"/>
          </w:tcPr>
          <w:p w:rsidR="00823108" w:rsidRDefault="00F60955"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w:t>
            </w:r>
            <w:r>
              <w:rPr>
                <w:rFonts w:ascii="Times New Roman" w:eastAsia="Times New Roman" w:hAnsi="Times New Roman" w:cs="Times New Roman"/>
                <w:sz w:val="24"/>
                <w:szCs w:val="24"/>
              </w:rPr>
              <w:t>cơ quan</w:t>
            </w:r>
            <w:r>
              <w:rPr>
                <w:rFonts w:ascii="Times New Roman" w:eastAsia="Times New Roman" w:hAnsi="Times New Roman" w:cs="Times New Roman"/>
                <w:color w:val="000000"/>
                <w:sz w:val="24"/>
                <w:szCs w:val="24"/>
              </w:rPr>
              <w:t xml:space="preserve"> đi kiểm tra thực tế, niêm yết công khai tại hội trường Nhà văn hóa thôn và trụ sở của UBND cấp xã;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Hỗ trợ cho sản phẩm đạt chuẩn OCOP.</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(3.000233)</w:t>
            </w:r>
          </w:p>
        </w:tc>
        <w:tc>
          <w:tcPr>
            <w:tcW w:w="1276" w:type="dxa"/>
            <w:shd w:val="clear" w:color="auto" w:fill="FFFFFF"/>
            <w:vAlign w:val="center"/>
          </w:tcPr>
          <w:p w:rsidR="00823108" w:rsidRDefault="00F60955"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Nộp hồ sơ trực tuyến; cơ quan đi kiểm tra thực tế, niêm yết công khai </w:t>
            </w:r>
            <w:r>
              <w:rPr>
                <w:rFonts w:ascii="Times New Roman" w:eastAsia="Times New Roman" w:hAnsi="Times New Roman" w:cs="Times New Roman"/>
                <w:sz w:val="24"/>
                <w:szCs w:val="24"/>
              </w:rPr>
              <w:lastRenderedPageBreak/>
              <w:t>tại hội trường Nhà văn hóa thôn và trụ sở của UBND cấp xã;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23108" w:rsidRDefault="00F60955"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b/>
                <w:sz w:val="24"/>
                <w:szCs w:val="24"/>
              </w:rPr>
              <w:t>Lĩnh vực Nông nghiệp</w:t>
            </w:r>
          </w:p>
        </w:tc>
        <w:tc>
          <w:tcPr>
            <w:tcW w:w="1276" w:type="dxa"/>
            <w:shd w:val="clear" w:color="auto" w:fill="FFFFFF"/>
            <w:vAlign w:val="center"/>
          </w:tcPr>
          <w:p w:rsidR="00823108" w:rsidRDefault="00823108" w:rsidP="00B8725E">
            <w:pPr>
              <w:spacing w:after="0" w:line="240" w:lineRule="auto"/>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823108" w:rsidP="00307974">
            <w:pPr>
              <w:spacing w:after="0" w:line="240" w:lineRule="auto"/>
              <w:ind w:left="127" w:right="127"/>
              <w:rPr>
                <w:rFonts w:ascii="Times New Roman" w:eastAsia="Times New Roman" w:hAnsi="Times New Roman" w:cs="Times New Roman"/>
                <w:color w:val="000000"/>
                <w:sz w:val="24"/>
                <w:szCs w:val="24"/>
              </w:rPr>
            </w:pP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Phê duyệt kế hoạch khuyến nông địa phương (cấp xã)</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(1.003596.000.00.00.H56)</w:t>
            </w:r>
          </w:p>
        </w:tc>
        <w:tc>
          <w:tcPr>
            <w:tcW w:w="1276" w:type="dxa"/>
            <w:shd w:val="clear" w:color="auto" w:fill="FFFFFF"/>
            <w:vAlign w:val="center"/>
          </w:tcPr>
          <w:p w:rsidR="00823108" w:rsidRDefault="00F60955"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Hỗ trợ sản xuất rau an toàn tập trung chuyên canh</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(1.010848)</w:t>
            </w:r>
          </w:p>
        </w:tc>
        <w:tc>
          <w:tcPr>
            <w:tcW w:w="1276" w:type="dxa"/>
            <w:shd w:val="clear" w:color="auto" w:fill="FFFFFF"/>
            <w:vAlign w:val="center"/>
          </w:tcPr>
          <w:p w:rsidR="00823108" w:rsidRDefault="00F60955"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cơ quan đi kiểm tra thực tế, niêm yết công khai tại hội trường Nhà văn hóa thôn và trụ sở của UBND cấp xã; trả kết quả trực tuyến (kết quả ký số bản điện tử) hoặc trả bản giấy trực tiếp hoặc qua bưu chính hoặc</w:t>
            </w:r>
            <w:r>
              <w:rPr>
                <w:rFonts w:ascii="Times New Roman" w:eastAsia="Times New Roman" w:hAnsi="Times New Roman" w:cs="Times New Roman"/>
                <w:color w:val="000000"/>
                <w:sz w:val="24"/>
                <w:szCs w:val="24"/>
              </w:rPr>
              <w:t xml:space="preserve"> trả bản giấy trực tiếp hoặc qua bưu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Hỗ trợ trồng rừng sản xuất bằng cây giống nuôi cấy mô</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(1.010849)</w:t>
            </w:r>
          </w:p>
        </w:tc>
        <w:tc>
          <w:tcPr>
            <w:tcW w:w="1276" w:type="dxa"/>
            <w:shd w:val="clear" w:color="auto" w:fill="FFFFFF"/>
            <w:vAlign w:val="center"/>
          </w:tcPr>
          <w:p w:rsidR="00823108" w:rsidRDefault="00F60955"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cơ quan đi kiểm tra thực tế, niêm yết công khai tại hội trường Nhà văn hóa thôn và trụ sở của UBND cấp xã;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Hỗ trợ thâm canh rừng trồng luồng, nứa, vầu</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(1.010851)</w:t>
            </w:r>
          </w:p>
        </w:tc>
        <w:tc>
          <w:tcPr>
            <w:tcW w:w="1276" w:type="dxa"/>
            <w:shd w:val="clear" w:color="auto" w:fill="FFFFFF"/>
            <w:vAlign w:val="center"/>
          </w:tcPr>
          <w:p w:rsidR="00823108" w:rsidRDefault="00F60955"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cơ quan đi kiểm tra thực tế, niêm yết công khai tại hội trường Nhà văn hóa thôn và trụ sở của UBND cấp xã;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Hỗ trợ cấp chứng chỉ quản lý rừng bền vững</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(1.010852)</w:t>
            </w:r>
          </w:p>
        </w:tc>
        <w:tc>
          <w:tcPr>
            <w:tcW w:w="1276" w:type="dxa"/>
            <w:shd w:val="clear" w:color="auto" w:fill="FFFFFF"/>
            <w:vAlign w:val="center"/>
          </w:tcPr>
          <w:p w:rsidR="00823108" w:rsidRDefault="00F60955"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cơ quan đi kiểm tra thực tế, niêm yết công khai tại hội trường Nhà văn hóa thôn và trụ sở của UBND cấp xã;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Hỗ trợ ứng dụng công nghệ vật liệu mới trong đóng mới hầm bảo quản sản phẩm khai thác thủy sản cho các tàu cá đánh bắt, hậu cần đánh bắt vùng khơi</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(1.010854)</w:t>
            </w:r>
          </w:p>
        </w:tc>
        <w:tc>
          <w:tcPr>
            <w:tcW w:w="1276" w:type="dxa"/>
            <w:shd w:val="clear" w:color="auto" w:fill="FFFFFF"/>
            <w:vAlign w:val="center"/>
          </w:tcPr>
          <w:p w:rsidR="00823108" w:rsidRDefault="00F60955"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cơ quan đi kiểm tra thực tế, niêm yết công khai tại hội trường Nhà văn hóa thôn và trụ sở của UBND cấp xã;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Hỗ trợ chi phí mua cây giống cây ăn quả</w:t>
            </w:r>
          </w:p>
          <w:p w:rsidR="00823108" w:rsidRDefault="00F60955"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(1.010855)</w:t>
            </w:r>
          </w:p>
        </w:tc>
        <w:tc>
          <w:tcPr>
            <w:tcW w:w="1276" w:type="dxa"/>
            <w:shd w:val="clear" w:color="auto" w:fill="FFFFFF"/>
            <w:vAlign w:val="center"/>
          </w:tcPr>
          <w:p w:rsidR="00823108" w:rsidRDefault="00F60955"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cơ quan đi kiểm tra thực tế, niêm yết công khai tại hội trường Nhà văn hóa thôn và trụ sở của UBND cấp xã; trả kết quả trực </w:t>
            </w:r>
            <w:r>
              <w:rPr>
                <w:rFonts w:ascii="Times New Roman" w:eastAsia="Times New Roman" w:hAnsi="Times New Roman" w:cs="Times New Roman"/>
                <w:sz w:val="24"/>
                <w:szCs w:val="24"/>
              </w:rPr>
              <w:lastRenderedPageBreak/>
              <w:t>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Hỗ trợ khi ngừng hoạt động hoặc di dời cơ sở chăn nuôi ra khỏi khu vực không được phép chăn nuôi trên địa bàn tỉnh Thanh Hóa</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(1.010856)</w:t>
            </w:r>
          </w:p>
        </w:tc>
        <w:tc>
          <w:tcPr>
            <w:tcW w:w="1276" w:type="dxa"/>
            <w:shd w:val="clear" w:color="auto" w:fill="FFFFFF"/>
            <w:vAlign w:val="center"/>
          </w:tcPr>
          <w:p w:rsidR="00823108" w:rsidRDefault="00F60955"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cơ quan đi kiểm tra thực tế, niêm yết công khai tại hội trường Nhà văn hóa thôn và trụ sở của UBND cấp xã;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Hỗ trợ mua thiết bị giám sát hành trình và phí thuê bao dịch vụ thiết bị giám sát hành trình cho chủ tàu cá có chiều dài lớn nhất từ 15m trở lên trên địa bàn tỉnh Thanh Hóa</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(1.010857)</w:t>
            </w:r>
          </w:p>
        </w:tc>
        <w:tc>
          <w:tcPr>
            <w:tcW w:w="1276" w:type="dxa"/>
            <w:shd w:val="clear" w:color="auto" w:fill="FFFFFF"/>
            <w:vAlign w:val="center"/>
          </w:tcPr>
          <w:p w:rsidR="00823108" w:rsidRDefault="00F60955"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cơ quan đi kiểm tra thực tế, niêm yết công khai tại hội trường Nhà văn hóa thôn và trụ sở của UBND cấp xã;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Hỗ trợ chi phí chuyển đổi cây lâu năm kém hiệu quả sang trồng cây gai xanh</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(1.010858)</w:t>
            </w:r>
          </w:p>
        </w:tc>
        <w:tc>
          <w:tcPr>
            <w:tcW w:w="1276" w:type="dxa"/>
            <w:shd w:val="clear" w:color="auto" w:fill="FFFFFF"/>
            <w:vAlign w:val="center"/>
          </w:tcPr>
          <w:p w:rsidR="00823108" w:rsidRDefault="00F60955"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cơ quan đi kiểm tra thực tế, niêm yết công khai tại hội trường Nhà văn hóa thôn và trụ sở của UBND cấp xã;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Hỗ trợ chi phí mua giống cây gai xanh</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(1.010859)</w:t>
            </w:r>
          </w:p>
        </w:tc>
        <w:tc>
          <w:tcPr>
            <w:tcW w:w="1276" w:type="dxa"/>
            <w:shd w:val="clear" w:color="auto" w:fill="FFFFFF"/>
            <w:vAlign w:val="center"/>
          </w:tcPr>
          <w:p w:rsidR="00823108" w:rsidRDefault="00F60955"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xã</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Nộp hồ sơ trực tuyến; cơ quan đi </w:t>
            </w:r>
            <w:r>
              <w:rPr>
                <w:rFonts w:ascii="Times New Roman" w:eastAsia="Times New Roman" w:hAnsi="Times New Roman" w:cs="Times New Roman"/>
                <w:sz w:val="24"/>
                <w:szCs w:val="24"/>
              </w:rPr>
              <w:lastRenderedPageBreak/>
              <w:t>kiểm tra thực tế, niêm yết công khai tại hội trường Nhà văn hóa thôn và trụ sở của UBND cấp xã;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Hỗ trợ chi phí mua máy tước vỏ cây gai xanh</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(1.010861)</w:t>
            </w:r>
          </w:p>
        </w:tc>
        <w:tc>
          <w:tcPr>
            <w:tcW w:w="1276" w:type="dxa"/>
            <w:shd w:val="clear" w:color="auto" w:fill="FFFFFF"/>
            <w:vAlign w:val="center"/>
          </w:tcPr>
          <w:p w:rsidR="00823108" w:rsidRDefault="00F60955"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cơ quan đi kiểm tra thực tế, niêm yết công khai tại hội trường Nhà văn hóa thôn và trụ sở của UBND cấp xã;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Hỗ trợ kinh phí nhận chuyển nhượng quyền sử dụng đất và thuê quyền sử dụng đất để thực hiện dự án sản xuất nông nghiệp quy mô lớn, ứng dụng công nghệ cao và theo hướng công nghệ cao.</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(3.000234)</w:t>
            </w:r>
          </w:p>
        </w:tc>
        <w:tc>
          <w:tcPr>
            <w:tcW w:w="1276" w:type="dxa"/>
            <w:shd w:val="clear" w:color="auto" w:fill="FFFFFF"/>
            <w:vAlign w:val="center"/>
          </w:tcPr>
          <w:p w:rsidR="00823108" w:rsidRDefault="00F60955"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Lí do: Thành phần hồ sơ có Trích đo bản đồ địa chính khu đất thực hiện dự án chứng minh liền vùng, tập trung (bản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23108" w:rsidRDefault="00F60955"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b/>
                <w:sz w:val="24"/>
                <w:szCs w:val="24"/>
              </w:rPr>
              <w:t>Lĩnh vực Phòng chống thiên tai</w:t>
            </w:r>
          </w:p>
        </w:tc>
        <w:tc>
          <w:tcPr>
            <w:tcW w:w="1276" w:type="dxa"/>
            <w:shd w:val="clear" w:color="auto" w:fill="FFFFFF"/>
            <w:vAlign w:val="center"/>
          </w:tcPr>
          <w:p w:rsidR="00823108" w:rsidRDefault="00823108" w:rsidP="00B8725E">
            <w:pPr>
              <w:spacing w:after="0" w:line="240" w:lineRule="auto"/>
              <w:jc w:val="center"/>
              <w:rPr>
                <w:rFonts w:ascii="Times New Roman" w:eastAsia="Times New Roman" w:hAnsi="Times New Roman" w:cs="Times New Roman"/>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823108" w:rsidP="00307974">
            <w:pPr>
              <w:spacing w:after="0" w:line="240" w:lineRule="auto"/>
              <w:ind w:left="127" w:right="127"/>
              <w:rPr>
                <w:rFonts w:ascii="Times New Roman" w:eastAsia="Times New Roman" w:hAnsi="Times New Roman" w:cs="Times New Roman"/>
                <w:color w:val="000000"/>
                <w:sz w:val="24"/>
                <w:szCs w:val="24"/>
              </w:rPr>
            </w:pP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Hỗ trợ khám chữa bệnh, trợ cấp tai nạn cho lực lượng xung kích phòng chống thiên tai cấp xã trong trường hợp chưa tham gia bảo hiểm y tế, bảo hiểm xã hội</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(1.010091.000.00.00.H56)</w:t>
            </w:r>
          </w:p>
        </w:tc>
        <w:tc>
          <w:tcPr>
            <w:tcW w:w="1276" w:type="dxa"/>
            <w:shd w:val="clear" w:color="auto" w:fill="FFFFFF"/>
            <w:vAlign w:val="center"/>
          </w:tcPr>
          <w:p w:rsidR="00823108" w:rsidRDefault="00F60955"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tabs>
                <w:tab w:val="left" w:pos="2430"/>
              </w:tabs>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(sau đó nộp bản gốc trực tiếp hoặc qua bưu chính); trả kết quả trực tuyến (kết quả ký số bản điện tử) và trả bản giấy trực tiếp hoặc qua bưu chính.</w:t>
            </w:r>
          </w:p>
        </w:tc>
        <w:tc>
          <w:tcPr>
            <w:tcW w:w="1190" w:type="dxa"/>
            <w:shd w:val="clear" w:color="auto" w:fill="FFFFFF"/>
            <w:vAlign w:val="center"/>
          </w:tcPr>
          <w:p w:rsidR="00823108" w:rsidRDefault="00823108">
            <w:pPr>
              <w:tabs>
                <w:tab w:val="left" w:pos="2430"/>
              </w:tabs>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Trợ cấp tiền tuất, tai nạn (đối với trường hợp tai nạn suy giảm khả năng lao động từ 5% trở lên) cho lực lượng xung kích phòng chống thiên tai cấp xã chưa tham gia bảo hiểm xã hội</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(1.010092.000.00.00.H56)</w:t>
            </w:r>
          </w:p>
        </w:tc>
        <w:tc>
          <w:tcPr>
            <w:tcW w:w="1276" w:type="dxa"/>
            <w:shd w:val="clear" w:color="auto" w:fill="FFFFFF"/>
            <w:vAlign w:val="center"/>
          </w:tcPr>
          <w:p w:rsidR="00823108" w:rsidRDefault="00F60955"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tabs>
                <w:tab w:val="left" w:pos="2430"/>
              </w:tabs>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(sau đó nộp bản gốc trực tiếp hoặc qua bưu chính); trả kết quả trực tuyến (kết quả ký số bản điện tử) và trả bản giấy trực tiếp hoặc qua bưu chính.</w:t>
            </w:r>
          </w:p>
        </w:tc>
        <w:tc>
          <w:tcPr>
            <w:tcW w:w="1190" w:type="dxa"/>
            <w:shd w:val="clear" w:color="auto" w:fill="FFFFFF"/>
            <w:vAlign w:val="center"/>
          </w:tcPr>
          <w:p w:rsidR="00823108" w:rsidRDefault="00823108">
            <w:pPr>
              <w:tabs>
                <w:tab w:val="left" w:pos="2430"/>
              </w:tabs>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Đăng ký kê khai số lượng chăn nuôi tập trung và nuôi trồng thủy sản ban đầu</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(2.002163.000.00.00.H56)</w:t>
            </w:r>
          </w:p>
        </w:tc>
        <w:tc>
          <w:tcPr>
            <w:tcW w:w="1276" w:type="dxa"/>
            <w:shd w:val="clear" w:color="auto" w:fill="FFFFFF"/>
            <w:vAlign w:val="center"/>
          </w:tcPr>
          <w:p w:rsidR="00823108" w:rsidRDefault="00F60955"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cơ quan thực hiện đi kiểm tra thực tế; trả kết quả trực tuyến (sao y bản giấy sang bản điện tử) và trả bản giấy trực tiếp hoặc qua bưu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Hỗ trợ khôi phục sản xuất vùng bị thiệt hại do thiên tai</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(2.002161.000.00.00.H56)</w:t>
            </w:r>
          </w:p>
        </w:tc>
        <w:tc>
          <w:tcPr>
            <w:tcW w:w="1276" w:type="dxa"/>
            <w:shd w:val="clear" w:color="auto" w:fill="FFFFFF"/>
            <w:vAlign w:val="center"/>
          </w:tcPr>
          <w:p w:rsidR="00823108" w:rsidRDefault="00F60955"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cơ quan thực hiện đi kiểm tra thực tế; trả kết quả trực tuyến (sao y bản giấy sang bản điện tử) và trả bản giấy trực tiếp hoặc qua bưu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Hỗ trợ khôi phục sản xuất vùng bị thiệt hại do dịch bệnh</w:t>
            </w:r>
          </w:p>
          <w:p w:rsidR="00823108" w:rsidRDefault="00F60955"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(2.002162.000.00.00.H56)</w:t>
            </w:r>
          </w:p>
        </w:tc>
        <w:tc>
          <w:tcPr>
            <w:tcW w:w="1276" w:type="dxa"/>
            <w:shd w:val="clear" w:color="auto" w:fill="FFFFFF"/>
            <w:vAlign w:val="center"/>
          </w:tcPr>
          <w:p w:rsidR="00823108" w:rsidRDefault="00F60955"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(sau đó nộp bản gốc trực tiếp hoặc qua bưu chính); cơ quan thực hiện đi kiểm tra thực tế; trả kết quả trực tuyến (sao y bản giấy sang bản điện tử) và trả bản giấy trực tiếp hoặc qua bưu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23108" w:rsidRDefault="00F60955"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Lĩnh vực Thủy lợi</w:t>
            </w:r>
          </w:p>
        </w:tc>
        <w:tc>
          <w:tcPr>
            <w:tcW w:w="1276" w:type="dxa"/>
            <w:shd w:val="clear" w:color="auto" w:fill="FFFFFF"/>
            <w:vAlign w:val="center"/>
          </w:tcPr>
          <w:p w:rsidR="00823108" w:rsidRDefault="00823108" w:rsidP="00B8725E">
            <w:pPr>
              <w:spacing w:after="0" w:line="240" w:lineRule="auto"/>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823108" w:rsidP="00307974">
            <w:pPr>
              <w:spacing w:after="0" w:line="240" w:lineRule="auto"/>
              <w:ind w:left="127" w:right="127"/>
              <w:rPr>
                <w:rFonts w:ascii="Times New Roman" w:eastAsia="Times New Roman" w:hAnsi="Times New Roman" w:cs="Times New Roman"/>
                <w:color w:val="000000"/>
                <w:sz w:val="24"/>
                <w:szCs w:val="24"/>
              </w:rPr>
            </w:pP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Thẩm định, phê duyệt phương án ứng phó với tình huống khẩn cấp thuộc thẩm quyền </w:t>
            </w:r>
            <w:r>
              <w:rPr>
                <w:rFonts w:ascii="Times New Roman" w:eastAsia="Times New Roman" w:hAnsi="Times New Roman" w:cs="Times New Roman"/>
                <w:color w:val="000000"/>
                <w:sz w:val="24"/>
                <w:szCs w:val="24"/>
              </w:rPr>
              <w:lastRenderedPageBreak/>
              <w:t>của UBND cấp xã</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(1.003440.000.00.00.H56)</w:t>
            </w:r>
          </w:p>
        </w:tc>
        <w:tc>
          <w:tcPr>
            <w:tcW w:w="1276" w:type="dxa"/>
            <w:shd w:val="clear" w:color="auto" w:fill="FFFFFF"/>
            <w:vAlign w:val="center"/>
          </w:tcPr>
          <w:p w:rsidR="00823108" w:rsidRDefault="00F60955"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xã</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Nộp hồ sơ trực tuyến</w:t>
            </w:r>
            <w:r>
              <w:rPr>
                <w:rFonts w:ascii="Times New Roman" w:eastAsia="Times New Roman" w:hAnsi="Times New Roman" w:cs="Times New Roman"/>
                <w:sz w:val="24"/>
                <w:szCs w:val="24"/>
              </w:rPr>
              <w:t xml:space="preserve">; cơ quan đi kiểm tra thực tế; Khi có yêu cầu kiểm </w:t>
            </w:r>
            <w:r>
              <w:rPr>
                <w:rFonts w:ascii="Times New Roman" w:eastAsia="Times New Roman" w:hAnsi="Times New Roman" w:cs="Times New Roman"/>
                <w:sz w:val="24"/>
                <w:szCs w:val="24"/>
              </w:rPr>
              <w:lastRenderedPageBreak/>
              <w:t>tra xác minh thông tin hồ sơ đã nộp so với bản gốc hoặc khi đi kiểm tra thực tế đề nghị cá nhân, tổ chức cung cấp bản gốc để đối chiếu ;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Thẩm định, phê duyệt phương án ứng phó thiên tai cho công trình, vùng hạ du đập trong quá trình thi công thuộc thẩm quyền của UBND cấp xã</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(1.003446.000.00.00.H56)</w:t>
            </w:r>
          </w:p>
        </w:tc>
        <w:tc>
          <w:tcPr>
            <w:tcW w:w="1276" w:type="dxa"/>
            <w:shd w:val="clear" w:color="auto" w:fill="FFFFFF"/>
            <w:vAlign w:val="center"/>
          </w:tcPr>
          <w:p w:rsidR="00823108" w:rsidRDefault="00F60955"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Nộp hồ sơ trực tuyến</w:t>
            </w:r>
            <w:r>
              <w:rPr>
                <w:rFonts w:ascii="Times New Roman" w:eastAsia="Times New Roman" w:hAnsi="Times New Roman" w:cs="Times New Roman"/>
                <w:sz w:val="24"/>
                <w:szCs w:val="24"/>
              </w:rPr>
              <w:t>; cơ quan đi kiểm tra thực tế; Khi có yêu cầu kiểm tra xác minh thông tin hồ sơ đã nộp so với bản gốc hoặc khi đi kiểm tra thực tế đề nghị cá nhân, tổ chức cung cấp bản gốc để đối chiếu ;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p>
          <w:p w:rsidR="00823108" w:rsidRDefault="00F6095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(2.001621.000.00.00.H56)</w:t>
            </w:r>
          </w:p>
        </w:tc>
        <w:tc>
          <w:tcPr>
            <w:tcW w:w="1276" w:type="dxa"/>
            <w:shd w:val="clear" w:color="auto" w:fill="FFFFFF"/>
            <w:vAlign w:val="center"/>
          </w:tcPr>
          <w:p w:rsidR="00823108" w:rsidRDefault="00F60955"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Nộp hồ sơ trực tuyến</w:t>
            </w:r>
            <w:r>
              <w:rPr>
                <w:rFonts w:ascii="Times New Roman" w:eastAsia="Times New Roman" w:hAnsi="Times New Roman" w:cs="Times New Roman"/>
                <w:sz w:val="24"/>
                <w:szCs w:val="24"/>
              </w:rPr>
              <w:t>; cơ quan đi kiểm tra thực tế; Khi có yêu cầu kiểm tra xác minh thông tin hồ sơ đã nộp so với bản gốc hoặc khi đi kiểm tra thực tế đề nghị cá nhân, tổ chức cung cấp bản gốc để đối chiếu ; trả kết quả trực tuyến (kết quả ký số bản điện tử) hoặc trả bản giấy trực tiếp hoặc qua bưu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23108" w:rsidRDefault="00F60955"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Lĩnh vực Trồng trọt</w:t>
            </w:r>
          </w:p>
        </w:tc>
        <w:tc>
          <w:tcPr>
            <w:tcW w:w="1276" w:type="dxa"/>
            <w:shd w:val="clear" w:color="auto" w:fill="FFFFFF"/>
            <w:vAlign w:val="center"/>
          </w:tcPr>
          <w:p w:rsidR="00823108" w:rsidRDefault="00823108" w:rsidP="00B8725E">
            <w:pPr>
              <w:spacing w:after="0" w:line="240" w:lineRule="auto"/>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823108" w:rsidP="00307974">
            <w:pPr>
              <w:spacing w:after="0" w:line="240" w:lineRule="auto"/>
              <w:ind w:left="127" w:right="127"/>
              <w:rPr>
                <w:rFonts w:ascii="Times New Roman" w:eastAsia="Times New Roman" w:hAnsi="Times New Roman" w:cs="Times New Roman"/>
                <w:color w:val="000000"/>
                <w:sz w:val="24"/>
                <w:szCs w:val="24"/>
              </w:rPr>
            </w:pP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Chuyển đổi cơ cấu cây trồng trên đất trồng lúa</w:t>
            </w:r>
          </w:p>
          <w:p w:rsidR="00823108" w:rsidRDefault="00F60955"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(1.008004.000.00.00.H56)</w:t>
            </w:r>
          </w:p>
        </w:tc>
        <w:tc>
          <w:tcPr>
            <w:tcW w:w="1276" w:type="dxa"/>
            <w:shd w:val="clear" w:color="auto" w:fill="FFFFFF"/>
            <w:vAlign w:val="center"/>
          </w:tcPr>
          <w:p w:rsidR="00823108" w:rsidRDefault="00F60955"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23108" w:rsidRDefault="00F60955"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(sau đó nộp bản gốc trực tiếp hoặc qua bưu chính); cơ quan thực hiện đi kiểm tra thực tế; trả kết quả trực tuyến (sao y bản giấy sang bản điện tử) và trả bản giấy trực tiếp hoặc qua bưu chính.</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F60955"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IX.</w:t>
            </w:r>
          </w:p>
        </w:tc>
        <w:tc>
          <w:tcPr>
            <w:tcW w:w="8505" w:type="dxa"/>
            <w:gridSpan w:val="5"/>
            <w:shd w:val="clear" w:color="auto" w:fill="FFFFFF"/>
            <w:vAlign w:val="center"/>
          </w:tcPr>
          <w:p w:rsidR="00823108" w:rsidRDefault="00F60955"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THỦ TỤC HÀNH CHÍNH THUỘC THẨM QUYỀN QUẢN LÝ CỦA SỞ TÀI CHÍNH</w:t>
            </w:r>
          </w:p>
        </w:tc>
        <w:tc>
          <w:tcPr>
            <w:tcW w:w="3969" w:type="dxa"/>
            <w:shd w:val="clear" w:color="auto" w:fill="FFFFFF"/>
            <w:vAlign w:val="center"/>
          </w:tcPr>
          <w:p w:rsidR="00823108" w:rsidRDefault="00823108" w:rsidP="00307974">
            <w:pPr>
              <w:spacing w:after="0" w:line="240" w:lineRule="auto"/>
              <w:ind w:left="127" w:right="127"/>
              <w:rPr>
                <w:rFonts w:ascii="Times New Roman" w:eastAsia="Times New Roman" w:hAnsi="Times New Roman" w:cs="Times New Roman"/>
                <w:color w:val="000000"/>
                <w:sz w:val="24"/>
                <w:szCs w:val="24"/>
              </w:rPr>
            </w:pP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color w:val="000000"/>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23108" w:rsidRDefault="00F60955" w:rsidP="00307974">
            <w:pPr>
              <w:spacing w:after="0" w:line="240" w:lineRule="auto"/>
              <w:ind w:left="78" w:right="127"/>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Lĩnh vực Tin học - Thống kê</w:t>
            </w:r>
          </w:p>
        </w:tc>
        <w:tc>
          <w:tcPr>
            <w:tcW w:w="1276" w:type="dxa"/>
            <w:shd w:val="clear" w:color="auto" w:fill="FFFFFF"/>
            <w:vAlign w:val="center"/>
          </w:tcPr>
          <w:p w:rsidR="00823108" w:rsidRDefault="00823108"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823108" w:rsidP="00307974">
            <w:pPr>
              <w:spacing w:after="0" w:line="240" w:lineRule="auto"/>
              <w:ind w:left="127" w:right="127"/>
              <w:rPr>
                <w:rFonts w:ascii="Times New Roman" w:eastAsia="Times New Roman" w:hAnsi="Times New Roman" w:cs="Times New Roman"/>
                <w:sz w:val="24"/>
                <w:szCs w:val="24"/>
              </w:rPr>
            </w:pP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đăng ký mã số đơn vị có quan hệ ngân sách </w:t>
            </w:r>
          </w:p>
          <w:p w:rsidR="00823108" w:rsidRDefault="00F60955"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(2.002206.000.00.00.H56)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823108" w:rsidRDefault="00F60955" w:rsidP="006F2E94">
            <w:pPr>
              <w:spacing w:after="0" w:line="240" w:lineRule="auto"/>
              <w:ind w:left="127"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trên Cổng của Bộ Tài chính</w:t>
            </w:r>
            <w:r w:rsidR="006F2E94">
              <w:rPr>
                <w:rFonts w:ascii="Times New Roman" w:eastAsia="Times New Roman" w:hAnsi="Times New Roman" w:cs="Times New Roman"/>
                <w:sz w:val="24"/>
                <w:szCs w:val="24"/>
              </w:rPr>
              <w:t xml:space="preserve"> (</w:t>
            </w:r>
            <w:hyperlink r:id="rId200" w:history="1">
              <w:r w:rsidR="000F6F5C" w:rsidRPr="003906A7">
                <w:rPr>
                  <w:rStyle w:val="Hyperlink"/>
                  <w:rFonts w:ascii="Times New Roman" w:hAnsi="Times New Roman" w:cs="Times New Roman"/>
                  <w:sz w:val="24"/>
                  <w:szCs w:val="24"/>
                </w:rPr>
                <w:t>https://mstt.mof.gov.vn)</w:t>
              </w:r>
            </w:hyperlink>
            <w:r>
              <w:rPr>
                <w:rFonts w:ascii="Times New Roman" w:eastAsia="Times New Roman" w:hAnsi="Times New Roman" w:cs="Times New Roman"/>
                <w:sz w:val="24"/>
                <w:szCs w:val="24"/>
              </w:rPr>
              <w:t>; trả kết quả trực tuyến (kết quả ký số bản điện tử)</w:t>
            </w:r>
          </w:p>
        </w:tc>
        <w:tc>
          <w:tcPr>
            <w:tcW w:w="1190" w:type="dxa"/>
            <w:shd w:val="clear" w:color="auto" w:fill="FFFFFF"/>
            <w:vAlign w:val="center"/>
          </w:tcPr>
          <w:p w:rsidR="00823108" w:rsidRDefault="00823108" w:rsidP="003F283E">
            <w:pPr>
              <w:spacing w:after="0" w:line="240" w:lineRule="auto"/>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23108" w:rsidRDefault="00F60955" w:rsidP="00307974">
            <w:pPr>
              <w:spacing w:after="0" w:line="240" w:lineRule="auto"/>
              <w:ind w:left="78" w:right="127"/>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Lĩnh vực Quản lý công sản</w:t>
            </w:r>
          </w:p>
        </w:tc>
        <w:tc>
          <w:tcPr>
            <w:tcW w:w="1276" w:type="dxa"/>
            <w:shd w:val="clear" w:color="auto" w:fill="FFFFFF"/>
            <w:vAlign w:val="center"/>
          </w:tcPr>
          <w:p w:rsidR="00823108" w:rsidRDefault="00823108"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23108" w:rsidRDefault="00823108" w:rsidP="00307974">
            <w:pPr>
              <w:spacing w:after="0" w:line="240" w:lineRule="auto"/>
              <w:ind w:left="127" w:right="127"/>
              <w:rPr>
                <w:rFonts w:ascii="Times New Roman" w:eastAsia="Times New Roman" w:hAnsi="Times New Roman" w:cs="Times New Roman"/>
                <w:sz w:val="24"/>
                <w:szCs w:val="24"/>
              </w:rPr>
            </w:pP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Quyết định sử dụng tài sản công để tham gia dự án đầu tư</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theo hình thức đối tác công - tư </w:t>
            </w:r>
          </w:p>
          <w:p w:rsidR="00823108" w:rsidRDefault="00F60955"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(1.005419.000.00.00.H56)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823108" w:rsidRDefault="00F60955" w:rsidP="00307974">
            <w:pPr>
              <w:spacing w:after="0" w:line="240" w:lineRule="auto"/>
              <w:ind w:left="127"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Thanh toán chi phí có liên quan đến việc xử lý tài sản công </w:t>
            </w:r>
          </w:p>
          <w:p w:rsidR="00823108" w:rsidRDefault="00F60955"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(1.005429.000.00.00.H56)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823108" w:rsidRDefault="00F60955" w:rsidP="00307974">
            <w:pPr>
              <w:spacing w:after="0" w:line="240" w:lineRule="auto"/>
              <w:ind w:left="127"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Mua quyển hóa đơn (1.005434.000.00.00.H56)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823108" w:rsidRDefault="00F60955" w:rsidP="00307974">
            <w:pPr>
              <w:spacing w:after="0" w:line="240" w:lineRule="auto"/>
              <w:ind w:left="127"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thanh toán trực tuyến; trả kết quả trực tuyến, không </w:t>
            </w:r>
            <w:r>
              <w:rPr>
                <w:rFonts w:ascii="Times New Roman" w:eastAsia="Times New Roman" w:hAnsi="Times New Roman" w:cs="Times New Roman"/>
                <w:sz w:val="24"/>
                <w:szCs w:val="24"/>
              </w:rPr>
              <w:lastRenderedPageBreak/>
              <w:t>trả qua bưu chính; công dân đến nhận kết quả trực tiếp để ký sổ và nhận hóa đơn</w:t>
            </w:r>
          </w:p>
        </w:tc>
        <w:tc>
          <w:tcPr>
            <w:tcW w:w="1190" w:type="dxa"/>
            <w:shd w:val="clear" w:color="auto" w:fill="FFFFFF"/>
            <w:vAlign w:val="center"/>
          </w:tcPr>
          <w:p w:rsidR="00823108" w:rsidRDefault="00823108">
            <w:pPr>
              <w:spacing w:after="0" w:line="240" w:lineRule="auto"/>
              <w:jc w:val="center"/>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Mua hóa đơn lẻ</w:t>
            </w:r>
          </w:p>
          <w:p w:rsidR="00823108" w:rsidRDefault="00F60955"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(1.005435.000.00.00.H56)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823108" w:rsidRDefault="00F60955" w:rsidP="00307974">
            <w:pPr>
              <w:spacing w:after="0" w:line="240" w:lineRule="auto"/>
              <w:ind w:left="127"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không trả qua bưu chính; công dân đến nhận kết quả trực tiếp để ký sổ và nhận hóa đơn</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tham gia và thay đổi, bổ sung thông tin đã đăng ký trên Hệ thống giao dịch điện tử về tài sản công của cơ quan, tổ chức, đơn vị có tài sản</w:t>
            </w:r>
          </w:p>
          <w:p w:rsidR="00823108" w:rsidRDefault="00F60955"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(1.005436.000.00.00.H56)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823108" w:rsidRDefault="00F60955" w:rsidP="00307974">
            <w:pPr>
              <w:spacing w:after="0" w:line="240" w:lineRule="auto"/>
              <w:ind w:left="127"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tham gia và thay đổi, bổ sung thông tin đã đăng ký trên Hệ thống giao dịch điện tử về tài sản công của tổ chức, cá nhân tham gia mua, thuê tài sản, nhận chuyển nhượng, thuê quyền khai thác tài sản công</w:t>
            </w:r>
          </w:p>
          <w:p w:rsidR="00823108" w:rsidRDefault="00F60955"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(1.005437.000.00.00.H56)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823108" w:rsidRDefault="00F60955" w:rsidP="00307974">
            <w:pPr>
              <w:spacing w:after="0" w:line="240" w:lineRule="auto"/>
              <w:ind w:left="127"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Điều chuyển tài sản là hệ thống điện được đầu tư từ nguồn vốn nhà nước sang ngành điện quản lý </w:t>
            </w:r>
          </w:p>
          <w:p w:rsidR="00823108" w:rsidRDefault="00F60955"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(1.005415.000.00.00.H56)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823108" w:rsidRDefault="00F60955" w:rsidP="00307974">
            <w:pPr>
              <w:spacing w:after="0" w:line="240" w:lineRule="auto"/>
              <w:ind w:left="127"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Hoàn trả hoặc khấu trừ tiền sử dụng đất đã </w:t>
            </w:r>
            <w:r>
              <w:rPr>
                <w:rFonts w:ascii="Times New Roman" w:eastAsia="Times New Roman" w:hAnsi="Times New Roman" w:cs="Times New Roman"/>
                <w:sz w:val="24"/>
                <w:szCs w:val="24"/>
              </w:rPr>
              <w:lastRenderedPageBreak/>
              <w:t xml:space="preserve">nộp hoặc tiền nhận chuyển nhượng quyền sử dụng đất đã trả vào nghĩa vụ tài chính của chủ đầu tư dự án nhà ở xã hội </w:t>
            </w:r>
          </w:p>
          <w:p w:rsidR="00823108" w:rsidRDefault="00F60955"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(2.002173.000.00.00.H56)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823108" w:rsidRDefault="00F60955" w:rsidP="00307974">
            <w:pPr>
              <w:spacing w:after="0" w:line="240" w:lineRule="auto"/>
              <w:ind w:left="127"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w:t>
            </w:r>
            <w:r>
              <w:rPr>
                <w:rFonts w:ascii="Times New Roman" w:eastAsia="Times New Roman" w:hAnsi="Times New Roman" w:cs="Times New Roman"/>
                <w:sz w:val="24"/>
                <w:szCs w:val="24"/>
              </w:rPr>
              <w:lastRenderedPageBreak/>
              <w:t>tuyến (kết quả ký số bản điện tử)</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xác lập quyền sở hữu toàn dân đối với tài sản do các tổ chức, cá nhân tự nguyện chuyển giao quyền sở hữu cho nhà nước </w:t>
            </w:r>
          </w:p>
          <w:p w:rsidR="00823108" w:rsidRDefault="00F60955"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(1.006218.000.00.00.H56)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823108" w:rsidRDefault="00F60955" w:rsidP="00307974">
            <w:pPr>
              <w:spacing w:after="0" w:line="240" w:lineRule="auto"/>
              <w:ind w:left="127"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chi thưởng đối với tổ chức, cá nhân phát hiện tài sản chôn, giấu, bị vùi lấp, chìm đắm, tài sản bị đánh rơi, bỏ quên (1.006219.000.00.00.H56)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823108" w:rsidRDefault="00F60955" w:rsidP="00307974">
            <w:pPr>
              <w:spacing w:after="0" w:line="240" w:lineRule="auto"/>
              <w:ind w:left="127"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thanh toán phần giá trị của tài sản cho tổ chức, cá nhân ngẫu nhiên tìm thấy tài sản chôn, giấu, bị vùi lấp, chìm đắm, tài sản bị đánh rơi, bỏ quên nhưng không xác định được chủ sở hữu </w:t>
            </w:r>
          </w:p>
          <w:p w:rsidR="00823108" w:rsidRDefault="00F60955"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(1.006220.000.00.00.H56)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823108" w:rsidRDefault="00F60955" w:rsidP="00307974">
            <w:pPr>
              <w:spacing w:after="0" w:line="240" w:lineRule="auto"/>
              <w:ind w:left="127"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sz w:val="24"/>
                <w:szCs w:val="24"/>
              </w:rPr>
            </w:pPr>
          </w:p>
        </w:tc>
      </w:tr>
      <w:tr w:rsidR="00823108" w:rsidTr="00FD02B1">
        <w:tc>
          <w:tcPr>
            <w:tcW w:w="865" w:type="dxa"/>
            <w:shd w:val="clear" w:color="auto" w:fill="FFFFFF"/>
            <w:vAlign w:val="center"/>
          </w:tcPr>
          <w:p w:rsidR="00823108" w:rsidRDefault="0082310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23108" w:rsidRDefault="00F60955"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Hoàn trả hoặc khấu trừ tiền sử dụng đất đã nộp hoặc tiền nhận chuyển nhượng quyền sử dụng đất đã trả vào nghĩa vụ tài chính của chủ đầu tư dự án nhà ở xã hội (2.002173.000.00.00.H56)</w:t>
            </w:r>
          </w:p>
        </w:tc>
        <w:tc>
          <w:tcPr>
            <w:tcW w:w="1276" w:type="dxa"/>
            <w:shd w:val="clear" w:color="auto" w:fill="FFFFFF"/>
            <w:vAlign w:val="center"/>
          </w:tcPr>
          <w:p w:rsidR="0082310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823108" w:rsidRDefault="00F60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823108" w:rsidRDefault="00F60955" w:rsidP="00307974">
            <w:pPr>
              <w:spacing w:after="0" w:line="240" w:lineRule="auto"/>
              <w:ind w:left="127"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w:t>
            </w:r>
          </w:p>
        </w:tc>
        <w:tc>
          <w:tcPr>
            <w:tcW w:w="1190" w:type="dxa"/>
            <w:shd w:val="clear" w:color="auto" w:fill="FFFFFF"/>
            <w:vAlign w:val="center"/>
          </w:tcPr>
          <w:p w:rsidR="00823108" w:rsidRDefault="00823108">
            <w:pPr>
              <w:spacing w:after="0" w:line="240" w:lineRule="auto"/>
              <w:rPr>
                <w:rFonts w:ascii="Times New Roman" w:eastAsia="Times New Roman" w:hAnsi="Times New Roman" w:cs="Times New Roman"/>
                <w:sz w:val="24"/>
                <w:szCs w:val="24"/>
              </w:rPr>
            </w:pPr>
          </w:p>
        </w:tc>
      </w:tr>
      <w:tr w:rsidR="001272AC" w:rsidTr="00FD02B1">
        <w:tc>
          <w:tcPr>
            <w:tcW w:w="865" w:type="dxa"/>
            <w:shd w:val="clear" w:color="auto" w:fill="FFFFFF"/>
            <w:vAlign w:val="center"/>
          </w:tcPr>
          <w:p w:rsidR="001272AC" w:rsidRDefault="001272A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1272AC" w:rsidRPr="001272AC" w:rsidRDefault="001272AC" w:rsidP="00307974">
            <w:pPr>
              <w:spacing w:after="0" w:line="240" w:lineRule="auto"/>
              <w:ind w:left="78" w:right="127"/>
              <w:rPr>
                <w:rFonts w:ascii="Times New Roman" w:eastAsia="Times New Roman" w:hAnsi="Times New Roman" w:cs="Times New Roman"/>
                <w:sz w:val="24"/>
                <w:szCs w:val="24"/>
              </w:rPr>
            </w:pPr>
            <w:r w:rsidRPr="001272AC">
              <w:rPr>
                <w:rFonts w:ascii="Times New Roman" w:eastAsia="Times New Roman" w:hAnsi="Times New Roman" w:cs="Times New Roman"/>
                <w:sz w:val="24"/>
                <w:szCs w:val="24"/>
              </w:rPr>
              <w:t xml:space="preserve">Quyết định xử lý tài sản bị hư hỏng, không </w:t>
            </w:r>
            <w:r w:rsidRPr="001272AC">
              <w:rPr>
                <w:rFonts w:ascii="Times New Roman" w:eastAsia="Times New Roman" w:hAnsi="Times New Roman" w:cs="Times New Roman"/>
                <w:sz w:val="24"/>
                <w:szCs w:val="24"/>
              </w:rPr>
              <w:lastRenderedPageBreak/>
              <w:t>sử dụng được hoặc không còn nhu cầu sử dụng trong quá trình thực hiện dự án (</w:t>
            </w:r>
            <w:r w:rsidR="008E76D3">
              <w:rPr>
                <w:rFonts w:ascii="Times New Roman" w:eastAsia="Times New Roman" w:hAnsi="Times New Roman" w:cs="Times New Roman"/>
                <w:sz w:val="24"/>
                <w:szCs w:val="24"/>
              </w:rPr>
              <w:t>Cấp huyện</w:t>
            </w:r>
            <w:r w:rsidRPr="001272AC">
              <w:rPr>
                <w:rFonts w:ascii="Times New Roman" w:eastAsia="Times New Roman" w:hAnsi="Times New Roman" w:cs="Times New Roman"/>
                <w:sz w:val="24"/>
                <w:szCs w:val="24"/>
              </w:rPr>
              <w:t>)</w:t>
            </w:r>
          </w:p>
          <w:p w:rsidR="001272AC" w:rsidRPr="001272AC" w:rsidRDefault="001272AC" w:rsidP="00307974">
            <w:pPr>
              <w:spacing w:after="0" w:line="240" w:lineRule="auto"/>
              <w:ind w:left="78" w:right="127"/>
              <w:rPr>
                <w:rFonts w:ascii="Times New Roman" w:eastAsia="Times New Roman" w:hAnsi="Times New Roman" w:cs="Times New Roman"/>
                <w:sz w:val="24"/>
                <w:szCs w:val="24"/>
              </w:rPr>
            </w:pPr>
            <w:r w:rsidRPr="001272AC">
              <w:rPr>
                <w:rFonts w:ascii="Times New Roman" w:eastAsia="Times New Roman" w:hAnsi="Times New Roman" w:cs="Times New Roman"/>
                <w:sz w:val="24"/>
                <w:szCs w:val="24"/>
              </w:rPr>
              <w:t>(</w:t>
            </w:r>
            <w:hyperlink r:id="rId201">
              <w:r w:rsidRPr="001272AC">
                <w:rPr>
                  <w:rFonts w:ascii="Times New Roman" w:eastAsia="Times New Roman" w:hAnsi="Times New Roman" w:cs="Times New Roman"/>
                  <w:sz w:val="24"/>
                  <w:szCs w:val="24"/>
                </w:rPr>
                <w:t>1.006772</w:t>
              </w:r>
            </w:hyperlink>
            <w:r w:rsidRPr="001272AC">
              <w:rPr>
                <w:rFonts w:ascii="Times New Roman" w:eastAsia="Times New Roman" w:hAnsi="Times New Roman" w:cs="Times New Roman"/>
                <w:sz w:val="24"/>
                <w:szCs w:val="24"/>
              </w:rPr>
              <w:t>)</w:t>
            </w:r>
          </w:p>
        </w:tc>
        <w:tc>
          <w:tcPr>
            <w:tcW w:w="1276" w:type="dxa"/>
            <w:shd w:val="clear" w:color="auto" w:fill="FFFFFF"/>
            <w:vAlign w:val="center"/>
          </w:tcPr>
          <w:p w:rsidR="001272AC"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huyện</w:t>
            </w:r>
          </w:p>
        </w:tc>
        <w:tc>
          <w:tcPr>
            <w:tcW w:w="932" w:type="dxa"/>
            <w:shd w:val="clear" w:color="auto" w:fill="FFFFFF"/>
            <w:vAlign w:val="center"/>
          </w:tcPr>
          <w:p w:rsidR="001272AC" w:rsidRDefault="001272AC" w:rsidP="00CC39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1272AC" w:rsidRDefault="001272AC" w:rsidP="00CC3961">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1272AC" w:rsidRDefault="001272AC" w:rsidP="00CC3961">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1272AC" w:rsidRDefault="001272AC" w:rsidP="00307974">
            <w:pPr>
              <w:spacing w:after="0" w:line="240" w:lineRule="auto"/>
              <w:ind w:left="127"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w:t>
            </w:r>
            <w:r>
              <w:rPr>
                <w:rFonts w:ascii="Times New Roman" w:eastAsia="Times New Roman" w:hAnsi="Times New Roman" w:cs="Times New Roman"/>
                <w:sz w:val="24"/>
                <w:szCs w:val="24"/>
              </w:rPr>
              <w:lastRenderedPageBreak/>
              <w:t>tuyến (kết quả ký số bản điện tử)</w:t>
            </w:r>
          </w:p>
        </w:tc>
        <w:tc>
          <w:tcPr>
            <w:tcW w:w="1190" w:type="dxa"/>
            <w:shd w:val="clear" w:color="auto" w:fill="FFFFFF"/>
            <w:vAlign w:val="center"/>
          </w:tcPr>
          <w:p w:rsidR="001272AC" w:rsidRDefault="001272AC">
            <w:pPr>
              <w:spacing w:after="0" w:line="240" w:lineRule="auto"/>
              <w:rPr>
                <w:rFonts w:ascii="Times New Roman" w:eastAsia="Times New Roman" w:hAnsi="Times New Roman" w:cs="Times New Roman"/>
                <w:sz w:val="24"/>
                <w:szCs w:val="24"/>
              </w:rPr>
            </w:pPr>
          </w:p>
        </w:tc>
      </w:tr>
      <w:tr w:rsidR="001272AC" w:rsidTr="00FD02B1">
        <w:tc>
          <w:tcPr>
            <w:tcW w:w="865" w:type="dxa"/>
            <w:shd w:val="clear" w:color="auto" w:fill="FFFFFF"/>
            <w:vAlign w:val="center"/>
          </w:tcPr>
          <w:p w:rsidR="001272AC" w:rsidRDefault="001272A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1272AC" w:rsidRPr="001272AC" w:rsidRDefault="001272AC" w:rsidP="00307974">
            <w:pPr>
              <w:spacing w:after="0" w:line="240" w:lineRule="auto"/>
              <w:ind w:left="78" w:right="127"/>
              <w:rPr>
                <w:rFonts w:ascii="Times New Roman" w:eastAsia="Times New Roman" w:hAnsi="Times New Roman" w:cs="Times New Roman"/>
                <w:sz w:val="24"/>
                <w:szCs w:val="24"/>
              </w:rPr>
            </w:pPr>
            <w:r w:rsidRPr="001272AC">
              <w:rPr>
                <w:rFonts w:ascii="Times New Roman" w:eastAsia="Times New Roman" w:hAnsi="Times New Roman" w:cs="Times New Roman"/>
                <w:sz w:val="24"/>
                <w:szCs w:val="24"/>
              </w:rPr>
              <w:t>Quyết định xử lý tài sản phục vụ hoạt động của dự án khi dự án kết thúc (</w:t>
            </w:r>
            <w:r w:rsidR="008E76D3">
              <w:rPr>
                <w:rFonts w:ascii="Times New Roman" w:eastAsia="Times New Roman" w:hAnsi="Times New Roman" w:cs="Times New Roman"/>
                <w:sz w:val="24"/>
                <w:szCs w:val="24"/>
              </w:rPr>
              <w:t>Cấp huyện</w:t>
            </w:r>
            <w:r w:rsidRPr="001272AC">
              <w:rPr>
                <w:rFonts w:ascii="Times New Roman" w:eastAsia="Times New Roman" w:hAnsi="Times New Roman" w:cs="Times New Roman"/>
                <w:sz w:val="24"/>
                <w:szCs w:val="24"/>
              </w:rPr>
              <w:t>)</w:t>
            </w:r>
          </w:p>
          <w:p w:rsidR="001272AC" w:rsidRPr="001272AC" w:rsidRDefault="001272AC" w:rsidP="00307974">
            <w:pPr>
              <w:spacing w:after="0" w:line="240" w:lineRule="auto"/>
              <w:ind w:left="78" w:right="127"/>
              <w:rPr>
                <w:rFonts w:ascii="Times New Roman" w:eastAsia="Times New Roman" w:hAnsi="Times New Roman" w:cs="Times New Roman"/>
                <w:sz w:val="24"/>
                <w:szCs w:val="24"/>
              </w:rPr>
            </w:pPr>
            <w:r w:rsidRPr="001272AC">
              <w:rPr>
                <w:rFonts w:ascii="Times New Roman" w:eastAsia="Times New Roman" w:hAnsi="Times New Roman" w:cs="Times New Roman"/>
                <w:sz w:val="24"/>
                <w:szCs w:val="24"/>
              </w:rPr>
              <w:t>(</w:t>
            </w:r>
            <w:hyperlink r:id="rId202">
              <w:r w:rsidRPr="001272AC">
                <w:rPr>
                  <w:rFonts w:ascii="Times New Roman" w:eastAsia="Times New Roman" w:hAnsi="Times New Roman" w:cs="Times New Roman"/>
                  <w:sz w:val="24"/>
                  <w:szCs w:val="24"/>
                </w:rPr>
                <w:t>1.006770</w:t>
              </w:r>
            </w:hyperlink>
            <w:r w:rsidRPr="001272AC">
              <w:rPr>
                <w:rFonts w:ascii="Times New Roman" w:eastAsia="Times New Roman" w:hAnsi="Times New Roman" w:cs="Times New Roman"/>
                <w:sz w:val="24"/>
                <w:szCs w:val="24"/>
              </w:rPr>
              <w:t>)</w:t>
            </w:r>
          </w:p>
        </w:tc>
        <w:tc>
          <w:tcPr>
            <w:tcW w:w="1276" w:type="dxa"/>
            <w:shd w:val="clear" w:color="auto" w:fill="FFFFFF"/>
            <w:vAlign w:val="center"/>
          </w:tcPr>
          <w:p w:rsidR="001272AC"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1272AC" w:rsidRDefault="001272AC" w:rsidP="00CC39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1272AC" w:rsidRDefault="001272AC" w:rsidP="00CC3961">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1272AC" w:rsidRDefault="001272AC" w:rsidP="00CC3961">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1272AC" w:rsidRDefault="001272AC" w:rsidP="00307974">
            <w:pPr>
              <w:spacing w:after="0" w:line="240" w:lineRule="auto"/>
              <w:ind w:left="127"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w:t>
            </w:r>
          </w:p>
        </w:tc>
        <w:tc>
          <w:tcPr>
            <w:tcW w:w="1190" w:type="dxa"/>
            <w:shd w:val="clear" w:color="auto" w:fill="FFFFFF"/>
            <w:vAlign w:val="center"/>
          </w:tcPr>
          <w:p w:rsidR="001272AC" w:rsidRDefault="001272AC">
            <w:pPr>
              <w:spacing w:after="0" w:line="240" w:lineRule="auto"/>
              <w:rPr>
                <w:rFonts w:ascii="Times New Roman" w:eastAsia="Times New Roman" w:hAnsi="Times New Roman" w:cs="Times New Roman"/>
                <w:sz w:val="24"/>
                <w:szCs w:val="24"/>
              </w:rPr>
            </w:pPr>
          </w:p>
        </w:tc>
      </w:tr>
      <w:tr w:rsidR="001272AC" w:rsidTr="00FD02B1">
        <w:tc>
          <w:tcPr>
            <w:tcW w:w="865" w:type="dxa"/>
            <w:shd w:val="clear" w:color="auto" w:fill="FFFFFF"/>
            <w:vAlign w:val="center"/>
          </w:tcPr>
          <w:p w:rsidR="001272AC" w:rsidRDefault="001272A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1272AC" w:rsidRPr="001272AC" w:rsidRDefault="001272AC" w:rsidP="00307974">
            <w:pPr>
              <w:spacing w:after="0" w:line="240" w:lineRule="auto"/>
              <w:ind w:left="78" w:right="127"/>
              <w:rPr>
                <w:rFonts w:ascii="Times New Roman" w:eastAsia="Times New Roman" w:hAnsi="Times New Roman" w:cs="Times New Roman"/>
                <w:sz w:val="24"/>
                <w:szCs w:val="24"/>
              </w:rPr>
            </w:pPr>
            <w:r w:rsidRPr="001272AC">
              <w:rPr>
                <w:rFonts w:ascii="Times New Roman" w:eastAsia="Times New Roman" w:hAnsi="Times New Roman" w:cs="Times New Roman"/>
                <w:sz w:val="24"/>
                <w:szCs w:val="24"/>
              </w:rPr>
              <w:t>Quyết định xử lý tài sản công trường hợp bị mất, bị huỷ hoại (</w:t>
            </w:r>
            <w:r w:rsidR="008E76D3">
              <w:rPr>
                <w:rFonts w:ascii="Times New Roman" w:eastAsia="Times New Roman" w:hAnsi="Times New Roman" w:cs="Times New Roman"/>
                <w:sz w:val="24"/>
                <w:szCs w:val="24"/>
              </w:rPr>
              <w:t>Cấp huyện</w:t>
            </w:r>
            <w:r w:rsidRPr="001272AC">
              <w:rPr>
                <w:rFonts w:ascii="Times New Roman" w:eastAsia="Times New Roman" w:hAnsi="Times New Roman" w:cs="Times New Roman"/>
                <w:sz w:val="24"/>
                <w:szCs w:val="24"/>
              </w:rPr>
              <w:t>)</w:t>
            </w:r>
          </w:p>
          <w:p w:rsidR="001272AC" w:rsidRPr="001272AC" w:rsidRDefault="001272AC" w:rsidP="00307974">
            <w:pPr>
              <w:spacing w:after="0" w:line="240" w:lineRule="auto"/>
              <w:ind w:left="78" w:right="127"/>
              <w:rPr>
                <w:rFonts w:ascii="Times New Roman" w:eastAsia="Times New Roman" w:hAnsi="Times New Roman" w:cs="Times New Roman"/>
                <w:sz w:val="24"/>
                <w:szCs w:val="24"/>
              </w:rPr>
            </w:pPr>
            <w:r w:rsidRPr="001272AC">
              <w:rPr>
                <w:rFonts w:ascii="Times New Roman" w:eastAsia="Times New Roman" w:hAnsi="Times New Roman" w:cs="Times New Roman"/>
                <w:sz w:val="24"/>
                <w:szCs w:val="24"/>
              </w:rPr>
              <w:t>(</w:t>
            </w:r>
            <w:hyperlink r:id="rId203">
              <w:r w:rsidRPr="001272AC">
                <w:rPr>
                  <w:rFonts w:ascii="Times New Roman" w:eastAsia="Times New Roman" w:hAnsi="Times New Roman" w:cs="Times New Roman"/>
                  <w:sz w:val="24"/>
                  <w:szCs w:val="24"/>
                </w:rPr>
                <w:t>1.006768</w:t>
              </w:r>
            </w:hyperlink>
            <w:r w:rsidRPr="001272AC">
              <w:rPr>
                <w:rFonts w:ascii="Times New Roman" w:eastAsia="Times New Roman" w:hAnsi="Times New Roman" w:cs="Times New Roman"/>
                <w:sz w:val="24"/>
                <w:szCs w:val="24"/>
              </w:rPr>
              <w:t>)</w:t>
            </w:r>
          </w:p>
        </w:tc>
        <w:tc>
          <w:tcPr>
            <w:tcW w:w="1276" w:type="dxa"/>
            <w:shd w:val="clear" w:color="auto" w:fill="FFFFFF"/>
            <w:vAlign w:val="center"/>
          </w:tcPr>
          <w:p w:rsidR="001272AC"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1272AC" w:rsidRDefault="001272AC" w:rsidP="00CC39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1272AC" w:rsidRDefault="001272AC" w:rsidP="00CC3961">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1272AC" w:rsidRDefault="001272AC" w:rsidP="00CC3961">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1272AC" w:rsidRDefault="001272AC" w:rsidP="00307974">
            <w:pPr>
              <w:spacing w:after="0" w:line="240" w:lineRule="auto"/>
              <w:ind w:left="127"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w:t>
            </w:r>
          </w:p>
        </w:tc>
        <w:tc>
          <w:tcPr>
            <w:tcW w:w="1190" w:type="dxa"/>
            <w:shd w:val="clear" w:color="auto" w:fill="FFFFFF"/>
            <w:vAlign w:val="center"/>
          </w:tcPr>
          <w:p w:rsidR="001272AC" w:rsidRDefault="001272AC">
            <w:pPr>
              <w:spacing w:after="0" w:line="240" w:lineRule="auto"/>
              <w:rPr>
                <w:rFonts w:ascii="Times New Roman" w:eastAsia="Times New Roman" w:hAnsi="Times New Roman" w:cs="Times New Roman"/>
                <w:sz w:val="24"/>
                <w:szCs w:val="24"/>
              </w:rPr>
            </w:pPr>
          </w:p>
        </w:tc>
      </w:tr>
      <w:tr w:rsidR="001272AC" w:rsidTr="00FD02B1">
        <w:tc>
          <w:tcPr>
            <w:tcW w:w="865" w:type="dxa"/>
            <w:shd w:val="clear" w:color="auto" w:fill="FFFFFF"/>
            <w:vAlign w:val="center"/>
          </w:tcPr>
          <w:p w:rsidR="001272AC" w:rsidRDefault="001272A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1272AC" w:rsidRPr="001272AC" w:rsidRDefault="001272AC" w:rsidP="00307974">
            <w:pPr>
              <w:spacing w:after="0" w:line="240" w:lineRule="auto"/>
              <w:ind w:left="78" w:right="127"/>
              <w:rPr>
                <w:rFonts w:ascii="Times New Roman" w:eastAsia="Times New Roman" w:hAnsi="Times New Roman" w:cs="Times New Roman"/>
                <w:sz w:val="24"/>
                <w:szCs w:val="24"/>
              </w:rPr>
            </w:pPr>
            <w:r w:rsidRPr="001272AC">
              <w:rPr>
                <w:rFonts w:ascii="Times New Roman" w:eastAsia="Times New Roman" w:hAnsi="Times New Roman" w:cs="Times New Roman"/>
                <w:sz w:val="24"/>
                <w:szCs w:val="24"/>
              </w:rPr>
              <w:t>Quyết định tiêu huỷ tài sản công (</w:t>
            </w:r>
            <w:r w:rsidR="008E76D3">
              <w:rPr>
                <w:rFonts w:ascii="Times New Roman" w:eastAsia="Times New Roman" w:hAnsi="Times New Roman" w:cs="Times New Roman"/>
                <w:sz w:val="24"/>
                <w:szCs w:val="24"/>
              </w:rPr>
              <w:t>Cấp huyện</w:t>
            </w:r>
            <w:r w:rsidRPr="001272AC">
              <w:rPr>
                <w:rFonts w:ascii="Times New Roman" w:eastAsia="Times New Roman" w:hAnsi="Times New Roman" w:cs="Times New Roman"/>
                <w:sz w:val="24"/>
                <w:szCs w:val="24"/>
              </w:rPr>
              <w:t>)</w:t>
            </w:r>
          </w:p>
          <w:p w:rsidR="001272AC" w:rsidRPr="001272AC" w:rsidRDefault="001272AC" w:rsidP="00307974">
            <w:pPr>
              <w:spacing w:after="0" w:line="240" w:lineRule="auto"/>
              <w:ind w:left="78" w:right="127"/>
              <w:rPr>
                <w:rFonts w:ascii="Times New Roman" w:eastAsia="Times New Roman" w:hAnsi="Times New Roman" w:cs="Times New Roman"/>
                <w:sz w:val="24"/>
                <w:szCs w:val="24"/>
              </w:rPr>
            </w:pPr>
            <w:r w:rsidRPr="001272AC">
              <w:rPr>
                <w:rFonts w:ascii="Times New Roman" w:eastAsia="Times New Roman" w:hAnsi="Times New Roman" w:cs="Times New Roman"/>
                <w:sz w:val="24"/>
                <w:szCs w:val="24"/>
              </w:rPr>
              <w:t>(</w:t>
            </w:r>
            <w:hyperlink r:id="rId204">
              <w:r w:rsidRPr="001272AC">
                <w:rPr>
                  <w:rFonts w:ascii="Times New Roman" w:eastAsia="Times New Roman" w:hAnsi="Times New Roman" w:cs="Times New Roman"/>
                  <w:sz w:val="24"/>
                  <w:szCs w:val="24"/>
                </w:rPr>
                <w:t>1.006767</w:t>
              </w:r>
            </w:hyperlink>
            <w:r w:rsidRPr="001272AC">
              <w:rPr>
                <w:rFonts w:ascii="Times New Roman" w:eastAsia="Times New Roman" w:hAnsi="Times New Roman" w:cs="Times New Roman"/>
                <w:sz w:val="24"/>
                <w:szCs w:val="24"/>
              </w:rPr>
              <w:t>)</w:t>
            </w:r>
          </w:p>
        </w:tc>
        <w:tc>
          <w:tcPr>
            <w:tcW w:w="1276" w:type="dxa"/>
            <w:shd w:val="clear" w:color="auto" w:fill="FFFFFF"/>
            <w:vAlign w:val="center"/>
          </w:tcPr>
          <w:p w:rsidR="001272AC"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1272AC" w:rsidRDefault="001272AC" w:rsidP="00CC39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1272AC" w:rsidRDefault="001272AC" w:rsidP="00CC3961">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1272AC" w:rsidRDefault="001272AC" w:rsidP="00CC3961">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1272AC" w:rsidRDefault="001272AC" w:rsidP="00307974">
            <w:pPr>
              <w:spacing w:after="0" w:line="240" w:lineRule="auto"/>
              <w:ind w:left="127"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w:t>
            </w:r>
          </w:p>
        </w:tc>
        <w:tc>
          <w:tcPr>
            <w:tcW w:w="1190" w:type="dxa"/>
            <w:shd w:val="clear" w:color="auto" w:fill="FFFFFF"/>
            <w:vAlign w:val="center"/>
          </w:tcPr>
          <w:p w:rsidR="001272AC" w:rsidRDefault="001272AC">
            <w:pPr>
              <w:spacing w:after="0" w:line="240" w:lineRule="auto"/>
              <w:rPr>
                <w:rFonts w:ascii="Times New Roman" w:eastAsia="Times New Roman" w:hAnsi="Times New Roman" w:cs="Times New Roman"/>
                <w:sz w:val="24"/>
                <w:szCs w:val="24"/>
              </w:rPr>
            </w:pPr>
          </w:p>
        </w:tc>
      </w:tr>
      <w:tr w:rsidR="001272AC" w:rsidTr="00FD02B1">
        <w:tc>
          <w:tcPr>
            <w:tcW w:w="865" w:type="dxa"/>
            <w:shd w:val="clear" w:color="auto" w:fill="FFFFFF"/>
            <w:vAlign w:val="center"/>
          </w:tcPr>
          <w:p w:rsidR="001272AC" w:rsidRDefault="001272A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1272AC" w:rsidRPr="001272AC" w:rsidRDefault="001272AC" w:rsidP="00307974">
            <w:pPr>
              <w:spacing w:after="0" w:line="240" w:lineRule="auto"/>
              <w:ind w:left="78" w:right="127"/>
              <w:rPr>
                <w:rFonts w:ascii="Times New Roman" w:eastAsia="Times New Roman" w:hAnsi="Times New Roman" w:cs="Times New Roman"/>
                <w:sz w:val="24"/>
                <w:szCs w:val="24"/>
              </w:rPr>
            </w:pPr>
            <w:r w:rsidRPr="001272AC">
              <w:rPr>
                <w:rFonts w:ascii="Times New Roman" w:eastAsia="Times New Roman" w:hAnsi="Times New Roman" w:cs="Times New Roman"/>
                <w:sz w:val="24"/>
                <w:szCs w:val="24"/>
              </w:rPr>
              <w:t>Quyết định thanh lý tài sản công (</w:t>
            </w:r>
            <w:r w:rsidR="008E76D3">
              <w:rPr>
                <w:rFonts w:ascii="Times New Roman" w:eastAsia="Times New Roman" w:hAnsi="Times New Roman" w:cs="Times New Roman"/>
                <w:sz w:val="24"/>
                <w:szCs w:val="24"/>
              </w:rPr>
              <w:t>Cấp huyện</w:t>
            </w:r>
            <w:r w:rsidRPr="001272AC">
              <w:rPr>
                <w:rFonts w:ascii="Times New Roman" w:eastAsia="Times New Roman" w:hAnsi="Times New Roman" w:cs="Times New Roman"/>
                <w:sz w:val="24"/>
                <w:szCs w:val="24"/>
              </w:rPr>
              <w:t>)</w:t>
            </w:r>
          </w:p>
          <w:p w:rsidR="001272AC" w:rsidRPr="001272AC" w:rsidRDefault="001272AC" w:rsidP="00307974">
            <w:pPr>
              <w:spacing w:after="0" w:line="240" w:lineRule="auto"/>
              <w:ind w:left="78" w:right="127"/>
              <w:rPr>
                <w:rFonts w:ascii="Times New Roman" w:eastAsia="Times New Roman" w:hAnsi="Times New Roman" w:cs="Times New Roman"/>
                <w:sz w:val="24"/>
                <w:szCs w:val="24"/>
              </w:rPr>
            </w:pPr>
            <w:r w:rsidRPr="001272AC">
              <w:rPr>
                <w:rFonts w:ascii="Times New Roman" w:eastAsia="Times New Roman" w:hAnsi="Times New Roman" w:cs="Times New Roman"/>
                <w:sz w:val="24"/>
                <w:szCs w:val="24"/>
              </w:rPr>
              <w:t>(</w:t>
            </w:r>
            <w:hyperlink r:id="rId205">
              <w:r w:rsidRPr="001272AC">
                <w:rPr>
                  <w:rFonts w:ascii="Times New Roman" w:eastAsia="Times New Roman" w:hAnsi="Times New Roman" w:cs="Times New Roman"/>
                  <w:sz w:val="24"/>
                  <w:szCs w:val="24"/>
                </w:rPr>
                <w:t>1.006765</w:t>
              </w:r>
            </w:hyperlink>
            <w:r w:rsidRPr="001272AC">
              <w:rPr>
                <w:rFonts w:ascii="Times New Roman" w:eastAsia="Times New Roman" w:hAnsi="Times New Roman" w:cs="Times New Roman"/>
                <w:sz w:val="24"/>
                <w:szCs w:val="24"/>
              </w:rPr>
              <w:t>)</w:t>
            </w:r>
          </w:p>
        </w:tc>
        <w:tc>
          <w:tcPr>
            <w:tcW w:w="1276" w:type="dxa"/>
            <w:shd w:val="clear" w:color="auto" w:fill="FFFFFF"/>
            <w:vAlign w:val="center"/>
          </w:tcPr>
          <w:p w:rsidR="001272AC"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1272AC" w:rsidRDefault="001272AC" w:rsidP="00CC39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1272AC" w:rsidRDefault="001272AC" w:rsidP="00CC3961">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1272AC" w:rsidRDefault="001272AC" w:rsidP="00CC3961">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1272AC" w:rsidRDefault="001272AC" w:rsidP="00307974">
            <w:pPr>
              <w:spacing w:after="0" w:line="240" w:lineRule="auto"/>
              <w:ind w:left="127"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w:t>
            </w:r>
          </w:p>
        </w:tc>
        <w:tc>
          <w:tcPr>
            <w:tcW w:w="1190" w:type="dxa"/>
            <w:shd w:val="clear" w:color="auto" w:fill="FFFFFF"/>
            <w:vAlign w:val="center"/>
          </w:tcPr>
          <w:p w:rsidR="001272AC" w:rsidRDefault="001272AC">
            <w:pPr>
              <w:spacing w:after="0" w:line="240" w:lineRule="auto"/>
              <w:rPr>
                <w:rFonts w:ascii="Times New Roman" w:eastAsia="Times New Roman" w:hAnsi="Times New Roman" w:cs="Times New Roman"/>
                <w:sz w:val="24"/>
                <w:szCs w:val="24"/>
              </w:rPr>
            </w:pPr>
          </w:p>
        </w:tc>
      </w:tr>
      <w:tr w:rsidR="001272AC" w:rsidTr="00FD02B1">
        <w:tc>
          <w:tcPr>
            <w:tcW w:w="865" w:type="dxa"/>
            <w:shd w:val="clear" w:color="auto" w:fill="FFFFFF"/>
            <w:vAlign w:val="center"/>
          </w:tcPr>
          <w:p w:rsidR="001272AC" w:rsidRDefault="001272A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1272AC" w:rsidRPr="001272AC" w:rsidRDefault="001272AC" w:rsidP="00307974">
            <w:pPr>
              <w:spacing w:after="0" w:line="240" w:lineRule="auto"/>
              <w:ind w:left="78" w:right="127"/>
              <w:rPr>
                <w:rFonts w:ascii="Times New Roman" w:eastAsia="Times New Roman" w:hAnsi="Times New Roman" w:cs="Times New Roman"/>
                <w:sz w:val="24"/>
                <w:szCs w:val="24"/>
              </w:rPr>
            </w:pPr>
            <w:r w:rsidRPr="001272AC">
              <w:rPr>
                <w:rFonts w:ascii="Times New Roman" w:eastAsia="Times New Roman" w:hAnsi="Times New Roman" w:cs="Times New Roman"/>
                <w:sz w:val="24"/>
                <w:szCs w:val="24"/>
              </w:rPr>
              <w:t>Quyết định hủy bỏ quyết định bán đấu giá tài sản công</w:t>
            </w:r>
          </w:p>
          <w:p w:rsidR="001272AC" w:rsidRPr="001272AC" w:rsidRDefault="001272AC" w:rsidP="00307974">
            <w:pPr>
              <w:spacing w:after="0" w:line="240" w:lineRule="auto"/>
              <w:ind w:left="78" w:right="127"/>
              <w:rPr>
                <w:rFonts w:ascii="Times New Roman" w:eastAsia="Times New Roman" w:hAnsi="Times New Roman" w:cs="Times New Roman"/>
                <w:sz w:val="24"/>
                <w:szCs w:val="24"/>
              </w:rPr>
            </w:pPr>
            <w:r w:rsidRPr="001272AC">
              <w:rPr>
                <w:rFonts w:ascii="Times New Roman" w:eastAsia="Times New Roman" w:hAnsi="Times New Roman" w:cs="Times New Roman"/>
                <w:sz w:val="24"/>
                <w:szCs w:val="24"/>
              </w:rPr>
              <w:t>(</w:t>
            </w:r>
            <w:hyperlink r:id="rId206">
              <w:r w:rsidRPr="001272AC">
                <w:rPr>
                  <w:rFonts w:ascii="Times New Roman" w:eastAsia="Times New Roman" w:hAnsi="Times New Roman" w:cs="Times New Roman"/>
                  <w:sz w:val="24"/>
                  <w:szCs w:val="24"/>
                </w:rPr>
                <w:t>1.006764</w:t>
              </w:r>
            </w:hyperlink>
            <w:r w:rsidRPr="001272AC">
              <w:rPr>
                <w:rFonts w:ascii="Times New Roman" w:eastAsia="Times New Roman" w:hAnsi="Times New Roman" w:cs="Times New Roman"/>
                <w:sz w:val="24"/>
                <w:szCs w:val="24"/>
              </w:rPr>
              <w:t>)</w:t>
            </w:r>
          </w:p>
        </w:tc>
        <w:tc>
          <w:tcPr>
            <w:tcW w:w="1276" w:type="dxa"/>
            <w:shd w:val="clear" w:color="auto" w:fill="FFFFFF"/>
            <w:vAlign w:val="center"/>
          </w:tcPr>
          <w:p w:rsidR="001272AC"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1272AC" w:rsidRDefault="001272AC" w:rsidP="00CC39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1272AC" w:rsidRDefault="001272AC" w:rsidP="00CC3961">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1272AC" w:rsidRDefault="001272AC" w:rsidP="00CC3961">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1272AC" w:rsidRDefault="001272AC" w:rsidP="00307974">
            <w:pPr>
              <w:spacing w:after="0" w:line="240" w:lineRule="auto"/>
              <w:ind w:left="127"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w:t>
            </w:r>
          </w:p>
        </w:tc>
        <w:tc>
          <w:tcPr>
            <w:tcW w:w="1190" w:type="dxa"/>
            <w:shd w:val="clear" w:color="auto" w:fill="FFFFFF"/>
            <w:vAlign w:val="center"/>
          </w:tcPr>
          <w:p w:rsidR="001272AC" w:rsidRDefault="001272AC">
            <w:pPr>
              <w:spacing w:after="0" w:line="240" w:lineRule="auto"/>
              <w:rPr>
                <w:rFonts w:ascii="Times New Roman" w:eastAsia="Times New Roman" w:hAnsi="Times New Roman" w:cs="Times New Roman"/>
                <w:sz w:val="24"/>
                <w:szCs w:val="24"/>
              </w:rPr>
            </w:pPr>
          </w:p>
        </w:tc>
      </w:tr>
      <w:tr w:rsidR="001272AC" w:rsidTr="00FD02B1">
        <w:tc>
          <w:tcPr>
            <w:tcW w:w="865" w:type="dxa"/>
            <w:shd w:val="clear" w:color="auto" w:fill="FFFFFF"/>
            <w:vAlign w:val="center"/>
          </w:tcPr>
          <w:p w:rsidR="001272AC" w:rsidRDefault="001272A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1272AC" w:rsidRPr="001272AC" w:rsidRDefault="001272AC" w:rsidP="00307974">
            <w:pPr>
              <w:spacing w:after="0" w:line="240" w:lineRule="auto"/>
              <w:ind w:left="78" w:right="127"/>
              <w:rPr>
                <w:rFonts w:ascii="Times New Roman" w:eastAsia="Times New Roman" w:hAnsi="Times New Roman" w:cs="Times New Roman"/>
                <w:sz w:val="24"/>
                <w:szCs w:val="24"/>
              </w:rPr>
            </w:pPr>
            <w:r w:rsidRPr="001272AC">
              <w:rPr>
                <w:rFonts w:ascii="Times New Roman" w:eastAsia="Times New Roman" w:hAnsi="Times New Roman" w:cs="Times New Roman"/>
                <w:sz w:val="24"/>
                <w:szCs w:val="24"/>
              </w:rPr>
              <w:t>Quyết định bán tài sản công cho người duy nhất theo quy định tại khoản 2 Điều 25 Nghị định số 151/2017/NĐ-CP ngày 26/12/2017 của Chính phủ (</w:t>
            </w:r>
            <w:r w:rsidR="008E76D3">
              <w:rPr>
                <w:rFonts w:ascii="Times New Roman" w:eastAsia="Times New Roman" w:hAnsi="Times New Roman" w:cs="Times New Roman"/>
                <w:sz w:val="24"/>
                <w:szCs w:val="24"/>
              </w:rPr>
              <w:t>Cấp huyện</w:t>
            </w:r>
            <w:r w:rsidRPr="001272AC">
              <w:rPr>
                <w:rFonts w:ascii="Times New Roman" w:eastAsia="Times New Roman" w:hAnsi="Times New Roman" w:cs="Times New Roman"/>
                <w:sz w:val="24"/>
                <w:szCs w:val="24"/>
              </w:rPr>
              <w:t>)</w:t>
            </w:r>
          </w:p>
          <w:p w:rsidR="001272AC" w:rsidRPr="001272AC" w:rsidRDefault="001272AC" w:rsidP="00307974">
            <w:pPr>
              <w:spacing w:after="0" w:line="240" w:lineRule="auto"/>
              <w:ind w:left="78" w:right="127"/>
              <w:rPr>
                <w:rFonts w:ascii="Times New Roman" w:eastAsia="Times New Roman" w:hAnsi="Times New Roman" w:cs="Times New Roman"/>
                <w:sz w:val="24"/>
                <w:szCs w:val="24"/>
              </w:rPr>
            </w:pPr>
            <w:r w:rsidRPr="001272AC">
              <w:rPr>
                <w:rFonts w:ascii="Times New Roman" w:eastAsia="Times New Roman" w:hAnsi="Times New Roman" w:cs="Times New Roman"/>
                <w:sz w:val="24"/>
                <w:szCs w:val="24"/>
              </w:rPr>
              <w:t>(</w:t>
            </w:r>
            <w:hyperlink r:id="rId207">
              <w:r w:rsidRPr="001272AC">
                <w:rPr>
                  <w:rFonts w:ascii="Times New Roman" w:eastAsia="Times New Roman" w:hAnsi="Times New Roman" w:cs="Times New Roman"/>
                  <w:sz w:val="24"/>
                  <w:szCs w:val="24"/>
                </w:rPr>
                <w:t>1.006762</w:t>
              </w:r>
            </w:hyperlink>
            <w:r w:rsidRPr="001272AC">
              <w:rPr>
                <w:rFonts w:ascii="Times New Roman" w:eastAsia="Times New Roman" w:hAnsi="Times New Roman" w:cs="Times New Roman"/>
                <w:sz w:val="24"/>
                <w:szCs w:val="24"/>
              </w:rPr>
              <w:t>)</w:t>
            </w:r>
          </w:p>
          <w:p w:rsidR="001272AC" w:rsidRPr="001272AC" w:rsidRDefault="001272AC" w:rsidP="00307974">
            <w:pPr>
              <w:spacing w:after="0" w:line="240" w:lineRule="auto"/>
              <w:ind w:left="78" w:right="127"/>
              <w:rPr>
                <w:rFonts w:ascii="Times New Roman" w:eastAsia="Times New Roman" w:hAnsi="Times New Roman" w:cs="Times New Roman"/>
                <w:sz w:val="24"/>
                <w:szCs w:val="24"/>
              </w:rPr>
            </w:pPr>
          </w:p>
        </w:tc>
        <w:tc>
          <w:tcPr>
            <w:tcW w:w="1276" w:type="dxa"/>
            <w:shd w:val="clear" w:color="auto" w:fill="FFFFFF"/>
            <w:vAlign w:val="center"/>
          </w:tcPr>
          <w:p w:rsidR="001272AC"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1272AC" w:rsidRDefault="001272AC" w:rsidP="00CC39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1272AC" w:rsidRDefault="001272AC" w:rsidP="00CC3961">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1272AC" w:rsidRDefault="001272AC" w:rsidP="00CC3961">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1272AC" w:rsidRDefault="001272AC" w:rsidP="00307974">
            <w:pPr>
              <w:spacing w:after="0" w:line="240" w:lineRule="auto"/>
              <w:ind w:left="127"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w:t>
            </w:r>
          </w:p>
        </w:tc>
        <w:tc>
          <w:tcPr>
            <w:tcW w:w="1190" w:type="dxa"/>
            <w:shd w:val="clear" w:color="auto" w:fill="FFFFFF"/>
            <w:vAlign w:val="center"/>
          </w:tcPr>
          <w:p w:rsidR="001272AC" w:rsidRDefault="001272AC">
            <w:pPr>
              <w:spacing w:after="0" w:line="240" w:lineRule="auto"/>
              <w:rPr>
                <w:rFonts w:ascii="Times New Roman" w:eastAsia="Times New Roman" w:hAnsi="Times New Roman" w:cs="Times New Roman"/>
                <w:sz w:val="24"/>
                <w:szCs w:val="24"/>
              </w:rPr>
            </w:pPr>
          </w:p>
        </w:tc>
      </w:tr>
      <w:tr w:rsidR="001272AC" w:rsidTr="00FD02B1">
        <w:tc>
          <w:tcPr>
            <w:tcW w:w="865" w:type="dxa"/>
            <w:shd w:val="clear" w:color="auto" w:fill="FFFFFF"/>
            <w:vAlign w:val="center"/>
          </w:tcPr>
          <w:p w:rsidR="001272AC" w:rsidRDefault="001272A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1272AC" w:rsidRPr="001272AC" w:rsidRDefault="001272AC" w:rsidP="00307974">
            <w:pPr>
              <w:spacing w:after="0" w:line="240" w:lineRule="auto"/>
              <w:ind w:left="78" w:right="127"/>
              <w:rPr>
                <w:rFonts w:ascii="Times New Roman" w:eastAsia="Times New Roman" w:hAnsi="Times New Roman" w:cs="Times New Roman"/>
                <w:sz w:val="24"/>
                <w:szCs w:val="24"/>
              </w:rPr>
            </w:pPr>
            <w:r w:rsidRPr="001272AC">
              <w:rPr>
                <w:rFonts w:ascii="Times New Roman" w:eastAsia="Times New Roman" w:hAnsi="Times New Roman" w:cs="Times New Roman"/>
                <w:sz w:val="24"/>
                <w:szCs w:val="24"/>
              </w:rPr>
              <w:t>Quyết định bán tài sản công (</w:t>
            </w:r>
            <w:r w:rsidR="008E76D3">
              <w:rPr>
                <w:rFonts w:ascii="Times New Roman" w:eastAsia="Times New Roman" w:hAnsi="Times New Roman" w:cs="Times New Roman"/>
                <w:sz w:val="24"/>
                <w:szCs w:val="24"/>
              </w:rPr>
              <w:t>Cấp huyện</w:t>
            </w:r>
            <w:r w:rsidRPr="001272AC">
              <w:rPr>
                <w:rFonts w:ascii="Times New Roman" w:eastAsia="Times New Roman" w:hAnsi="Times New Roman" w:cs="Times New Roman"/>
                <w:sz w:val="24"/>
                <w:szCs w:val="24"/>
              </w:rPr>
              <w:t>)</w:t>
            </w:r>
          </w:p>
          <w:p w:rsidR="001272AC" w:rsidRPr="001272AC" w:rsidRDefault="001272AC" w:rsidP="00307974">
            <w:pPr>
              <w:spacing w:after="0" w:line="240" w:lineRule="auto"/>
              <w:ind w:left="78" w:right="127"/>
              <w:rPr>
                <w:rFonts w:ascii="Times New Roman" w:eastAsia="Times New Roman" w:hAnsi="Times New Roman" w:cs="Times New Roman"/>
                <w:sz w:val="24"/>
                <w:szCs w:val="24"/>
              </w:rPr>
            </w:pPr>
            <w:r w:rsidRPr="001272AC">
              <w:rPr>
                <w:rFonts w:ascii="Times New Roman" w:eastAsia="Times New Roman" w:hAnsi="Times New Roman" w:cs="Times New Roman"/>
                <w:sz w:val="24"/>
                <w:szCs w:val="24"/>
              </w:rPr>
              <w:t>(</w:t>
            </w:r>
            <w:hyperlink r:id="rId208">
              <w:r w:rsidRPr="001272AC">
                <w:rPr>
                  <w:rFonts w:ascii="Times New Roman" w:eastAsia="Times New Roman" w:hAnsi="Times New Roman" w:cs="Times New Roman"/>
                  <w:sz w:val="24"/>
                  <w:szCs w:val="24"/>
                </w:rPr>
                <w:t>1.006761</w:t>
              </w:r>
            </w:hyperlink>
            <w:r w:rsidRPr="001272AC">
              <w:rPr>
                <w:rFonts w:ascii="Times New Roman" w:eastAsia="Times New Roman" w:hAnsi="Times New Roman" w:cs="Times New Roman"/>
                <w:sz w:val="24"/>
                <w:szCs w:val="24"/>
              </w:rPr>
              <w:t>)</w:t>
            </w:r>
          </w:p>
        </w:tc>
        <w:tc>
          <w:tcPr>
            <w:tcW w:w="1276" w:type="dxa"/>
            <w:shd w:val="clear" w:color="auto" w:fill="FFFFFF"/>
            <w:vAlign w:val="center"/>
          </w:tcPr>
          <w:p w:rsidR="001272AC"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1272AC" w:rsidRDefault="001272AC" w:rsidP="00CC39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1272AC" w:rsidRDefault="001272AC" w:rsidP="00CC3961">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1272AC" w:rsidRDefault="001272AC" w:rsidP="00CC3961">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1272AC" w:rsidRDefault="001272AC" w:rsidP="00307974">
            <w:pPr>
              <w:spacing w:after="0" w:line="240" w:lineRule="auto"/>
              <w:ind w:left="127"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w:t>
            </w:r>
          </w:p>
        </w:tc>
        <w:tc>
          <w:tcPr>
            <w:tcW w:w="1190" w:type="dxa"/>
            <w:shd w:val="clear" w:color="auto" w:fill="FFFFFF"/>
            <w:vAlign w:val="center"/>
          </w:tcPr>
          <w:p w:rsidR="001272AC" w:rsidRDefault="001272AC">
            <w:pPr>
              <w:spacing w:after="0" w:line="240" w:lineRule="auto"/>
              <w:rPr>
                <w:rFonts w:ascii="Times New Roman" w:eastAsia="Times New Roman" w:hAnsi="Times New Roman" w:cs="Times New Roman"/>
                <w:sz w:val="24"/>
                <w:szCs w:val="24"/>
              </w:rPr>
            </w:pPr>
          </w:p>
        </w:tc>
      </w:tr>
      <w:tr w:rsidR="001272AC" w:rsidTr="00FD02B1">
        <w:tc>
          <w:tcPr>
            <w:tcW w:w="865" w:type="dxa"/>
            <w:shd w:val="clear" w:color="auto" w:fill="FFFFFF"/>
            <w:vAlign w:val="center"/>
          </w:tcPr>
          <w:p w:rsidR="001272AC" w:rsidRDefault="001272A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1272AC" w:rsidRPr="001272AC" w:rsidRDefault="001272AC" w:rsidP="00307974">
            <w:pPr>
              <w:spacing w:after="0" w:line="240" w:lineRule="auto"/>
              <w:ind w:left="78" w:right="127"/>
              <w:rPr>
                <w:rFonts w:ascii="Times New Roman" w:eastAsia="Times New Roman" w:hAnsi="Times New Roman" w:cs="Times New Roman"/>
                <w:sz w:val="24"/>
                <w:szCs w:val="24"/>
              </w:rPr>
            </w:pPr>
            <w:r w:rsidRPr="001272AC">
              <w:rPr>
                <w:rFonts w:ascii="Times New Roman" w:eastAsia="Times New Roman" w:hAnsi="Times New Roman" w:cs="Times New Roman"/>
                <w:sz w:val="24"/>
                <w:szCs w:val="24"/>
              </w:rPr>
              <w:t>Quyết định điều chuyển tài sản công (</w:t>
            </w:r>
            <w:r w:rsidR="008E76D3">
              <w:rPr>
                <w:rFonts w:ascii="Times New Roman" w:eastAsia="Times New Roman" w:hAnsi="Times New Roman" w:cs="Times New Roman"/>
                <w:sz w:val="24"/>
                <w:szCs w:val="24"/>
              </w:rPr>
              <w:t>Cấp huyện</w:t>
            </w:r>
            <w:r w:rsidRPr="001272AC">
              <w:rPr>
                <w:rFonts w:ascii="Times New Roman" w:eastAsia="Times New Roman" w:hAnsi="Times New Roman" w:cs="Times New Roman"/>
                <w:sz w:val="24"/>
                <w:szCs w:val="24"/>
              </w:rPr>
              <w:t>)</w:t>
            </w:r>
          </w:p>
          <w:p w:rsidR="001272AC" w:rsidRPr="001272AC" w:rsidRDefault="001272AC" w:rsidP="00307974">
            <w:pPr>
              <w:spacing w:after="0" w:line="240" w:lineRule="auto"/>
              <w:ind w:left="78" w:right="127"/>
              <w:rPr>
                <w:rFonts w:ascii="Times New Roman" w:eastAsia="Times New Roman" w:hAnsi="Times New Roman" w:cs="Times New Roman"/>
                <w:sz w:val="24"/>
                <w:szCs w:val="24"/>
              </w:rPr>
            </w:pPr>
            <w:r w:rsidRPr="001272AC">
              <w:rPr>
                <w:rFonts w:ascii="Times New Roman" w:eastAsia="Times New Roman" w:hAnsi="Times New Roman" w:cs="Times New Roman"/>
                <w:sz w:val="24"/>
                <w:szCs w:val="24"/>
              </w:rPr>
              <w:t>(</w:t>
            </w:r>
            <w:hyperlink r:id="rId209">
              <w:r w:rsidRPr="001272AC">
                <w:rPr>
                  <w:rFonts w:ascii="Times New Roman" w:eastAsia="Times New Roman" w:hAnsi="Times New Roman" w:cs="Times New Roman"/>
                  <w:sz w:val="24"/>
                  <w:szCs w:val="24"/>
                </w:rPr>
                <w:t>1.006758</w:t>
              </w:r>
            </w:hyperlink>
            <w:r w:rsidRPr="001272AC">
              <w:rPr>
                <w:rFonts w:ascii="Times New Roman" w:eastAsia="Times New Roman" w:hAnsi="Times New Roman" w:cs="Times New Roman"/>
                <w:sz w:val="24"/>
                <w:szCs w:val="24"/>
              </w:rPr>
              <w:t>)</w:t>
            </w:r>
          </w:p>
        </w:tc>
        <w:tc>
          <w:tcPr>
            <w:tcW w:w="1276" w:type="dxa"/>
            <w:shd w:val="clear" w:color="auto" w:fill="FFFFFF"/>
            <w:vAlign w:val="center"/>
          </w:tcPr>
          <w:p w:rsidR="001272AC"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1272AC" w:rsidRDefault="001272AC" w:rsidP="00CC39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1272AC" w:rsidRDefault="001272AC" w:rsidP="00CC3961">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1272AC" w:rsidRDefault="001272AC" w:rsidP="00CC3961">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1272AC" w:rsidRDefault="001272AC" w:rsidP="00307974">
            <w:pPr>
              <w:spacing w:after="0" w:line="240" w:lineRule="auto"/>
              <w:ind w:left="127"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w:t>
            </w:r>
          </w:p>
        </w:tc>
        <w:tc>
          <w:tcPr>
            <w:tcW w:w="1190" w:type="dxa"/>
            <w:shd w:val="clear" w:color="auto" w:fill="FFFFFF"/>
            <w:vAlign w:val="center"/>
          </w:tcPr>
          <w:p w:rsidR="001272AC" w:rsidRDefault="001272AC">
            <w:pPr>
              <w:spacing w:after="0" w:line="240" w:lineRule="auto"/>
              <w:rPr>
                <w:rFonts w:ascii="Times New Roman" w:eastAsia="Times New Roman" w:hAnsi="Times New Roman" w:cs="Times New Roman"/>
                <w:sz w:val="24"/>
                <w:szCs w:val="24"/>
              </w:rPr>
            </w:pPr>
          </w:p>
        </w:tc>
      </w:tr>
      <w:tr w:rsidR="001272AC" w:rsidTr="00FD02B1">
        <w:tc>
          <w:tcPr>
            <w:tcW w:w="865" w:type="dxa"/>
            <w:shd w:val="clear" w:color="auto" w:fill="FFFFFF"/>
            <w:vAlign w:val="center"/>
          </w:tcPr>
          <w:p w:rsidR="001272AC" w:rsidRDefault="001272A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1272AC" w:rsidRPr="001272AC" w:rsidRDefault="001272AC" w:rsidP="00307974">
            <w:pPr>
              <w:spacing w:after="0" w:line="240" w:lineRule="auto"/>
              <w:ind w:left="78" w:right="127"/>
              <w:rPr>
                <w:rFonts w:ascii="Times New Roman" w:eastAsia="Times New Roman" w:hAnsi="Times New Roman" w:cs="Times New Roman"/>
                <w:sz w:val="24"/>
                <w:szCs w:val="24"/>
              </w:rPr>
            </w:pPr>
            <w:r w:rsidRPr="001272AC">
              <w:rPr>
                <w:rFonts w:ascii="Times New Roman" w:eastAsia="Times New Roman" w:hAnsi="Times New Roman" w:cs="Times New Roman"/>
                <w:sz w:val="24"/>
                <w:szCs w:val="24"/>
              </w:rPr>
              <w:t>Quyết định thu hồi tài sản công trong trường hợp thu hồi tài sản công theo quy định tại các điểm a,b,c,d, đ và e khoản 1 Điều 41 của Luật Quản lý, sử dụng tài sản công (</w:t>
            </w:r>
            <w:r w:rsidR="008E76D3">
              <w:rPr>
                <w:rFonts w:ascii="Times New Roman" w:eastAsia="Times New Roman" w:hAnsi="Times New Roman" w:cs="Times New Roman"/>
                <w:sz w:val="24"/>
                <w:szCs w:val="24"/>
              </w:rPr>
              <w:t>Cấp huyện</w:t>
            </w:r>
            <w:r w:rsidRPr="001272AC">
              <w:rPr>
                <w:rFonts w:ascii="Times New Roman" w:eastAsia="Times New Roman" w:hAnsi="Times New Roman" w:cs="Times New Roman"/>
                <w:sz w:val="24"/>
                <w:szCs w:val="24"/>
              </w:rPr>
              <w:t>)</w:t>
            </w:r>
          </w:p>
          <w:p w:rsidR="001272AC" w:rsidRPr="001272AC" w:rsidRDefault="001272AC" w:rsidP="00307974">
            <w:pPr>
              <w:spacing w:after="0" w:line="240" w:lineRule="auto"/>
              <w:ind w:left="78" w:right="127"/>
              <w:rPr>
                <w:rFonts w:ascii="Times New Roman" w:eastAsia="Times New Roman" w:hAnsi="Times New Roman" w:cs="Times New Roman"/>
                <w:sz w:val="24"/>
                <w:szCs w:val="24"/>
              </w:rPr>
            </w:pPr>
            <w:r w:rsidRPr="001272AC">
              <w:rPr>
                <w:rFonts w:ascii="Times New Roman" w:eastAsia="Times New Roman" w:hAnsi="Times New Roman" w:cs="Times New Roman"/>
                <w:sz w:val="24"/>
                <w:szCs w:val="24"/>
              </w:rPr>
              <w:t>(</w:t>
            </w:r>
            <w:hyperlink r:id="rId210">
              <w:r w:rsidRPr="001272AC">
                <w:rPr>
                  <w:rFonts w:ascii="Times New Roman" w:eastAsia="Times New Roman" w:hAnsi="Times New Roman" w:cs="Times New Roman"/>
                  <w:sz w:val="24"/>
                  <w:szCs w:val="24"/>
                </w:rPr>
                <w:t>1.006755</w:t>
              </w:r>
            </w:hyperlink>
            <w:r w:rsidRPr="001272AC">
              <w:rPr>
                <w:rFonts w:ascii="Times New Roman" w:eastAsia="Times New Roman" w:hAnsi="Times New Roman" w:cs="Times New Roman"/>
                <w:sz w:val="24"/>
                <w:szCs w:val="24"/>
              </w:rPr>
              <w:t>)</w:t>
            </w:r>
          </w:p>
        </w:tc>
        <w:tc>
          <w:tcPr>
            <w:tcW w:w="1276" w:type="dxa"/>
            <w:shd w:val="clear" w:color="auto" w:fill="FFFFFF"/>
            <w:vAlign w:val="center"/>
          </w:tcPr>
          <w:p w:rsidR="001272AC"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1272AC" w:rsidRDefault="001272AC" w:rsidP="00CC39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1272AC" w:rsidRDefault="001272AC" w:rsidP="00CC3961">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1272AC" w:rsidRDefault="001272AC" w:rsidP="00CC3961">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1272AC" w:rsidRDefault="001272AC" w:rsidP="00307974">
            <w:pPr>
              <w:spacing w:after="0" w:line="240" w:lineRule="auto"/>
              <w:ind w:left="127"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w:t>
            </w:r>
          </w:p>
        </w:tc>
        <w:tc>
          <w:tcPr>
            <w:tcW w:w="1190" w:type="dxa"/>
            <w:shd w:val="clear" w:color="auto" w:fill="FFFFFF"/>
            <w:vAlign w:val="center"/>
          </w:tcPr>
          <w:p w:rsidR="001272AC" w:rsidRDefault="001272AC">
            <w:pPr>
              <w:spacing w:after="0" w:line="240" w:lineRule="auto"/>
              <w:rPr>
                <w:rFonts w:ascii="Times New Roman" w:eastAsia="Times New Roman" w:hAnsi="Times New Roman" w:cs="Times New Roman"/>
                <w:sz w:val="24"/>
                <w:szCs w:val="24"/>
              </w:rPr>
            </w:pPr>
          </w:p>
        </w:tc>
      </w:tr>
      <w:tr w:rsidR="001272AC" w:rsidTr="00FD02B1">
        <w:tc>
          <w:tcPr>
            <w:tcW w:w="865" w:type="dxa"/>
            <w:shd w:val="clear" w:color="auto" w:fill="FFFFFF"/>
            <w:vAlign w:val="center"/>
          </w:tcPr>
          <w:p w:rsidR="001272AC" w:rsidRDefault="001272A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1272AC" w:rsidRPr="001272AC" w:rsidRDefault="001272AC" w:rsidP="00307974">
            <w:pPr>
              <w:spacing w:after="0" w:line="240" w:lineRule="auto"/>
              <w:ind w:left="78" w:right="127"/>
              <w:rPr>
                <w:rFonts w:ascii="Times New Roman" w:eastAsia="Times New Roman" w:hAnsi="Times New Roman" w:cs="Times New Roman"/>
                <w:sz w:val="24"/>
                <w:szCs w:val="24"/>
              </w:rPr>
            </w:pPr>
            <w:r w:rsidRPr="001272AC">
              <w:rPr>
                <w:rFonts w:ascii="Times New Roman" w:eastAsia="Times New Roman" w:hAnsi="Times New Roman" w:cs="Times New Roman"/>
                <w:sz w:val="24"/>
                <w:szCs w:val="24"/>
              </w:rPr>
              <w:t>Quyết định thu hồi tài sản công trong trường hợp cơ quan nhà nước được giao quản lý, sử dụng tài sản công tự nguyện trả lại tài sản cho Nhà nước (</w:t>
            </w:r>
            <w:r w:rsidR="008E76D3">
              <w:rPr>
                <w:rFonts w:ascii="Times New Roman" w:eastAsia="Times New Roman" w:hAnsi="Times New Roman" w:cs="Times New Roman"/>
                <w:sz w:val="24"/>
                <w:szCs w:val="24"/>
              </w:rPr>
              <w:t>Cấp huyện</w:t>
            </w:r>
            <w:r w:rsidRPr="001272AC">
              <w:rPr>
                <w:rFonts w:ascii="Times New Roman" w:eastAsia="Times New Roman" w:hAnsi="Times New Roman" w:cs="Times New Roman"/>
                <w:sz w:val="24"/>
                <w:szCs w:val="24"/>
              </w:rPr>
              <w:t>).</w:t>
            </w:r>
          </w:p>
          <w:p w:rsidR="001272AC" w:rsidRPr="001272AC" w:rsidRDefault="001272AC" w:rsidP="00307974">
            <w:pPr>
              <w:spacing w:after="0" w:line="240" w:lineRule="auto"/>
              <w:ind w:left="78" w:right="127"/>
              <w:rPr>
                <w:rFonts w:ascii="Times New Roman" w:eastAsia="Times New Roman" w:hAnsi="Times New Roman" w:cs="Times New Roman"/>
                <w:sz w:val="24"/>
                <w:szCs w:val="24"/>
              </w:rPr>
            </w:pPr>
            <w:r w:rsidRPr="001272AC">
              <w:rPr>
                <w:rFonts w:ascii="Times New Roman" w:eastAsia="Times New Roman" w:hAnsi="Times New Roman" w:cs="Times New Roman"/>
                <w:sz w:val="24"/>
                <w:szCs w:val="24"/>
              </w:rPr>
              <w:t>(</w:t>
            </w:r>
            <w:hyperlink r:id="rId211">
              <w:r w:rsidRPr="001272AC">
                <w:rPr>
                  <w:rFonts w:ascii="Times New Roman" w:eastAsia="Times New Roman" w:hAnsi="Times New Roman" w:cs="Times New Roman"/>
                  <w:sz w:val="24"/>
                  <w:szCs w:val="24"/>
                </w:rPr>
                <w:t>1.006752</w:t>
              </w:r>
            </w:hyperlink>
            <w:r w:rsidRPr="001272AC">
              <w:rPr>
                <w:rFonts w:ascii="Times New Roman" w:eastAsia="Times New Roman" w:hAnsi="Times New Roman" w:cs="Times New Roman"/>
                <w:sz w:val="24"/>
                <w:szCs w:val="24"/>
              </w:rPr>
              <w:t>)</w:t>
            </w:r>
          </w:p>
        </w:tc>
        <w:tc>
          <w:tcPr>
            <w:tcW w:w="1276" w:type="dxa"/>
            <w:shd w:val="clear" w:color="auto" w:fill="FFFFFF"/>
            <w:vAlign w:val="center"/>
          </w:tcPr>
          <w:p w:rsidR="001272AC"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1272AC" w:rsidRDefault="001272AC" w:rsidP="00CC39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1272AC" w:rsidRDefault="001272AC" w:rsidP="00CC3961">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1272AC" w:rsidRDefault="001272AC" w:rsidP="00CC3961">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1272AC" w:rsidRDefault="001272AC" w:rsidP="00307974">
            <w:pPr>
              <w:spacing w:after="0" w:line="240" w:lineRule="auto"/>
              <w:ind w:left="127"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w:t>
            </w:r>
          </w:p>
        </w:tc>
        <w:tc>
          <w:tcPr>
            <w:tcW w:w="1190" w:type="dxa"/>
            <w:shd w:val="clear" w:color="auto" w:fill="FFFFFF"/>
            <w:vAlign w:val="center"/>
          </w:tcPr>
          <w:p w:rsidR="001272AC" w:rsidRDefault="001272AC">
            <w:pPr>
              <w:spacing w:after="0" w:line="240" w:lineRule="auto"/>
              <w:rPr>
                <w:rFonts w:ascii="Times New Roman" w:eastAsia="Times New Roman" w:hAnsi="Times New Roman" w:cs="Times New Roman"/>
                <w:sz w:val="24"/>
                <w:szCs w:val="24"/>
              </w:rPr>
            </w:pPr>
          </w:p>
        </w:tc>
      </w:tr>
      <w:tr w:rsidR="001272AC" w:rsidTr="00FD02B1">
        <w:tc>
          <w:tcPr>
            <w:tcW w:w="865" w:type="dxa"/>
            <w:shd w:val="clear" w:color="auto" w:fill="FFFFFF"/>
            <w:vAlign w:val="center"/>
          </w:tcPr>
          <w:p w:rsidR="001272AC" w:rsidRDefault="001272A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1272AC" w:rsidRPr="001272AC" w:rsidRDefault="001272AC" w:rsidP="00307974">
            <w:pPr>
              <w:spacing w:after="0" w:line="240" w:lineRule="auto"/>
              <w:ind w:left="78" w:right="127"/>
              <w:rPr>
                <w:rFonts w:ascii="Times New Roman" w:eastAsia="Times New Roman" w:hAnsi="Times New Roman" w:cs="Times New Roman"/>
                <w:sz w:val="24"/>
                <w:szCs w:val="24"/>
              </w:rPr>
            </w:pPr>
            <w:r w:rsidRPr="001272AC">
              <w:rPr>
                <w:rFonts w:ascii="Times New Roman" w:eastAsia="Times New Roman" w:hAnsi="Times New Roman" w:cs="Times New Roman"/>
                <w:sz w:val="24"/>
                <w:szCs w:val="24"/>
              </w:rPr>
              <w:t>Quyết định chuyển đổi công năng sử dụng tài sản công trong trường hợp không thay đổi đối tượng quản lý, sử dụng tài sản công (</w:t>
            </w:r>
            <w:r w:rsidR="008E76D3">
              <w:rPr>
                <w:rFonts w:ascii="Times New Roman" w:eastAsia="Times New Roman" w:hAnsi="Times New Roman" w:cs="Times New Roman"/>
                <w:sz w:val="24"/>
                <w:szCs w:val="24"/>
              </w:rPr>
              <w:t>Cấp huyện</w:t>
            </w:r>
            <w:r w:rsidRPr="001272AC">
              <w:rPr>
                <w:rFonts w:ascii="Times New Roman" w:eastAsia="Times New Roman" w:hAnsi="Times New Roman" w:cs="Times New Roman"/>
                <w:sz w:val="24"/>
                <w:szCs w:val="24"/>
              </w:rPr>
              <w:t>)</w:t>
            </w:r>
          </w:p>
          <w:p w:rsidR="001272AC" w:rsidRPr="001272AC" w:rsidRDefault="001272AC" w:rsidP="00307974">
            <w:pPr>
              <w:spacing w:after="0" w:line="240" w:lineRule="auto"/>
              <w:ind w:left="78" w:right="127"/>
              <w:rPr>
                <w:rFonts w:ascii="Times New Roman" w:eastAsia="Times New Roman" w:hAnsi="Times New Roman" w:cs="Times New Roman"/>
                <w:sz w:val="24"/>
                <w:szCs w:val="24"/>
              </w:rPr>
            </w:pPr>
            <w:r w:rsidRPr="001272AC">
              <w:rPr>
                <w:rFonts w:ascii="Times New Roman" w:eastAsia="Times New Roman" w:hAnsi="Times New Roman" w:cs="Times New Roman"/>
                <w:sz w:val="24"/>
                <w:szCs w:val="24"/>
              </w:rPr>
              <w:t>(</w:t>
            </w:r>
            <w:hyperlink r:id="rId212">
              <w:r w:rsidRPr="001272AC">
                <w:rPr>
                  <w:rFonts w:ascii="Times New Roman" w:eastAsia="Times New Roman" w:hAnsi="Times New Roman" w:cs="Times New Roman"/>
                  <w:sz w:val="24"/>
                  <w:szCs w:val="24"/>
                </w:rPr>
                <w:t>1.006750</w:t>
              </w:r>
            </w:hyperlink>
            <w:r w:rsidRPr="001272AC">
              <w:rPr>
                <w:rFonts w:ascii="Times New Roman" w:eastAsia="Times New Roman" w:hAnsi="Times New Roman" w:cs="Times New Roman"/>
                <w:sz w:val="24"/>
                <w:szCs w:val="24"/>
              </w:rPr>
              <w:t>)</w:t>
            </w:r>
          </w:p>
        </w:tc>
        <w:tc>
          <w:tcPr>
            <w:tcW w:w="1276" w:type="dxa"/>
            <w:shd w:val="clear" w:color="auto" w:fill="FFFFFF"/>
            <w:vAlign w:val="center"/>
          </w:tcPr>
          <w:p w:rsidR="001272AC"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1272AC" w:rsidRDefault="001272AC" w:rsidP="00CC39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1272AC" w:rsidRDefault="001272AC" w:rsidP="00CC3961">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1272AC" w:rsidRDefault="001272AC" w:rsidP="00CC3961">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1272AC" w:rsidRDefault="001272AC" w:rsidP="00307974">
            <w:pPr>
              <w:spacing w:after="0" w:line="240" w:lineRule="auto"/>
              <w:ind w:left="127"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w:t>
            </w:r>
          </w:p>
        </w:tc>
        <w:tc>
          <w:tcPr>
            <w:tcW w:w="1190" w:type="dxa"/>
            <w:shd w:val="clear" w:color="auto" w:fill="FFFFFF"/>
            <w:vAlign w:val="center"/>
          </w:tcPr>
          <w:p w:rsidR="001272AC" w:rsidRDefault="001272AC">
            <w:pPr>
              <w:spacing w:after="0" w:line="240" w:lineRule="auto"/>
              <w:rPr>
                <w:rFonts w:ascii="Times New Roman" w:eastAsia="Times New Roman" w:hAnsi="Times New Roman" w:cs="Times New Roman"/>
                <w:sz w:val="24"/>
                <w:szCs w:val="24"/>
              </w:rPr>
            </w:pPr>
          </w:p>
        </w:tc>
      </w:tr>
      <w:tr w:rsidR="001272AC" w:rsidTr="00FD02B1">
        <w:tc>
          <w:tcPr>
            <w:tcW w:w="865" w:type="dxa"/>
            <w:shd w:val="clear" w:color="auto" w:fill="FFFFFF"/>
            <w:vAlign w:val="center"/>
          </w:tcPr>
          <w:p w:rsidR="001272AC" w:rsidRDefault="001272A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1272AC" w:rsidRPr="001272AC" w:rsidRDefault="001272AC" w:rsidP="00307974">
            <w:pPr>
              <w:spacing w:after="0" w:line="240" w:lineRule="auto"/>
              <w:ind w:left="78" w:right="127"/>
              <w:rPr>
                <w:rFonts w:ascii="Times New Roman" w:eastAsia="Times New Roman" w:hAnsi="Times New Roman" w:cs="Times New Roman"/>
                <w:sz w:val="24"/>
                <w:szCs w:val="24"/>
              </w:rPr>
            </w:pPr>
            <w:r w:rsidRPr="001272AC">
              <w:rPr>
                <w:rFonts w:ascii="Times New Roman" w:eastAsia="Times New Roman" w:hAnsi="Times New Roman" w:cs="Times New Roman"/>
                <w:sz w:val="24"/>
                <w:szCs w:val="24"/>
              </w:rPr>
              <w:t xml:space="preserve">Quyết định thuê tài sản phục vụ hoạt động của cơ quan, tổ chức, đơn vị ( </w:t>
            </w:r>
            <w:r w:rsidR="008E76D3">
              <w:rPr>
                <w:rFonts w:ascii="Times New Roman" w:eastAsia="Times New Roman" w:hAnsi="Times New Roman" w:cs="Times New Roman"/>
                <w:sz w:val="24"/>
                <w:szCs w:val="24"/>
              </w:rPr>
              <w:t>Cấp huyện</w:t>
            </w:r>
            <w:r w:rsidRPr="001272AC">
              <w:rPr>
                <w:rFonts w:ascii="Times New Roman" w:eastAsia="Times New Roman" w:hAnsi="Times New Roman" w:cs="Times New Roman"/>
                <w:sz w:val="24"/>
                <w:szCs w:val="24"/>
              </w:rPr>
              <w:t>)</w:t>
            </w:r>
          </w:p>
          <w:p w:rsidR="001272AC" w:rsidRPr="001272AC" w:rsidRDefault="001272AC" w:rsidP="00307974">
            <w:pPr>
              <w:spacing w:after="0" w:line="240" w:lineRule="auto"/>
              <w:ind w:left="78" w:right="127"/>
              <w:rPr>
                <w:rFonts w:ascii="Times New Roman" w:eastAsia="Times New Roman" w:hAnsi="Times New Roman" w:cs="Times New Roman"/>
                <w:sz w:val="24"/>
                <w:szCs w:val="24"/>
              </w:rPr>
            </w:pPr>
            <w:r w:rsidRPr="001272AC">
              <w:rPr>
                <w:rFonts w:ascii="Times New Roman" w:eastAsia="Times New Roman" w:hAnsi="Times New Roman" w:cs="Times New Roman"/>
                <w:sz w:val="24"/>
                <w:szCs w:val="24"/>
              </w:rPr>
              <w:t>(</w:t>
            </w:r>
            <w:hyperlink r:id="rId213">
              <w:r w:rsidRPr="001272AC">
                <w:rPr>
                  <w:rFonts w:ascii="Times New Roman" w:eastAsia="Times New Roman" w:hAnsi="Times New Roman" w:cs="Times New Roman"/>
                  <w:sz w:val="24"/>
                  <w:szCs w:val="24"/>
                </w:rPr>
                <w:t>1.006747</w:t>
              </w:r>
            </w:hyperlink>
            <w:r w:rsidRPr="001272AC">
              <w:rPr>
                <w:rFonts w:ascii="Times New Roman" w:eastAsia="Times New Roman" w:hAnsi="Times New Roman" w:cs="Times New Roman"/>
                <w:sz w:val="24"/>
                <w:szCs w:val="24"/>
              </w:rPr>
              <w:t>)</w:t>
            </w:r>
          </w:p>
        </w:tc>
        <w:tc>
          <w:tcPr>
            <w:tcW w:w="1276" w:type="dxa"/>
            <w:shd w:val="clear" w:color="auto" w:fill="FFFFFF"/>
            <w:vAlign w:val="center"/>
          </w:tcPr>
          <w:p w:rsidR="001272AC"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1272AC" w:rsidRDefault="001272AC" w:rsidP="00CC39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1272AC" w:rsidRDefault="001272AC" w:rsidP="00CC3961">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1272AC" w:rsidRDefault="001272AC" w:rsidP="00CC3961">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1272AC" w:rsidRDefault="001272AC" w:rsidP="00307974">
            <w:pPr>
              <w:spacing w:after="0" w:line="240" w:lineRule="auto"/>
              <w:ind w:left="127"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w:t>
            </w:r>
          </w:p>
        </w:tc>
        <w:tc>
          <w:tcPr>
            <w:tcW w:w="1190" w:type="dxa"/>
            <w:shd w:val="clear" w:color="auto" w:fill="FFFFFF"/>
            <w:vAlign w:val="center"/>
          </w:tcPr>
          <w:p w:rsidR="001272AC" w:rsidRDefault="001272AC">
            <w:pPr>
              <w:spacing w:after="0" w:line="240" w:lineRule="auto"/>
              <w:rPr>
                <w:rFonts w:ascii="Times New Roman" w:eastAsia="Times New Roman" w:hAnsi="Times New Roman" w:cs="Times New Roman"/>
                <w:sz w:val="24"/>
                <w:szCs w:val="24"/>
              </w:rPr>
            </w:pPr>
          </w:p>
        </w:tc>
      </w:tr>
      <w:tr w:rsidR="001272AC" w:rsidTr="00FD02B1">
        <w:tc>
          <w:tcPr>
            <w:tcW w:w="865" w:type="dxa"/>
            <w:shd w:val="clear" w:color="auto" w:fill="FFFFFF"/>
            <w:vAlign w:val="center"/>
          </w:tcPr>
          <w:p w:rsidR="001272AC" w:rsidRDefault="001272A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1272AC" w:rsidRPr="001272AC" w:rsidRDefault="001272AC" w:rsidP="00307974">
            <w:pPr>
              <w:spacing w:after="0" w:line="240" w:lineRule="auto"/>
              <w:ind w:left="78" w:right="127"/>
              <w:rPr>
                <w:rFonts w:ascii="Times New Roman" w:eastAsia="Times New Roman" w:hAnsi="Times New Roman" w:cs="Times New Roman"/>
                <w:sz w:val="24"/>
                <w:szCs w:val="24"/>
              </w:rPr>
            </w:pPr>
            <w:r w:rsidRPr="001272AC">
              <w:rPr>
                <w:rFonts w:ascii="Times New Roman" w:eastAsia="Times New Roman" w:hAnsi="Times New Roman" w:cs="Times New Roman"/>
                <w:sz w:val="24"/>
                <w:szCs w:val="24"/>
              </w:rPr>
              <w:t xml:space="preserve">Quyết định mua sắm tài sản công phục vụ </w:t>
            </w:r>
            <w:r w:rsidRPr="001272AC">
              <w:rPr>
                <w:rFonts w:ascii="Times New Roman" w:eastAsia="Times New Roman" w:hAnsi="Times New Roman" w:cs="Times New Roman"/>
                <w:sz w:val="24"/>
                <w:szCs w:val="24"/>
              </w:rPr>
              <w:lastRenderedPageBreak/>
              <w:t>hoạt động của cơ quan, tổ chức, đơn vị trong trường hợp không phải lập thành dự án đầu tư (</w:t>
            </w:r>
            <w:r w:rsidR="008E76D3">
              <w:rPr>
                <w:rFonts w:ascii="Times New Roman" w:eastAsia="Times New Roman" w:hAnsi="Times New Roman" w:cs="Times New Roman"/>
                <w:sz w:val="24"/>
                <w:szCs w:val="24"/>
              </w:rPr>
              <w:t>Cấp huyện</w:t>
            </w:r>
            <w:r w:rsidRPr="001272AC">
              <w:rPr>
                <w:rFonts w:ascii="Times New Roman" w:eastAsia="Times New Roman" w:hAnsi="Times New Roman" w:cs="Times New Roman"/>
                <w:sz w:val="24"/>
                <w:szCs w:val="24"/>
              </w:rPr>
              <w:t>)</w:t>
            </w:r>
          </w:p>
          <w:p w:rsidR="001272AC" w:rsidRPr="001272AC" w:rsidRDefault="001272AC" w:rsidP="00307974">
            <w:pPr>
              <w:spacing w:after="0" w:line="240" w:lineRule="auto"/>
              <w:ind w:left="78" w:right="127"/>
              <w:rPr>
                <w:rFonts w:ascii="Times New Roman" w:eastAsia="Times New Roman" w:hAnsi="Times New Roman" w:cs="Times New Roman"/>
                <w:sz w:val="24"/>
                <w:szCs w:val="24"/>
              </w:rPr>
            </w:pPr>
            <w:r w:rsidRPr="001272AC">
              <w:rPr>
                <w:rFonts w:ascii="Times New Roman" w:eastAsia="Times New Roman" w:hAnsi="Times New Roman" w:cs="Times New Roman"/>
                <w:sz w:val="24"/>
                <w:szCs w:val="24"/>
              </w:rPr>
              <w:t>(</w:t>
            </w:r>
            <w:hyperlink r:id="rId214">
              <w:r w:rsidRPr="001272AC">
                <w:rPr>
                  <w:rFonts w:ascii="Times New Roman" w:eastAsia="Times New Roman" w:hAnsi="Times New Roman" w:cs="Times New Roman"/>
                  <w:sz w:val="24"/>
                  <w:szCs w:val="24"/>
                </w:rPr>
                <w:t>1.00674</w:t>
              </w:r>
            </w:hyperlink>
            <w:r w:rsidRPr="001272AC">
              <w:rPr>
                <w:rFonts w:ascii="Times New Roman" w:eastAsia="Times New Roman" w:hAnsi="Times New Roman" w:cs="Times New Roman"/>
                <w:sz w:val="24"/>
                <w:szCs w:val="24"/>
              </w:rPr>
              <w:t>4)</w:t>
            </w:r>
          </w:p>
        </w:tc>
        <w:tc>
          <w:tcPr>
            <w:tcW w:w="1276" w:type="dxa"/>
            <w:shd w:val="clear" w:color="auto" w:fill="FFFFFF"/>
            <w:vAlign w:val="center"/>
          </w:tcPr>
          <w:p w:rsidR="001272AC"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huyện</w:t>
            </w:r>
          </w:p>
        </w:tc>
        <w:tc>
          <w:tcPr>
            <w:tcW w:w="932" w:type="dxa"/>
            <w:shd w:val="clear" w:color="auto" w:fill="FFFFFF"/>
            <w:vAlign w:val="center"/>
          </w:tcPr>
          <w:p w:rsidR="001272AC" w:rsidRDefault="001272AC" w:rsidP="00CC39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1272AC" w:rsidRDefault="001272AC" w:rsidP="00CC3961">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1272AC" w:rsidRDefault="001272AC" w:rsidP="00CC3961">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1272AC" w:rsidRDefault="001272AC" w:rsidP="00307974">
            <w:pPr>
              <w:spacing w:after="0" w:line="240" w:lineRule="auto"/>
              <w:ind w:left="127"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w:t>
            </w:r>
            <w:r>
              <w:rPr>
                <w:rFonts w:ascii="Times New Roman" w:eastAsia="Times New Roman" w:hAnsi="Times New Roman" w:cs="Times New Roman"/>
                <w:sz w:val="24"/>
                <w:szCs w:val="24"/>
              </w:rPr>
              <w:lastRenderedPageBreak/>
              <w:t>tuyến (kết quả ký số bản điện tử)</w:t>
            </w:r>
          </w:p>
        </w:tc>
        <w:tc>
          <w:tcPr>
            <w:tcW w:w="1190" w:type="dxa"/>
            <w:shd w:val="clear" w:color="auto" w:fill="FFFFFF"/>
            <w:vAlign w:val="center"/>
          </w:tcPr>
          <w:p w:rsidR="001272AC" w:rsidRDefault="001272AC">
            <w:pPr>
              <w:spacing w:after="0" w:line="240" w:lineRule="auto"/>
              <w:rPr>
                <w:rFonts w:ascii="Times New Roman" w:eastAsia="Times New Roman" w:hAnsi="Times New Roman" w:cs="Times New Roman"/>
                <w:sz w:val="24"/>
                <w:szCs w:val="24"/>
              </w:rPr>
            </w:pPr>
          </w:p>
        </w:tc>
      </w:tr>
      <w:tr w:rsidR="001272AC" w:rsidTr="00FD02B1">
        <w:tc>
          <w:tcPr>
            <w:tcW w:w="865" w:type="dxa"/>
            <w:shd w:val="clear" w:color="auto" w:fill="FFFFFF"/>
            <w:vAlign w:val="center"/>
          </w:tcPr>
          <w:p w:rsidR="001272AC" w:rsidRDefault="001272A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1272AC" w:rsidRDefault="001272AC"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b/>
                <w:sz w:val="24"/>
                <w:szCs w:val="24"/>
              </w:rPr>
              <w:t>Lĩnh vực quản lý Giá</w:t>
            </w:r>
          </w:p>
        </w:tc>
        <w:tc>
          <w:tcPr>
            <w:tcW w:w="1276" w:type="dxa"/>
            <w:shd w:val="clear" w:color="auto" w:fill="FFFFFF"/>
            <w:vAlign w:val="center"/>
          </w:tcPr>
          <w:p w:rsidR="001272AC" w:rsidRDefault="001272AC"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vAlign w:val="center"/>
          </w:tcPr>
          <w:p w:rsidR="001272AC" w:rsidRDefault="001272AC">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1272AC" w:rsidRDefault="001272AC">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1272AC" w:rsidRDefault="001272AC">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1272AC" w:rsidRDefault="001272AC" w:rsidP="00307974">
            <w:pPr>
              <w:spacing w:after="0" w:line="240" w:lineRule="auto"/>
              <w:ind w:left="127" w:right="127"/>
              <w:jc w:val="center"/>
              <w:rPr>
                <w:rFonts w:ascii="Times New Roman" w:eastAsia="Times New Roman" w:hAnsi="Times New Roman" w:cs="Times New Roman"/>
                <w:sz w:val="24"/>
                <w:szCs w:val="24"/>
              </w:rPr>
            </w:pPr>
          </w:p>
        </w:tc>
        <w:tc>
          <w:tcPr>
            <w:tcW w:w="1190" w:type="dxa"/>
            <w:shd w:val="clear" w:color="auto" w:fill="FFFFFF"/>
            <w:vAlign w:val="center"/>
          </w:tcPr>
          <w:p w:rsidR="001272AC" w:rsidRDefault="001272AC">
            <w:pPr>
              <w:spacing w:after="0" w:line="240" w:lineRule="auto"/>
              <w:jc w:val="center"/>
              <w:rPr>
                <w:rFonts w:ascii="Times New Roman" w:eastAsia="Times New Roman" w:hAnsi="Times New Roman" w:cs="Times New Roman"/>
                <w:sz w:val="24"/>
                <w:szCs w:val="24"/>
              </w:rPr>
            </w:pPr>
          </w:p>
        </w:tc>
      </w:tr>
      <w:tr w:rsidR="001272AC" w:rsidTr="00FD02B1">
        <w:tc>
          <w:tcPr>
            <w:tcW w:w="865" w:type="dxa"/>
            <w:shd w:val="clear" w:color="auto" w:fill="FFFFFF"/>
            <w:vAlign w:val="center"/>
          </w:tcPr>
          <w:p w:rsidR="001272AC" w:rsidRDefault="001272A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1272AC" w:rsidRDefault="001272AC"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giá của các doanh nghiệp thuộc phạm vi </w:t>
            </w:r>
            <w:r w:rsidR="008E76D3">
              <w:rPr>
                <w:rFonts w:ascii="Times New Roman" w:eastAsia="Times New Roman" w:hAnsi="Times New Roman" w:cs="Times New Roman"/>
                <w:sz w:val="24"/>
                <w:szCs w:val="24"/>
              </w:rPr>
              <w:t>Cấp tỉnh</w:t>
            </w:r>
            <w:r>
              <w:rPr>
                <w:rFonts w:ascii="Times New Roman" w:eastAsia="Times New Roman" w:hAnsi="Times New Roman" w:cs="Times New Roman"/>
                <w:sz w:val="24"/>
                <w:szCs w:val="24"/>
              </w:rPr>
              <w:t xml:space="preserve"> </w:t>
            </w:r>
          </w:p>
          <w:p w:rsidR="001272AC" w:rsidRDefault="001272AC"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(1.007242)</w:t>
            </w:r>
          </w:p>
        </w:tc>
        <w:tc>
          <w:tcPr>
            <w:tcW w:w="1276" w:type="dxa"/>
            <w:shd w:val="clear" w:color="auto" w:fill="FFFFFF"/>
            <w:vAlign w:val="center"/>
          </w:tcPr>
          <w:p w:rsidR="001272AC"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p w:rsidR="001272AC" w:rsidRDefault="001272A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(Sở Tài chính, Sở Y tế, Sở Công thương)</w:t>
            </w:r>
          </w:p>
        </w:tc>
        <w:tc>
          <w:tcPr>
            <w:tcW w:w="932" w:type="dxa"/>
            <w:shd w:val="clear" w:color="auto" w:fill="FFFFFF"/>
            <w:vAlign w:val="center"/>
          </w:tcPr>
          <w:p w:rsidR="001272AC" w:rsidRDefault="001272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1272AC" w:rsidRDefault="001272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1272AC" w:rsidRDefault="001272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1272AC" w:rsidRDefault="001272AC" w:rsidP="00307974">
            <w:pPr>
              <w:spacing w:after="0" w:line="240" w:lineRule="auto"/>
              <w:ind w:left="127"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1272AC" w:rsidRDefault="001272AC">
            <w:pPr>
              <w:spacing w:after="0" w:line="240" w:lineRule="auto"/>
              <w:rPr>
                <w:rFonts w:ascii="Times New Roman" w:eastAsia="Times New Roman" w:hAnsi="Times New Roman" w:cs="Times New Roman"/>
                <w:sz w:val="24"/>
                <w:szCs w:val="24"/>
              </w:rPr>
            </w:pPr>
          </w:p>
        </w:tc>
      </w:tr>
      <w:tr w:rsidR="001272AC" w:rsidTr="00FD02B1">
        <w:tc>
          <w:tcPr>
            <w:tcW w:w="865" w:type="dxa"/>
            <w:shd w:val="clear" w:color="auto" w:fill="FFFFFF"/>
            <w:vAlign w:val="center"/>
          </w:tcPr>
          <w:p w:rsidR="001272AC" w:rsidRDefault="001272A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1272AC"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Quyết định giá thuộc thẩm quyền </w:t>
            </w:r>
            <w:r w:rsidR="008E76D3">
              <w:rPr>
                <w:rFonts w:ascii="Times New Roman" w:eastAsia="Times New Roman" w:hAnsi="Times New Roman" w:cs="Times New Roman"/>
                <w:sz w:val="24"/>
                <w:szCs w:val="24"/>
              </w:rPr>
              <w:t>Cấp tỉnh</w:t>
            </w:r>
            <w:r>
              <w:rPr>
                <w:rFonts w:ascii="Times New Roman" w:eastAsia="Times New Roman" w:hAnsi="Times New Roman" w:cs="Times New Roman"/>
                <w:sz w:val="24"/>
                <w:szCs w:val="24"/>
              </w:rPr>
              <w:t xml:space="preserve"> </w:t>
            </w:r>
          </w:p>
          <w:p w:rsidR="001272AC" w:rsidRDefault="001272AC"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(1.007243)</w:t>
            </w:r>
          </w:p>
        </w:tc>
        <w:tc>
          <w:tcPr>
            <w:tcW w:w="1276" w:type="dxa"/>
            <w:shd w:val="clear" w:color="auto" w:fill="FFFFFF"/>
            <w:vAlign w:val="center"/>
          </w:tcPr>
          <w:p w:rsidR="001272AC"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1272AC" w:rsidRDefault="001272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1272AC" w:rsidRDefault="001272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1272AC" w:rsidRDefault="001272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1272AC" w:rsidRDefault="001272AC" w:rsidP="00307974">
            <w:pPr>
              <w:spacing w:after="0" w:line="240" w:lineRule="auto"/>
              <w:ind w:left="127"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1272AC" w:rsidRDefault="001272AC">
            <w:pPr>
              <w:spacing w:after="0" w:line="240" w:lineRule="auto"/>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Pr="00895DA8" w:rsidRDefault="00895DA8" w:rsidP="00307974">
            <w:pPr>
              <w:spacing w:after="0" w:line="240" w:lineRule="auto"/>
              <w:ind w:left="78" w:right="127"/>
              <w:rPr>
                <w:rFonts w:ascii="Times New Roman" w:eastAsia="Times New Roman" w:hAnsi="Times New Roman" w:cs="Times New Roman"/>
                <w:sz w:val="24"/>
                <w:szCs w:val="24"/>
              </w:rPr>
            </w:pPr>
            <w:r w:rsidRPr="00895DA8">
              <w:rPr>
                <w:rFonts w:ascii="Times New Roman" w:eastAsia="Times New Roman" w:hAnsi="Times New Roman" w:cs="Times New Roman"/>
                <w:sz w:val="24"/>
                <w:szCs w:val="24"/>
              </w:rPr>
              <w:t xml:space="preserve">Đăng ký giá của các cá nhân thuộc phạm vi </w:t>
            </w:r>
            <w:r w:rsidR="008E76D3">
              <w:rPr>
                <w:rFonts w:ascii="Times New Roman" w:eastAsia="Times New Roman" w:hAnsi="Times New Roman" w:cs="Times New Roman"/>
                <w:sz w:val="24"/>
                <w:szCs w:val="24"/>
              </w:rPr>
              <w:t>Cấp huyện</w:t>
            </w:r>
          </w:p>
          <w:p w:rsidR="00895DA8" w:rsidRDefault="00895DA8" w:rsidP="00307974">
            <w:pPr>
              <w:spacing w:after="0" w:line="240" w:lineRule="auto"/>
              <w:ind w:left="78" w:right="127"/>
              <w:rPr>
                <w:rFonts w:ascii="Roboto" w:eastAsia="Roboto" w:hAnsi="Roboto" w:cs="Roboto"/>
                <w:color w:val="333333"/>
                <w:sz w:val="21"/>
                <w:szCs w:val="21"/>
                <w:highlight w:val="white"/>
              </w:rPr>
            </w:pPr>
            <w:r>
              <w:rPr>
                <w:rFonts w:ascii="Times New Roman" w:eastAsia="Times New Roman" w:hAnsi="Times New Roman" w:cs="Times New Roman"/>
                <w:sz w:val="24"/>
                <w:szCs w:val="24"/>
              </w:rPr>
              <w:t>(1.007244)</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895DA8" w:rsidRDefault="00895DA8" w:rsidP="00CC39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95DA8" w:rsidRDefault="00895DA8" w:rsidP="00CC3961">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95DA8" w:rsidRDefault="00895DA8" w:rsidP="00CC3961">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95DA8" w:rsidRDefault="00895DA8" w:rsidP="00307974">
            <w:pPr>
              <w:spacing w:after="0" w:line="240" w:lineRule="auto"/>
              <w:ind w:left="127"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95DA8" w:rsidRDefault="00895DA8">
            <w:pPr>
              <w:spacing w:after="0" w:line="240" w:lineRule="auto"/>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b/>
                <w:sz w:val="24"/>
                <w:szCs w:val="24"/>
              </w:rPr>
              <w:t>Lĩnh vực Tài chính doanh nghiệp</w:t>
            </w:r>
          </w:p>
        </w:tc>
        <w:tc>
          <w:tcPr>
            <w:tcW w:w="1276" w:type="dxa"/>
            <w:shd w:val="clear" w:color="auto" w:fill="FFFFFF"/>
            <w:vAlign w:val="center"/>
          </w:tcPr>
          <w:p w:rsidR="00895DA8" w:rsidRDefault="00895DA8"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95DA8" w:rsidRDefault="00895DA8" w:rsidP="00307974">
            <w:pPr>
              <w:spacing w:after="0" w:line="240" w:lineRule="auto"/>
              <w:ind w:left="127" w:right="127"/>
              <w:rPr>
                <w:rFonts w:ascii="Times New Roman" w:eastAsia="Times New Roman" w:hAnsi="Times New Roman" w:cs="Times New Roman"/>
                <w:sz w:val="24"/>
                <w:szCs w:val="24"/>
              </w:rPr>
            </w:pPr>
          </w:p>
        </w:tc>
        <w:tc>
          <w:tcPr>
            <w:tcW w:w="1190" w:type="dxa"/>
            <w:shd w:val="clear" w:color="auto" w:fill="FFFFFF"/>
            <w:vAlign w:val="center"/>
          </w:tcPr>
          <w:p w:rsidR="00895DA8" w:rsidRDefault="00895DA8">
            <w:pPr>
              <w:spacing w:after="0" w:line="240" w:lineRule="auto"/>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phát kinh phí đối với các tổ chức, đơn vị thuộc địa phương (1.007623.000.00.00.H56)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895DA8" w:rsidRDefault="00895DA8" w:rsidP="00307974">
            <w:pPr>
              <w:spacing w:after="0" w:line="240" w:lineRule="auto"/>
              <w:ind w:left="127"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w:t>
            </w:r>
          </w:p>
        </w:tc>
        <w:tc>
          <w:tcPr>
            <w:tcW w:w="1190" w:type="dxa"/>
            <w:shd w:val="clear" w:color="auto" w:fill="FFFFFF"/>
            <w:vAlign w:val="center"/>
          </w:tcPr>
          <w:p w:rsidR="00895DA8" w:rsidRDefault="00895DA8">
            <w:pPr>
              <w:spacing w:after="0" w:line="240" w:lineRule="auto"/>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X.</w:t>
            </w:r>
          </w:p>
        </w:tc>
        <w:tc>
          <w:tcPr>
            <w:tcW w:w="8505" w:type="dxa"/>
            <w:gridSpan w:val="5"/>
            <w:shd w:val="clear" w:color="auto" w:fill="FFFFFF"/>
            <w:vAlign w:val="center"/>
          </w:tcPr>
          <w:p w:rsidR="00895DA8" w:rsidRDefault="00895DA8"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THỦ TỤC HÀNH CHÍNH THUỘC THẨM QUYỀN QUẢN LÝ CỦA THANH TRA TỈNH</w:t>
            </w:r>
          </w:p>
        </w:tc>
        <w:tc>
          <w:tcPr>
            <w:tcW w:w="3969" w:type="dxa"/>
            <w:shd w:val="clear" w:color="auto" w:fill="FFFFFF"/>
            <w:vAlign w:val="center"/>
          </w:tcPr>
          <w:p w:rsidR="00895DA8" w:rsidRDefault="00895DA8" w:rsidP="00307974">
            <w:pPr>
              <w:spacing w:after="0" w:line="240" w:lineRule="auto"/>
              <w:ind w:left="127" w:right="127"/>
              <w:jc w:val="center"/>
              <w:rPr>
                <w:rFonts w:ascii="Times New Roman" w:eastAsia="Times New Roman" w:hAnsi="Times New Roman" w:cs="Times New Roman"/>
                <w:sz w:val="24"/>
                <w:szCs w:val="24"/>
              </w:rPr>
            </w:pPr>
          </w:p>
        </w:tc>
        <w:tc>
          <w:tcPr>
            <w:tcW w:w="1190"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b/>
                <w:sz w:val="24"/>
                <w:szCs w:val="24"/>
              </w:rPr>
              <w:t>Lĩnh vực Tiếp công dân</w:t>
            </w:r>
          </w:p>
        </w:tc>
        <w:tc>
          <w:tcPr>
            <w:tcW w:w="1276" w:type="dxa"/>
            <w:shd w:val="clear" w:color="auto" w:fill="FFFFFF"/>
            <w:vAlign w:val="center"/>
          </w:tcPr>
          <w:p w:rsidR="00895DA8" w:rsidRDefault="00895DA8"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95DA8" w:rsidRDefault="00895DA8" w:rsidP="00307974">
            <w:pPr>
              <w:spacing w:after="0" w:line="240" w:lineRule="auto"/>
              <w:ind w:left="127" w:right="127"/>
              <w:jc w:val="center"/>
              <w:rPr>
                <w:rFonts w:ascii="Times New Roman" w:eastAsia="Times New Roman" w:hAnsi="Times New Roman" w:cs="Times New Roman"/>
                <w:sz w:val="24"/>
                <w:szCs w:val="24"/>
              </w:rPr>
            </w:pPr>
          </w:p>
        </w:tc>
        <w:tc>
          <w:tcPr>
            <w:tcW w:w="1190"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tiếp công dân tại </w:t>
            </w:r>
            <w:r w:rsidR="008E76D3">
              <w:rPr>
                <w:rFonts w:ascii="Times New Roman" w:eastAsia="Times New Roman" w:hAnsi="Times New Roman" w:cs="Times New Roman"/>
                <w:sz w:val="24"/>
                <w:szCs w:val="24"/>
              </w:rPr>
              <w:t>Cấp tỉnh</w:t>
            </w:r>
            <w:r>
              <w:rPr>
                <w:rFonts w:ascii="Times New Roman" w:eastAsia="Times New Roman" w:hAnsi="Times New Roman" w:cs="Times New Roman"/>
                <w:sz w:val="24"/>
                <w:szCs w:val="24"/>
              </w:rPr>
              <w:t xml:space="preserve"> (1.010943.000.00.00.H56)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p w:rsidR="00895DA8" w:rsidRDefault="00895DA8"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(các sở, ban, ngành </w:t>
            </w:r>
            <w:r w:rsidR="009656E6">
              <w:rPr>
                <w:rFonts w:ascii="Times New Roman" w:eastAsia="Times New Roman" w:hAnsi="Times New Roman" w:cs="Times New Roman"/>
                <w:sz w:val="24"/>
                <w:szCs w:val="24"/>
              </w:rPr>
              <w:t>c</w:t>
            </w:r>
            <w:r w:rsidR="008E76D3">
              <w:rPr>
                <w:rFonts w:ascii="Times New Roman" w:eastAsia="Times New Roman" w:hAnsi="Times New Roman" w:cs="Times New Roman"/>
                <w:sz w:val="24"/>
                <w:szCs w:val="24"/>
              </w:rPr>
              <w:t>ấp tỉnh</w:t>
            </w:r>
            <w:r>
              <w:rPr>
                <w:rFonts w:ascii="Times New Roman" w:eastAsia="Times New Roman" w:hAnsi="Times New Roman" w:cs="Times New Roman"/>
                <w:sz w:val="24"/>
                <w:szCs w:val="24"/>
              </w:rPr>
              <w:t>)</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TTHC được thực hiện theo trình tự, thủ tục của:</w:t>
            </w:r>
          </w:p>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Luật Tiếp công dân năm 2013; - Nghị định số 64/2014/NĐ-CP ngày 26/6/2014 quy định chi tiết thi hành một số điều của Luật Tiếp công dân;</w:t>
            </w:r>
          </w:p>
          <w:p w:rsidR="00895DA8" w:rsidRDefault="00895DA8"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 Thông tư số 04/2021/TT-TTCP của Thanh tra Chính phủ ngày 01/10/2021 quy định quy trình tiếp công dân.</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tiếp công dân tại </w:t>
            </w:r>
            <w:r w:rsidR="00527FF6">
              <w:rPr>
                <w:rFonts w:ascii="Times New Roman" w:eastAsia="Times New Roman" w:hAnsi="Times New Roman" w:cs="Times New Roman"/>
                <w:sz w:val="24"/>
                <w:szCs w:val="24"/>
              </w:rPr>
              <w:t>c</w:t>
            </w:r>
            <w:r w:rsidR="008E76D3">
              <w:rPr>
                <w:rFonts w:ascii="Times New Roman" w:eastAsia="Times New Roman" w:hAnsi="Times New Roman" w:cs="Times New Roman"/>
                <w:sz w:val="24"/>
                <w:szCs w:val="24"/>
              </w:rPr>
              <w:t>ấp huyện</w:t>
            </w:r>
          </w:p>
          <w:p w:rsidR="00895DA8" w:rsidRDefault="00895DA8" w:rsidP="00307974">
            <w:pPr>
              <w:spacing w:after="0" w:line="240" w:lineRule="auto"/>
              <w:ind w:left="78" w:right="127"/>
              <w:rPr>
                <w:rFonts w:ascii="Times New Roman" w:eastAsia="Times New Roman" w:hAnsi="Times New Roman" w:cs="Times New Roman"/>
                <w:b/>
                <w:sz w:val="24"/>
                <w:szCs w:val="24"/>
              </w:rPr>
            </w:pPr>
            <w:r>
              <w:rPr>
                <w:rFonts w:ascii="Times New Roman" w:eastAsia="Times New Roman" w:hAnsi="Times New Roman" w:cs="Times New Roman"/>
                <w:sz w:val="24"/>
                <w:szCs w:val="24"/>
              </w:rPr>
              <w:t>(1.010944.000.00.00.H56)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95DA8" w:rsidRDefault="00895DA8" w:rsidP="00307974">
            <w:pPr>
              <w:spacing w:after="0" w:line="240" w:lineRule="auto"/>
              <w:ind w:left="127"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nt</w:t>
            </w:r>
          </w:p>
        </w:tc>
        <w:tc>
          <w:tcPr>
            <w:tcW w:w="1190"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895DA8" w:rsidRDefault="00895DA8" w:rsidP="00307974">
            <w:pPr>
              <w:spacing w:after="0" w:line="240" w:lineRule="auto"/>
              <w:ind w:left="78" w:right="127"/>
              <w:rPr>
                <w:rFonts w:ascii="Roboto" w:eastAsia="Roboto" w:hAnsi="Roboto" w:cs="Roboto"/>
                <w:color w:val="333333"/>
                <w:sz w:val="21"/>
                <w:szCs w:val="21"/>
                <w:highlight w:val="white"/>
              </w:rPr>
            </w:pPr>
            <w:r w:rsidRPr="00CA3F6C">
              <w:rPr>
                <w:rFonts w:ascii="Times New Roman" w:eastAsia="Times New Roman" w:hAnsi="Times New Roman" w:cs="Times New Roman"/>
                <w:sz w:val="24"/>
                <w:szCs w:val="24"/>
              </w:rPr>
              <w:t>Thủ tục tiếp công dân tại cấp xã</w:t>
            </w:r>
          </w:p>
          <w:p w:rsidR="00895DA8" w:rsidRDefault="00895DA8" w:rsidP="00307974">
            <w:pPr>
              <w:spacing w:after="0" w:line="240" w:lineRule="auto"/>
              <w:ind w:left="78" w:right="127"/>
              <w:rPr>
                <w:rFonts w:ascii="Roboto" w:eastAsia="Roboto" w:hAnsi="Roboto" w:cs="Roboto"/>
                <w:color w:val="333333"/>
                <w:sz w:val="21"/>
                <w:szCs w:val="21"/>
                <w:highlight w:val="white"/>
              </w:rPr>
            </w:pPr>
            <w:r w:rsidRPr="00CA3F6C">
              <w:rPr>
                <w:rFonts w:ascii="Times New Roman" w:eastAsia="Times New Roman" w:hAnsi="Times New Roman" w:cs="Times New Roman"/>
                <w:sz w:val="24"/>
                <w:szCs w:val="24"/>
              </w:rPr>
              <w:t>(</w:t>
            </w:r>
            <w:hyperlink r:id="rId215">
              <w:r w:rsidRPr="00CA3F6C">
                <w:rPr>
                  <w:rFonts w:ascii="Times New Roman" w:eastAsia="Times New Roman" w:hAnsi="Times New Roman" w:cs="Times New Roman"/>
                  <w:sz w:val="24"/>
                  <w:szCs w:val="24"/>
                </w:rPr>
                <w:t>1.010945.000.00.00.H56</w:t>
              </w:r>
            </w:hyperlink>
            <w:r w:rsidRPr="00CA3F6C">
              <w:rPr>
                <w:rFonts w:ascii="Times New Roman" w:eastAsia="Times New Roman" w:hAnsi="Times New Roman" w:cs="Times New Roman"/>
                <w:sz w:val="24"/>
                <w:szCs w:val="24"/>
              </w:rPr>
              <w:t>)</w:t>
            </w:r>
          </w:p>
        </w:tc>
        <w:tc>
          <w:tcPr>
            <w:tcW w:w="1276" w:type="dxa"/>
            <w:shd w:val="clear" w:color="auto" w:fill="FFFFFF"/>
            <w:vAlign w:val="center"/>
          </w:tcPr>
          <w:p w:rsidR="00895DA8" w:rsidRDefault="00895DA8"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95DA8" w:rsidRDefault="00895DA8" w:rsidP="00307974">
            <w:pPr>
              <w:spacing w:after="0" w:line="240" w:lineRule="auto"/>
              <w:ind w:left="127"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nt</w:t>
            </w:r>
          </w:p>
        </w:tc>
        <w:tc>
          <w:tcPr>
            <w:tcW w:w="1190"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b/>
                <w:sz w:val="24"/>
                <w:szCs w:val="24"/>
              </w:rPr>
              <w:t>Lĩnh vực Xử lý đơn</w:t>
            </w:r>
          </w:p>
        </w:tc>
        <w:tc>
          <w:tcPr>
            <w:tcW w:w="1276" w:type="dxa"/>
            <w:shd w:val="clear" w:color="auto" w:fill="FFFFFF"/>
            <w:vAlign w:val="center"/>
          </w:tcPr>
          <w:p w:rsidR="00895DA8" w:rsidRDefault="00895DA8"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95DA8" w:rsidRDefault="00895DA8" w:rsidP="00307974">
            <w:pPr>
              <w:spacing w:after="0" w:line="240" w:lineRule="auto"/>
              <w:ind w:left="127" w:right="127"/>
              <w:jc w:val="center"/>
              <w:rPr>
                <w:rFonts w:ascii="Times New Roman" w:eastAsia="Times New Roman" w:hAnsi="Times New Roman" w:cs="Times New Roman"/>
                <w:sz w:val="24"/>
                <w:szCs w:val="24"/>
              </w:rPr>
            </w:pPr>
          </w:p>
        </w:tc>
        <w:tc>
          <w:tcPr>
            <w:tcW w:w="1190"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xử lý đơn tại </w:t>
            </w:r>
            <w:r w:rsidR="008E76D3">
              <w:rPr>
                <w:rFonts w:ascii="Times New Roman" w:eastAsia="Times New Roman" w:hAnsi="Times New Roman" w:cs="Times New Roman"/>
                <w:sz w:val="24"/>
                <w:szCs w:val="24"/>
              </w:rPr>
              <w:t>Cấp tỉnh</w:t>
            </w:r>
          </w:p>
          <w:p w:rsidR="00895DA8" w:rsidRDefault="00895DA8" w:rsidP="00307974">
            <w:pPr>
              <w:spacing w:after="0" w:line="240" w:lineRule="auto"/>
              <w:ind w:left="78" w:right="127"/>
              <w:rPr>
                <w:rFonts w:ascii="Times New Roman" w:eastAsia="Times New Roman" w:hAnsi="Times New Roman" w:cs="Times New Roman"/>
                <w:b/>
                <w:sz w:val="24"/>
                <w:szCs w:val="24"/>
              </w:rPr>
            </w:pPr>
            <w:r>
              <w:rPr>
                <w:rFonts w:ascii="Times New Roman" w:eastAsia="Times New Roman" w:hAnsi="Times New Roman" w:cs="Times New Roman"/>
                <w:sz w:val="24"/>
                <w:szCs w:val="24"/>
              </w:rPr>
              <w:t>(2.002499.000.00.00.H56)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p w:rsidR="00895DA8" w:rsidRDefault="00895DA8"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(các sở, ban, ngành </w:t>
            </w:r>
            <w:r w:rsidR="008E76D3">
              <w:rPr>
                <w:rFonts w:ascii="Times New Roman" w:eastAsia="Times New Roman" w:hAnsi="Times New Roman" w:cs="Times New Roman"/>
                <w:sz w:val="24"/>
                <w:szCs w:val="24"/>
              </w:rPr>
              <w:t>Cấp tỉnh</w:t>
            </w:r>
            <w:r>
              <w:rPr>
                <w:rFonts w:ascii="Times New Roman" w:eastAsia="Times New Roman" w:hAnsi="Times New Roman" w:cs="Times New Roman"/>
                <w:sz w:val="24"/>
                <w:szCs w:val="24"/>
              </w:rPr>
              <w:t>)</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TTHC được thực hiện theo trình tự, thủ tục của:</w:t>
            </w:r>
          </w:p>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Luật Khiếu nại ngày 11 tháng 11 năm 2011; </w:t>
            </w:r>
          </w:p>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Luật Tố cáo ngày 12 tháng 6 năm 2018; </w:t>
            </w:r>
          </w:p>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Nghị định số 31/2019/NĐ-CP ngày 10 tháng 4 năm 2019 của Chính phủ quy định chi tiết một số điều và biện pháp tổ chức thi hành Luật Tố cáo; </w:t>
            </w:r>
          </w:p>
          <w:p w:rsidR="00895DA8" w:rsidRDefault="00895DA8"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Nghị định số 124/2020/NĐ-CP ngày 4 19 tháng 10 năm 2020 của Chính phủ quy định chi tiết một số điều và biện pháp thi hành Luật Khiếu nại; - Thông tư số 05/2021/TT-TTCP ngày 01/10/2021 của Thanh tra Chính phủ quy định quy trình xử lý đơn khiếu nại, đơn tố cáo, đơn kiến nghị, phản ánh.</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xử lý đơn tại </w:t>
            </w:r>
            <w:r w:rsidR="008E76D3">
              <w:rPr>
                <w:rFonts w:ascii="Times New Roman" w:eastAsia="Times New Roman" w:hAnsi="Times New Roman" w:cs="Times New Roman"/>
                <w:sz w:val="24"/>
                <w:szCs w:val="24"/>
              </w:rPr>
              <w:t>Cấp huyện</w:t>
            </w:r>
          </w:p>
          <w:p w:rsidR="00895DA8" w:rsidRDefault="00895DA8" w:rsidP="00307974">
            <w:pPr>
              <w:spacing w:after="0" w:line="240" w:lineRule="auto"/>
              <w:ind w:left="78" w:right="127"/>
              <w:rPr>
                <w:rFonts w:ascii="Times New Roman" w:eastAsia="Times New Roman" w:hAnsi="Times New Roman" w:cs="Times New Roman"/>
                <w:b/>
                <w:sz w:val="24"/>
                <w:szCs w:val="24"/>
              </w:rPr>
            </w:pPr>
            <w:r>
              <w:rPr>
                <w:rFonts w:ascii="Times New Roman" w:eastAsia="Times New Roman" w:hAnsi="Times New Roman" w:cs="Times New Roman"/>
                <w:sz w:val="24"/>
                <w:szCs w:val="24"/>
              </w:rPr>
              <w:t>(2.002500.000.00.00.H56)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95DA8" w:rsidRDefault="00895DA8" w:rsidP="00307974">
            <w:pPr>
              <w:spacing w:after="0" w:line="240" w:lineRule="auto"/>
              <w:ind w:left="127"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nt</w:t>
            </w:r>
          </w:p>
        </w:tc>
        <w:tc>
          <w:tcPr>
            <w:tcW w:w="1190"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xử lý đơn tại cấp xã</w:t>
            </w:r>
          </w:p>
          <w:p w:rsidR="00895DA8" w:rsidRDefault="00895DA8" w:rsidP="00307974">
            <w:pPr>
              <w:spacing w:after="0" w:line="240" w:lineRule="auto"/>
              <w:ind w:left="78" w:right="127"/>
              <w:rPr>
                <w:rFonts w:ascii="Times New Roman" w:eastAsia="Times New Roman" w:hAnsi="Times New Roman" w:cs="Times New Roman"/>
                <w:b/>
                <w:sz w:val="24"/>
                <w:szCs w:val="24"/>
              </w:rPr>
            </w:pPr>
            <w:r>
              <w:rPr>
                <w:rFonts w:ascii="Times New Roman" w:eastAsia="Times New Roman" w:hAnsi="Times New Roman" w:cs="Times New Roman"/>
                <w:sz w:val="24"/>
                <w:szCs w:val="24"/>
              </w:rPr>
              <w:t>(2.002501.000.00.00.H56)</w:t>
            </w:r>
          </w:p>
        </w:tc>
        <w:tc>
          <w:tcPr>
            <w:tcW w:w="1276" w:type="dxa"/>
            <w:shd w:val="clear" w:color="auto" w:fill="FFFFFF"/>
            <w:vAlign w:val="center"/>
          </w:tcPr>
          <w:p w:rsidR="00895DA8" w:rsidRDefault="00895DA8"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95DA8" w:rsidRDefault="00895DA8" w:rsidP="00307974">
            <w:pPr>
              <w:spacing w:after="0" w:line="240" w:lineRule="auto"/>
              <w:ind w:left="127"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nt</w:t>
            </w:r>
          </w:p>
        </w:tc>
        <w:tc>
          <w:tcPr>
            <w:tcW w:w="1190"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b/>
                <w:sz w:val="24"/>
                <w:szCs w:val="24"/>
              </w:rPr>
              <w:t>Lĩnh vực Khiếu nại</w:t>
            </w:r>
          </w:p>
        </w:tc>
        <w:tc>
          <w:tcPr>
            <w:tcW w:w="1276" w:type="dxa"/>
            <w:shd w:val="clear" w:color="auto" w:fill="FFFFFF"/>
            <w:vAlign w:val="center"/>
          </w:tcPr>
          <w:p w:rsidR="00895DA8" w:rsidRDefault="00895DA8"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95DA8" w:rsidRDefault="00895DA8" w:rsidP="00307974">
            <w:pPr>
              <w:spacing w:after="0" w:line="240" w:lineRule="auto"/>
              <w:ind w:left="127" w:right="127"/>
              <w:jc w:val="center"/>
              <w:rPr>
                <w:rFonts w:ascii="Times New Roman" w:eastAsia="Times New Roman" w:hAnsi="Times New Roman" w:cs="Times New Roman"/>
                <w:sz w:val="24"/>
                <w:szCs w:val="24"/>
              </w:rPr>
            </w:pPr>
          </w:p>
        </w:tc>
        <w:tc>
          <w:tcPr>
            <w:tcW w:w="1190"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giải quyết khiếu nại lần đầu tại </w:t>
            </w:r>
            <w:r w:rsidR="008E76D3">
              <w:rPr>
                <w:rFonts w:ascii="Times New Roman" w:eastAsia="Times New Roman" w:hAnsi="Times New Roman" w:cs="Times New Roman"/>
                <w:sz w:val="24"/>
                <w:szCs w:val="24"/>
              </w:rPr>
              <w:t>Cấp tỉnh</w:t>
            </w:r>
          </w:p>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(2.002407.000.00.00.H56)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p w:rsidR="00895DA8" w:rsidRDefault="00895DA8"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(các sở, ban, ngành </w:t>
            </w:r>
            <w:r w:rsidR="008E76D3">
              <w:rPr>
                <w:rFonts w:ascii="Times New Roman" w:eastAsia="Times New Roman" w:hAnsi="Times New Roman" w:cs="Times New Roman"/>
                <w:sz w:val="24"/>
                <w:szCs w:val="24"/>
              </w:rPr>
              <w:t>Cấp tỉnh</w:t>
            </w:r>
            <w:r>
              <w:rPr>
                <w:rFonts w:ascii="Times New Roman" w:eastAsia="Times New Roman" w:hAnsi="Times New Roman" w:cs="Times New Roman"/>
                <w:sz w:val="24"/>
                <w:szCs w:val="24"/>
              </w:rPr>
              <w:t>)</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TTHC được thực hiện theo trình tự, thủ tục của: </w:t>
            </w:r>
          </w:p>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Luật Khiếu nại 2011; </w:t>
            </w:r>
          </w:p>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Nghị định số 124/2020/NĐ-CP ngày 19/10/2020 của Chính phủ quy định chi tiết một số điều và biện pháp thi hành Luật Khiếu nại 2011.</w:t>
            </w:r>
          </w:p>
          <w:p w:rsidR="00895DA8" w:rsidRDefault="00895DA8" w:rsidP="00307974">
            <w:pPr>
              <w:spacing w:after="0" w:line="240" w:lineRule="auto"/>
              <w:ind w:left="127" w:right="127"/>
              <w:jc w:val="both"/>
              <w:rPr>
                <w:rFonts w:ascii="Times New Roman" w:eastAsia="Times New Roman" w:hAnsi="Times New Roman" w:cs="Times New Roman"/>
                <w:sz w:val="24"/>
                <w:szCs w:val="24"/>
              </w:rPr>
            </w:pPr>
          </w:p>
          <w:p w:rsidR="00895DA8" w:rsidRDefault="00895DA8"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giải quyết khiếu nại lần hai tại </w:t>
            </w:r>
            <w:r w:rsidR="008E76D3">
              <w:rPr>
                <w:rFonts w:ascii="Times New Roman" w:eastAsia="Times New Roman" w:hAnsi="Times New Roman" w:cs="Times New Roman"/>
                <w:sz w:val="24"/>
                <w:szCs w:val="24"/>
              </w:rPr>
              <w:t>Cấp tỉnh</w:t>
            </w:r>
          </w:p>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(2.002411.000.00.00.H56)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p w:rsidR="00895DA8" w:rsidRDefault="00895DA8"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(các sở, </w:t>
            </w:r>
            <w:r>
              <w:rPr>
                <w:rFonts w:ascii="Times New Roman" w:eastAsia="Times New Roman" w:hAnsi="Times New Roman" w:cs="Times New Roman"/>
                <w:sz w:val="24"/>
                <w:szCs w:val="24"/>
              </w:rPr>
              <w:lastRenderedPageBreak/>
              <w:t xml:space="preserve">ban, ngành </w:t>
            </w:r>
            <w:r w:rsidR="008E76D3">
              <w:rPr>
                <w:rFonts w:ascii="Times New Roman" w:eastAsia="Times New Roman" w:hAnsi="Times New Roman" w:cs="Times New Roman"/>
                <w:sz w:val="24"/>
                <w:szCs w:val="24"/>
              </w:rPr>
              <w:t>Cấp tỉnh</w:t>
            </w:r>
            <w:r>
              <w:rPr>
                <w:rFonts w:ascii="Times New Roman" w:eastAsia="Times New Roman" w:hAnsi="Times New Roman" w:cs="Times New Roman"/>
                <w:sz w:val="24"/>
                <w:szCs w:val="24"/>
              </w:rPr>
              <w:t>)</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95DA8" w:rsidRDefault="00895DA8" w:rsidP="00307974">
            <w:pPr>
              <w:spacing w:after="0" w:line="240" w:lineRule="auto"/>
              <w:ind w:left="127"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nt</w:t>
            </w:r>
          </w:p>
        </w:tc>
        <w:tc>
          <w:tcPr>
            <w:tcW w:w="1190"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giải quyết khiếu nại lần đầu tại </w:t>
            </w:r>
            <w:r w:rsidR="008E76D3">
              <w:rPr>
                <w:rFonts w:ascii="Times New Roman" w:eastAsia="Times New Roman" w:hAnsi="Times New Roman" w:cs="Times New Roman"/>
                <w:sz w:val="24"/>
                <w:szCs w:val="24"/>
              </w:rPr>
              <w:t>Cấp huyện</w:t>
            </w:r>
          </w:p>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(2.002408.000.00.00.H56)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95DA8" w:rsidRDefault="00895DA8" w:rsidP="00307974">
            <w:pPr>
              <w:spacing w:after="0" w:line="240" w:lineRule="auto"/>
              <w:ind w:left="127"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nt</w:t>
            </w:r>
          </w:p>
        </w:tc>
        <w:tc>
          <w:tcPr>
            <w:tcW w:w="1190"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giải quyết khiếu nại lần hai tại </w:t>
            </w:r>
            <w:r w:rsidR="008E76D3">
              <w:rPr>
                <w:rFonts w:ascii="Times New Roman" w:eastAsia="Times New Roman" w:hAnsi="Times New Roman" w:cs="Times New Roman"/>
                <w:sz w:val="24"/>
                <w:szCs w:val="24"/>
              </w:rPr>
              <w:t>Cấp huyện</w:t>
            </w:r>
          </w:p>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(2.002412.000.00.00.H56)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95DA8" w:rsidRDefault="00895DA8" w:rsidP="00307974">
            <w:pPr>
              <w:spacing w:after="0" w:line="240" w:lineRule="auto"/>
              <w:ind w:left="127"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nt</w:t>
            </w:r>
          </w:p>
        </w:tc>
        <w:tc>
          <w:tcPr>
            <w:tcW w:w="1190"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giải quyết khiếu nại lần đầu tại cấp xã</w:t>
            </w:r>
          </w:p>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(2.002409.000.00.00.H56)</w:t>
            </w:r>
          </w:p>
          <w:p w:rsidR="00895DA8" w:rsidRDefault="00895DA8" w:rsidP="00307974">
            <w:pPr>
              <w:spacing w:after="0" w:line="240" w:lineRule="auto"/>
              <w:ind w:left="78" w:right="127"/>
              <w:rPr>
                <w:rFonts w:ascii="Times New Roman" w:eastAsia="Times New Roman" w:hAnsi="Times New Roman" w:cs="Times New Roman"/>
                <w:sz w:val="24"/>
                <w:szCs w:val="24"/>
              </w:rPr>
            </w:pPr>
          </w:p>
        </w:tc>
        <w:tc>
          <w:tcPr>
            <w:tcW w:w="1276" w:type="dxa"/>
            <w:shd w:val="clear" w:color="auto" w:fill="FFFFFF"/>
            <w:vAlign w:val="center"/>
          </w:tcPr>
          <w:p w:rsidR="00895DA8" w:rsidRDefault="00895DA8"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95DA8" w:rsidRDefault="00895DA8" w:rsidP="00307974">
            <w:pPr>
              <w:spacing w:after="0" w:line="240" w:lineRule="auto"/>
              <w:ind w:left="127"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nt</w:t>
            </w:r>
          </w:p>
        </w:tc>
        <w:tc>
          <w:tcPr>
            <w:tcW w:w="1190"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b/>
                <w:sz w:val="24"/>
                <w:szCs w:val="24"/>
              </w:rPr>
              <w:t>Lĩnh vực Tố cáo</w:t>
            </w:r>
          </w:p>
        </w:tc>
        <w:tc>
          <w:tcPr>
            <w:tcW w:w="1276" w:type="dxa"/>
            <w:shd w:val="clear" w:color="auto" w:fill="FFFFFF"/>
            <w:vAlign w:val="center"/>
          </w:tcPr>
          <w:p w:rsidR="00895DA8" w:rsidRDefault="00895DA8"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95DA8" w:rsidRDefault="00895DA8" w:rsidP="00307974">
            <w:pPr>
              <w:spacing w:after="0" w:line="240" w:lineRule="auto"/>
              <w:ind w:left="127" w:right="127"/>
              <w:jc w:val="center"/>
              <w:rPr>
                <w:rFonts w:ascii="Times New Roman" w:eastAsia="Times New Roman" w:hAnsi="Times New Roman" w:cs="Times New Roman"/>
                <w:sz w:val="24"/>
                <w:szCs w:val="24"/>
              </w:rPr>
            </w:pPr>
          </w:p>
        </w:tc>
        <w:tc>
          <w:tcPr>
            <w:tcW w:w="1190"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giải quyết tố cáo tại </w:t>
            </w:r>
            <w:r w:rsidR="008E76D3">
              <w:rPr>
                <w:rFonts w:ascii="Times New Roman" w:eastAsia="Times New Roman" w:hAnsi="Times New Roman" w:cs="Times New Roman"/>
                <w:sz w:val="24"/>
                <w:szCs w:val="24"/>
              </w:rPr>
              <w:t>Cấp tỉnh</w:t>
            </w:r>
          </w:p>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(2.002394.000.00.00.H56)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p w:rsidR="00895DA8" w:rsidRDefault="00895DA8"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(các sở, ban, ngành </w:t>
            </w:r>
            <w:r w:rsidR="008E76D3">
              <w:rPr>
                <w:rFonts w:ascii="Times New Roman" w:eastAsia="Times New Roman" w:hAnsi="Times New Roman" w:cs="Times New Roman"/>
                <w:sz w:val="24"/>
                <w:szCs w:val="24"/>
              </w:rPr>
              <w:t>Cấp tỉnh</w:t>
            </w:r>
            <w:r>
              <w:rPr>
                <w:rFonts w:ascii="Times New Roman" w:eastAsia="Times New Roman" w:hAnsi="Times New Roman" w:cs="Times New Roman"/>
                <w:sz w:val="24"/>
                <w:szCs w:val="24"/>
              </w:rPr>
              <w:t>)</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TTHC được thực hiện theo trình tự, thủ tục của: </w:t>
            </w:r>
          </w:p>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Luật Tố cáo 2018.</w:t>
            </w:r>
          </w:p>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Nghị định số 76/2012/NĐ-CP ngày 3/10/2012 quy định chi tiết một số điều của Luật Tố cáo, Thông tư số 06/2013/TT-TTCP ngày 30/9/2013 của Thanh tra chính phủ quy định quy trình giải quyết tố cáo.</w:t>
            </w:r>
          </w:p>
          <w:p w:rsidR="00895DA8" w:rsidRDefault="00895DA8" w:rsidP="00307974">
            <w:pPr>
              <w:spacing w:after="0" w:line="240" w:lineRule="auto"/>
              <w:ind w:left="127" w:right="127"/>
              <w:jc w:val="center"/>
              <w:rPr>
                <w:rFonts w:ascii="Times New Roman" w:eastAsia="Times New Roman" w:hAnsi="Times New Roman" w:cs="Times New Roman"/>
                <w:b/>
                <w:sz w:val="24"/>
                <w:szCs w:val="24"/>
              </w:rPr>
            </w:pP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giải quyết tố cáo tại </w:t>
            </w:r>
            <w:r w:rsidR="008E76D3">
              <w:rPr>
                <w:rFonts w:ascii="Times New Roman" w:eastAsia="Times New Roman" w:hAnsi="Times New Roman" w:cs="Times New Roman"/>
                <w:sz w:val="24"/>
                <w:szCs w:val="24"/>
              </w:rPr>
              <w:t>Cấp huyện</w:t>
            </w:r>
          </w:p>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(2.002395.000.00.00.H56)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huyện</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95DA8" w:rsidRDefault="00895DA8" w:rsidP="00307974">
            <w:pPr>
              <w:spacing w:after="0" w:line="240" w:lineRule="auto"/>
              <w:ind w:left="127"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nt</w:t>
            </w:r>
          </w:p>
        </w:tc>
        <w:tc>
          <w:tcPr>
            <w:tcW w:w="1190"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giải quyết tố cáo tại cấp xã</w:t>
            </w:r>
          </w:p>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(2.002396.000.00.00.H56)</w:t>
            </w:r>
          </w:p>
        </w:tc>
        <w:tc>
          <w:tcPr>
            <w:tcW w:w="1276" w:type="dxa"/>
            <w:shd w:val="clear" w:color="auto" w:fill="FFFFFF"/>
            <w:vAlign w:val="center"/>
          </w:tcPr>
          <w:p w:rsidR="00895DA8" w:rsidRDefault="00895DA8"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95DA8" w:rsidRDefault="00895DA8" w:rsidP="00307974">
            <w:pPr>
              <w:spacing w:after="0" w:line="240" w:lineRule="auto"/>
              <w:ind w:left="127"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nt</w:t>
            </w:r>
          </w:p>
        </w:tc>
        <w:tc>
          <w:tcPr>
            <w:tcW w:w="1190"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b/>
                <w:sz w:val="24"/>
                <w:szCs w:val="24"/>
              </w:rPr>
              <w:t>Lĩnh vực Phòng chống Tham nhũng</w:t>
            </w:r>
          </w:p>
        </w:tc>
        <w:tc>
          <w:tcPr>
            <w:tcW w:w="1276" w:type="dxa"/>
            <w:shd w:val="clear" w:color="auto" w:fill="FFFFFF"/>
            <w:vAlign w:val="center"/>
          </w:tcPr>
          <w:p w:rsidR="00895DA8" w:rsidRDefault="00895DA8"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95DA8" w:rsidRDefault="00895DA8" w:rsidP="00307974">
            <w:pPr>
              <w:spacing w:after="0" w:line="240" w:lineRule="auto"/>
              <w:ind w:left="127" w:right="127"/>
              <w:jc w:val="center"/>
              <w:rPr>
                <w:rFonts w:ascii="Times New Roman" w:eastAsia="Times New Roman" w:hAnsi="Times New Roman" w:cs="Times New Roman"/>
                <w:sz w:val="24"/>
                <w:szCs w:val="24"/>
              </w:rPr>
            </w:pPr>
          </w:p>
        </w:tc>
        <w:tc>
          <w:tcPr>
            <w:tcW w:w="1190"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kê khai tài sản, thu nhập</w:t>
            </w:r>
          </w:p>
          <w:p w:rsidR="00895DA8" w:rsidRDefault="00895DA8" w:rsidP="00307974">
            <w:pPr>
              <w:spacing w:after="0" w:line="240" w:lineRule="auto"/>
              <w:ind w:left="78" w:right="127"/>
              <w:rPr>
                <w:rFonts w:ascii="Times New Roman" w:eastAsia="Times New Roman" w:hAnsi="Times New Roman" w:cs="Times New Roman"/>
                <w:b/>
                <w:sz w:val="24"/>
                <w:szCs w:val="24"/>
              </w:rPr>
            </w:pPr>
            <w:r>
              <w:rPr>
                <w:rFonts w:ascii="Times New Roman" w:eastAsia="Times New Roman" w:hAnsi="Times New Roman" w:cs="Times New Roman"/>
                <w:sz w:val="24"/>
                <w:szCs w:val="24"/>
              </w:rPr>
              <w:t>(2.002400.000.00.00.H56)</w:t>
            </w:r>
          </w:p>
        </w:tc>
        <w:tc>
          <w:tcPr>
            <w:tcW w:w="1276" w:type="dxa"/>
            <w:shd w:val="clear" w:color="auto" w:fill="FFFFFF"/>
            <w:vAlign w:val="center"/>
          </w:tcPr>
          <w:p w:rsidR="00895DA8" w:rsidRDefault="00895DA8"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Cơ quan nhà nước có liên quan ở </w:t>
            </w:r>
            <w:r w:rsidR="000E19F5">
              <w:rPr>
                <w:rFonts w:ascii="Times New Roman" w:eastAsia="Times New Roman" w:hAnsi="Times New Roman" w:cs="Times New Roman"/>
                <w:sz w:val="24"/>
                <w:szCs w:val="24"/>
              </w:rPr>
              <w:t>c</w:t>
            </w:r>
            <w:r w:rsidR="008E76D3">
              <w:rPr>
                <w:rFonts w:ascii="Times New Roman" w:eastAsia="Times New Roman" w:hAnsi="Times New Roman" w:cs="Times New Roman"/>
                <w:sz w:val="24"/>
                <w:szCs w:val="24"/>
              </w:rPr>
              <w:t>ấp tỉnh</w:t>
            </w:r>
            <w:r>
              <w:rPr>
                <w:rFonts w:ascii="Times New Roman" w:eastAsia="Times New Roman" w:hAnsi="Times New Roman" w:cs="Times New Roman"/>
                <w:sz w:val="24"/>
                <w:szCs w:val="24"/>
              </w:rPr>
              <w:t>, huyện,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p>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TTHC được thực hiện theo trình tự, thủ tục của: </w:t>
            </w:r>
          </w:p>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Luật phòng chống tham nhũng số 36/2018/QH14 ngày 20 tháng 11 năm 2018;</w:t>
            </w:r>
          </w:p>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Nghị định số 59/2019/NĐ-CP ngày 01 tháng 7 năm 2019 của Chính phủ quy định chi tiết một số điều và biện pháp thi hành Luật PCTN.</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xác minh tài sản, thu nhập</w:t>
            </w:r>
          </w:p>
          <w:p w:rsidR="00895DA8" w:rsidRDefault="00895DA8" w:rsidP="00307974">
            <w:pPr>
              <w:spacing w:after="0" w:line="240" w:lineRule="auto"/>
              <w:ind w:left="78" w:right="127"/>
              <w:rPr>
                <w:rFonts w:ascii="Times New Roman" w:eastAsia="Times New Roman" w:hAnsi="Times New Roman" w:cs="Times New Roman"/>
                <w:b/>
                <w:sz w:val="24"/>
                <w:szCs w:val="24"/>
              </w:rPr>
            </w:pPr>
            <w:r>
              <w:rPr>
                <w:rFonts w:ascii="Times New Roman" w:eastAsia="Times New Roman" w:hAnsi="Times New Roman" w:cs="Times New Roman"/>
                <w:sz w:val="24"/>
                <w:szCs w:val="24"/>
              </w:rPr>
              <w:t>(2.002401.000.00.00.H56)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p w:rsidR="00895DA8" w:rsidRDefault="00895DA8"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(các sở, ban, ngành </w:t>
            </w:r>
            <w:r w:rsidR="008E76D3">
              <w:rPr>
                <w:rFonts w:ascii="Times New Roman" w:eastAsia="Times New Roman" w:hAnsi="Times New Roman" w:cs="Times New Roman"/>
                <w:sz w:val="24"/>
                <w:szCs w:val="24"/>
              </w:rPr>
              <w:t>Cấp tỉnh</w:t>
            </w:r>
            <w:r>
              <w:rPr>
                <w:rFonts w:ascii="Times New Roman" w:eastAsia="Times New Roman" w:hAnsi="Times New Roman" w:cs="Times New Roman"/>
                <w:sz w:val="24"/>
                <w:szCs w:val="24"/>
              </w:rPr>
              <w:t>)</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95DA8" w:rsidRDefault="00895DA8" w:rsidP="00307974">
            <w:pPr>
              <w:spacing w:after="0" w:line="240" w:lineRule="auto"/>
              <w:ind w:left="127"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nt</w:t>
            </w:r>
          </w:p>
        </w:tc>
        <w:tc>
          <w:tcPr>
            <w:tcW w:w="1190"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tiếp nhận yêu cầu giải trình</w:t>
            </w:r>
          </w:p>
          <w:p w:rsidR="00895DA8" w:rsidRDefault="00895DA8" w:rsidP="00307974">
            <w:pPr>
              <w:spacing w:after="0" w:line="240" w:lineRule="auto"/>
              <w:ind w:left="78" w:right="127"/>
              <w:rPr>
                <w:rFonts w:ascii="Times New Roman" w:eastAsia="Times New Roman" w:hAnsi="Times New Roman" w:cs="Times New Roman"/>
                <w:b/>
                <w:sz w:val="24"/>
                <w:szCs w:val="24"/>
              </w:rPr>
            </w:pPr>
            <w:r>
              <w:rPr>
                <w:rFonts w:ascii="Times New Roman" w:eastAsia="Times New Roman" w:hAnsi="Times New Roman" w:cs="Times New Roman"/>
                <w:sz w:val="24"/>
                <w:szCs w:val="24"/>
              </w:rPr>
              <w:t>(2.002402.000.00.00.H56)</w:t>
            </w:r>
          </w:p>
        </w:tc>
        <w:tc>
          <w:tcPr>
            <w:tcW w:w="1276" w:type="dxa"/>
            <w:shd w:val="clear" w:color="auto" w:fill="FFFFFF"/>
            <w:vAlign w:val="center"/>
          </w:tcPr>
          <w:p w:rsidR="00895DA8" w:rsidRDefault="00895DA8"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Cơ quan nhà nước có liên quan </w:t>
            </w:r>
            <w:r w:rsidR="005A278A">
              <w:rPr>
                <w:rFonts w:ascii="Times New Roman" w:eastAsia="Times New Roman" w:hAnsi="Times New Roman" w:cs="Times New Roman"/>
                <w:sz w:val="24"/>
                <w:szCs w:val="24"/>
              </w:rPr>
              <w:t>c</w:t>
            </w:r>
            <w:r w:rsidR="008E76D3">
              <w:rPr>
                <w:rFonts w:ascii="Times New Roman" w:eastAsia="Times New Roman" w:hAnsi="Times New Roman" w:cs="Times New Roman"/>
                <w:sz w:val="24"/>
                <w:szCs w:val="24"/>
              </w:rPr>
              <w:t>ấp tỉnh</w:t>
            </w:r>
            <w:r>
              <w:rPr>
                <w:rFonts w:ascii="Times New Roman" w:eastAsia="Times New Roman" w:hAnsi="Times New Roman" w:cs="Times New Roman"/>
                <w:sz w:val="24"/>
                <w:szCs w:val="24"/>
              </w:rPr>
              <w:t>, huyện,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95DA8" w:rsidRDefault="00895DA8" w:rsidP="00307974">
            <w:pPr>
              <w:spacing w:after="0" w:line="240" w:lineRule="auto"/>
              <w:ind w:left="127"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nt</w:t>
            </w:r>
          </w:p>
        </w:tc>
        <w:tc>
          <w:tcPr>
            <w:tcW w:w="1190"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thực hiện việc giải trình</w:t>
            </w:r>
          </w:p>
          <w:p w:rsidR="00895DA8" w:rsidRDefault="00895DA8" w:rsidP="00307974">
            <w:pPr>
              <w:spacing w:after="0" w:line="240" w:lineRule="auto"/>
              <w:ind w:left="78" w:right="127"/>
              <w:rPr>
                <w:rFonts w:ascii="Times New Roman" w:eastAsia="Times New Roman" w:hAnsi="Times New Roman" w:cs="Times New Roman"/>
                <w:b/>
                <w:sz w:val="24"/>
                <w:szCs w:val="24"/>
              </w:rPr>
            </w:pPr>
            <w:r>
              <w:rPr>
                <w:rFonts w:ascii="Times New Roman" w:eastAsia="Times New Roman" w:hAnsi="Times New Roman" w:cs="Times New Roman"/>
                <w:sz w:val="24"/>
                <w:szCs w:val="24"/>
              </w:rPr>
              <w:t>(2.002403.000.00.00.H56)</w:t>
            </w:r>
          </w:p>
        </w:tc>
        <w:tc>
          <w:tcPr>
            <w:tcW w:w="1276" w:type="dxa"/>
            <w:shd w:val="clear" w:color="auto" w:fill="FFFFFF"/>
            <w:vAlign w:val="center"/>
          </w:tcPr>
          <w:p w:rsidR="00895DA8" w:rsidRDefault="00895DA8"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Cơ quan nhà nước có liên quan </w:t>
            </w:r>
            <w:r w:rsidR="005A278A">
              <w:rPr>
                <w:rFonts w:ascii="Times New Roman" w:eastAsia="Times New Roman" w:hAnsi="Times New Roman" w:cs="Times New Roman"/>
                <w:sz w:val="24"/>
                <w:szCs w:val="24"/>
              </w:rPr>
              <w:t>c</w:t>
            </w:r>
            <w:r w:rsidR="008E76D3">
              <w:rPr>
                <w:rFonts w:ascii="Times New Roman" w:eastAsia="Times New Roman" w:hAnsi="Times New Roman" w:cs="Times New Roman"/>
                <w:sz w:val="24"/>
                <w:szCs w:val="24"/>
              </w:rPr>
              <w:t>ấp tỉnh</w:t>
            </w:r>
            <w:r>
              <w:rPr>
                <w:rFonts w:ascii="Times New Roman" w:eastAsia="Times New Roman" w:hAnsi="Times New Roman" w:cs="Times New Roman"/>
                <w:sz w:val="24"/>
                <w:szCs w:val="24"/>
              </w:rPr>
              <w:t>, huyện,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95DA8" w:rsidRDefault="00895DA8" w:rsidP="00307974">
            <w:pPr>
              <w:spacing w:after="0" w:line="240" w:lineRule="auto"/>
              <w:ind w:left="127"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nt</w:t>
            </w:r>
          </w:p>
        </w:tc>
        <w:tc>
          <w:tcPr>
            <w:tcW w:w="1190"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XI</w:t>
            </w:r>
          </w:p>
        </w:tc>
        <w:tc>
          <w:tcPr>
            <w:tcW w:w="8505" w:type="dxa"/>
            <w:gridSpan w:val="5"/>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THỦ TỤC HÀNH CHÍNH THUỘC THẨM QUYỀN QUẢN LÝ CỦA SỞ TƯ PHÁP</w:t>
            </w:r>
          </w:p>
        </w:tc>
        <w:tc>
          <w:tcPr>
            <w:tcW w:w="3969" w:type="dxa"/>
            <w:shd w:val="clear" w:color="auto" w:fill="FFFFFF"/>
            <w:vAlign w:val="center"/>
          </w:tcPr>
          <w:p w:rsidR="00895DA8" w:rsidRDefault="00895DA8" w:rsidP="00307974">
            <w:pPr>
              <w:spacing w:after="0" w:line="240" w:lineRule="auto"/>
              <w:ind w:left="127" w:right="127"/>
              <w:jc w:val="center"/>
              <w:rPr>
                <w:rFonts w:ascii="Times New Roman" w:eastAsia="Times New Roman" w:hAnsi="Times New Roman" w:cs="Times New Roman"/>
                <w:sz w:val="24"/>
                <w:szCs w:val="24"/>
              </w:rPr>
            </w:pPr>
          </w:p>
        </w:tc>
        <w:tc>
          <w:tcPr>
            <w:tcW w:w="1190"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895DA8" w:rsidRDefault="00313E47" w:rsidP="00307974">
            <w:pPr>
              <w:spacing w:after="0" w:line="240" w:lineRule="auto"/>
              <w:ind w:left="78" w:right="127"/>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 xml:space="preserve">Lĩnh vực </w:t>
            </w:r>
            <w:r w:rsidR="00895DA8">
              <w:rPr>
                <w:rFonts w:ascii="Times New Roman" w:eastAsia="Times New Roman" w:hAnsi="Times New Roman" w:cs="Times New Roman"/>
                <w:b/>
                <w:color w:val="000000"/>
                <w:sz w:val="24"/>
                <w:szCs w:val="24"/>
              </w:rPr>
              <w:t>Phổ biến giáo dục pháp luật</w:t>
            </w:r>
          </w:p>
        </w:tc>
        <w:tc>
          <w:tcPr>
            <w:tcW w:w="1276" w:type="dxa"/>
            <w:shd w:val="clear" w:color="auto" w:fill="FFFFFF"/>
            <w:vAlign w:val="center"/>
          </w:tcPr>
          <w:p w:rsidR="00895DA8" w:rsidRDefault="00895DA8"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b/>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95DA8" w:rsidRDefault="00895DA8" w:rsidP="00307974">
            <w:pPr>
              <w:spacing w:after="0" w:line="240" w:lineRule="auto"/>
              <w:ind w:left="127" w:right="127"/>
              <w:jc w:val="center"/>
              <w:rPr>
                <w:rFonts w:ascii="Times New Roman" w:eastAsia="Times New Roman" w:hAnsi="Times New Roman" w:cs="Times New Roman"/>
                <w:sz w:val="24"/>
                <w:szCs w:val="24"/>
              </w:rPr>
            </w:pPr>
          </w:p>
        </w:tc>
        <w:tc>
          <w:tcPr>
            <w:tcW w:w="1190"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Thủ tục thực hiện hỗ trợ khi hòa giải viên gặp tai nạn hoặc rủ ro ảnh hưởng đến sức khỏe, tính mạng trong khi thực hiện hoạt động hòa giải </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(2.000424.000.00.00.H56)</w:t>
            </w: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Cấp </w:t>
            </w:r>
            <w:r>
              <w:rPr>
                <w:rFonts w:ascii="Times New Roman" w:eastAsia="Times New Roman" w:hAnsi="Times New Roman" w:cs="Times New Roman"/>
                <w:sz w:val="24"/>
                <w:szCs w:val="24"/>
              </w:rPr>
              <w:t>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FF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sau đó đăng ký nộp bản gốc; trả kết quả trực tuyến hoặc trực tiếp hoặc qua bưu chính</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Thủ tục thôi làm hòa giải viên </w:t>
            </w:r>
          </w:p>
          <w:p w:rsidR="00895DA8" w:rsidRDefault="00895DA8" w:rsidP="00307974">
            <w:pPr>
              <w:spacing w:after="0" w:line="240" w:lineRule="auto"/>
              <w:ind w:left="78" w:right="12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(2.000930.000.00.00.H56)</w:t>
            </w: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sau đó đăng ký nộp bản gốc; trả kết quả trực tuyến hoặc trực tiếp hoặc qua bưu chính</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313E47"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Thủ tục miễn nhiệm tuyên truyền viên pháp </w:t>
            </w:r>
            <w:r>
              <w:rPr>
                <w:rFonts w:ascii="Times New Roman" w:eastAsia="Times New Roman" w:hAnsi="Times New Roman" w:cs="Times New Roman"/>
                <w:sz w:val="24"/>
                <w:szCs w:val="24"/>
              </w:rPr>
              <w:t xml:space="preserve">luật </w:t>
            </w:r>
          </w:p>
          <w:p w:rsidR="00895DA8" w:rsidRDefault="00895DA8" w:rsidP="00307974">
            <w:pPr>
              <w:spacing w:after="0" w:line="240" w:lineRule="auto"/>
              <w:ind w:left="78" w:right="12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(2.001449.000.00.00.H56)</w:t>
            </w: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x</w:t>
            </w:r>
          </w:p>
        </w:tc>
        <w:tc>
          <w:tcPr>
            <w:tcW w:w="3969" w:type="dxa"/>
            <w:shd w:val="clear" w:color="auto" w:fill="FFFFFF"/>
          </w:tcPr>
          <w:p w:rsidR="00895DA8" w:rsidRDefault="00895DA8" w:rsidP="00307974">
            <w:pPr>
              <w:spacing w:after="0" w:line="240" w:lineRule="auto"/>
              <w:ind w:left="127"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Bộ Tư pháp công bố thành phần hồ sơ</w:t>
            </w:r>
            <w:r w:rsidR="00313E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 không quy định “ nên không có cơ sở để nhận và nộp hồ sơ</w:t>
            </w:r>
          </w:p>
        </w:tc>
        <w:tc>
          <w:tcPr>
            <w:tcW w:w="1190" w:type="dxa"/>
            <w:shd w:val="clear" w:color="auto" w:fill="FFFFFF"/>
          </w:tcPr>
          <w:p w:rsidR="00895DA8" w:rsidRDefault="00895DA8">
            <w:pPr>
              <w:spacing w:after="0" w:line="240" w:lineRule="auto"/>
              <w:jc w:val="center"/>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công nhận tuyên truyền viên pháp luật</w:t>
            </w:r>
          </w:p>
          <w:p w:rsidR="00895DA8" w:rsidRDefault="00895DA8" w:rsidP="00307974">
            <w:pPr>
              <w:spacing w:after="0" w:line="240" w:lineRule="auto"/>
              <w:ind w:left="78" w:right="12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(2.001457.000.00.00.H56)</w:t>
            </w: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nộp lại hồ sơ gốc; trả kết quả trực tuyến hoặc trực tiếp hoặc qua bưu chính</w:t>
            </w:r>
          </w:p>
          <w:p w:rsidR="00895DA8" w:rsidRDefault="00895DA8" w:rsidP="00307974">
            <w:pPr>
              <w:spacing w:after="0" w:line="240" w:lineRule="auto"/>
              <w:ind w:left="127" w:right="127"/>
              <w:jc w:val="center"/>
              <w:rPr>
                <w:rFonts w:ascii="Times New Roman" w:eastAsia="Times New Roman" w:hAnsi="Times New Roman" w:cs="Times New Roman"/>
                <w:sz w:val="24"/>
                <w:szCs w:val="24"/>
              </w:rPr>
            </w:pPr>
          </w:p>
        </w:tc>
        <w:tc>
          <w:tcPr>
            <w:tcW w:w="1190" w:type="dxa"/>
            <w:shd w:val="clear" w:color="auto" w:fill="FFFFFF"/>
          </w:tcPr>
          <w:p w:rsidR="00895DA8" w:rsidRDefault="00895DA8">
            <w:pPr>
              <w:spacing w:after="0" w:line="240" w:lineRule="auto"/>
              <w:jc w:val="center"/>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Thủ tục thanh toán thù lao cho hòa giải </w:t>
            </w:r>
            <w:r>
              <w:rPr>
                <w:rFonts w:ascii="Times New Roman" w:eastAsia="Times New Roman" w:hAnsi="Times New Roman" w:cs="Times New Roman"/>
                <w:color w:val="000000"/>
                <w:sz w:val="24"/>
                <w:szCs w:val="24"/>
              </w:rPr>
              <w:lastRenderedPageBreak/>
              <w:t>viên</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(2.002080.000.00.00.H56)</w:t>
            </w: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sau đó đăng ký </w:t>
            </w:r>
            <w:r>
              <w:rPr>
                <w:rFonts w:ascii="Times New Roman" w:eastAsia="Times New Roman" w:hAnsi="Times New Roman" w:cs="Times New Roman"/>
                <w:sz w:val="24"/>
                <w:szCs w:val="24"/>
              </w:rPr>
              <w:lastRenderedPageBreak/>
              <w:t>nộp bản gốc; trả kết quả trực tuyến hoặc trực tiếp hoặc qua bưu chính</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895DA8" w:rsidRDefault="00BA10A5"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Lĩnh vực</w:t>
            </w:r>
            <w:r w:rsidR="00895DA8">
              <w:rPr>
                <w:rFonts w:ascii="Times New Roman" w:eastAsia="Times New Roman" w:hAnsi="Times New Roman" w:cs="Times New Roman"/>
                <w:b/>
                <w:color w:val="000000"/>
                <w:sz w:val="24"/>
                <w:szCs w:val="24"/>
              </w:rPr>
              <w:t xml:space="preserve"> Trợ giúp pháp lý</w:t>
            </w: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lựa chọn, ký hợp đồng với Luật sư</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hyperlink r:id="rId216">
              <w:r>
                <w:rPr>
                  <w:rFonts w:ascii="Times New Roman" w:eastAsia="Times New Roman" w:hAnsi="Times New Roman" w:cs="Times New Roman"/>
                  <w:color w:val="000000"/>
                  <w:sz w:val="24"/>
                  <w:szCs w:val="24"/>
                </w:rPr>
                <w:t>2.000977.000.00.00.H56</w:t>
              </w:r>
            </w:hyperlink>
            <w:r>
              <w:rPr>
                <w:rFonts w:ascii="Times New Roman" w:eastAsia="Times New Roman" w:hAnsi="Times New Roman" w:cs="Times New Roman"/>
                <w:color w:val="000000"/>
                <w:sz w:val="24"/>
                <w:szCs w:val="24"/>
              </w:rPr>
              <w:t>)</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nộp lại hồ sơ gốc; trả bản giấy trực tiếp, không trả qua bưu chính; luật sư được lựa chọn có trách nhiệm đến nhận kết quả trực tiếp để ký hợp đồng.</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lựa chọn, ký hợp đồng với tổ chức hành nghề luật sư, tổ chức tư vấn pháp luật</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hyperlink r:id="rId217">
              <w:r>
                <w:rPr>
                  <w:rFonts w:ascii="Times New Roman" w:eastAsia="Times New Roman" w:hAnsi="Times New Roman" w:cs="Times New Roman"/>
                  <w:color w:val="000000"/>
                  <w:sz w:val="24"/>
                  <w:szCs w:val="24"/>
                </w:rPr>
                <w:t>2.000970.000.00.00.H56</w:t>
              </w:r>
            </w:hyperlink>
            <w:r>
              <w:rPr>
                <w:rFonts w:ascii="Times New Roman" w:eastAsia="Times New Roman" w:hAnsi="Times New Roman" w:cs="Times New Roman"/>
                <w:color w:val="000000"/>
                <w:sz w:val="24"/>
                <w:szCs w:val="24"/>
              </w:rPr>
              <w:t>)</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bản giấy trực tiếp, không trả qua bưu chính; Tổ chức được lựa chọn có trách nhiệm đến nhận kết quả trực tiếp để ký hợp đồng.</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cấp thẻ cộng tác viên trợ giúp pháp lý</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(2.000587.000.00.00.H56)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ind w:firstLine="567"/>
              <w:rPr>
                <w:rFonts w:ascii="Times New Roman" w:eastAsia="Times New Roman" w:hAnsi="Times New Roman" w:cs="Times New Roman"/>
                <w:i/>
                <w:sz w:val="26"/>
                <w:szCs w:val="26"/>
              </w:rPr>
            </w:pPr>
          </w:p>
          <w:tbl>
            <w:tblPr>
              <w:tblStyle w:val="a2"/>
              <w:tblW w:w="13785" w:type="dxa"/>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85"/>
            </w:tblGrid>
            <w:tr w:rsidR="00895DA8">
              <w:tc>
                <w:tcPr>
                  <w:tcW w:w="3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95DA8" w:rsidRDefault="00895DA8">
                  <w:pPr>
                    <w:spacing w:after="0" w:line="240" w:lineRule="auto"/>
                    <w:rPr>
                      <w:rFonts w:ascii="Times New Roman" w:eastAsia="Times New Roman" w:hAnsi="Times New Roman" w:cs="Times New Roman"/>
                      <w:sz w:val="24"/>
                      <w:szCs w:val="24"/>
                    </w:rPr>
                  </w:pPr>
                </w:p>
              </w:tc>
            </w:tr>
          </w:tbl>
          <w:p w:rsidR="00895DA8" w:rsidRDefault="00895DA8">
            <w:pPr>
              <w:spacing w:after="0" w:line="240" w:lineRule="auto"/>
              <w:jc w:val="both"/>
              <w:rPr>
                <w:rFonts w:ascii="Times New Roman" w:eastAsia="Times New Roman" w:hAnsi="Times New Roman" w:cs="Times New Roman"/>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sau đó nộp ảnh trực tiếp; trả kết quả trực tuyến (sao y bản giấy sang bản điện tử hoặc bản điện tử ký số) hoặc trả bản giấy trực tiếp hoặc qua bưu chính.</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000000" w:rsidP="00307974">
            <w:pPr>
              <w:spacing w:after="0" w:line="240" w:lineRule="auto"/>
              <w:ind w:left="78" w:right="127"/>
              <w:jc w:val="both"/>
              <w:rPr>
                <w:rFonts w:ascii="Times New Roman" w:eastAsia="Times New Roman" w:hAnsi="Times New Roman" w:cs="Times New Roman"/>
                <w:color w:val="000000"/>
                <w:sz w:val="24"/>
                <w:szCs w:val="24"/>
              </w:rPr>
            </w:pPr>
            <w:hyperlink r:id="rId218">
              <w:r w:rsidR="00895DA8">
                <w:rPr>
                  <w:rFonts w:ascii="Times New Roman" w:eastAsia="Times New Roman" w:hAnsi="Times New Roman" w:cs="Times New Roman"/>
                  <w:color w:val="000000"/>
                  <w:sz w:val="24"/>
                  <w:szCs w:val="24"/>
                </w:rPr>
                <w:t>Cấp lại Thẻ cộng tác viên trợ giúp pháp lý</w:t>
              </w:r>
            </w:hyperlink>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(2.000518.000.00.00.H56)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sau đó nộp ảnh trực tiếp; trả kết quả trực tuyến (sao y bản giấy sang bản điện tử hoặc bản điện tử ký số) hoặc trả bản giấy trực tiếp hoặc qua bưu chính.</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đăng ký tham gia trợ giúp pháp lý</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(2.000596.000.00.00.H56)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(bản điện tử ký số) hoặc trả bản </w:t>
            </w:r>
            <w:r>
              <w:rPr>
                <w:rFonts w:ascii="Times New Roman" w:eastAsia="Times New Roman" w:hAnsi="Times New Roman" w:cs="Times New Roman"/>
                <w:sz w:val="24"/>
                <w:szCs w:val="24"/>
              </w:rPr>
              <w:lastRenderedPageBreak/>
              <w:t>giấy trực tiếp hoặc qua bưu chính.</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chấm dứt tham gia trợ giúp pháp lý</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(2.000840.000.00.00.H56)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(bản điện tử ký số) hoặc trả bản giấy trực tiếp hoặc qua bưu chính.</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cấp lại Giấy đăng ký tham gia trợ giúp pháp lý</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(2.000954.000.00.00.H56)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w:t>
            </w:r>
            <w:r w:rsidR="00BA10A5">
              <w:rPr>
                <w:rFonts w:ascii="Times New Roman" w:eastAsia="Times New Roman" w:hAnsi="Times New Roman" w:cs="Times New Roman"/>
                <w:sz w:val="24"/>
                <w:szCs w:val="24"/>
              </w:rPr>
              <w:t xml:space="preserve">yến; trả kết quả trực tuyến </w:t>
            </w:r>
            <w:r>
              <w:rPr>
                <w:rFonts w:ascii="Times New Roman" w:eastAsia="Times New Roman" w:hAnsi="Times New Roman" w:cs="Times New Roman"/>
                <w:sz w:val="24"/>
                <w:szCs w:val="24"/>
              </w:rPr>
              <w:t>(bản điện tử ký số) hoặc trả bản giấy trực tiếp hoặc qua bưu chính.</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thay đổi nội dung Giấy đăng ký tham gia trợ giúp pháp lý</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(1.001233.000.00.00.H56)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x</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w:t>
            </w:r>
            <w:r w:rsidR="00BA10A5">
              <w:rPr>
                <w:rFonts w:ascii="Times New Roman" w:eastAsia="Times New Roman" w:hAnsi="Times New Roman" w:cs="Times New Roman"/>
                <w:sz w:val="24"/>
                <w:szCs w:val="24"/>
              </w:rPr>
              <w:t xml:space="preserve">yến; trả kết quả trực tuyến </w:t>
            </w:r>
            <w:r>
              <w:rPr>
                <w:rFonts w:ascii="Times New Roman" w:eastAsia="Times New Roman" w:hAnsi="Times New Roman" w:cs="Times New Roman"/>
                <w:sz w:val="24"/>
                <w:szCs w:val="24"/>
              </w:rPr>
              <w:t>(ký số bản điện tử) hoặc trả bản giấy trực tiếp hoặc qua bưu chính</w:t>
            </w:r>
          </w:p>
          <w:p w:rsidR="00895DA8" w:rsidRDefault="00895DA8"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yêu cầu trợ giúp pháp lý</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(2.000829.000.00.00.H56)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x</w:t>
            </w:r>
          </w:p>
        </w:tc>
        <w:tc>
          <w:tcPr>
            <w:tcW w:w="3969" w:type="dxa"/>
            <w:shd w:val="clear" w:color="auto" w:fill="FFFFFF"/>
          </w:tcPr>
          <w:p w:rsidR="00895DA8" w:rsidRDefault="00BA10A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sidR="00895DA8">
              <w:rPr>
                <w:rFonts w:ascii="Times New Roman" w:eastAsia="Times New Roman" w:hAnsi="Times New Roman" w:cs="Times New Roman"/>
                <w:sz w:val="24"/>
                <w:szCs w:val="24"/>
              </w:rPr>
              <w:t>ối tượng là chính sách nên chưa có đủ điều kiện cơ sở vật chất để hỗ trợ người dân làm trực tuyến, mặt khác t</w:t>
            </w:r>
            <w:r>
              <w:rPr>
                <w:rFonts w:ascii="Times New Roman" w:eastAsia="Times New Roman" w:hAnsi="Times New Roman" w:cs="Times New Roman"/>
                <w:sz w:val="24"/>
                <w:szCs w:val="24"/>
              </w:rPr>
              <w:t>hủ tục đang nhận hồ sơ tại các C</w:t>
            </w:r>
            <w:r w:rsidR="00895DA8">
              <w:rPr>
                <w:rFonts w:ascii="Times New Roman" w:eastAsia="Times New Roman" w:hAnsi="Times New Roman" w:cs="Times New Roman"/>
                <w:sz w:val="24"/>
                <w:szCs w:val="24"/>
              </w:rPr>
              <w:t xml:space="preserve">hi nhánh </w:t>
            </w:r>
            <w:r>
              <w:rPr>
                <w:rFonts w:ascii="Times New Roman" w:eastAsia="Times New Roman" w:hAnsi="Times New Roman" w:cs="Times New Roman"/>
                <w:sz w:val="24"/>
                <w:szCs w:val="24"/>
              </w:rPr>
              <w:t xml:space="preserve">TGPL </w:t>
            </w:r>
            <w:r w:rsidR="00895DA8">
              <w:rPr>
                <w:rFonts w:ascii="Times New Roman" w:eastAsia="Times New Roman" w:hAnsi="Times New Roman" w:cs="Times New Roman"/>
                <w:sz w:val="24"/>
                <w:szCs w:val="24"/>
              </w:rPr>
              <w:t>và các đơn vị.</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giải quyết khiếu nại về trợ giúp pháp lý</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(2.000592.000.00.00.H56)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x</w:t>
            </w:r>
          </w:p>
        </w:tc>
        <w:tc>
          <w:tcPr>
            <w:tcW w:w="3969" w:type="dxa"/>
            <w:shd w:val="clear" w:color="auto" w:fill="FFFFFF"/>
          </w:tcPr>
          <w:p w:rsidR="00895DA8" w:rsidRDefault="00BA10A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895DA8">
              <w:rPr>
                <w:rFonts w:ascii="Times New Roman" w:eastAsia="Times New Roman" w:hAnsi="Times New Roman" w:cs="Times New Roman"/>
                <w:sz w:val="24"/>
                <w:szCs w:val="24"/>
              </w:rPr>
              <w:t>hủ tục đang nộp</w:t>
            </w:r>
            <w:r>
              <w:rPr>
                <w:rFonts w:ascii="Times New Roman" w:eastAsia="Times New Roman" w:hAnsi="Times New Roman" w:cs="Times New Roman"/>
                <w:sz w:val="24"/>
                <w:szCs w:val="24"/>
              </w:rPr>
              <w:t xml:space="preserve"> hồ sơ tại Trung tâm TGPL, các C</w:t>
            </w:r>
            <w:r w:rsidR="00895DA8">
              <w:rPr>
                <w:rFonts w:ascii="Times New Roman" w:eastAsia="Times New Roman" w:hAnsi="Times New Roman" w:cs="Times New Roman"/>
                <w:sz w:val="24"/>
                <w:szCs w:val="24"/>
              </w:rPr>
              <w:t>hi nhánh, đơn vị có liên quan</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rút yêu cầu trợ giúp pháp lý của người được trợ giúp pháp lý</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(2.001680.000.00.00.H56)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x</w:t>
            </w:r>
          </w:p>
        </w:tc>
        <w:tc>
          <w:tcPr>
            <w:tcW w:w="3969" w:type="dxa"/>
            <w:shd w:val="clear" w:color="auto" w:fill="FFFFFF"/>
          </w:tcPr>
          <w:p w:rsidR="00895DA8" w:rsidRDefault="00BA10A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895DA8">
              <w:rPr>
                <w:rFonts w:ascii="Times New Roman" w:eastAsia="Times New Roman" w:hAnsi="Times New Roman" w:cs="Times New Roman"/>
                <w:sz w:val="24"/>
                <w:szCs w:val="24"/>
              </w:rPr>
              <w:t>hủ tục đang nộp</w:t>
            </w:r>
            <w:r>
              <w:rPr>
                <w:rFonts w:ascii="Times New Roman" w:eastAsia="Times New Roman" w:hAnsi="Times New Roman" w:cs="Times New Roman"/>
                <w:sz w:val="24"/>
                <w:szCs w:val="24"/>
              </w:rPr>
              <w:t xml:space="preserve"> hồ sơ tại Trung tâm TGPL; các C</w:t>
            </w:r>
            <w:r w:rsidR="00895DA8">
              <w:rPr>
                <w:rFonts w:ascii="Times New Roman" w:eastAsia="Times New Roman" w:hAnsi="Times New Roman" w:cs="Times New Roman"/>
                <w:sz w:val="24"/>
                <w:szCs w:val="24"/>
              </w:rPr>
              <w:t>hi nhánh và các tổ chức hành nghề luật sư, tư vấn pháp luật</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thay đổi người thực hiện trợ giúp pháp lý</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(2.001687.000.00.00.H56)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x</w:t>
            </w:r>
          </w:p>
        </w:tc>
        <w:tc>
          <w:tcPr>
            <w:tcW w:w="3969" w:type="dxa"/>
            <w:shd w:val="clear" w:color="auto" w:fill="FFFFFF"/>
          </w:tcPr>
          <w:p w:rsidR="00895DA8" w:rsidRDefault="00BA10A5"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895DA8">
              <w:rPr>
                <w:rFonts w:ascii="Times New Roman" w:eastAsia="Times New Roman" w:hAnsi="Times New Roman" w:cs="Times New Roman"/>
                <w:sz w:val="24"/>
                <w:szCs w:val="24"/>
              </w:rPr>
              <w:t>hủ tục đang nộp hồ sơ tại Trung tâm TGPL, các chi nhánh, đơn vị có liên quan</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Lĩnh vực Quốc tịch</w:t>
            </w:r>
          </w:p>
        </w:tc>
        <w:tc>
          <w:tcPr>
            <w:tcW w:w="1276" w:type="dxa"/>
            <w:shd w:val="clear" w:color="auto" w:fill="FFFFFF"/>
            <w:vAlign w:val="center"/>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xác nhận là người gốc Việt Nam (2.001895.000.00.00.H56)</w:t>
            </w: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p>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sau đó đăng ký nộp bản gốc; thanh toán trực tuyến; trả kết quả trực tuyến (sao y bản giấy sang bản điện tử  hoặc bản điện tử ký số) và trả bản giấy trực tiếp hoặc trả qua bưu chính. </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Nhập quốc tịch Việt Nam</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(2.002039.000.00.00.H56)</w:t>
            </w: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p>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sau đó đăng ký nộp bản gốc; thanh toán trực tuyến; trả kết quả trực tuyến (sao y bản giấy sang bản điện tử  hoặc bản điện tử ký số) và trả bản giấy trực tiếp. </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Trở lại quốc tịch việt nam ở trong nước</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(2.002038.000.00.00.H56)</w:t>
            </w: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p>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p>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sau đó đăng ký nộp bản gốc; thanh toán trực tuyến; trả kết quả trực tuyến (sao y bản giấy sang bản điện tử  hoặc bản điện tử ký số) và trả bản giấy trực tiếp. </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Thôi quốc tịch Việt Nam ở trong nước</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(2.002036.000.00.00.H56)</w:t>
            </w: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p>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p>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sau đó đăng ký nộp bản gốc; thanh toán trực tuyến; trả kết quả trực tuyến (sao y bản giấy sang bản điện tử  hoặc bản điện tử ký số) và trả bản giấy trực tiếp. </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xác nhận có quốc tịch Việt Nam ở trong nước</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(1.005136.000.00.00.H56)</w:t>
            </w: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p>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p>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p w:rsidR="00895DA8" w:rsidRDefault="00895DA8">
            <w:pPr>
              <w:spacing w:after="0" w:line="240" w:lineRule="auto"/>
              <w:jc w:val="center"/>
              <w:rPr>
                <w:rFonts w:ascii="Times New Roman" w:eastAsia="Times New Roman" w:hAnsi="Times New Roman" w:cs="Times New Roman"/>
                <w:color w:val="000000"/>
                <w:sz w:val="24"/>
                <w:szCs w:val="24"/>
              </w:rPr>
            </w:pPr>
          </w:p>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sau đó đăng ký nộp bản gốc; thanh toán trực tuyến; trả kết quả trực tuyến (sao y bản giấy </w:t>
            </w:r>
            <w:r>
              <w:rPr>
                <w:rFonts w:ascii="Times New Roman" w:eastAsia="Times New Roman" w:hAnsi="Times New Roman" w:cs="Times New Roman"/>
                <w:color w:val="000000"/>
                <w:sz w:val="24"/>
                <w:szCs w:val="24"/>
              </w:rPr>
              <w:lastRenderedPageBreak/>
              <w:t xml:space="preserve">sang bản điện tử  hoặc bản điện tử ký số) và trả bản giấy trực tiếp hoặc trả qua bưu chính. </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Lĩnh vực </w:t>
            </w:r>
            <w:r>
              <w:rPr>
                <w:rFonts w:ascii="Times New Roman" w:eastAsia="Times New Roman" w:hAnsi="Times New Roman" w:cs="Times New Roman"/>
                <w:b/>
                <w:sz w:val="24"/>
                <w:szCs w:val="24"/>
              </w:rPr>
              <w:t>N</w:t>
            </w:r>
            <w:r>
              <w:rPr>
                <w:rFonts w:ascii="Times New Roman" w:eastAsia="Times New Roman" w:hAnsi="Times New Roman" w:cs="Times New Roman"/>
                <w:b/>
                <w:color w:val="000000"/>
                <w:sz w:val="24"/>
                <w:szCs w:val="24"/>
              </w:rPr>
              <w:t>uôi con nuôi</w:t>
            </w: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Giải quyết việc nuôi con nuôi có yếu tố nước ngoài đối với trẻ em sống ở cơ sở nuôi dưỡng</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(1.003976.000. 00.00.H56)</w:t>
            </w:r>
          </w:p>
        </w:tc>
        <w:tc>
          <w:tcPr>
            <w:tcW w:w="1276" w:type="dxa"/>
            <w:shd w:val="clear" w:color="auto" w:fill="FFFFFF"/>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sau đó đăng ký nộp bản gốc; thanh to</w:t>
            </w:r>
            <w:r>
              <w:rPr>
                <w:rFonts w:ascii="Times New Roman" w:eastAsia="Times New Roman" w:hAnsi="Times New Roman" w:cs="Times New Roman"/>
                <w:sz w:val="24"/>
                <w:szCs w:val="24"/>
              </w:rPr>
              <w:t xml:space="preserve">án trực tuyến; </w:t>
            </w:r>
            <w:r>
              <w:rPr>
                <w:rFonts w:ascii="Times New Roman" w:eastAsia="Times New Roman" w:hAnsi="Times New Roman" w:cs="Times New Roman"/>
                <w:color w:val="000000"/>
                <w:sz w:val="24"/>
                <w:szCs w:val="24"/>
              </w:rPr>
              <w:t xml:space="preserve">trả kết quả trực tuyến (sao y bản giấy sang bản điện tử  hoặc bản điện tử ký số) và trả bản giấy trực tiếp không trả qua bưu chính; công dân đến nhận kết quả trực tiếp để ký sổ hộ tịch </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Giải quyết việc nuôi con nuôi có yếu tố nước ngoài đối với trường hợp cha dượng, mẹ kế nhận con riêng của vợ hoặc chồng; cô, cậu, dì, chú, bác ruột nhận cháu làm con nuôi</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(1.004878.000. 00.00.H56 )</w:t>
            </w:r>
          </w:p>
        </w:tc>
        <w:tc>
          <w:tcPr>
            <w:tcW w:w="1276" w:type="dxa"/>
            <w:shd w:val="clear" w:color="auto" w:fill="FFFFFF"/>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sau đó đăng ký nộp bản gốc; </w:t>
            </w:r>
            <w:r>
              <w:rPr>
                <w:rFonts w:ascii="Times New Roman" w:eastAsia="Times New Roman" w:hAnsi="Times New Roman" w:cs="Times New Roman"/>
                <w:sz w:val="24"/>
                <w:szCs w:val="24"/>
              </w:rPr>
              <w:t xml:space="preserve">thanh toán trực tuyến; </w:t>
            </w:r>
            <w:r>
              <w:rPr>
                <w:rFonts w:ascii="Times New Roman" w:eastAsia="Times New Roman" w:hAnsi="Times New Roman" w:cs="Times New Roman"/>
                <w:color w:val="000000"/>
                <w:sz w:val="24"/>
                <w:szCs w:val="24"/>
              </w:rPr>
              <w:t xml:space="preserve">trả kết quả trực tuyến (sao y bản giấy sang bản điện tử  hoặc bản điện tử ký số) và trả bản giấy trực tiếp không trả qua bưu chính; công dân đến nhận kết quả trực tiếp để ký sổ hộ tịch </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Đăng ký lại việc nuôi con nuôi có yếu tố nước ngoài </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(1.003179.000. 00.00.H56)</w:t>
            </w:r>
          </w:p>
        </w:tc>
        <w:tc>
          <w:tcPr>
            <w:tcW w:w="1276" w:type="dxa"/>
            <w:shd w:val="clear" w:color="auto" w:fill="FFFFFF"/>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(sao y bản giấy sang bản điện tử  hoặc bản điện tử ký số) và trả bản giấy trực tiếp không trả qua bưu chính; công dân đến nhận kết quả trực tiếp để ký sổ hộ tịch và nộp lại hồ sơ gốc.</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Giải quyết việc người nước ngoài thường trú ở Việt Nam nhận trẻ em Việt Nam làm con nuôi </w:t>
            </w:r>
          </w:p>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(1.003160.000. 00.00.H56)</w:t>
            </w:r>
          </w:p>
        </w:tc>
        <w:tc>
          <w:tcPr>
            <w:tcW w:w="1276" w:type="dxa"/>
            <w:shd w:val="clear" w:color="auto" w:fill="FFFFFF"/>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toán trực tuyến; trả kết quả trực tuyến (sao y bản giấy sang bản điện tử  hoặc bản điện tử ký số) và trả bản giấy trực tiếp không trả qua bưu chính; công dân đến nhận kết quả trực tiếp để ký sổ hộ tịch và nộp lại hồ sơ gốc.</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Xác nhận công dân Việt Nam thường trú khu vực biên giới đủ điều kiện nhận trẻ em của nước láng giềng cư trú ở khu vực biên giới làm con nuôi </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(2.002349.000. 00.00.H56)</w:t>
            </w:r>
          </w:p>
        </w:tc>
        <w:tc>
          <w:tcPr>
            <w:tcW w:w="1276" w:type="dxa"/>
            <w:shd w:val="clear" w:color="auto" w:fill="FFFFFF"/>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sau đó đăng ký nộp bản gốc; trả kết quả trực tuyến (sao y bản giấy sang bản điện tử  hoặc bản điện tử ký số) và trả bản giấy trực tiếp hoặc trả qua bưu chính. </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Ghi vào Sổ đăng ký nuôi con nuôi việc nuôi con nuôi đã được giải quyết tại cơ quan có thẩm quyền của nước ngoài</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(2.002363.00 0.00.00.H56)</w:t>
            </w:r>
          </w:p>
        </w:tc>
        <w:tc>
          <w:tcPr>
            <w:tcW w:w="1276" w:type="dxa"/>
            <w:shd w:val="clear" w:color="auto" w:fill="FFFFFF"/>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sau đó đăng ký nộp bản gốc; thanh toán trực tuyến; trả kết quả trực tuyến (sao y bản giấy sang bản điện tử  hoặc bản điện tử ký số) và trả bản giấy trực tiếp hoặc trả qua bưu chính. </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Đăng ký việc nuôi con nuôi trong nước </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(2.001263.000. 00.00.H56)</w:t>
            </w:r>
          </w:p>
          <w:p w:rsidR="00895DA8" w:rsidRDefault="00895DA8" w:rsidP="00307974">
            <w:pPr>
              <w:spacing w:after="0" w:line="240" w:lineRule="auto"/>
              <w:ind w:left="78" w:right="127"/>
              <w:jc w:val="both"/>
              <w:rPr>
                <w:rFonts w:ascii="Times New Roman" w:eastAsia="Times New Roman" w:hAnsi="Times New Roman" w:cs="Times New Roman"/>
                <w:color w:val="FF0000"/>
                <w:sz w:val="24"/>
                <w:szCs w:val="24"/>
              </w:rPr>
            </w:pP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toán trực tuyến; trả kết quả trực tuyến (sao y bản giấy sang bản điện tử  hoặc bản điện tử ký số) và trả bản giấy trực tiếp không trả qua bưu chính; công dân đến nhận kết quả trực tiếp để ký sổ hộ tịch và nộp lại hồ sơ gốc.</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Đăng ký lại việc nuôi con nuôi trong nước </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(2.001255.000. 00.00.H56)</w:t>
            </w: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(sao y bản giấy sang bản điện tử  hoặc bản điện tử ký số) và trả bản giấy trực tiếp không trả qua bưu chính; công dân đến nhận kết quả trực tiếp để ký sổ hộ tịch và nộp lại hồ sơ gốc.</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Giải quyết việc người nước ngoài cư trú ở khu vực biên giới nước láng giềng nhận trẻ em Việt Nam làm con nuôi </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(1.003005.000. 00.00.H56)</w:t>
            </w: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toán trực tuyến; trả kết quả trực tuyến (sao y bản giấy sang bản điện tử  hoặc bản điện tử ký số) và trả bản giấy trực tiếp không trả qua bưu chính; công dân đến nhận kết quả trực tiếp để ký sổ hộ tịch và nộp lại hồ sơ gốc.</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Lĩnh vực Hộ tịch</w:t>
            </w: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bản sao Trích lục hộ tịch</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(2.000635.000.00.00.H56)</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r w:rsidR="00895DA8">
              <w:rPr>
                <w:rFonts w:ascii="Times New Roman" w:eastAsia="Times New Roman" w:hAnsi="Times New Roman" w:cs="Times New Roman"/>
                <w:color w:val="000000"/>
                <w:sz w:val="24"/>
                <w:szCs w:val="24"/>
              </w:rPr>
              <w:t>/huyện/xã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toán trực tuyến (kết quả ký số bản điện tử) hoặc trả bản giấy trực tiếp hoặc qua đường bưu chính</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Xác nhận thông tin hộ tịch</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(2.002516.000.00.00 .H56)</w:t>
            </w:r>
          </w:p>
        </w:tc>
        <w:tc>
          <w:tcPr>
            <w:tcW w:w="1276" w:type="dxa"/>
            <w:shd w:val="clear" w:color="auto" w:fill="FFFFFF"/>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r w:rsidR="00895DA8">
              <w:rPr>
                <w:rFonts w:ascii="Times New Roman" w:eastAsia="Times New Roman" w:hAnsi="Times New Roman" w:cs="Times New Roman"/>
                <w:color w:val="000000"/>
                <w:sz w:val="24"/>
                <w:szCs w:val="24"/>
              </w:rPr>
              <w:t>/huyện/xã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toán trực tuyến (kết quả ký số bản điện tử) hoặc trả bản giấy trực tiếp hoặc qua đường bưu chính</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khai sinh có yếu tố nước ngoài </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(2.000528.000. 00.00.H56</w:t>
            </w:r>
          </w:p>
        </w:tc>
        <w:tc>
          <w:tcPr>
            <w:tcW w:w="1276" w:type="dxa"/>
            <w:shd w:val="clear" w:color="auto" w:fill="FFFFFF"/>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thanh toán trực tuyến; trả kết quả trực tuyến (sao y </w:t>
            </w:r>
            <w:r>
              <w:rPr>
                <w:rFonts w:ascii="Times New Roman" w:eastAsia="Times New Roman" w:hAnsi="Times New Roman" w:cs="Times New Roman"/>
                <w:color w:val="000000"/>
                <w:sz w:val="24"/>
                <w:szCs w:val="24"/>
              </w:rPr>
              <w:lastRenderedPageBreak/>
              <w:t>bản giấy sang bản điện tử  hoặc bản điện tử ký số) và trả bản giấy trực tiếp không trả qua bưu chính; công dân đến nhận kết quả trực tiếp để ký sổ hộ tịch và nộp lại hồ sơ gốc.</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kết hôn có yếu tố nước ngoài </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(2.000806.000.0 0.00.H56)</w:t>
            </w:r>
          </w:p>
        </w:tc>
        <w:tc>
          <w:tcPr>
            <w:tcW w:w="1276" w:type="dxa"/>
            <w:shd w:val="clear" w:color="auto" w:fill="FFFFFF"/>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toán trực tuyến; trả kết quả trực tuyến (sao y bản giấy sang bản điện tử  hoặc bản điện tử ký số) và trả bản giấy trực tiếp không trả qua bưu chính; công dân đến nhận kết quả trực tiếp để ký sổ hộ tịch và nộp lại hồ sơ gốc.</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khai tử có yếu tố nước ngoài</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(1.001766.000. 00.00.H56)</w:t>
            </w:r>
          </w:p>
        </w:tc>
        <w:tc>
          <w:tcPr>
            <w:tcW w:w="1276" w:type="dxa"/>
            <w:shd w:val="clear" w:color="auto" w:fill="FFFFFF"/>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toán trực tuyến; trả kết quả trực tuyến (sao y bản giấy sang bản điện tử  hoặc bản điện tử ký số) và trả bản giấy trực tiếp không trả qua bưu chính; công dân đến nhận kết quả trực tiếp để ký sổ hộ tịch và nộp lại hồ sơ gốc.</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nhận cha, mẹ, con có yếu tố nước ngoài </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(2.000779.000. 00.00.H56)</w:t>
            </w:r>
          </w:p>
        </w:tc>
        <w:tc>
          <w:tcPr>
            <w:tcW w:w="1276" w:type="dxa"/>
            <w:shd w:val="clear" w:color="auto" w:fill="FFFFFF"/>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thanh toán trực tuyến; trả kết quả trực tuyến (sao y bản giấy sang bản điện tử  hoặc bản điện tử ký số) và trả bản giấy trực tiếp không trả qua bưu chính; công dân đến nhận kết quả trực tiếp để ký sổ hộ </w:t>
            </w:r>
            <w:r>
              <w:rPr>
                <w:rFonts w:ascii="Times New Roman" w:eastAsia="Times New Roman" w:hAnsi="Times New Roman" w:cs="Times New Roman"/>
                <w:color w:val="000000"/>
                <w:sz w:val="24"/>
                <w:szCs w:val="24"/>
              </w:rPr>
              <w:lastRenderedPageBreak/>
              <w:t>tịch và nộp lại hồ sơ gốc.</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khai sinh kết hợp đăng ký nhận cha, mẹ, con có yếu tố nước ngoài</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(1.001695.000. 00.00.H56)</w:t>
            </w:r>
          </w:p>
        </w:tc>
        <w:tc>
          <w:tcPr>
            <w:tcW w:w="1276" w:type="dxa"/>
            <w:shd w:val="clear" w:color="auto" w:fill="FFFFFF"/>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x</w:t>
            </w: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Liên thông hai thủ tục, thủ tục khai sinh giải quyết ngay trong ngày, cả hai thủ tục đều cần có mặt trực tiếp để ký sổ hộ tịch</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giám hộ có yếu tố nước ngoài </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(1.001669.000. 00.00.H56 )</w:t>
            </w:r>
          </w:p>
        </w:tc>
        <w:tc>
          <w:tcPr>
            <w:tcW w:w="1276" w:type="dxa"/>
            <w:shd w:val="clear" w:color="auto" w:fill="FFFFFF"/>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toán trực tuyến; trả kết quả trực tuyến (sao y bản giấy sang bản điện tử  hoặc bản điện tử ký số) và trả bản giấy trực tiếp không trả qua bưu chính; công dân đến nhận kết quả trực tiếp để ký sổ hộ tịch và nộp lại hồ sơ gốc.</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chấm dứt giám hộ có yếu tố nước ngoài </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(2.000756.000. 00.00.H56 )</w:t>
            </w:r>
          </w:p>
        </w:tc>
        <w:tc>
          <w:tcPr>
            <w:tcW w:w="1276" w:type="dxa"/>
            <w:shd w:val="clear" w:color="auto" w:fill="FFFFFF"/>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toán trực tuyến; trả kết quả trực tuyến (sao y bản giấy sang bản điện tử  hoặc bản điện tử ký số) và trả bản giấy trực tiếp không trả qua bưu chính; công dân đến nhận kết quả trực tiếp để ký sổ hộ tịch và nộp lại hồ sơ gốc.</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Thay đổi, cải chính, bổ sung thông tin hộ tịch, xác định lại dân tộc </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(2.000748.000. 00.00.H56 )</w:t>
            </w:r>
          </w:p>
        </w:tc>
        <w:tc>
          <w:tcPr>
            <w:tcW w:w="1276" w:type="dxa"/>
            <w:shd w:val="clear" w:color="auto" w:fill="FFFFFF"/>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thanh toán trực tuyến; trả kết quả trực tuyến (sao y bản giấy sang bản điện tử  hoặc bản điện tử ký số) và trả bản giấy trực tiếp không trả qua bưu chính; công dân đến nhận kết quả trực tiếp để ký sổ hộ </w:t>
            </w:r>
            <w:r>
              <w:rPr>
                <w:rFonts w:ascii="Times New Roman" w:eastAsia="Times New Roman" w:hAnsi="Times New Roman" w:cs="Times New Roman"/>
                <w:color w:val="000000"/>
                <w:sz w:val="24"/>
                <w:szCs w:val="24"/>
              </w:rPr>
              <w:lastRenderedPageBreak/>
              <w:t>tịch và nộp lại hồ sơ gốc.</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rPr>
          <w:trHeight w:val="1379"/>
        </w:trPr>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Ghi vào sổ hộ tịch việc kết hôn của công dân Việt Nam đã được giải quyết tại cơ quan có thẩm quyền của nước ngoài </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(2.002189.000. 00.00.H56)</w:t>
            </w:r>
          </w:p>
        </w:tc>
        <w:tc>
          <w:tcPr>
            <w:tcW w:w="1276" w:type="dxa"/>
            <w:shd w:val="clear" w:color="auto" w:fill="FFFFFF"/>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Nộp hồ sơ trực tuyến, thanh toán trực tuyến, trả kết quả trực tuyến (kết quả ký số bản điện tử) hoặc trả bản giấy trực tiếp hoặc qua đường bưu chính </w:t>
            </w:r>
            <w:r>
              <w:rPr>
                <w:rFonts w:ascii="Times New Roman" w:eastAsia="Times New Roman" w:hAnsi="Times New Roman" w:cs="Times New Roman"/>
                <w:sz w:val="24"/>
                <w:szCs w:val="24"/>
              </w:rPr>
              <w:t>(nộp lại hồ sơ gốc khi đã nộp xong hồ trực tuyến hoặc khi nhận kết quả trực tiếp)</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Ghi vào sổ hộ tịch việc ly hôn, hủy việc kết hôn của công dân Việt Nam đã được giải quyết tại cơ quan có thẩm quyền của nước ngoài. </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(2.000554.000. 00.00.H56)</w:t>
            </w:r>
          </w:p>
        </w:tc>
        <w:tc>
          <w:tcPr>
            <w:tcW w:w="1276" w:type="dxa"/>
            <w:shd w:val="clear" w:color="auto" w:fill="FFFFFF"/>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toán trực tuyến, trả kết quả trực tuyến (kết quả ký số bản điện tử) hoặc trả bản giấy trực tiếp hoặc qua đường bưu chính (N</w:t>
            </w:r>
            <w:r>
              <w:rPr>
                <w:rFonts w:ascii="Times New Roman" w:eastAsia="Times New Roman" w:hAnsi="Times New Roman" w:cs="Times New Roman"/>
                <w:sz w:val="24"/>
                <w:szCs w:val="24"/>
              </w:rPr>
              <w:t>ộp lại hồ sơ gốc khi đã nộp xong hồ sơ trực tuyến hoặc khi nhận kết quả trực tiếp)</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Ghi vào Sổ hộ tịch việc hộ tịch khác của công dân Việt Nam đã được giải quyết tại cơ quan có thẩm quyền của nước ngoài (khai sinh; giám hộ; nhận cha, mẹ, con; xác định cha, mẹ, con; nuôi con nuôi; khai tử; thay đổi hộ tịch </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(2.000547.000. 00.00.H56)</w:t>
            </w:r>
          </w:p>
        </w:tc>
        <w:tc>
          <w:tcPr>
            <w:tcW w:w="1276" w:type="dxa"/>
            <w:shd w:val="clear" w:color="auto" w:fill="FFFFFF"/>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toán trực tuyến, trả kết quả trực tuyến (kết quả ký số bản điện tử) hoặc trả bản giấy trực tiếp hoặc qua đường bưu chính (n</w:t>
            </w:r>
            <w:r>
              <w:rPr>
                <w:rFonts w:ascii="Times New Roman" w:eastAsia="Times New Roman" w:hAnsi="Times New Roman" w:cs="Times New Roman"/>
                <w:sz w:val="24"/>
                <w:szCs w:val="24"/>
              </w:rPr>
              <w:t>ộp lại hồ sơ gốc khi đã nộp xong hồ sơ trực tuyến hoặc khi nhận kết quả trực tiếp)</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lại khai sinh có yếu tố nước ngoài </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(2.000522.000. 00.00.H56)</w:t>
            </w:r>
          </w:p>
        </w:tc>
        <w:tc>
          <w:tcPr>
            <w:tcW w:w="1276" w:type="dxa"/>
            <w:shd w:val="clear" w:color="auto" w:fill="FFFFFF"/>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thanh toán trực tuyến; trả kết quả trực tuyến (sao y bản giấy sang bản điện tử  hoặc bản </w:t>
            </w:r>
            <w:r>
              <w:rPr>
                <w:rFonts w:ascii="Times New Roman" w:eastAsia="Times New Roman" w:hAnsi="Times New Roman" w:cs="Times New Roman"/>
                <w:color w:val="000000"/>
                <w:sz w:val="24"/>
                <w:szCs w:val="24"/>
              </w:rPr>
              <w:lastRenderedPageBreak/>
              <w:t>điện tử ký số) và trả bản giấy trực tiếp không trả qua bưu chính; công dân đến nhận kết quả trực tiếp để ký sổ hộ tịch và nộp lại hồ sơ gốc.</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khai sinh có yếu tố nước ngoài cho người đã có hồ sơ, giấy tờ cá nhân </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(1.000893.000. 00.00.H56)</w:t>
            </w:r>
          </w:p>
        </w:tc>
        <w:tc>
          <w:tcPr>
            <w:tcW w:w="1276" w:type="dxa"/>
            <w:shd w:val="clear" w:color="auto" w:fill="FFFFFF"/>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toán trực tuyến; trả kết quả trực tuyến (sao y bản giấy sang bản điện tử  hoặc bản điện tử ký số) và trả bản giấy trực tiếp không trả qua bưu chính; công dân đến nhận kết quả trực tiếp để ký sổ hộ tịch và nộp lại hồ sơ gốc.</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lại kết hôn có yếu tố nước ngoài </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(2.000513.000. 00.00.H56)</w:t>
            </w:r>
          </w:p>
        </w:tc>
        <w:tc>
          <w:tcPr>
            <w:tcW w:w="1276" w:type="dxa"/>
            <w:shd w:val="clear" w:color="auto" w:fill="FFFFFF"/>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toán trực tuyến; trả kết quả trực tuyến (sao y bản giấy sang bản điện tử  hoặc bản điện tử ký số) và trả bản giấy trực tiếp không trả qua bưu chính; công dân đến nhận kết quả trực tiếp để ký sổ hộ tịch và nộp lại hồ sơ gốc.</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lại khai tử có yếu tố nước ngoài  </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(2.000497.000. 00.00.H56)</w:t>
            </w:r>
          </w:p>
        </w:tc>
        <w:tc>
          <w:tcPr>
            <w:tcW w:w="1276" w:type="dxa"/>
            <w:shd w:val="clear" w:color="auto" w:fill="FFFFFF"/>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toán trực tuyến; trả kết quả trực tuyến (sao y bản giấy sang bản điện tử  hoặc bản điện tử ký số) và trả bản giấy trực tiếp không trả qua bưu chính; công dân đến nhận kết quả trực tiếp để ký sổ hộ tịch và nộp lại hồ sơ gốc.</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khai sinh</w:t>
            </w:r>
          </w:p>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(1.001193.000.00.00 .H56)</w:t>
            </w: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toán trực tuyến; trả kết quả trực tuyến (sao y bản giấy sang bản điện tử  hoặc bản điện tử ký số) và trả bản giấy trực tiếp không trả qua bưu chính; công dân đến nhận kết quả trực tiếp để ký sổ hộ tịch và nộp lại hồ sơ gốc.</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kết hôn </w:t>
            </w:r>
          </w:p>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(1.000894.000.00.00 .H56)</w:t>
            </w: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toán trực tuyến; trả kết quả trực tuyến (sao y bản giấy sang bản điện tử  hoặc bản điện tử ký số) và trả bản giấy trực tiếp không trả qua bưu chính; công dân đến nhận kết quả trực tiếp để ký sổ hộ tịch và nộp lại hồ sơ gốc.</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nhận cha, mẹ, con (1.001022.000.00.00 .H56 )</w:t>
            </w: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toán trực tuyến; trả kết quả trực tuyến (sao y bản giấy sang bản điện tử  hoặc bản điện tử ký số) và trả bản giấy trực tiếp không trả qua bưu chính; công dân đến nhận kết quả trực tiếp để ký sổ hộ tịch và nộp lại hồ sơ gốc.</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khai sinh kết hợp đăng ký nhận cha, mẹ, con </w:t>
            </w:r>
          </w:p>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(1.000689.000.00.00 .H56)</w:t>
            </w: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x</w:t>
            </w: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Liên thông hai thủ tục, thủ tục khai sinh giải quyết ngay trong ngày, cả hai thủ tục đều cần có mặt trực tiếp để ký sổ hộ tịch</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khai tử </w:t>
            </w:r>
          </w:p>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(1.000656.000.00.00 .H56)</w:t>
            </w: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toán trực tuyến; trả kết quả trực tuyến (sao y bản giấy sang bản điện tử  hoặc bản điện tử ký số) và trả bản giấy trực tiếp không trả qua bưu chính; công dân đến nhận kết quả trực tiếp để ký sổ hộ tịch và nộp lại hồ sơ gốc.</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khai sinh lưu động</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(1.003583.000.00.00 .H56 )</w:t>
            </w: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đặc thù của thủ tục hành chính ph</w:t>
            </w:r>
            <w:r>
              <w:rPr>
                <w:rFonts w:ascii="Times New Roman" w:eastAsia="Times New Roman" w:hAnsi="Times New Roman" w:cs="Times New Roman"/>
                <w:sz w:val="24"/>
                <w:szCs w:val="24"/>
              </w:rPr>
              <w:t>ải làm trực tiếp tại nơi đi lưu động</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kết hôn lưu động</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(1.000593.000.00.00 .H56 )</w:t>
            </w: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đặc thù của thủ tục hành chính ph</w:t>
            </w:r>
            <w:r>
              <w:rPr>
                <w:rFonts w:ascii="Times New Roman" w:eastAsia="Times New Roman" w:hAnsi="Times New Roman" w:cs="Times New Roman"/>
                <w:sz w:val="24"/>
                <w:szCs w:val="24"/>
              </w:rPr>
              <w:t>ải làm trực tiếp tại nơi đi lưu động</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khai tử lưu động</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(1.000419.000.00.00 .H56 )</w:t>
            </w: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đặc thù của thủ tục hành chính l</w:t>
            </w:r>
            <w:r>
              <w:rPr>
                <w:rFonts w:ascii="Times New Roman" w:eastAsia="Times New Roman" w:hAnsi="Times New Roman" w:cs="Times New Roman"/>
                <w:sz w:val="24"/>
                <w:szCs w:val="24"/>
              </w:rPr>
              <w:t>àm trực tiếp tại nơi đi lưu động</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khai sinh có yếu tố nước ngoài tại khu vực biên giới</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(1.000110.000.00.00 .H56 )</w:t>
            </w: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toán trực tuyến; trả kết quả trực tuyến (sao y bản giấy sang bản điện tử  hoặc bản điện tử ký số) và trả bản giấy trực tiếp không trả qua bưu chính; công dân đến nhận kết quả trực tiếp để ký sổ hộ tịch và nộp lại hồ sơ gốc.</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kết hôn có yếu tố nước ngoài tại khu vực biên giới </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(1.000094.000.00.00 .H56 )</w:t>
            </w: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thanh toán trực tuyến; trả kết quả trực tuyến (sao y bản giấy sang bản điện tử  hoặc bản điện tử ký số) và trả bản giấy trực tiếp không trả qua bưu chính; công dân </w:t>
            </w:r>
            <w:r>
              <w:rPr>
                <w:rFonts w:ascii="Times New Roman" w:eastAsia="Times New Roman" w:hAnsi="Times New Roman" w:cs="Times New Roman"/>
                <w:color w:val="000000"/>
                <w:sz w:val="24"/>
                <w:szCs w:val="24"/>
              </w:rPr>
              <w:lastRenderedPageBreak/>
              <w:t>đến nhận kết quả trực tiếp để ký sổ hộ tịch và nộp lại hồ sơ gốc.</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nhận cha, mẹ, con có yếu tố nước ngoài tại khu vực biên giới (1.000080.000.00.00 .H56 )</w:t>
            </w: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toán trực tuyến; trả kết quả trực tuyến (sao y bản giấy sang bản điện tử  hoặc bản điện tử ký số) và trả bản giấy trực tiếp không trả qua bưu chính; công dân đến nhận kết quả trực tiếp để ký sổ hộ tịch và nộp lại hồ sơ gốc.</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khai tử có yếu tố nước ngoài tại khu vực biên giới </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(1.004827.000.00.00 .H56 )</w:t>
            </w: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toán trực tuyến; trả kết quả trực tuyến (sao y bản giấy sang bản điện tử  hoặc bản điện tử ký số) và trả bản giấy trực tiếp không trả qua bưu chính; công dân đến nhận kết quả trực tiếp để ký sổ hộ tịch và nộp lại hồ sơ gốc.</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giám hộ </w:t>
            </w:r>
          </w:p>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(1.004837.000.00.00 .H56 )</w:t>
            </w: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(sao y bản giấy sang bản điện tử  hoặc bản điện tử ký số) và trả bản giấy trực tiếp không trả qua bưu chính; công dân đến nhận kết quả trực tiếp để ký sổ hộ tịch và nộp lại hồ sơ gốc.</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chấm dứt giám hộ</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(1.004845.000.00.00 .H56 )</w:t>
            </w: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trả kết quả trực tuyến (sao y bản giấy sang bản điện </w:t>
            </w:r>
            <w:r>
              <w:rPr>
                <w:rFonts w:ascii="Times New Roman" w:eastAsia="Times New Roman" w:hAnsi="Times New Roman" w:cs="Times New Roman"/>
                <w:color w:val="000000"/>
                <w:sz w:val="24"/>
                <w:szCs w:val="24"/>
              </w:rPr>
              <w:lastRenderedPageBreak/>
              <w:t>tử  hoặc bản điện tử ký số) và trả bản giấy trực tiếp không trả qua bưu chính; công dân đến nhận kết quả trực tiếp để ký sổ hộ tịch và nộp lại hồ sơ gốc.</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Thay đổi, cải chính, bổ sung thông tin hộ tịch </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(1.004859.000.00.00 .H56 )</w:t>
            </w: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toán trực tuyến; trả kết quả trực tuyến (sao y bản giấy sang bản điện tử  hoặc bản điện tử ký số) và trả bản giấy trực tiếp không trả qua bưu chính; công dân đến nhận kết quả trực tiếp để ký sổ hộ tịch và nộp lại hồ sơ gốc.</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Giấy xác nhận tình trạng hôn nhân </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(1.004873.000.00.00 .H56)</w:t>
            </w: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toán trực tuyến, trả kết quả trực tuyến (kết quả ký số bản điện tử) hoặc trả bản giấy trực tiếp hoặc qua đường bưu chính (c</w:t>
            </w:r>
            <w:r>
              <w:rPr>
                <w:rFonts w:ascii="Times New Roman" w:eastAsia="Times New Roman" w:hAnsi="Times New Roman" w:cs="Times New Roman"/>
                <w:sz w:val="24"/>
                <w:szCs w:val="24"/>
              </w:rPr>
              <w:t>ó thể kiểm tr, xác minh thực tế)</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lại khai sinh </w:t>
            </w:r>
          </w:p>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(1.004884.000.00.00 .H56)</w:t>
            </w: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toán trực tuyến; trả kết quả trực tuyến (sao y bản giấy sang bản điện tử  hoặc bản điện tử ký số) và trả bản giấy trực tiếp không trả qua bưu chính; công dân đến nhận kết quả trực tiếp để ký sổ hộ tịch và nộp lại hồ sơ gốc.</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khai sinh cho người đã có hồ sơ, </w:t>
            </w:r>
            <w:r>
              <w:rPr>
                <w:rFonts w:ascii="Times New Roman" w:eastAsia="Times New Roman" w:hAnsi="Times New Roman" w:cs="Times New Roman"/>
                <w:sz w:val="24"/>
                <w:szCs w:val="24"/>
              </w:rPr>
              <w:lastRenderedPageBreak/>
              <w:t>giấy tờ cá nhân</w:t>
            </w:r>
          </w:p>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(1.004772.000.00.00 .H56)</w:t>
            </w: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thanh toán trực </w:t>
            </w:r>
            <w:r>
              <w:rPr>
                <w:rFonts w:ascii="Times New Roman" w:eastAsia="Times New Roman" w:hAnsi="Times New Roman" w:cs="Times New Roman"/>
                <w:color w:val="000000"/>
                <w:sz w:val="24"/>
                <w:szCs w:val="24"/>
              </w:rPr>
              <w:lastRenderedPageBreak/>
              <w:t>tuyến; trả kết quả trực tuyến (sao y bản giấy sang bản điện tử  hoặc bản điện tử ký số) và trả bản giấy trực tiếp không trả qua bưu chính; công dân đến nhận kết quả trực tiếp để ký sổ hộ tịch và nộp lại hồ sơ gốc.</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rPr>
          <w:trHeight w:val="1700"/>
        </w:trPr>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lại kết hôn</w:t>
            </w:r>
          </w:p>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(1.004746.000.00.00 .H56)</w:t>
            </w: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toán trực tuyến; trả kết quả trực tuyến (sao y bản giấy sang bản điện tử  hoặc bản điện tử ký số) và trả bản giấy trực tiếp không trả qua bưu chính; công dân đến nhận kết quả trực tiếp để ký sổ hộ tịch và nộp lại hồ sơ gốc.</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lại khai tử </w:t>
            </w:r>
          </w:p>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(1.005461.000.00.00 .H56)</w:t>
            </w: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toán trực tuyến; trả kết quả trực tuyến (sao y bản giấy sang bản điện tử  hoặc bản điện tử ký số) và trả bản giấy trực tiếp không trả qua bưu chính; công dân đến nhận kết quả trực tiếp để ký sổ hộ tịch và nộp lại hồ sơ gốc.</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Liên thông thủ tục hành chính về đăng ký khai sinh, đăng ký thường trú, cấp thẻ bảo hiểm y tế cho trẻ em dưới 6 tuổi</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(2.000986.000.00.00.H56)</w:t>
            </w: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p>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(liên kết thực hiện trực tuyến trên phần mềm liên thông của Bộ Công an)</w:t>
            </w:r>
          </w:p>
          <w:p w:rsidR="00895DA8" w:rsidRDefault="00895DA8"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Liên thông các thủ tục hành chính về đăng ký khai sinh, cấp Thẻ bảo hiểm y tế cho trẻ em dưới 6 tuổi </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(2.001023.000.00.00.H56)</w:t>
            </w: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p w:rsidR="00895DA8" w:rsidRDefault="00895DA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p>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(liên kết thực hiện trực tuyến trên phần mềm liên thông của Bộ Công an)</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Lĩnh vực</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Công chứng</w:t>
            </w: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Bổ nhiệm công chứng viên</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(1.000112.000.00.00.H56)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sau đó nộp trực tiếp lại bản gốc sau khi nộp thành công hồ sơ trực tuyến; trả kết quả trực tuyến </w:t>
            </w:r>
            <w:r>
              <w:rPr>
                <w:rFonts w:ascii="Times New Roman" w:eastAsia="Times New Roman" w:hAnsi="Times New Roman" w:cs="Times New Roman"/>
                <w:sz w:val="24"/>
                <w:szCs w:val="24"/>
              </w:rPr>
              <w:t xml:space="preserve">(kết quả ký số bản điện tử) </w:t>
            </w:r>
            <w:r>
              <w:rPr>
                <w:rFonts w:ascii="Times New Roman" w:eastAsia="Times New Roman" w:hAnsi="Times New Roman" w:cs="Times New Roman"/>
                <w:color w:val="000000"/>
                <w:sz w:val="24"/>
                <w:szCs w:val="24"/>
              </w:rPr>
              <w:t>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Bổ nhiệm lại công chứng viên </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(1.000100.000.00.00.H56)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w:t>
            </w:r>
            <w:r>
              <w:rPr>
                <w:rFonts w:ascii="Times New Roman" w:eastAsia="Times New Roman" w:hAnsi="Times New Roman" w:cs="Times New Roman"/>
                <w:sz w:val="24"/>
                <w:szCs w:val="24"/>
              </w:rPr>
              <w:t xml:space="preserve">án trực tuyến; </w:t>
            </w:r>
            <w:r>
              <w:rPr>
                <w:rFonts w:ascii="Times New Roman" w:eastAsia="Times New Roman" w:hAnsi="Times New Roman" w:cs="Times New Roman"/>
                <w:color w:val="000000"/>
                <w:sz w:val="24"/>
                <w:szCs w:val="24"/>
              </w:rPr>
              <w:t xml:space="preserve">sau đó nộp trực tiếp lại bản gốc sau khi nộp thành công hồ sơ trực tuyến; trả kết quả trực tuyến </w:t>
            </w:r>
            <w:r>
              <w:rPr>
                <w:rFonts w:ascii="Times New Roman" w:eastAsia="Times New Roman" w:hAnsi="Times New Roman" w:cs="Times New Roman"/>
                <w:sz w:val="24"/>
                <w:szCs w:val="24"/>
              </w:rPr>
              <w:t>(kết quả ký số bản điện tử)</w:t>
            </w:r>
            <w:r>
              <w:rPr>
                <w:rFonts w:ascii="Times New Roman" w:eastAsia="Times New Roman" w:hAnsi="Times New Roman" w:cs="Times New Roman"/>
                <w:color w:val="000000"/>
                <w:sz w:val="24"/>
                <w:szCs w:val="24"/>
              </w:rPr>
              <w:t xml:space="preserve">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Miễn nhiệm công chứng viên (trường hợp được miễn nhiệm) </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(1.000075.000.00.00.H56)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sau đó nộp trực tiếp lại bản gốc sau khi nộp thành công hồ sơ trực tuyến; trả kết quả trực tuyến </w:t>
            </w:r>
            <w:r>
              <w:rPr>
                <w:rFonts w:ascii="Times New Roman" w:eastAsia="Times New Roman" w:hAnsi="Times New Roman" w:cs="Times New Roman"/>
                <w:sz w:val="24"/>
                <w:szCs w:val="24"/>
              </w:rPr>
              <w:t xml:space="preserve">(kết quả ký số bản điện tử) </w:t>
            </w:r>
            <w:r>
              <w:rPr>
                <w:rFonts w:ascii="Times New Roman" w:eastAsia="Times New Roman" w:hAnsi="Times New Roman" w:cs="Times New Roman"/>
                <w:color w:val="000000"/>
                <w:sz w:val="24"/>
                <w:szCs w:val="24"/>
              </w:rPr>
              <w:t>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Đăng ký tập sự hành nghề công chứng </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(1.001071.000.00.00.H56)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(kết quả ký số bản điện tử) và trả bản giấy trực tiếp </w:t>
            </w:r>
            <w:r>
              <w:rPr>
                <w:rFonts w:ascii="Times New Roman" w:eastAsia="Times New Roman" w:hAnsi="Times New Roman" w:cs="Times New Roman"/>
                <w:color w:val="000000"/>
                <w:sz w:val="24"/>
                <w:szCs w:val="24"/>
              </w:rPr>
              <w:lastRenderedPageBreak/>
              <w:t>hoặc qua đường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Đăng ký tập sự lại hành nghề công chứng sau khi chấm dứt tập sự hành nghề công chứng</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(1.001446.000.00.00.H56)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(kết quả ký số bản điện tử) và trả bản giấy trực tiếp hoặc qua đường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Thay đổi nơi tập sự hành nghề công chứng từ tổ chức hành nghề công chứng này sang tổ chức hành nghề công chứng khác trong cùng một tỉnh, thành phố trực thuộc Trung ương</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(1.001125.000.00.00.H56)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(kết quả ký số bản điện tử) và trả bản giấy trực tiếp hoặc qua đường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Thay đổi nơi tập sự hành nghề công chứng từ tổ chức hành nghề công chứng tại tỉnh, thành phố trực thuộc Trung ương này sang tổ chức hành nghề công chứng tại tỉnh, thành phố trực thuộc Trung ương khác </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(1.001153.000.00.00.H56)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(kết quả ký số bản điện tử) và trả bản giấy trực tiếp hoặc qua đường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Chấm dứt tập sự hành nghề công chứng </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(1.001438.000.00.00.H56)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(kết quả ký số bản điện tử) và trả bản giấy trực tiếp hoặc qua đường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Đăng ký tham dự kiểm tra kết quả tập sự hành nghề công chứng                                    </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(1.001721.000.00.00.H56)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w:t>
            </w:r>
            <w:r>
              <w:rPr>
                <w:rFonts w:ascii="Times New Roman" w:eastAsia="Times New Roman" w:hAnsi="Times New Roman" w:cs="Times New Roman"/>
                <w:sz w:val="24"/>
                <w:szCs w:val="24"/>
              </w:rPr>
              <w:t>án trực tuyến; trả kết quả trực tuyến</w:t>
            </w:r>
            <w:r>
              <w:rPr>
                <w:rFonts w:ascii="Times New Roman" w:eastAsia="Times New Roman" w:hAnsi="Times New Roman" w:cs="Times New Roman"/>
                <w:color w:val="000000"/>
                <w:sz w:val="24"/>
                <w:szCs w:val="24"/>
              </w:rPr>
              <w:t xml:space="preserve"> (kết quả ký số bản điện tử) và trả bản giấy trực tiếp hoặc qua đường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hành nghề và cấp Thẻ công </w:t>
            </w:r>
            <w:r>
              <w:rPr>
                <w:rFonts w:ascii="Times New Roman" w:eastAsia="Times New Roman" w:hAnsi="Times New Roman" w:cs="Times New Roman"/>
                <w:sz w:val="24"/>
                <w:szCs w:val="24"/>
              </w:rPr>
              <w:lastRenderedPageBreak/>
              <w:t>chứng viên</w:t>
            </w:r>
          </w:p>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(1.001756.000.00.00.H56)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sau đó nộp trực </w:t>
            </w:r>
            <w:r>
              <w:rPr>
                <w:rFonts w:ascii="Times New Roman" w:eastAsia="Times New Roman" w:hAnsi="Times New Roman" w:cs="Times New Roman"/>
                <w:color w:val="000000"/>
                <w:sz w:val="24"/>
                <w:szCs w:val="24"/>
              </w:rPr>
              <w:lastRenderedPageBreak/>
              <w:t xml:space="preserve">tiếp lại bản gốc sau khi nộp thành công hồ sơ trực tuyến; thanh toán trực tuyến; trả kết quả trực tuyến </w:t>
            </w:r>
            <w:r>
              <w:rPr>
                <w:rFonts w:ascii="Times New Roman" w:eastAsia="Times New Roman" w:hAnsi="Times New Roman" w:cs="Times New Roman"/>
                <w:sz w:val="24"/>
                <w:szCs w:val="24"/>
              </w:rPr>
              <w:t xml:space="preserve">(kết quả ký số bản điện tử) </w:t>
            </w:r>
            <w:r>
              <w:rPr>
                <w:rFonts w:ascii="Times New Roman" w:eastAsia="Times New Roman" w:hAnsi="Times New Roman" w:cs="Times New Roman"/>
                <w:color w:val="000000"/>
                <w:sz w:val="24"/>
                <w:szCs w:val="24"/>
              </w:rPr>
              <w:t>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Cấp lại Thẻ công chứng viên </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(1.001799.000.00.00.H56)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sau đó nộp trực tiếp lại bản gốc sau khi nộp thành công hồ sơ trực tuyến; thanh toán trực tuyến; trả kết quả trực tuyến </w:t>
            </w:r>
            <w:r>
              <w:rPr>
                <w:rFonts w:ascii="Times New Roman" w:eastAsia="Times New Roman" w:hAnsi="Times New Roman" w:cs="Times New Roman"/>
                <w:sz w:val="24"/>
                <w:szCs w:val="24"/>
              </w:rPr>
              <w:t>(kết quả ký số bản điện tử)</w:t>
            </w:r>
            <w:r>
              <w:rPr>
                <w:rFonts w:ascii="Times New Roman" w:eastAsia="Times New Roman" w:hAnsi="Times New Roman" w:cs="Times New Roman"/>
                <w:color w:val="000000"/>
                <w:sz w:val="24"/>
                <w:szCs w:val="24"/>
              </w:rPr>
              <w:t>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Xóa đăng ký hành nghề và thu hồi Thẻ công chứng viên trong trường hợp công chứng viên không còn hành nghề tại tổ chức hành nghề công chứng</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(2.002387.000.00.00.H56) </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và trả bản giấy trực tiếp hoặc qua đường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Thành lập Văn phòng công chứng </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(1.001877.000.00.00.H56)</w:t>
            </w:r>
          </w:p>
        </w:tc>
        <w:tc>
          <w:tcPr>
            <w:tcW w:w="1276" w:type="dxa"/>
            <w:shd w:val="clear" w:color="auto" w:fill="FFFFFF"/>
            <w:vAlign w:val="center"/>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UBND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và trả bản giấy trực tiếp hoặc qua đường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hoạt động Văn phòng công chứng (2.000789.000.00.00.H56)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sau đó nộp trực tiếp lại bản gốc sau khi nộp thành công hồ sơ trực tuyến; thanh toán trực tuyến; trả kết quả trực tuyến </w:t>
            </w:r>
            <w:r>
              <w:rPr>
                <w:rFonts w:ascii="Times New Roman" w:eastAsia="Times New Roman" w:hAnsi="Times New Roman" w:cs="Times New Roman"/>
                <w:sz w:val="24"/>
                <w:szCs w:val="24"/>
              </w:rPr>
              <w:t>(kết quả ký số bản điện tử)</w:t>
            </w:r>
            <w:r>
              <w:rPr>
                <w:rFonts w:ascii="Times New Roman" w:eastAsia="Times New Roman" w:hAnsi="Times New Roman" w:cs="Times New Roman"/>
                <w:color w:val="000000"/>
                <w:sz w:val="24"/>
                <w:szCs w:val="24"/>
              </w:rPr>
              <w:t xml:space="preserve"> và trả cả bản giấy </w:t>
            </w:r>
            <w:r>
              <w:rPr>
                <w:rFonts w:ascii="Times New Roman" w:eastAsia="Times New Roman" w:hAnsi="Times New Roman" w:cs="Times New Roman"/>
                <w:color w:val="000000"/>
                <w:sz w:val="24"/>
                <w:szCs w:val="24"/>
              </w:rPr>
              <w:lastRenderedPageBreak/>
              <w:t>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Thay đổi nội dung đăng ký hoạt động của Văn phòng công chứng (2.000778.000.00.00.H56)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sau đó nộp trực tiếp lại bản gốc sau khi nộp thành công hồ sơ trực tuyến; thanh toán trực tuyến; trả kết quả trực tuyến </w:t>
            </w:r>
            <w:r>
              <w:rPr>
                <w:rFonts w:ascii="Times New Roman" w:eastAsia="Times New Roman" w:hAnsi="Times New Roman" w:cs="Times New Roman"/>
                <w:sz w:val="24"/>
                <w:szCs w:val="24"/>
              </w:rPr>
              <w:t xml:space="preserve">(kết quả ký số bản điện tử) </w:t>
            </w:r>
            <w:r>
              <w:rPr>
                <w:rFonts w:ascii="Times New Roman" w:eastAsia="Times New Roman" w:hAnsi="Times New Roman" w:cs="Times New Roman"/>
                <w:color w:val="000000"/>
                <w:sz w:val="24"/>
                <w:szCs w:val="24"/>
              </w:rPr>
              <w:t>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Hợp nhất Văn phòng công chứng (1.001688.000.00.00.H56)</w:t>
            </w:r>
          </w:p>
        </w:tc>
        <w:tc>
          <w:tcPr>
            <w:tcW w:w="1276" w:type="dxa"/>
            <w:shd w:val="clear" w:color="auto" w:fill="FFFFFF"/>
            <w:vAlign w:val="center"/>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Cấp </w:t>
            </w:r>
            <w:r>
              <w:rPr>
                <w:rFonts w:ascii="Times New Roman" w:eastAsia="Times New Roman" w:hAnsi="Times New Roman" w:cs="Times New Roman"/>
                <w:color w:val="000000"/>
                <w:sz w:val="24"/>
                <w:szCs w:val="24"/>
              </w:rPr>
              <w:t xml:space="preserve">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và trả bản giấy trực tiếp hoặc qua đường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Đăng ký hoạt động Văn phòng công chứng hợp nhất </w:t>
            </w:r>
          </w:p>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(2.000766.000.00.00.H56)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sau đó nộp trực tiếp lại bản gốc sau khi nộp thành công hồ sơ trực tuyến; thanh toán trực tuyến; trả kết quả trực tuyến </w:t>
            </w:r>
            <w:r>
              <w:rPr>
                <w:rFonts w:ascii="Times New Roman" w:eastAsia="Times New Roman" w:hAnsi="Times New Roman" w:cs="Times New Roman"/>
                <w:sz w:val="24"/>
                <w:szCs w:val="24"/>
              </w:rPr>
              <w:t>(kết quả ký số bản điện tử)</w:t>
            </w:r>
            <w:r>
              <w:rPr>
                <w:rFonts w:ascii="Times New Roman" w:eastAsia="Times New Roman" w:hAnsi="Times New Roman" w:cs="Times New Roman"/>
                <w:color w:val="000000"/>
                <w:sz w:val="24"/>
                <w:szCs w:val="24"/>
              </w:rPr>
              <w:t xml:space="preserve">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Sáp nhập Văn phòng công chứng (1.001665.000.00.00.H56)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và trả bản giấy trực tiếp hoặc qua đường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Thay đổi nội dung đăng ký hoạt động của Văn phòng công chứng nhận sáp nhập                  (2.000758.000.00.00.H56)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sau đó nộp trực tiếp lại bản gốc sau khi nộp thành công hồ sơ trực tuyến; thanh toán trực tuyến; trả kết quả trực tuyến </w:t>
            </w:r>
            <w:r>
              <w:rPr>
                <w:rFonts w:ascii="Times New Roman" w:eastAsia="Times New Roman" w:hAnsi="Times New Roman" w:cs="Times New Roman"/>
                <w:sz w:val="24"/>
                <w:szCs w:val="24"/>
              </w:rPr>
              <w:t xml:space="preserve">(kết quả </w:t>
            </w:r>
            <w:r>
              <w:rPr>
                <w:rFonts w:ascii="Times New Roman" w:eastAsia="Times New Roman" w:hAnsi="Times New Roman" w:cs="Times New Roman"/>
                <w:sz w:val="24"/>
                <w:szCs w:val="24"/>
              </w:rPr>
              <w:lastRenderedPageBreak/>
              <w:t>ký số bản điện tử)</w:t>
            </w:r>
            <w:r>
              <w:rPr>
                <w:rFonts w:ascii="Times New Roman" w:eastAsia="Times New Roman" w:hAnsi="Times New Roman" w:cs="Times New Roman"/>
                <w:color w:val="000000"/>
                <w:sz w:val="24"/>
                <w:szCs w:val="24"/>
              </w:rPr>
              <w:t xml:space="preserve">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Chuyển nhượng Văn phòng công chứng </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(1.001647.000.00.00.H56)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và trả bản giấy trực tiếp hoặc qua đường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Thay đổi nội dung đăng ký hoạt động của Văn phòng công chứng nhận chuyển nhượng   </w:t>
            </w:r>
          </w:p>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(2.000743.000.00.00.H56)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sau đó nộp trực tiếp lại bản gốc sau khi nộp thành công hồ sơ trực tuyến </w:t>
            </w:r>
            <w:r>
              <w:rPr>
                <w:rFonts w:ascii="Times New Roman" w:eastAsia="Times New Roman" w:hAnsi="Times New Roman" w:cs="Times New Roman"/>
                <w:sz w:val="24"/>
                <w:szCs w:val="24"/>
              </w:rPr>
              <w:t>thanh toán</w:t>
            </w:r>
            <w:r>
              <w:rPr>
                <w:rFonts w:ascii="Times New Roman" w:eastAsia="Times New Roman" w:hAnsi="Times New Roman" w:cs="Times New Roman"/>
                <w:color w:val="000000"/>
                <w:sz w:val="24"/>
                <w:szCs w:val="24"/>
              </w:rPr>
              <w:t xml:space="preserve"> trực tuyến; trả kết quả trực tuyến </w:t>
            </w:r>
            <w:r>
              <w:rPr>
                <w:rFonts w:ascii="Times New Roman" w:eastAsia="Times New Roman" w:hAnsi="Times New Roman" w:cs="Times New Roman"/>
                <w:sz w:val="24"/>
                <w:szCs w:val="24"/>
              </w:rPr>
              <w:t>(kết quả ký số bản điện tử)</w:t>
            </w:r>
            <w:r>
              <w:rPr>
                <w:rFonts w:ascii="Times New Roman" w:eastAsia="Times New Roman" w:hAnsi="Times New Roman" w:cs="Times New Roman"/>
                <w:color w:val="000000"/>
                <w:sz w:val="24"/>
                <w:szCs w:val="24"/>
              </w:rPr>
              <w:t xml:space="preserve">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Thành lập Hội công chứng viên  (1.003118.000.00.00.H56)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và trả bản giấy trực tiếp hoặc qua đường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95DA8" w:rsidRDefault="00695A3A"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Lĩnh vực</w:t>
            </w:r>
            <w:r w:rsidR="00895DA8">
              <w:rPr>
                <w:rFonts w:ascii="Times New Roman" w:eastAsia="Times New Roman" w:hAnsi="Times New Roman" w:cs="Times New Roman"/>
                <w:b/>
                <w:color w:val="000000"/>
                <w:sz w:val="24"/>
                <w:szCs w:val="24"/>
              </w:rPr>
              <w:t xml:space="preserve"> Đấu giá</w:t>
            </w:r>
          </w:p>
        </w:tc>
        <w:tc>
          <w:tcPr>
            <w:tcW w:w="1276" w:type="dxa"/>
            <w:shd w:val="clear" w:color="auto" w:fill="FFFFFF"/>
            <w:vAlign w:val="center"/>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Thẻ đấu giá viên (2.001815.000.00.00.H56)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sau đó nộp trực tiếp lại bản gốc sau khi nộp thành công hồ sơ trực tuyến</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quả trực tuyến </w:t>
            </w:r>
            <w:r>
              <w:rPr>
                <w:rFonts w:ascii="Times New Roman" w:eastAsia="Times New Roman" w:hAnsi="Times New Roman" w:cs="Times New Roman"/>
                <w:sz w:val="24"/>
                <w:szCs w:val="24"/>
              </w:rPr>
              <w:t xml:space="preserve">(kết quả ký số bản điện tử) </w:t>
            </w:r>
            <w:r>
              <w:rPr>
                <w:rFonts w:ascii="Times New Roman" w:eastAsia="Times New Roman" w:hAnsi="Times New Roman" w:cs="Times New Roman"/>
                <w:color w:val="000000"/>
                <w:sz w:val="24"/>
                <w:szCs w:val="24"/>
              </w:rPr>
              <w:t>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rPr>
          <w:trHeight w:val="1424"/>
        </w:trPr>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lại Thẻ đấu giá viên (2.001807.00.00.H56)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sau đó nộp trực tiếp lại bản gốc sau khi nộp thành công hồ sơ trực tuyến</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trả kết quả trực tuyến </w:t>
            </w:r>
            <w:r>
              <w:rPr>
                <w:rFonts w:ascii="Times New Roman" w:eastAsia="Times New Roman" w:hAnsi="Times New Roman" w:cs="Times New Roman"/>
                <w:sz w:val="24"/>
                <w:szCs w:val="24"/>
              </w:rPr>
              <w:t xml:space="preserve">(kết quả ký số bản điện tử) </w:t>
            </w:r>
            <w:r>
              <w:rPr>
                <w:rFonts w:ascii="Times New Roman" w:eastAsia="Times New Roman" w:hAnsi="Times New Roman" w:cs="Times New Roman"/>
                <w:color w:val="000000"/>
                <w:sz w:val="24"/>
                <w:szCs w:val="24"/>
              </w:rPr>
              <w:t>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Đăng ký hoạt động của doanh nghiệp đấu giá tài sản</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(2.001395.000.00.00.H56)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sau đó nộp trực tiếp lại bản gốc sau khi nộp thành công hồ sơ trực tuyến; thanh toán trực tuyến; trả kết quả trực tuyến </w:t>
            </w:r>
            <w:r>
              <w:rPr>
                <w:rFonts w:ascii="Times New Roman" w:eastAsia="Times New Roman" w:hAnsi="Times New Roman" w:cs="Times New Roman"/>
                <w:sz w:val="24"/>
                <w:szCs w:val="24"/>
              </w:rPr>
              <w:t>(kết quả ký số bản điện tử)</w:t>
            </w:r>
            <w:r>
              <w:rPr>
                <w:rFonts w:ascii="Times New Roman" w:eastAsia="Times New Roman" w:hAnsi="Times New Roman" w:cs="Times New Roman"/>
                <w:color w:val="000000"/>
                <w:sz w:val="24"/>
                <w:szCs w:val="24"/>
              </w:rPr>
              <w:t xml:space="preserve">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Thay đổi nội dung đăng ký hoạt động của doanh nghiệp đấu giá tài sản </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(2.001333.000.00.00.H56)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sau đó nộp trực tiếp lại bản gốc sau khi nộp thành công hồ sơ trực tuyến </w:t>
            </w:r>
            <w:r>
              <w:rPr>
                <w:rFonts w:ascii="Times New Roman" w:eastAsia="Times New Roman" w:hAnsi="Times New Roman" w:cs="Times New Roman"/>
                <w:sz w:val="24"/>
                <w:szCs w:val="24"/>
              </w:rPr>
              <w:t>tha</w:t>
            </w:r>
            <w:r>
              <w:rPr>
                <w:rFonts w:ascii="Times New Roman" w:eastAsia="Times New Roman" w:hAnsi="Times New Roman" w:cs="Times New Roman"/>
                <w:color w:val="000000"/>
                <w:sz w:val="24"/>
                <w:szCs w:val="24"/>
              </w:rPr>
              <w:t xml:space="preserve">nh toán trực tuyến; trả kết quả trực tuyến </w:t>
            </w:r>
            <w:r>
              <w:rPr>
                <w:rFonts w:ascii="Times New Roman" w:eastAsia="Times New Roman" w:hAnsi="Times New Roman" w:cs="Times New Roman"/>
                <w:sz w:val="24"/>
                <w:szCs w:val="24"/>
              </w:rPr>
              <w:t>(kết quả ký số bản điện tử)</w:t>
            </w:r>
            <w:r>
              <w:rPr>
                <w:rFonts w:ascii="Times New Roman" w:eastAsia="Times New Roman" w:hAnsi="Times New Roman" w:cs="Times New Roman"/>
                <w:color w:val="000000"/>
                <w:sz w:val="24"/>
                <w:szCs w:val="24"/>
              </w:rPr>
              <w:t>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lại Giấy đăng ký hoạt động của doanh nghiệp đấu giá tài sản (2.001258.000.00.00.H56)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sau đó nộp trực tiếp lại bản gốc sau khi nộp thành công hồ sơ trực tuyến; thanh toán trực tuyến; trả kết quả trực tuyến </w:t>
            </w:r>
            <w:r>
              <w:rPr>
                <w:rFonts w:ascii="Times New Roman" w:eastAsia="Times New Roman" w:hAnsi="Times New Roman" w:cs="Times New Roman"/>
                <w:sz w:val="24"/>
                <w:szCs w:val="24"/>
              </w:rPr>
              <w:t>(kết quả ký số bản điện tử)</w:t>
            </w:r>
            <w:r>
              <w:rPr>
                <w:rFonts w:ascii="Times New Roman" w:eastAsia="Times New Roman" w:hAnsi="Times New Roman" w:cs="Times New Roman"/>
                <w:color w:val="000000"/>
                <w:sz w:val="24"/>
                <w:szCs w:val="24"/>
              </w:rPr>
              <w:t xml:space="preserve">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E76D3"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Đăng ký hoạt động của Chi nhánh doanh </w:t>
            </w:r>
            <w:r>
              <w:rPr>
                <w:rFonts w:ascii="Times New Roman" w:eastAsia="Times New Roman" w:hAnsi="Times New Roman" w:cs="Times New Roman"/>
                <w:color w:val="000000"/>
                <w:sz w:val="24"/>
                <w:szCs w:val="24"/>
              </w:rPr>
              <w:lastRenderedPageBreak/>
              <w:t xml:space="preserve">nghiệp đấu giá tài sản </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(2.001247.000.00.00.H56)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sau đó nộp trực </w:t>
            </w:r>
            <w:r>
              <w:rPr>
                <w:rFonts w:ascii="Times New Roman" w:eastAsia="Times New Roman" w:hAnsi="Times New Roman" w:cs="Times New Roman"/>
                <w:color w:val="000000"/>
                <w:sz w:val="24"/>
                <w:szCs w:val="24"/>
              </w:rPr>
              <w:lastRenderedPageBreak/>
              <w:t xml:space="preserve">tiếp lại bản gốc sau khi nộp thành công hồ sơ trực tuyến;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rả kết quả trực tuyến </w:t>
            </w:r>
            <w:r>
              <w:rPr>
                <w:rFonts w:ascii="Times New Roman" w:eastAsia="Times New Roman" w:hAnsi="Times New Roman" w:cs="Times New Roman"/>
                <w:sz w:val="24"/>
                <w:szCs w:val="24"/>
              </w:rPr>
              <w:t>(kết quả ký số bản điện tử)</w:t>
            </w:r>
            <w:r>
              <w:rPr>
                <w:rFonts w:ascii="Times New Roman" w:eastAsia="Times New Roman" w:hAnsi="Times New Roman" w:cs="Times New Roman"/>
                <w:color w:val="000000"/>
                <w:sz w:val="24"/>
                <w:szCs w:val="24"/>
              </w:rPr>
              <w:t xml:space="preserve">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Phê duyệt đủ điều kiện thực hiện hình thức đấu giá trực tuyến (2.001225.000.00.00.H56)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và trả bản giấy trực tiếp hoặc qua đường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Đăng ký tham dự kiểm tra kết quả tập sự hành nghề đấu giá    (2.002139.000.00.00.H56)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w:t>
            </w:r>
            <w:r>
              <w:rPr>
                <w:rFonts w:ascii="Times New Roman" w:eastAsia="Times New Roman" w:hAnsi="Times New Roman" w:cs="Times New Roman"/>
                <w:sz w:val="24"/>
                <w:szCs w:val="24"/>
              </w:rPr>
              <w:t>án trực tuyến, trả kết quả trực tuyến</w:t>
            </w:r>
            <w:r>
              <w:rPr>
                <w:rFonts w:ascii="Times New Roman" w:eastAsia="Times New Roman" w:hAnsi="Times New Roman" w:cs="Times New Roman"/>
                <w:color w:val="000000"/>
                <w:sz w:val="24"/>
                <w:szCs w:val="24"/>
              </w:rPr>
              <w:t xml:space="preserve"> (kết quả ký số bản điện tử) và trả bản giấy trực tiếp hoặc qua đường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95DA8" w:rsidRDefault="00F061CB"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Lĩnh vực</w:t>
            </w:r>
            <w:r w:rsidR="00895DA8">
              <w:rPr>
                <w:rFonts w:ascii="Times New Roman" w:eastAsia="Times New Roman" w:hAnsi="Times New Roman" w:cs="Times New Roman"/>
                <w:b/>
                <w:color w:val="000000"/>
                <w:sz w:val="24"/>
                <w:szCs w:val="24"/>
              </w:rPr>
              <w:t xml:space="preserve"> Luật sư</w:t>
            </w:r>
          </w:p>
        </w:tc>
        <w:tc>
          <w:tcPr>
            <w:tcW w:w="1276" w:type="dxa"/>
            <w:shd w:val="clear" w:color="auto" w:fill="FFFFFF"/>
            <w:vAlign w:val="center"/>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Đăng ký hoạt động của tổ chức hành nghề luật sư </w:t>
            </w:r>
          </w:p>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(1.002010.000.00.00.H56)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sau đó nộp trực tiếp lại bản gốc sau khi nộp thành công hồ sơ trực tuyến; thanh toán trực tuyến; trả kết quả trực tuyến </w:t>
            </w:r>
            <w:r>
              <w:rPr>
                <w:rFonts w:ascii="Times New Roman" w:eastAsia="Times New Roman" w:hAnsi="Times New Roman" w:cs="Times New Roman"/>
                <w:sz w:val="24"/>
                <w:szCs w:val="24"/>
              </w:rPr>
              <w:t xml:space="preserve">(kết quả ký số bản điện tử) </w:t>
            </w:r>
            <w:r>
              <w:rPr>
                <w:rFonts w:ascii="Times New Roman" w:eastAsia="Times New Roman" w:hAnsi="Times New Roman" w:cs="Times New Roman"/>
                <w:color w:val="000000"/>
                <w:sz w:val="24"/>
                <w:szCs w:val="24"/>
              </w:rPr>
              <w:t>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Thay đổi nội dung đăng ký hoạt động của tổ chức hành nghề luật sư (1.002032.000.00.00.H56)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sau đó nộp trực tiếp lại bản gốc sau khi nộp thành công hồ sơ trực tuyến; thanh toán trực tuyến; trả kết quả trực tuyến (k</w:t>
            </w:r>
            <w:r>
              <w:rPr>
                <w:rFonts w:ascii="Times New Roman" w:eastAsia="Times New Roman" w:hAnsi="Times New Roman" w:cs="Times New Roman"/>
                <w:sz w:val="24"/>
                <w:szCs w:val="24"/>
              </w:rPr>
              <w:t>ết quả ký số bản điện tử)</w:t>
            </w:r>
            <w:r>
              <w:rPr>
                <w:rFonts w:ascii="Times New Roman" w:eastAsia="Times New Roman" w:hAnsi="Times New Roman" w:cs="Times New Roman"/>
                <w:color w:val="000000"/>
                <w:sz w:val="24"/>
                <w:szCs w:val="24"/>
              </w:rPr>
              <w:t xml:space="preserve"> và trả cả bản giấy </w:t>
            </w:r>
            <w:r>
              <w:rPr>
                <w:rFonts w:ascii="Times New Roman" w:eastAsia="Times New Roman" w:hAnsi="Times New Roman" w:cs="Times New Roman"/>
                <w:color w:val="000000"/>
                <w:sz w:val="24"/>
                <w:szCs w:val="24"/>
              </w:rPr>
              <w:lastRenderedPageBreak/>
              <w:t>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Thay đổi người đại diện theo pháp luật của Văn phòng luật sư, công ty luật trách nhiệm hữu hạn một thành viên       </w:t>
            </w:r>
          </w:p>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(1.002055.000.00.00.H56)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sau đó nộp trực tiếp lại bản gốc sau khi nộp thành công hồ sơ trực tuyến; thanh toán trực tuyến; trả kết quả trực tuyến (k</w:t>
            </w:r>
            <w:r>
              <w:rPr>
                <w:rFonts w:ascii="Times New Roman" w:eastAsia="Times New Roman" w:hAnsi="Times New Roman" w:cs="Times New Roman"/>
                <w:sz w:val="24"/>
                <w:szCs w:val="24"/>
              </w:rPr>
              <w:t>ết quả ký số bản điện tử)</w:t>
            </w:r>
            <w:r>
              <w:rPr>
                <w:rFonts w:ascii="Times New Roman" w:eastAsia="Times New Roman" w:hAnsi="Times New Roman" w:cs="Times New Roman"/>
                <w:color w:val="000000"/>
                <w:sz w:val="24"/>
                <w:szCs w:val="24"/>
              </w:rPr>
              <w:t xml:space="preserve">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rPr>
          <w:trHeight w:val="1394"/>
        </w:trPr>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Thay đổi người đại diện theo pháp luật của công ty luật trách nhiệm hữu hạn hai thành viên trở lên, công ty luật hợp danh</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(1.002079.000.00.00.H56)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sau đó nộp trực tiếp lại bản gốc sau khi nộp thành công hồ sơ trực tuyến; thanh toán trực tuyến; trả kết quả trực tuyến (k</w:t>
            </w:r>
            <w:r>
              <w:rPr>
                <w:rFonts w:ascii="Times New Roman" w:eastAsia="Times New Roman" w:hAnsi="Times New Roman" w:cs="Times New Roman"/>
                <w:sz w:val="24"/>
                <w:szCs w:val="24"/>
              </w:rPr>
              <w:t>ết quả ký số bản điện tử)</w:t>
            </w:r>
            <w:r>
              <w:rPr>
                <w:rFonts w:ascii="Times New Roman" w:eastAsia="Times New Roman" w:hAnsi="Times New Roman" w:cs="Times New Roman"/>
                <w:color w:val="000000"/>
                <w:sz w:val="24"/>
                <w:szCs w:val="24"/>
              </w:rPr>
              <w:t xml:space="preserve">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Đăng ký hoạt động của chi nhánh của tổ chức hành nghề luật sư  (1.002099.000.00.00.H56)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 </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sau đó nộp trực tiếp lại bản gốc sau khi nộp thành công hồ sơ trực tuyến; thanh toán trực tuyến; trả kết quả trực tuyến (k</w:t>
            </w:r>
            <w:r>
              <w:rPr>
                <w:rFonts w:ascii="Times New Roman" w:eastAsia="Times New Roman" w:hAnsi="Times New Roman" w:cs="Times New Roman"/>
                <w:sz w:val="24"/>
                <w:szCs w:val="24"/>
              </w:rPr>
              <w:t>ết quả ký số bản điện tử)</w:t>
            </w:r>
            <w:r>
              <w:rPr>
                <w:rFonts w:ascii="Times New Roman" w:eastAsia="Times New Roman" w:hAnsi="Times New Roman" w:cs="Times New Roman"/>
                <w:color w:val="000000"/>
                <w:sz w:val="24"/>
                <w:szCs w:val="24"/>
              </w:rPr>
              <w:t>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Đăng ký hành nghề luật sư với tư cách cá nhân           </w:t>
            </w:r>
          </w:p>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(1.002153.000.00.00.H56)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color w:val="FF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và trả bản giấy trực tiếp hoặc qua đường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Đăng ký hoạt động của chi nhánh, công ty luật nước ngoài </w:t>
            </w:r>
          </w:p>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(1.002181.000.00.00.H56)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sau đó nộp trực tiếp lại bản gốc sau khi nộp thành </w:t>
            </w:r>
            <w:r>
              <w:rPr>
                <w:rFonts w:ascii="Times New Roman" w:eastAsia="Times New Roman" w:hAnsi="Times New Roman" w:cs="Times New Roman"/>
                <w:color w:val="000000"/>
                <w:sz w:val="24"/>
                <w:szCs w:val="24"/>
              </w:rPr>
              <w:lastRenderedPageBreak/>
              <w:t>công hồ sơ trực tuyến; thanh toán trực tuyến; trả kết quả trực tuyến (k</w:t>
            </w:r>
            <w:r>
              <w:rPr>
                <w:rFonts w:ascii="Times New Roman" w:eastAsia="Times New Roman" w:hAnsi="Times New Roman" w:cs="Times New Roman"/>
                <w:sz w:val="24"/>
                <w:szCs w:val="24"/>
              </w:rPr>
              <w:t>ết quả ký số bản điện tử)</w:t>
            </w:r>
            <w:r>
              <w:rPr>
                <w:rFonts w:ascii="Times New Roman" w:eastAsia="Times New Roman" w:hAnsi="Times New Roman" w:cs="Times New Roman"/>
                <w:color w:val="000000"/>
                <w:sz w:val="24"/>
                <w:szCs w:val="24"/>
              </w:rPr>
              <w:t xml:space="preserve">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Thay đổi nội dung Giấy đăng ký hoạt động của chi nhánh, công ty luật nước ngoài           (1.002198.000.00.00.H56)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sau đó nộp trực tiếp lại bản gốc sau khi nộp thành công hồ sơ trực tuyến; thanh toán trực tuyến; trả kết quả trực tuyến (k</w:t>
            </w:r>
            <w:r>
              <w:rPr>
                <w:rFonts w:ascii="Times New Roman" w:eastAsia="Times New Roman" w:hAnsi="Times New Roman" w:cs="Times New Roman"/>
                <w:sz w:val="24"/>
                <w:szCs w:val="24"/>
              </w:rPr>
              <w:t>ết quả ký số bản điện tử)</w:t>
            </w:r>
            <w:r>
              <w:rPr>
                <w:rFonts w:ascii="Times New Roman" w:eastAsia="Times New Roman" w:hAnsi="Times New Roman" w:cs="Times New Roman"/>
                <w:color w:val="000000"/>
                <w:sz w:val="24"/>
                <w:szCs w:val="24"/>
              </w:rPr>
              <w:t xml:space="preserve">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Hợp nhất công ty luật (1.002218.000.00.00.H56)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sau đó nộp trực tiếp lại bản gốc sau khi nộp thành công hồ sơ trực tuyến; trả kết quả trực tuyến (kết quả ký số bản điện tử)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Sáp nhập công ty luật        (1.002234.000.00.00.H56)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sau đó nộp trực tiếp lại bản gốc sau khi nộp thành công hồ sơ trực tuyến;  trả kết quả trực tuyến (kết quả ký số bản điện tử)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Chuyển đổi công ty luật trách nhiệm hữu hạn và công ty luật hợp danh, chuyển đổi văn phòng luật sư thành công ty luật</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(1.008709.000.00.00.H56)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Nộp hồ sơ trực tuyến, sau đó nộp trực tiếp lại bản gốc sau khi nộp thành công hồ sơ trực tuyến; trả kết quả trực </w:t>
            </w:r>
            <w:r>
              <w:rPr>
                <w:rFonts w:ascii="Times New Roman" w:eastAsia="Times New Roman" w:hAnsi="Times New Roman" w:cs="Times New Roman"/>
                <w:sz w:val="24"/>
                <w:szCs w:val="24"/>
              </w:rPr>
              <w:lastRenderedPageBreak/>
              <w:t>tuyến (kết quả ký số bản điện tử)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Đăng ký hoạt động của công ty luật Việt Nam chuyển đổi từ công ty luật nước ngoài</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(1.002398.000.00.00.H56)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sau đó nộp trực tiếp lại bản gốc sau khi nộp thành công hồ sơ trực tuyến; thanh toán trực tuyến; trả kết quả trực tuyến (kết quả ký số bản điện tử)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Đăng ký hoạt động của chi nhánh của công ty luật nước ngoài tại Việt Nam </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(1.002384.000.00.00.H56)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sau đó nộp trực tiếp lại bản gốc sau khi nộp thành công hồ sơ trực tuyến; thanh toán trực tuyến; trả kết quả trực tuyến (kết quả ký số bản điện tử)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Cấp lại Giấy đăng ký hoạt động của chi nhánh, công ty luật nước ngoài    </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(1.002368.000.00.00.H56)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sau đó nộp trực tiếp lại bản gốc sau khi nộp thành công hồ sơ trực tuyến; thanh toán trực tuyến; trả kết quả trực tuyến (kết quả ký số bản điện tử)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Cấp Chứng chỉ hành nghề luật sư đối với người đạt yêu cầu kiểm tra kết quả tập sự hành nghề luật sư (1.000828.000.00.00.</w:t>
            </w:r>
            <w:r>
              <w:rPr>
                <w:rFonts w:ascii="Times New Roman" w:eastAsia="Times New Roman" w:hAnsi="Times New Roman" w:cs="Times New Roman"/>
                <w:color w:val="000000"/>
                <w:sz w:val="24"/>
                <w:szCs w:val="24"/>
              </w:rPr>
              <w:t>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Nộp hồ sơ trực tuyến, sau đó nộp trực tiếp lại bản gốc sau khi nộp thành công hồ sơ trực tuyến; thanh toán trực tuyến; trả kết quả trực tuyến (kết quả </w:t>
            </w:r>
            <w:r>
              <w:rPr>
                <w:rFonts w:ascii="Times New Roman" w:eastAsia="Times New Roman" w:hAnsi="Times New Roman" w:cs="Times New Roman"/>
                <w:sz w:val="24"/>
                <w:szCs w:val="24"/>
              </w:rPr>
              <w:lastRenderedPageBreak/>
              <w:t>ký số bản điện tử)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Cấp Chứng chỉ hành nghề luật sư đối với người được miễn đào tạo nghề luật sư, miễn tập sự hành nghề luật sư.    (1.000688.000.00.00.H56)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sau đó nộp trực tiếp lại bản gốc sau khi nộp thành công hồ sơ trực tuyến; thanh toán trực tuyến; trả kết quả trực tuyến (kết quả ký số bản điện tử)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Cấp lại Chứng chỉ hành nghề luật sư trong trường hợp bị thu hồi Chứng chỉ hành nghề luật sư theo quy định tại Điều 18 của Luật Luật sư    </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(1.008624.000.00.00.H56)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sau đó nộp trực tiếp lại bản gốc sau khi nộp thành công hồ sơ trực tuyến; thanh toán trực tuyến; trả kết quả trực tuyến (kết quả ký số bản điện tử)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lại Chứng chỉ hành nghề luật sư Chứng chỉ hành nghề luật sư trong trường hợp bị mất, bị rách, bị cháy hoặc vì lý do khách quan khác mà thông tin trên Chứng chỉ hành nghề luật sư bị thay đổi (1.008628.000.00.00.H56)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sau đó nộp trực tiếp lại bản gốc sau khi nộp thành công hồ sơ trực tuyến; thanh toán trực tuyến; trả kết quả trực tuyến (kết quả ký số bản điện tử)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95DA8" w:rsidRDefault="00F061CB"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Lĩnh vực</w:t>
            </w:r>
            <w:r w:rsidR="00895DA8">
              <w:rPr>
                <w:rFonts w:ascii="Times New Roman" w:eastAsia="Times New Roman" w:hAnsi="Times New Roman" w:cs="Times New Roman"/>
                <w:b/>
                <w:color w:val="000000"/>
                <w:sz w:val="24"/>
                <w:szCs w:val="24"/>
              </w:rPr>
              <w:t>Thừa phát lại</w:t>
            </w:r>
          </w:p>
        </w:tc>
        <w:tc>
          <w:tcPr>
            <w:tcW w:w="1276" w:type="dxa"/>
            <w:shd w:val="clear" w:color="auto" w:fill="FFFFFF"/>
            <w:vAlign w:val="center"/>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Bổ nhiệm Thừa phát lại (1.008922.000.00.00.H56)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sau đó nộp trực tiếp lại bản gốc sau khi nộp thành công hồ sơ trực tuyến; thanh toán trực tuyến; trả kết quả trực tuyến (sao y </w:t>
            </w:r>
            <w:r>
              <w:rPr>
                <w:rFonts w:ascii="Times New Roman" w:eastAsia="Times New Roman" w:hAnsi="Times New Roman" w:cs="Times New Roman"/>
                <w:sz w:val="24"/>
                <w:szCs w:val="24"/>
              </w:rPr>
              <w:lastRenderedPageBreak/>
              <w:t>bản giấy sang bản điện tử hoặc bản điện tử ký số)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Miễn nhiệm Thừa phát lại (trường hợp được miễn nhiệm)     </w:t>
            </w:r>
          </w:p>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(1.008923.000.00.00.H5)</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color w:val="000000"/>
                <w:sz w:val="24"/>
                <w:szCs w:val="24"/>
              </w:rPr>
              <w:t> </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sau đó nộp trực tiếp lại bản gốc sau khi nộp thành công hồ sơ trực tuyến;  trả kết quả trực tuyến (sao y bản giấy sang bản điện tử hoặc bản điện tử ký số)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Bổ nhiệm lại Thừa phát lại      (1.008924.000.00.00.H56)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color w:val="000000"/>
                <w:sz w:val="24"/>
                <w:szCs w:val="24"/>
              </w:rPr>
              <w:t> </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sau đó nộp trực tiếp lại bản gốc sau khi nộp thành công hồ sơ trực tuyến; thanh toán trực tuyến; trả kết quả trực tuyến (sao y bản giấy sang bản điện tử hoặc bản điện tử ký số)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Đăng ký tập sự hành nghề Thừa phát lại</w:t>
            </w:r>
          </w:p>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(1.008925.000.00.00.H56)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w:t>
            </w:r>
            <w:r>
              <w:rPr>
                <w:rFonts w:ascii="Times New Roman" w:eastAsia="Times New Roman" w:hAnsi="Times New Roman" w:cs="Times New Roman"/>
                <w:sz w:val="24"/>
                <w:szCs w:val="24"/>
              </w:rPr>
              <w:t>ả kết quả trực tuyến</w:t>
            </w:r>
            <w:r>
              <w:rPr>
                <w:rFonts w:ascii="Times New Roman" w:eastAsia="Times New Roman" w:hAnsi="Times New Roman" w:cs="Times New Roman"/>
                <w:color w:val="000000"/>
                <w:sz w:val="24"/>
                <w:szCs w:val="24"/>
              </w:rPr>
              <w:t xml:space="preserve"> (kết quả ký số bản điện tử) </w:t>
            </w:r>
            <w:r>
              <w:rPr>
                <w:rFonts w:ascii="Times New Roman" w:eastAsia="Times New Roman" w:hAnsi="Times New Roman" w:cs="Times New Roman"/>
                <w:sz w:val="24"/>
                <w:szCs w:val="24"/>
              </w:rPr>
              <w:t xml:space="preserve">và </w:t>
            </w:r>
            <w:r>
              <w:rPr>
                <w:rFonts w:ascii="Times New Roman" w:eastAsia="Times New Roman" w:hAnsi="Times New Roman" w:cs="Times New Roman"/>
                <w:color w:val="000000"/>
                <w:sz w:val="24"/>
                <w:szCs w:val="24"/>
              </w:rPr>
              <w:t>trả bản giấy trực tiếp hoặc qua đường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Thay đổi nơi tập sự hành nghề Thừa phát lại (1.008926.000.00.00.H56)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trả kết quả trực tuyến (kết quả ký số bản điện tử) và trả bản giấy trực tiếp hoặc qua đường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Đăng ký hành nghề và cấp Thẻ Thừa phát lại </w:t>
            </w:r>
          </w:p>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(1.008927.000.00.00.H56)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sau đó nộp trực tiếp lại bản gốc sau khi nộp thành công hồ sơ trực tuyến; trả kết quả trực tuyến </w:t>
            </w:r>
            <w:r>
              <w:rPr>
                <w:rFonts w:ascii="Times New Roman" w:eastAsia="Times New Roman" w:hAnsi="Times New Roman" w:cs="Times New Roman"/>
                <w:sz w:val="24"/>
                <w:szCs w:val="24"/>
              </w:rPr>
              <w:t>(kết quả ký số bản điện tử hoặc sao y bản giấy sang bản điện tử )</w:t>
            </w:r>
            <w:r>
              <w:rPr>
                <w:rFonts w:ascii="Times New Roman" w:eastAsia="Times New Roman" w:hAnsi="Times New Roman" w:cs="Times New Roman"/>
                <w:color w:val="000000"/>
                <w:sz w:val="24"/>
                <w:szCs w:val="24"/>
              </w:rPr>
              <w:t xml:space="preserve">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lại Thẻ Thừa phát lại (1.008928.000.00.00.H56)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both"/>
              <w:rPr>
                <w:rFonts w:ascii="Times New Roman" w:eastAsia="Times New Roman" w:hAnsi="Times New Roman" w:cs="Times New Roman"/>
                <w:b/>
                <w:color w:val="000000"/>
                <w:sz w:val="24"/>
                <w:szCs w:val="24"/>
              </w:rPr>
            </w:pP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sau đó nộp trực tiếp lại bản gốc sau khi nộp thành công hồ sơ trực tuyến; trả kết quả trực tuyến (sao y bản giấy sang bản điện tử hoặc bản điện tử ký số)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Thành lập Văn phòng Thừa phát  lại </w:t>
            </w:r>
          </w:p>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(1.008929.000.00.00.H56)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w:t>
            </w:r>
            <w:r>
              <w:rPr>
                <w:rFonts w:ascii="Times New Roman" w:eastAsia="Times New Roman" w:hAnsi="Times New Roman" w:cs="Times New Roman"/>
                <w:sz w:val="24"/>
                <w:szCs w:val="24"/>
              </w:rPr>
              <w:t>án trực tuyến;</w:t>
            </w:r>
            <w:r>
              <w:rPr>
                <w:rFonts w:ascii="Times New Roman" w:eastAsia="Times New Roman" w:hAnsi="Times New Roman" w:cs="Times New Roman"/>
                <w:color w:val="000000"/>
                <w:sz w:val="24"/>
                <w:szCs w:val="24"/>
              </w:rPr>
              <w:t>trả kết quả trực tuyến (k</w:t>
            </w:r>
            <w:r>
              <w:rPr>
                <w:rFonts w:ascii="Times New Roman" w:eastAsia="Times New Roman" w:hAnsi="Times New Roman" w:cs="Times New Roman"/>
                <w:sz w:val="24"/>
                <w:szCs w:val="24"/>
              </w:rPr>
              <w:t>ết quả ký số bản điện tử ) hoặc</w:t>
            </w:r>
            <w:r>
              <w:rPr>
                <w:rFonts w:ascii="Times New Roman" w:eastAsia="Times New Roman" w:hAnsi="Times New Roman" w:cs="Times New Roman"/>
                <w:color w:val="000000"/>
                <w:sz w:val="24"/>
                <w:szCs w:val="24"/>
              </w:rPr>
              <w:t xml:space="preserve">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Đăng ký hoạt động Văn phòng Thừa phát lại                             (1.008930.000.00.00.H56)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 kết quả ký số bản điện tử hoặc sao y bản giấy sang bản điện tử) và trả cả</w:t>
            </w:r>
          </w:p>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Thay đổi nội dung đăng ký hoạt động của </w:t>
            </w:r>
            <w:r>
              <w:rPr>
                <w:rFonts w:ascii="Times New Roman" w:eastAsia="Times New Roman" w:hAnsi="Times New Roman" w:cs="Times New Roman"/>
                <w:color w:val="000000"/>
                <w:sz w:val="24"/>
                <w:szCs w:val="24"/>
              </w:rPr>
              <w:lastRenderedPageBreak/>
              <w:t>Văn phòng Thừa phát lại (1.008931.000.00.00.H56)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sau đó nộp trực </w:t>
            </w:r>
            <w:r>
              <w:rPr>
                <w:rFonts w:ascii="Times New Roman" w:eastAsia="Times New Roman" w:hAnsi="Times New Roman" w:cs="Times New Roman"/>
                <w:color w:val="000000"/>
                <w:sz w:val="24"/>
                <w:szCs w:val="24"/>
              </w:rPr>
              <w:lastRenderedPageBreak/>
              <w:t xml:space="preserve">tiếp lại bản gốc sau khi nộp thành công hồ sơ trực tuyến; trả kết quả trực tuyến </w:t>
            </w:r>
            <w:r>
              <w:rPr>
                <w:rFonts w:ascii="Times New Roman" w:eastAsia="Times New Roman" w:hAnsi="Times New Roman" w:cs="Times New Roman"/>
                <w:sz w:val="24"/>
                <w:szCs w:val="24"/>
              </w:rPr>
              <w:t xml:space="preserve">(kết quả ký số bản điện tử hoặc sao y bản giấy sang bản điện tử) </w:t>
            </w:r>
            <w:r>
              <w:rPr>
                <w:rFonts w:ascii="Times New Roman" w:eastAsia="Times New Roman" w:hAnsi="Times New Roman" w:cs="Times New Roman"/>
                <w:color w:val="000000"/>
                <w:sz w:val="24"/>
                <w:szCs w:val="24"/>
              </w:rPr>
              <w:t>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Chuyển đổi loại hình hoạt động Văn phòng Thừa phát lại</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(1.008932.000.00.00.H56)</w:t>
            </w:r>
          </w:p>
        </w:tc>
        <w:tc>
          <w:tcPr>
            <w:tcW w:w="1276" w:type="dxa"/>
            <w:shd w:val="clear" w:color="auto" w:fill="FFFFFF"/>
            <w:vAlign w:val="center"/>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UBND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sau đó nộp trực tiếp lại bản gốc sau khi nộp thành công hồ sơ trực tuyến; trả kết quả trực tuyến (kết quả ký số bản điện tử hoặc sao y bản giấy sang bản điện tử)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Đăng ký hoạt động sau khi chuyển đổi loại hình hoạt động Văn phòng Thừa phát lại</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(1.008933.000.00.00.H56)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Hợp nhất, sáp nhập Văn phòng Thừa phát lại                               (1.008934.000.00.00.H56)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sau đó nộp trực tiếp lại bản gốc sau khi nộp thành công hồ sơ trực tuyến; trả kết quả trực tuyến (kết quả ký số bản điện tử hoặc sao y bản giấy sang bản điện tử)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Đăng ký hoạt động, thay đổi nội dung đăng ký hoạt động sau khi hợp nhất, sáp </w:t>
            </w:r>
            <w:r>
              <w:rPr>
                <w:rFonts w:ascii="Times New Roman" w:eastAsia="Times New Roman" w:hAnsi="Times New Roman" w:cs="Times New Roman"/>
                <w:color w:val="000000"/>
                <w:sz w:val="24"/>
                <w:szCs w:val="24"/>
              </w:rPr>
              <w:lastRenderedPageBreak/>
              <w:t>nhập Văn phòng Thừa phát lại (1.008935.000.00.00.H56)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và trả cả bản giấy trực tiếp hoặc </w:t>
            </w:r>
            <w:r>
              <w:rPr>
                <w:rFonts w:ascii="Times New Roman" w:eastAsia="Times New Roman" w:hAnsi="Times New Roman" w:cs="Times New Roman"/>
                <w:sz w:val="24"/>
                <w:szCs w:val="24"/>
              </w:rPr>
              <w:lastRenderedPageBreak/>
              <w:t>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Chuyển nhượng Văn phòng Thừa phát lại                                       (1.008936.000.00.00.H56)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sau đó nộp trực tiếp lại bản gốc sau khi nộp thành công hồ sơ trực tuyến; trả kết quả trực tuyến (kết quả ký số bản điện tử hoặc sao y bản giấy sang bản điện tử)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Thay đổi nội dung đăng ký hoạt động sau khi chuyển nhượng Văn phòng Thừa phát lại</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(1.008937.000.00.00.H56)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Nộp hồ sơ trực tuyến, sau đó nộp trực tiếp lại bản gốc sau khi nộp thành công hồ sơ trực tuyến; trả kết quả trực tuyến (kết quả ký số bản điện tử hoặc sao y bản giấy sang bản điện tử)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95DA8" w:rsidRDefault="00F061CB"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Lĩnh vực </w:t>
            </w:r>
            <w:r w:rsidR="00895DA8">
              <w:rPr>
                <w:rFonts w:ascii="Times New Roman" w:eastAsia="Times New Roman" w:hAnsi="Times New Roman" w:cs="Times New Roman"/>
                <w:b/>
                <w:color w:val="000000"/>
                <w:sz w:val="24"/>
                <w:szCs w:val="24"/>
              </w:rPr>
              <w:t>Giám định tư pháp</w:t>
            </w:r>
          </w:p>
        </w:tc>
        <w:tc>
          <w:tcPr>
            <w:tcW w:w="1276" w:type="dxa"/>
            <w:shd w:val="clear" w:color="auto" w:fill="FFFFFF"/>
            <w:vAlign w:val="center"/>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lại thẻ giám định viên tư pháp       (1.009832.000.00.00.H56)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sau đó nộp trực tiếp lại bản gốc sau khi nộp thành công hồ sơ trực tuyến; trả kết quả trực tuyến (kết quả ký số bản điện tử hoặc sao y bản giấy sang bản điện tử)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Chuyển đổi loại hình Văn phòng giám </w:t>
            </w:r>
            <w:r>
              <w:rPr>
                <w:rFonts w:ascii="Times New Roman" w:eastAsia="Times New Roman" w:hAnsi="Times New Roman" w:cs="Times New Roman"/>
                <w:color w:val="000000"/>
                <w:sz w:val="24"/>
                <w:szCs w:val="24"/>
              </w:rPr>
              <w:lastRenderedPageBreak/>
              <w:t>định tư pháp</w:t>
            </w:r>
          </w:p>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(1.001216.000.00.00.H56)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Nộp hồ sơ trực tuyến; trả kết quả trực </w:t>
            </w:r>
            <w:r>
              <w:rPr>
                <w:rFonts w:ascii="Times New Roman" w:eastAsia="Times New Roman" w:hAnsi="Times New Roman" w:cs="Times New Roman"/>
                <w:sz w:val="24"/>
                <w:szCs w:val="24"/>
              </w:rPr>
              <w:lastRenderedPageBreak/>
              <w:t>tuyến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phép thành lập văn phòng giám định                  (2.000890.000.00.00.H56)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Nộp hồ sơ trực tuyến; trả kết quả trực tuyến và trả cả bản giấy trực tiếp hoặc qua bưu chính. </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Đăng ký hoạt động văn phòng giám định tư pháp              </w:t>
            </w:r>
          </w:p>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(2.000823.000.00.00.H56)              </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Nộp hồ sơ trực tuyến; trả kết quả trực tuyến và trả cả bản giấy trực tiếp hoặc qua bưu chính. </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Thay đổi, bổ sung lĩnh vực giám định của Văn phòng giám định tư pháp          (2.000568.000.00.00.H56)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Nộp hồ sơ trực tuyến; trả kết quả trực tuyến và trả cả bản giấy trực tiếp hoặc qua bưu chính. </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5929B1"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Cấp lại Giấy đăng ký hoạt động của Văn phòng giám định tư pháp trong trường hợp thay đổi tên gọi, địa chỉ trụ sở, người đại diện theo pháp luật, danh sách thành viên hợp danh của Văn phòng giám định tư pháp              </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(2.000555.000.00.00.H56)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sau đó nộp trực tiếp lại bản gốc sau khi nộp thành công hồ sơ trực tuyến; trả kết quả trực tuyến (kết quả ký số bản điện tử hoặc sao y bản giấy sang bản điện tử)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Cấp lại Giấy đăng ký hoạt động của Văn phòng giám định tư pháp trong trường hợp Giấy đăng ký hoạt động bị hư hỏng hoặc bị mất </w:t>
            </w:r>
          </w:p>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(2.001117.000.00.00.</w:t>
            </w:r>
            <w:r>
              <w:rPr>
                <w:rFonts w:ascii="Times New Roman" w:eastAsia="Times New Roman" w:hAnsi="Times New Roman" w:cs="Times New Roman"/>
                <w:sz w:val="24"/>
                <w:szCs w:val="24"/>
              </w:rPr>
              <w:t>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trả kết quả trực tuyến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E76D3" w:rsidTr="00FD02B1">
        <w:tc>
          <w:tcPr>
            <w:tcW w:w="865" w:type="dxa"/>
            <w:shd w:val="clear" w:color="auto" w:fill="FFFFFF"/>
            <w:vAlign w:val="center"/>
          </w:tcPr>
          <w:p w:rsidR="008E76D3" w:rsidRDefault="008E76D3"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E76D3" w:rsidRPr="008E76D3" w:rsidRDefault="008E76D3" w:rsidP="00307974">
            <w:pPr>
              <w:spacing w:after="0" w:line="240" w:lineRule="auto"/>
              <w:ind w:left="78" w:right="127"/>
              <w:rPr>
                <w:rFonts w:ascii="Times New Roman" w:eastAsia="Times New Roman" w:hAnsi="Times New Roman" w:cs="Times New Roman"/>
                <w:color w:val="000000"/>
                <w:sz w:val="24"/>
                <w:szCs w:val="24"/>
              </w:rPr>
            </w:pPr>
            <w:r w:rsidRPr="008E76D3">
              <w:rPr>
                <w:rFonts w:ascii="Times New Roman" w:eastAsia="Times New Roman" w:hAnsi="Times New Roman" w:cs="Times New Roman"/>
                <w:color w:val="000000"/>
                <w:sz w:val="24"/>
                <w:szCs w:val="24"/>
              </w:rPr>
              <w:t>Bổ nhiệm và cấp thẻ giám định viên tư pháp</w:t>
            </w:r>
          </w:p>
          <w:p w:rsidR="008E76D3" w:rsidRDefault="008E76D3"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hyperlink r:id="rId219" w:history="1">
              <w:r w:rsidRPr="008E76D3">
                <w:rPr>
                  <w:rFonts w:ascii="Times New Roman" w:eastAsia="Times New Roman" w:hAnsi="Times New Roman" w:cs="Times New Roman"/>
                  <w:color w:val="000000"/>
                  <w:sz w:val="24"/>
                  <w:szCs w:val="24"/>
                </w:rPr>
                <w:t>2.000581.000.00.00.H56</w:t>
              </w:r>
            </w:hyperlink>
            <w:r>
              <w:rPr>
                <w:rFonts w:ascii="Times New Roman" w:eastAsia="Times New Roman" w:hAnsi="Times New Roman" w:cs="Times New Roman"/>
                <w:color w:val="000000"/>
                <w:sz w:val="24"/>
                <w:szCs w:val="24"/>
              </w:rPr>
              <w:t>)</w:t>
            </w:r>
          </w:p>
        </w:tc>
        <w:tc>
          <w:tcPr>
            <w:tcW w:w="1276" w:type="dxa"/>
            <w:shd w:val="clear" w:color="auto" w:fill="FFFFFF"/>
            <w:vAlign w:val="center"/>
          </w:tcPr>
          <w:p w:rsidR="008E76D3"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8E76D3" w:rsidRDefault="008E76D3">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E76D3" w:rsidRDefault="008E76D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E76D3" w:rsidRDefault="008E76D3">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E76D3" w:rsidRDefault="008E76D3"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sau đó nộp trực tiếp lại bản gốc sau khi nộp thành </w:t>
            </w:r>
            <w:r>
              <w:rPr>
                <w:rFonts w:ascii="Times New Roman" w:eastAsia="Times New Roman" w:hAnsi="Times New Roman" w:cs="Times New Roman"/>
                <w:sz w:val="24"/>
                <w:szCs w:val="24"/>
              </w:rPr>
              <w:lastRenderedPageBreak/>
              <w:t>công hồ sơ trực tuyến; trả kết quả trực tuyến (kết quả ký số bản điện tử hoặc sao y bản giấy sang bản điện tử) và trả cả bản giấy trực tiếp hoặc qua bưu chính</w:t>
            </w:r>
          </w:p>
        </w:tc>
        <w:tc>
          <w:tcPr>
            <w:tcW w:w="1190" w:type="dxa"/>
            <w:shd w:val="clear" w:color="auto" w:fill="FFFFFF"/>
            <w:vAlign w:val="center"/>
          </w:tcPr>
          <w:p w:rsidR="008E76D3" w:rsidRDefault="008E76D3">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95DA8" w:rsidRDefault="00F061CB"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Lĩnh vực</w:t>
            </w:r>
            <w:r w:rsidR="005929B1">
              <w:rPr>
                <w:rFonts w:ascii="Times New Roman" w:eastAsia="Times New Roman" w:hAnsi="Times New Roman" w:cs="Times New Roman"/>
                <w:b/>
                <w:color w:val="000000"/>
                <w:sz w:val="24"/>
                <w:szCs w:val="24"/>
              </w:rPr>
              <w:t xml:space="preserve"> </w:t>
            </w:r>
            <w:r w:rsidR="00895DA8">
              <w:rPr>
                <w:rFonts w:ascii="Times New Roman" w:eastAsia="Times New Roman" w:hAnsi="Times New Roman" w:cs="Times New Roman"/>
                <w:b/>
                <w:color w:val="000000"/>
                <w:sz w:val="24"/>
                <w:szCs w:val="24"/>
              </w:rPr>
              <w:t>Hoà giải thương mại</w:t>
            </w:r>
          </w:p>
        </w:tc>
        <w:tc>
          <w:tcPr>
            <w:tcW w:w="1276" w:type="dxa"/>
            <w:shd w:val="clear" w:color="auto" w:fill="FFFFFF"/>
            <w:vAlign w:val="center"/>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Đăng ký làm hòa giải viên thương mại vụ việc</w:t>
            </w:r>
          </w:p>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(1.009284.000.00.00.H56)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w:t>
            </w:r>
            <w:r>
              <w:rPr>
                <w:rFonts w:ascii="Times New Roman" w:eastAsia="Times New Roman" w:hAnsi="Times New Roman" w:cs="Times New Roman"/>
                <w:sz w:val="24"/>
                <w:szCs w:val="24"/>
              </w:rPr>
              <w:t>ả kết quả trực tuyến</w:t>
            </w:r>
            <w:r>
              <w:rPr>
                <w:rFonts w:ascii="Times New Roman" w:eastAsia="Times New Roman" w:hAnsi="Times New Roman" w:cs="Times New Roman"/>
                <w:color w:val="000000"/>
                <w:sz w:val="24"/>
                <w:szCs w:val="24"/>
              </w:rPr>
              <w:t xml:space="preserve">  và trả bản giấy trực tiếp hoặc qua đường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Đăng ký hoạt động Trung tâm hòa giải thương mại sau khi được Bộ Tư pháp cấp Giấy phép thành lập; đăng ký hoạt động Trung tâm hòa giải thương mại khi thay đổi địa chỉ trụ sở của Trung tâm hòa giải thương mại từ tỉnh, thành phố trực thuộc Trung ương này sang tỉnh, thành phố trực thuộc Trung ương khác.                  (1.008913.000.00.00.H56)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trả kết quả trực tuyến và trả bản giấy trực tiếp hoặc qua đường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Thay đổi tên gọi trong Giấy đăng ký hoạt động của Trung tâm hòa giải thương mại</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(2.002047.000.00.00.H56)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trả kết quả trực tuyến và trả bản giấy trực tiếp hoặc qua đường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CC3961"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Đăng ký hoạt động của Chi nhánh Trung tâm hòa giải thương mại </w:t>
            </w:r>
          </w:p>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(2.001716.000.00.00.H56)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trả kết quả trực tuyến và trả bản giấy trực tiếp hoặc qua đường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Cấp lại Giấy đăng ký hoạt động Trung tâm </w:t>
            </w:r>
            <w:r>
              <w:rPr>
                <w:rFonts w:ascii="Times New Roman" w:eastAsia="Times New Roman" w:hAnsi="Times New Roman" w:cs="Times New Roman"/>
                <w:color w:val="000000"/>
                <w:sz w:val="24"/>
                <w:szCs w:val="24"/>
              </w:rPr>
              <w:lastRenderedPageBreak/>
              <w:t>hòa giải thương mại, chi nhánh Trung tâm hòa giải thương mại, Giấy đăng ký hoạt động của chi nhánh tổ chức hòa giải thương mại nước ngoài tại Việt Nam              (1.008914.000.00.00.H56)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Nộp hồ sơ trực tuyến; trả kết quả trực </w:t>
            </w:r>
            <w:r>
              <w:rPr>
                <w:rFonts w:ascii="Times New Roman" w:eastAsia="Times New Roman" w:hAnsi="Times New Roman" w:cs="Times New Roman"/>
                <w:sz w:val="24"/>
                <w:szCs w:val="24"/>
              </w:rPr>
              <w:lastRenderedPageBreak/>
              <w:t>tuyến và trả bản giấy trực tiếp hoặc qua đường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Chấm dứt hoạt động Trung tâm hòa giải thương mại trong trường hợp Trung tâm hòa giải thương  mại tự chấm dứt hoạt động</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(2.000515.000.00.00.H56)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sau đó nộp trực tiếp lại bản gốc sau khi nộp thành công hồ sơ trực tuyến (kết quả ký số bản điện tử); trả kết quả trực tuyến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Đăng ký hoạt động của chi nhánh tổ chức hòa giải thương mại nước ngoài tại Việt Nam  sau khi được Bộ Tư pháp cấp Giấy phép thành lập;  đăng ký hoạt động của chi nhánh tổ chức hòa giải thương mại nước ngoài tại Việt Nam khi thay đổi địa chỉ trụ sở từ tỉnh, thành phố trực thuộc Trung ương này sang tỉnh, thành phố trực thuộc Trung ương khác                       (1.008915.000.00.00.H56)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trả kết quả trực tuyến và trả bản giấy trực tiếp hoặc qua đường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Thay đổi tên gọi, Trưởng chi nhánh trong Giấy đăng ký hoạt động của chi nhánh của tổ chức hòa giải thương mại nước ngoài tại Việt Nam        </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(1.008916.000.00.00.H56)        </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Pr>
                <w:rFonts w:ascii="Times New Roman" w:eastAsia="Times New Roman" w:hAnsi="Times New Roman" w:cs="Times New Roman"/>
                <w:sz w:val="24"/>
                <w:szCs w:val="24"/>
              </w:rPr>
              <w:t>ộp hồ sơ trực tuyến; trả kết quả trực tuyến và trả bản giấy trực tiếp hoặc qua đường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Chấm dứt hoạt động của chi nhánh, văn phòng đại diện của tổ chức hòa giải thương mại nước ngoài tại Việt Nam trong trường hợp chi nhánh, văn phòng đại diện chấm dứt hoạt động theo quyết định của tổ chức hòa giải thương mại nước ngoài hoặc tổ chức hòa giải thương mại nước ngoài thành lập chi nhánh, văn phòng đại diện tại Việt Nam chấm dứt hoạt động ở nước ngoài  </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(1.009283.000.00.00.H56)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trả kết quả trực tuyến và trả bản giấy trực tiếp hoặc qua đường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Lĩnh vực: Quản tài viên và hành nghề quản lý, thanh lý tài sản</w:t>
            </w:r>
          </w:p>
        </w:tc>
        <w:tc>
          <w:tcPr>
            <w:tcW w:w="1276" w:type="dxa"/>
            <w:shd w:val="clear" w:color="auto" w:fill="FFFFFF"/>
            <w:vAlign w:val="center"/>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CC3961"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Đăng ký hành nghề quản lý, thanh lý tài sản với tư cách cá nhân </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333333"/>
                <w:sz w:val="24"/>
                <w:szCs w:val="24"/>
              </w:rPr>
              <w:t>1.002626.000.00.00.H56</w:t>
            </w:r>
            <w:r>
              <w:rPr>
                <w:rFonts w:ascii="Times New Roman" w:eastAsia="Times New Roman" w:hAnsi="Times New Roman" w:cs="Times New Roman"/>
                <w:color w:val="000000"/>
                <w:sz w:val="24"/>
                <w:szCs w:val="24"/>
              </w:rPr>
              <w:t>)</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thanh toán trực tuyến; trả kết quả trực tuyến và trả bản giấy trực tiếp hoặc qua đường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Thay đổi thành viên hợp danh của công ty hợp danh hoặc thay đổi chủ doanh nghiệp tư nhân của doanh nghiệp quản lý, thanh lý tài sản.                                 (1.008727.000.00.00.H56)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Pr>
                <w:rFonts w:ascii="Times New Roman" w:eastAsia="Times New Roman" w:hAnsi="Times New Roman" w:cs="Times New Roman"/>
                <w:sz w:val="24"/>
                <w:szCs w:val="24"/>
              </w:rPr>
              <w:t>ộp hồ sơ trực tuyến; trả kết quả trực tuyến và trả bản giấy trực tiếp hoặc qua đường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Đăng ký hành nghề quản lý, thanh lý tài sản đối với doanh nghiệp quản lý, thanh lý </w:t>
            </w:r>
            <w:r>
              <w:rPr>
                <w:rFonts w:ascii="Times New Roman" w:eastAsia="Times New Roman" w:hAnsi="Times New Roman" w:cs="Times New Roman"/>
                <w:color w:val="000000"/>
                <w:sz w:val="24"/>
                <w:szCs w:val="24"/>
              </w:rPr>
              <w:lastRenderedPageBreak/>
              <w:t xml:space="preserve">tài sản </w:t>
            </w:r>
          </w:p>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(1.001842.000.00.00.H56)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Nộp hồ sơ trực tuyến; thanh toán trực tuyến; trả kết quả trực tuyến và trả </w:t>
            </w:r>
            <w:r>
              <w:rPr>
                <w:rFonts w:ascii="Times New Roman" w:eastAsia="Times New Roman" w:hAnsi="Times New Roman" w:cs="Times New Roman"/>
                <w:sz w:val="24"/>
                <w:szCs w:val="24"/>
              </w:rPr>
              <w:lastRenderedPageBreak/>
              <w:t>bản giấy trực tiếp hoặc qua đường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Thay đổi thông tin đăng ký hành nghề của Quản tài viên </w:t>
            </w:r>
          </w:p>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(1.001633.000.00.00.H56)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trả kết quả trực tuyến và trả bản giấy trực tiếp hoặc qua đường bưu chín</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Thay đổi thông tin đăng ký hành nghề của doanh nghiệp quản lý, thanh lý tài sản                       (1.001600.000.00.00.H56)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trả kết quả trực tuyến và trả bản giấy trực tiếp hoặc qua đường bưu chín</w:t>
            </w:r>
            <w:r>
              <w:rPr>
                <w:rFonts w:ascii="Times New Roman" w:eastAsia="Times New Roman" w:hAnsi="Times New Roman" w:cs="Times New Roman"/>
                <w:color w:val="000000"/>
                <w:sz w:val="24"/>
                <w:szCs w:val="24"/>
              </w:rPr>
              <w:t>.</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Lĩnh vực: Trọng tài thương mại</w:t>
            </w:r>
          </w:p>
        </w:tc>
        <w:tc>
          <w:tcPr>
            <w:tcW w:w="1276" w:type="dxa"/>
            <w:shd w:val="clear" w:color="auto" w:fill="FFFFFF"/>
            <w:vAlign w:val="center"/>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Đăng ký hoạt động của Trung tâm Trọng tài sau khi được Bộ Tư pháp cấp Giấy phép thành lập; đăng ký hoạt động Trung tâm trọng tài khi thay đổi địa điểm đặt trụ sở sang tỉnh, thành phố trực thuộc trung ương khác</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(1.008889.000.00.00.H56)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thanh toán trực tuyến; trả kết quả trực tuyến và trả bản giấy trực tiếp hoặc qua đường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Đăng ký hoạt động của Chi nhánh Trung tâm trọng tài; đăng ký hoạt động của Chi nhánh Trung tâm trọng tài khi thay đổi địa điểm đặt trụ sở sang tỉnh, thành phố trực thuộc trung ương khác</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(1.008890.000.00.00.H56) </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thanh toán trực tuyến; trả kết quả trực tuyến và trả bản giấy trực tiếp hoặc qua đường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Thay đổi nội dung Giấy đăng ký hoạt động của Trung tâm trọng tài; thay đổi nội dung Giấy đăng ký hoạt động của Chi nhánh Tổ </w:t>
            </w:r>
            <w:r>
              <w:rPr>
                <w:rFonts w:ascii="Times New Roman" w:eastAsia="Times New Roman" w:hAnsi="Times New Roman" w:cs="Times New Roman"/>
                <w:color w:val="000000"/>
                <w:sz w:val="24"/>
                <w:szCs w:val="24"/>
              </w:rPr>
              <w:lastRenderedPageBreak/>
              <w:t>chức trọng tài nước ngoài tại Việt Nam                  (1.008904.000.00.00.H56)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Nộp hồ sơ trực tuyến, thanh toán trực tuyến; sau đó nộp trực tiếp lại bản gốc sau khi nộp thành công hồ sơ trực </w:t>
            </w:r>
            <w:r>
              <w:rPr>
                <w:rFonts w:ascii="Times New Roman" w:eastAsia="Times New Roman" w:hAnsi="Times New Roman" w:cs="Times New Roman"/>
                <w:sz w:val="24"/>
                <w:szCs w:val="24"/>
              </w:rPr>
              <w:lastRenderedPageBreak/>
              <w:t>tuyến; trả kết quả trực tuyến (sao y bản giấy sang bản điện tử hoặc bản điện tử ký số)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Thay đổi nội dung Giấy đăng ký hoạt động của Chi nhánh Trung tâm trọng tài khi thay đổi Trưởng chi nhánh, địa điểm đặt trụ sở của chi nhánh trong phạm vi tỉnh, thành phố trực thuộc trung ương  (1.008905.000.00.00.H56)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thanh toán trực tuyến; sau đó nộp trực tiếp lại bản gốc sau khi nộp thành công hồ sơ trực tuyến; trả kết quả trực tuyến (sao y bản giấy sang bản điện tử hoặc bản điện tử ký số)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Đăng ký hoạt động Chi nhánh của Tổ chức trọng tài nước ngoài tại Việt Nam sau khi được Bộ Tư pháp cấp Giấy phép thành lập; đăng ký hoạt động Chi nhánh của Tổ chức trọng tài nước ngoài tại Việt Nam trong trường hợp chuyển địa điểm trụ sở sang tỉnh thành phố trực thuộc trung ương khác  (1.008906.000.00.00.H56)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thanh toán trực tuyến; trả kết quả trực tuyến và trả bản giấy trực tiếp hoặc qua đường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lại Giấy đăng ký hoạt động của Trung tâm trọng tài, Chi nhánh Trung tâm trọng tài, Chi nhánh của Tổ chức trọng tài nước ngoài tại Việt Nam (</w:t>
            </w:r>
            <w:r>
              <w:rPr>
                <w:rFonts w:ascii="Times New Roman" w:eastAsia="Times New Roman" w:hAnsi="Times New Roman" w:cs="Times New Roman"/>
                <w:color w:val="333333"/>
                <w:sz w:val="24"/>
                <w:szCs w:val="24"/>
              </w:rPr>
              <w:t>1.001248.000.00.00.H56</w:t>
            </w:r>
            <w:r>
              <w:rPr>
                <w:rFonts w:ascii="Times New Roman" w:eastAsia="Times New Roman" w:hAnsi="Times New Roman" w:cs="Times New Roman"/>
                <w:color w:val="000000"/>
                <w:sz w:val="24"/>
                <w:szCs w:val="24"/>
              </w:rPr>
              <w:t>)</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Pr>
                <w:rFonts w:ascii="Times New Roman" w:eastAsia="Times New Roman" w:hAnsi="Times New Roman" w:cs="Times New Roman"/>
                <w:sz w:val="24"/>
                <w:szCs w:val="24"/>
              </w:rPr>
              <w:t xml:space="preserve">ộp hồ sơ trực tuyến, thanh toán trực tuyến; sau đó nộp trực tiếp lại bản gốc sau khi nộp thành công hồ sơ trực tuyến; trả kết quả trực tuyến (sao y bản giấy sang bản điện tử hoặc bản điện tử ký số) và trả cả bản giấy trực </w:t>
            </w:r>
            <w:r>
              <w:rPr>
                <w:rFonts w:ascii="Times New Roman" w:eastAsia="Times New Roman" w:hAnsi="Times New Roman" w:cs="Times New Roman"/>
                <w:sz w:val="24"/>
                <w:szCs w:val="24"/>
              </w:rPr>
              <w:lastRenderedPageBreak/>
              <w:t>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95DA8" w:rsidRDefault="00F061CB"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Lĩnh vực</w:t>
            </w:r>
            <w:r w:rsidR="00895DA8">
              <w:rPr>
                <w:rFonts w:ascii="Times New Roman" w:eastAsia="Times New Roman" w:hAnsi="Times New Roman" w:cs="Times New Roman"/>
                <w:b/>
                <w:color w:val="000000"/>
                <w:sz w:val="24"/>
                <w:szCs w:val="24"/>
              </w:rPr>
              <w:t xml:space="preserve"> Tư vấn pháp luật</w:t>
            </w:r>
          </w:p>
        </w:tc>
        <w:tc>
          <w:tcPr>
            <w:tcW w:w="1276" w:type="dxa"/>
            <w:shd w:val="clear" w:color="auto" w:fill="FFFFFF"/>
            <w:vAlign w:val="center"/>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Đăng ký hoạt động của Trung tâm tư vấn pháp luật </w:t>
            </w:r>
          </w:p>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(1.000627.000.00.00.H56)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Pr>
                <w:rFonts w:ascii="Times New Roman" w:eastAsia="Times New Roman" w:hAnsi="Times New Roman" w:cs="Times New Roman"/>
                <w:sz w:val="24"/>
                <w:szCs w:val="24"/>
              </w:rPr>
              <w:t>ộp hồ sơ trực tuyến; trả kết quả trực tuyến và trả bản giấy trực tiếp hoặc qua đường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Đăng ký hoạt động cho chi nhánh của Trung tâm tư vấn pháp luật (1.000614.000.00.00.H56)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trả kết quả trực tuyến và trả bản giấy trực tiếp hoặc qua đường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Thay đổi nội dung đăng ký hoạt động của Trung tâm tư vấn pháp luật, chi nhánh (1.000588.000.00.00.H56)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sau đó nộp trực tiếp lại bản gốc sau khi nộp thành công hồ sơ trực tuyến; trả kết quả trực tuyến </w:t>
            </w:r>
            <w:r>
              <w:rPr>
                <w:rFonts w:ascii="Times New Roman" w:eastAsia="Times New Roman" w:hAnsi="Times New Roman" w:cs="Times New Roman"/>
                <w:sz w:val="24"/>
                <w:szCs w:val="24"/>
              </w:rPr>
              <w:t xml:space="preserve">(kết quả ký số bản điện tử hoặc sao y bản giấy sang bản điện tử) </w:t>
            </w:r>
            <w:r>
              <w:rPr>
                <w:rFonts w:ascii="Times New Roman" w:eastAsia="Times New Roman" w:hAnsi="Times New Roman" w:cs="Times New Roman"/>
                <w:color w:val="000000"/>
                <w:sz w:val="24"/>
                <w:szCs w:val="24"/>
              </w:rPr>
              <w:t>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thẻ tư vấn viên pháp luật (1.000426.000.00.00.H56)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trả kết quả trực tuyến và trả bản giấy trực tiếp hoặc qua đường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Thu hồi thẻ tư vấn viên pháp luật (1.000404.000.00.00.H56)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trả kết quả trực tuyến và trả bản giấy trực tiếp hoặc qua đường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lại thẻ tư vấn viên pháp luật (1.000390.000.00.00.H56)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Nộp hồ sơ trực tuyến, sau đó nộp trực tiếp lại bản gốc sau khi nộp thành công hồ sơ trực tuyến; trả kết quả trực tuyến (kết quả ký số bản điện tử hoặc </w:t>
            </w:r>
            <w:r>
              <w:rPr>
                <w:rFonts w:ascii="Times New Roman" w:eastAsia="Times New Roman" w:hAnsi="Times New Roman" w:cs="Times New Roman"/>
                <w:sz w:val="24"/>
                <w:szCs w:val="24"/>
              </w:rPr>
              <w:lastRenderedPageBreak/>
              <w:t>sao y bản giấy sang bản điện tử)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895DA8" w:rsidRDefault="00895DA8" w:rsidP="00307974">
            <w:pPr>
              <w:spacing w:after="0" w:line="240" w:lineRule="auto"/>
              <w:ind w:left="78" w:right="12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Lĩnh vực Lý lịch tư pháp</w:t>
            </w:r>
          </w:p>
        </w:tc>
        <w:tc>
          <w:tcPr>
            <w:tcW w:w="1276" w:type="dxa"/>
            <w:shd w:val="clear" w:color="auto" w:fill="FFFFFF"/>
            <w:vAlign w:val="center"/>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Phiếu lý lịch tư pháp cho công dân Việt Nam, người nước ngoài đang cư trú tại Việt Nam</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(2.000488.000.00.00.H56)</w:t>
            </w:r>
          </w:p>
        </w:tc>
        <w:tc>
          <w:tcPr>
            <w:tcW w:w="1276" w:type="dxa"/>
            <w:shd w:val="clear" w:color="auto" w:fill="FFFFFF"/>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thanh toán trực tuyến; trả kết quả trực tuyến (sao </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 xml:space="preserve"> bản giấy sang bản điện tử ho</w:t>
            </w:r>
            <w:r>
              <w:rPr>
                <w:rFonts w:ascii="Times New Roman" w:eastAsia="Times New Roman" w:hAnsi="Times New Roman" w:cs="Times New Roman"/>
                <w:sz w:val="24"/>
                <w:szCs w:val="24"/>
              </w:rPr>
              <w:t>ặc bản điện tử ký số</w:t>
            </w:r>
            <w:r>
              <w:rPr>
                <w:rFonts w:ascii="Times New Roman" w:eastAsia="Times New Roman" w:hAnsi="Times New Roman" w:cs="Times New Roman"/>
                <w:color w:val="000000"/>
                <w:sz w:val="24"/>
                <w:szCs w:val="24"/>
              </w:rPr>
              <w:t>) hoặc trả bản giấy trực tiếp hoặc qua bưu chính.</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Cấp Phiếu lý lịch tư pháp cho cơ quan tiến hành tố tụng (đối tượng là công dân Việt Nam, người nước ngoài đang cư trú tại Việt Nam</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(2.000505.000.00.00.H56)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trả kết quả trực tuyến (sao </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 xml:space="preserve"> bản giấy sang bản điện tử ho</w:t>
            </w:r>
            <w:r>
              <w:rPr>
                <w:rFonts w:ascii="Times New Roman" w:eastAsia="Times New Roman" w:hAnsi="Times New Roman" w:cs="Times New Roman"/>
                <w:sz w:val="24"/>
                <w:szCs w:val="24"/>
              </w:rPr>
              <w:t>ặc bản điện tử ký số</w:t>
            </w:r>
            <w:r>
              <w:rPr>
                <w:rFonts w:ascii="Times New Roman" w:eastAsia="Times New Roman" w:hAnsi="Times New Roman" w:cs="Times New Roman"/>
                <w:color w:val="000000"/>
                <w:sz w:val="24"/>
                <w:szCs w:val="24"/>
              </w:rPr>
              <w:t>) hoặc trả bản giấy trực tiếp hoặc qua bưu chính.</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Cấp Phiếu lý lịch tư pháp cho cơ quan nhà nước, tổ chức chính trị, tổ chức chính trị - xã hội (đối tượng là công dân Việt Nam, người nước ngoài đang cư trú ở Việt Nam)</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(2.001417.000.00.00.H56)</w:t>
            </w:r>
          </w:p>
        </w:tc>
        <w:tc>
          <w:tcPr>
            <w:tcW w:w="1276" w:type="dxa"/>
            <w:shd w:val="clear" w:color="auto" w:fill="FFFFFF"/>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thanh toán trực tuyến; trả kết quả trực tuyến (sao </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 xml:space="preserve"> bản giấy sang bản điện tử ho</w:t>
            </w:r>
            <w:r>
              <w:rPr>
                <w:rFonts w:ascii="Times New Roman" w:eastAsia="Times New Roman" w:hAnsi="Times New Roman" w:cs="Times New Roman"/>
                <w:sz w:val="24"/>
                <w:szCs w:val="24"/>
              </w:rPr>
              <w:t>ặc bản điện tử ký số</w:t>
            </w:r>
            <w:r>
              <w:rPr>
                <w:rFonts w:ascii="Times New Roman" w:eastAsia="Times New Roman" w:hAnsi="Times New Roman" w:cs="Times New Roman"/>
                <w:color w:val="000000"/>
                <w:sz w:val="24"/>
                <w:szCs w:val="24"/>
              </w:rPr>
              <w:t>) hoặc trả bản giấy trực tiếp hoặc qua bưu chính.</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rPr>
              <w:t>Lĩnh vực Chứng Thực</w:t>
            </w: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Thủ tục cấp bản sao từ sổ gốc</w:t>
            </w:r>
          </w:p>
          <w:p w:rsidR="00895DA8" w:rsidRDefault="00895DA8" w:rsidP="00307974">
            <w:pPr>
              <w:spacing w:after="0" w:line="240" w:lineRule="auto"/>
              <w:ind w:left="78" w:right="12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(2.000908.000.00.00.H56)</w:t>
            </w:r>
          </w:p>
          <w:p w:rsidR="00895DA8" w:rsidRDefault="00895DA8" w:rsidP="00307974">
            <w:pPr>
              <w:spacing w:after="0" w:line="240" w:lineRule="auto"/>
              <w:ind w:left="78" w:right="127"/>
              <w:jc w:val="both"/>
              <w:rPr>
                <w:rFonts w:ascii="Times New Roman" w:eastAsia="Times New Roman" w:hAnsi="Times New Roman" w:cs="Times New Roman"/>
                <w:color w:val="FF0000"/>
                <w:sz w:val="24"/>
                <w:szCs w:val="24"/>
                <w:highlight w:val="white"/>
              </w:rPr>
            </w:pPr>
          </w:p>
        </w:tc>
        <w:tc>
          <w:tcPr>
            <w:tcW w:w="1276" w:type="dxa"/>
            <w:shd w:val="clear" w:color="auto" w:fill="FFFFFF"/>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Cấp tỉnh</w:t>
            </w:r>
            <w:r w:rsidR="00895DA8">
              <w:rPr>
                <w:rFonts w:ascii="Times New Roman" w:eastAsia="Times New Roman" w:hAnsi="Times New Roman" w:cs="Times New Roman"/>
                <w:sz w:val="24"/>
                <w:szCs w:val="24"/>
              </w:rPr>
              <w:t xml:space="preserve"> (các sở, ban, ngành), huyện,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trả kết quả trực tuyến (sao y bản giấy sang bản điện tử hoặc bản điện tử ký số) hoặc trả bản giấy trực tiếp hoặc qua bưu chính.</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Thủ tục chứng thực bản sao từ bản chính giấy tờ, văn bản do cơ quan tổ chức có thẩm quyền của Việt Nam cấp hoặc chứng nhận</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(2.000815.000.00.00.H56)</w:t>
            </w:r>
          </w:p>
        </w:tc>
        <w:tc>
          <w:tcPr>
            <w:tcW w:w="1276" w:type="dxa"/>
            <w:shd w:val="clear" w:color="auto" w:fill="FFFFFF"/>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Cấp huyện</w:t>
            </w:r>
            <w:r w:rsidR="00895DA8">
              <w:rPr>
                <w:rFonts w:ascii="Times New Roman" w:eastAsia="Times New Roman" w:hAnsi="Times New Roman" w:cs="Times New Roman"/>
                <w:sz w:val="24"/>
                <w:szCs w:val="24"/>
              </w:rPr>
              <w:t>,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nộp lại bản chính  sau khi nộp thành công trực tuyến để đối chiếu; thanh toán trực tuyến; trả kết quả trực tuyến (sao y bản giấy sang bản điện tử hoặc bản điện tử ký số) hoặc trả bản giấy trực tiếp hoặc qua bưu chính.</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chứng thực bản sao từ bản chính giấy tờ, văn bản do cơ quan, tổ chức có thẩm quyền của nước ngoài; cơ quan, tổ chức có thẩm quyền của Việt Nam liên kết với cơ quan, tổ chức có thẩm quyền của nước ngoài cấp hoặc chứng nhận</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(2.000843.000.00.00.H56)</w:t>
            </w:r>
          </w:p>
        </w:tc>
        <w:tc>
          <w:tcPr>
            <w:tcW w:w="1276" w:type="dxa"/>
            <w:shd w:val="clear" w:color="auto" w:fill="FFFFFF"/>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nộp lại bản chính sau khi nộp thành công trực tuyến để đối chiếu; thanh toán trực tuyến; trả kết quả trực tuyến (sao y bản giấy sang bản điện tử hoặc bản điện tử ký số) hoặc trả bản giấy trực tiếp hoặc qua bưu chính.</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chứng thực việc sửa đổi, bổ sung, hủy bỏ hợp đồng, giao dịch</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(2.000913.000.00.00.H56)</w:t>
            </w:r>
          </w:p>
        </w:tc>
        <w:tc>
          <w:tcPr>
            <w:tcW w:w="1276" w:type="dxa"/>
            <w:shd w:val="clear" w:color="auto" w:fill="FFFFFF"/>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Cấp huyện</w:t>
            </w:r>
            <w:r w:rsidR="00895DA8">
              <w:rPr>
                <w:rFonts w:ascii="Times New Roman" w:eastAsia="Times New Roman" w:hAnsi="Times New Roman" w:cs="Times New Roman"/>
                <w:sz w:val="24"/>
                <w:szCs w:val="24"/>
              </w:rPr>
              <w:t>,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tiếp, người yêu cầu phải ký trước mặt của người có thẩm quyền chứng thực</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sửa lỗi sai sót trong hợp đồng, giao dịch</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(2.000927.000.00.00.H56)</w:t>
            </w:r>
          </w:p>
        </w:tc>
        <w:tc>
          <w:tcPr>
            <w:tcW w:w="1276" w:type="dxa"/>
            <w:shd w:val="clear" w:color="auto" w:fill="FFFFFF"/>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Cấp huyện</w:t>
            </w:r>
            <w:r w:rsidR="00895DA8">
              <w:rPr>
                <w:rFonts w:ascii="Times New Roman" w:eastAsia="Times New Roman" w:hAnsi="Times New Roman" w:cs="Times New Roman"/>
                <w:sz w:val="24"/>
                <w:szCs w:val="24"/>
              </w:rPr>
              <w:t>,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tiếp, người yêu cầu phải ký trước mặt của người có thẩm quyền chứng thực)</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bản sao có chứng thực từ bản chính hợp đồng, giao dịch đã được chứng thực</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(2.000942.000.00.00.H56)</w:t>
            </w:r>
          </w:p>
        </w:tc>
        <w:tc>
          <w:tcPr>
            <w:tcW w:w="1276" w:type="dxa"/>
            <w:shd w:val="clear" w:color="auto" w:fill="FFFFFF"/>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Cấp huyện</w:t>
            </w:r>
            <w:r w:rsidR="00895DA8">
              <w:rPr>
                <w:rFonts w:ascii="Times New Roman" w:eastAsia="Times New Roman" w:hAnsi="Times New Roman" w:cs="Times New Roman"/>
                <w:sz w:val="24"/>
                <w:szCs w:val="24"/>
              </w:rPr>
              <w:t>,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CC39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Nộp hồ sơ trực tuyến; nộp lại bản chính sau khi nộp thành công trực tuyến để đối chiếu; thanh toán trực tuyến; trả kết quả trực tuyến (sao y bản giấy sang bản điện tử hoặc bản </w:t>
            </w:r>
            <w:r>
              <w:rPr>
                <w:rFonts w:ascii="Times New Roman" w:eastAsia="Times New Roman" w:hAnsi="Times New Roman" w:cs="Times New Roman"/>
                <w:sz w:val="24"/>
                <w:szCs w:val="24"/>
              </w:rPr>
              <w:lastRenderedPageBreak/>
              <w:t>điện tử ký số) hoặc trả bản giấy trực tiếp hoặc qua bưu chính.</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Thủ tục chứng thực chữ ký người dịch mà người dịch là cộng tác viên dịch thuật của Phòng Tư pháp</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(2.000992.000.00.00.H56)</w:t>
            </w:r>
          </w:p>
        </w:tc>
        <w:tc>
          <w:tcPr>
            <w:tcW w:w="1276" w:type="dxa"/>
            <w:shd w:val="clear" w:color="auto" w:fill="FFFFFF"/>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Người dịch phải ký trước mặt của người có thẩm quyền chứng thực</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chứng thực chữ ký người dịch mà người dịch không phải là cộng tác viên dịch thuật</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(2.001008.000.00.00.H56)</w:t>
            </w:r>
          </w:p>
        </w:tc>
        <w:tc>
          <w:tcPr>
            <w:tcW w:w="1276" w:type="dxa"/>
            <w:shd w:val="clear" w:color="auto" w:fill="FFFFFF"/>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Người dịch (không phải là công tác viên) phải ký trước mặt của người có thẩm quyền chứng thực</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chứng thực hợp đồng, giao dịch liên quan đến tài sản là động sản</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(2.001044.000.00.00.H56)</w:t>
            </w:r>
          </w:p>
        </w:tc>
        <w:tc>
          <w:tcPr>
            <w:tcW w:w="1276" w:type="dxa"/>
            <w:shd w:val="clear" w:color="auto" w:fill="FFFFFF"/>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Cấp huyện</w:t>
            </w:r>
            <w:r w:rsidR="00895DA8">
              <w:rPr>
                <w:rFonts w:ascii="Times New Roman" w:eastAsia="Times New Roman" w:hAnsi="Times New Roman" w:cs="Times New Roman"/>
                <w:sz w:val="24"/>
                <w:szCs w:val="24"/>
              </w:rPr>
              <w:t>,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Người yêu cầu ký trước mặt người có thẩm quyền thực hiện chứng thực</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chứng thực văn bản thỏa thuận phân chia di sản mà di sản là động sản</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(2.001050.000.00.00.H56)</w:t>
            </w:r>
          </w:p>
        </w:tc>
        <w:tc>
          <w:tcPr>
            <w:tcW w:w="1276" w:type="dxa"/>
            <w:shd w:val="clear" w:color="auto" w:fill="FFFFFF"/>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Cấp huyện</w:t>
            </w:r>
            <w:r w:rsidR="00895DA8">
              <w:rPr>
                <w:rFonts w:ascii="Times New Roman" w:eastAsia="Times New Roman" w:hAnsi="Times New Roman" w:cs="Times New Roman"/>
                <w:sz w:val="24"/>
                <w:szCs w:val="24"/>
              </w:rPr>
              <w:t>,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Người yêu cầu chứng thực ký trước mặt người có thẩm quyền thực hiện chứng thực</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chứng thực văn bản khai nhận di sản mà di sản là động sản</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(2.001052.000.00.00.H56)</w:t>
            </w:r>
          </w:p>
        </w:tc>
        <w:tc>
          <w:tcPr>
            <w:tcW w:w="1276" w:type="dxa"/>
            <w:shd w:val="clear" w:color="auto" w:fill="FFFFFF"/>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Cấp huyện</w:t>
            </w:r>
            <w:r w:rsidR="005929B1">
              <w:rPr>
                <w:rFonts w:ascii="Times New Roman" w:eastAsia="Times New Roman" w:hAnsi="Times New Roman" w:cs="Times New Roman"/>
                <w:sz w:val="24"/>
                <w:szCs w:val="24"/>
              </w:rPr>
              <w:t>/</w:t>
            </w:r>
            <w:r w:rsidR="00895DA8">
              <w:rPr>
                <w:rFonts w:ascii="Times New Roman" w:eastAsia="Times New Roman" w:hAnsi="Times New Roman" w:cs="Times New Roman"/>
                <w:sz w:val="24"/>
                <w:szCs w:val="24"/>
              </w:rPr>
              <w:t xml:space="preserve">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Ký trước mặt người có thẩm quyền thực hiện chứng thực</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chứng thực chữ ký trong các giấy tờ, văn bản (áp dụng cho cả trường hợp chứng thực điểm chỉ và trường hợp người yêu cầu chứng thực không thể ký, không thể điểm chỉ được)</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(2.000884.000.00.00.H56)</w:t>
            </w:r>
          </w:p>
        </w:tc>
        <w:tc>
          <w:tcPr>
            <w:tcW w:w="1276" w:type="dxa"/>
            <w:shd w:val="clear" w:color="auto" w:fill="FFFFFF"/>
          </w:tcPr>
          <w:p w:rsidR="00895DA8" w:rsidRDefault="005929B1"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Cấp  huyện/</w:t>
            </w:r>
            <w:r w:rsidR="00895DA8">
              <w:rPr>
                <w:rFonts w:ascii="Times New Roman" w:eastAsia="Times New Roman" w:hAnsi="Times New Roman" w:cs="Times New Roman"/>
                <w:sz w:val="24"/>
                <w:szCs w:val="24"/>
              </w:rPr>
              <w:t xml:space="preserve">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Người yêu cầu chứng thực ký hoặc điểm chỉ trước mặt người có thẩm quyền thực hiện chứng thực</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Thủ tục chứng thực di chúc</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(2.001019.000.00.00.H56)</w:t>
            </w: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Cấp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Người yêu cầu ký hoặc điểm chỉ trước mặt người có thẩm quyền thực hiện chứng thực</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p>
        </w:tc>
      </w:tr>
      <w:tr w:rsidR="00CC3961" w:rsidTr="00FD02B1">
        <w:tc>
          <w:tcPr>
            <w:tcW w:w="865" w:type="dxa"/>
            <w:shd w:val="clear" w:color="auto" w:fill="FFFFFF"/>
            <w:vAlign w:val="center"/>
          </w:tcPr>
          <w:p w:rsidR="00CC3961" w:rsidRDefault="00CC3961"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CC3961" w:rsidRDefault="00CC3961" w:rsidP="00307974">
            <w:pPr>
              <w:spacing w:after="0" w:line="240" w:lineRule="auto"/>
              <w:ind w:left="78" w:right="127"/>
              <w:jc w:val="both"/>
              <w:rPr>
                <w:rFonts w:ascii="Times New Roman" w:eastAsia="Times New Roman" w:hAnsi="Times New Roman" w:cs="Times New Roman"/>
                <w:sz w:val="24"/>
                <w:szCs w:val="24"/>
                <w:highlight w:val="white"/>
              </w:rPr>
            </w:pPr>
            <w:r w:rsidRPr="00CC3961">
              <w:rPr>
                <w:rFonts w:ascii="Times New Roman" w:eastAsia="Times New Roman" w:hAnsi="Times New Roman" w:cs="Times New Roman"/>
                <w:sz w:val="24"/>
                <w:szCs w:val="24"/>
                <w:highlight w:val="white"/>
              </w:rPr>
              <w:t>Thủ tục chứng thực hợp đồng, giao dịch liên quan đến tài sản là động sản, quyền sử dụng đất, nhà ở</w:t>
            </w:r>
          </w:p>
          <w:p w:rsidR="00CC3961" w:rsidRDefault="00CC3961" w:rsidP="00307974">
            <w:pPr>
              <w:spacing w:after="0" w:line="240" w:lineRule="auto"/>
              <w:ind w:left="78" w:right="127"/>
              <w:jc w:val="both"/>
              <w:rPr>
                <w:rFonts w:ascii="Times New Roman" w:eastAsia="Times New Roman" w:hAnsi="Times New Roman" w:cs="Times New Roman"/>
                <w:sz w:val="24"/>
                <w:szCs w:val="24"/>
                <w:highlight w:val="white"/>
              </w:rPr>
            </w:pPr>
            <w:r w:rsidRPr="00CC3961">
              <w:rPr>
                <w:rFonts w:ascii="Times New Roman" w:eastAsia="Times New Roman" w:hAnsi="Times New Roman" w:cs="Times New Roman"/>
                <w:sz w:val="24"/>
                <w:szCs w:val="24"/>
                <w:highlight w:val="white"/>
              </w:rPr>
              <w:t>(2.00</w:t>
            </w:r>
            <w:r>
              <w:rPr>
                <w:rFonts w:ascii="Times New Roman" w:eastAsia="Times New Roman" w:hAnsi="Times New Roman" w:cs="Times New Roman"/>
                <w:sz w:val="24"/>
                <w:szCs w:val="24"/>
                <w:highlight w:val="white"/>
              </w:rPr>
              <w:t>1035</w:t>
            </w:r>
            <w:r w:rsidRPr="00CC3961">
              <w:rPr>
                <w:rFonts w:ascii="Times New Roman" w:eastAsia="Times New Roman" w:hAnsi="Times New Roman" w:cs="Times New Roman"/>
                <w:sz w:val="24"/>
                <w:szCs w:val="24"/>
                <w:highlight w:val="white"/>
              </w:rPr>
              <w:t>.000.00.00.H56)</w:t>
            </w:r>
          </w:p>
        </w:tc>
        <w:tc>
          <w:tcPr>
            <w:tcW w:w="1276" w:type="dxa"/>
            <w:shd w:val="clear" w:color="auto" w:fill="FFFFFF"/>
          </w:tcPr>
          <w:p w:rsidR="00CC3961" w:rsidRDefault="00CC3961"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CC3961" w:rsidRDefault="00CC3961">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CC3961" w:rsidRDefault="00CC3961">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CC3961" w:rsidRDefault="00CC39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tcPr>
          <w:p w:rsidR="00CC3961" w:rsidRDefault="00CC3961"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yêu cầu ký hoặc điểm chỉ trước mặt người có thẩm quyền thực hiện chứng thực</w:t>
            </w:r>
          </w:p>
        </w:tc>
        <w:tc>
          <w:tcPr>
            <w:tcW w:w="1190" w:type="dxa"/>
            <w:shd w:val="clear" w:color="auto" w:fill="FFFFFF"/>
          </w:tcPr>
          <w:p w:rsidR="00CC3961" w:rsidRDefault="00CC3961">
            <w:pPr>
              <w:spacing w:after="0" w:line="240" w:lineRule="auto"/>
              <w:jc w:val="both"/>
              <w:rPr>
                <w:rFonts w:ascii="Times New Roman" w:eastAsia="Times New Roman" w:hAnsi="Times New Roman" w:cs="Times New Roman"/>
                <w:sz w:val="24"/>
                <w:szCs w:val="24"/>
              </w:rPr>
            </w:pPr>
          </w:p>
        </w:tc>
      </w:tr>
      <w:tr w:rsidR="00CC3961" w:rsidTr="00FD02B1">
        <w:tc>
          <w:tcPr>
            <w:tcW w:w="865" w:type="dxa"/>
            <w:shd w:val="clear" w:color="auto" w:fill="FFFFFF"/>
            <w:vAlign w:val="center"/>
          </w:tcPr>
          <w:p w:rsidR="00CC3961" w:rsidRDefault="00CC3961"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CC3961" w:rsidRDefault="00CC3961" w:rsidP="00307974">
            <w:pPr>
              <w:spacing w:after="0" w:line="240" w:lineRule="auto"/>
              <w:ind w:left="78" w:right="127"/>
              <w:jc w:val="both"/>
              <w:rPr>
                <w:rFonts w:ascii="Times New Roman" w:eastAsia="Times New Roman" w:hAnsi="Times New Roman" w:cs="Times New Roman"/>
                <w:sz w:val="24"/>
                <w:szCs w:val="24"/>
                <w:highlight w:val="white"/>
              </w:rPr>
            </w:pPr>
            <w:r w:rsidRPr="00CC3961">
              <w:rPr>
                <w:rFonts w:ascii="Times New Roman" w:eastAsia="Times New Roman" w:hAnsi="Times New Roman" w:cs="Times New Roman"/>
                <w:sz w:val="24"/>
                <w:szCs w:val="24"/>
                <w:highlight w:val="white"/>
              </w:rPr>
              <w:t>Thủ tục chứng thực văn bản khai nhận di sản mà di sản là động sản, quyền sửa dụng đất, nhà ở</w:t>
            </w:r>
          </w:p>
          <w:p w:rsidR="00CC3961" w:rsidRDefault="00CC3961" w:rsidP="00307974">
            <w:pPr>
              <w:spacing w:after="0" w:line="240" w:lineRule="auto"/>
              <w:ind w:left="78" w:right="127"/>
              <w:jc w:val="both"/>
              <w:rPr>
                <w:rFonts w:ascii="Times New Roman" w:eastAsia="Times New Roman" w:hAnsi="Times New Roman" w:cs="Times New Roman"/>
                <w:sz w:val="24"/>
                <w:szCs w:val="24"/>
                <w:highlight w:val="white"/>
              </w:rPr>
            </w:pPr>
            <w:r w:rsidRPr="00CC3961">
              <w:rPr>
                <w:rFonts w:ascii="Times New Roman" w:eastAsia="Times New Roman" w:hAnsi="Times New Roman" w:cs="Times New Roman"/>
                <w:sz w:val="24"/>
                <w:szCs w:val="24"/>
                <w:highlight w:val="white"/>
              </w:rPr>
              <w:t>(2.00</w:t>
            </w:r>
            <w:r>
              <w:rPr>
                <w:rFonts w:ascii="Times New Roman" w:eastAsia="Times New Roman" w:hAnsi="Times New Roman" w:cs="Times New Roman"/>
                <w:sz w:val="24"/>
                <w:szCs w:val="24"/>
                <w:highlight w:val="white"/>
              </w:rPr>
              <w:t>1009</w:t>
            </w:r>
            <w:r w:rsidRPr="00CC3961">
              <w:rPr>
                <w:rFonts w:ascii="Times New Roman" w:eastAsia="Times New Roman" w:hAnsi="Times New Roman" w:cs="Times New Roman"/>
                <w:sz w:val="24"/>
                <w:szCs w:val="24"/>
                <w:highlight w:val="white"/>
              </w:rPr>
              <w:t>.000.00.00.H56)</w:t>
            </w:r>
          </w:p>
        </w:tc>
        <w:tc>
          <w:tcPr>
            <w:tcW w:w="1276" w:type="dxa"/>
            <w:shd w:val="clear" w:color="auto" w:fill="FFFFFF"/>
          </w:tcPr>
          <w:p w:rsidR="00CC3961" w:rsidRDefault="00CC3961"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CC3961" w:rsidRDefault="00CC3961">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CC3961" w:rsidRDefault="00CC3961">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CC3961" w:rsidRDefault="00CC39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tcPr>
          <w:p w:rsidR="00CC3961" w:rsidRDefault="00CC3961"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yêu cầu ký hoặc điểm chỉ trước mặt người có thẩm quyền thực hiện chứng thực</w:t>
            </w:r>
          </w:p>
        </w:tc>
        <w:tc>
          <w:tcPr>
            <w:tcW w:w="1190" w:type="dxa"/>
            <w:shd w:val="clear" w:color="auto" w:fill="FFFFFF"/>
          </w:tcPr>
          <w:p w:rsidR="00CC3961" w:rsidRDefault="00CC3961">
            <w:pPr>
              <w:spacing w:after="0" w:line="240" w:lineRule="auto"/>
              <w:jc w:val="both"/>
              <w:rPr>
                <w:rFonts w:ascii="Times New Roman" w:eastAsia="Times New Roman" w:hAnsi="Times New Roman" w:cs="Times New Roman"/>
                <w:sz w:val="24"/>
                <w:szCs w:val="24"/>
              </w:rPr>
            </w:pPr>
          </w:p>
        </w:tc>
      </w:tr>
      <w:tr w:rsidR="00CC3961" w:rsidTr="00FD02B1">
        <w:tc>
          <w:tcPr>
            <w:tcW w:w="865" w:type="dxa"/>
            <w:shd w:val="clear" w:color="auto" w:fill="FFFFFF"/>
            <w:vAlign w:val="center"/>
          </w:tcPr>
          <w:p w:rsidR="00CC3961" w:rsidRDefault="00CC3961"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CC3961" w:rsidRDefault="00CC3961" w:rsidP="00307974">
            <w:pPr>
              <w:spacing w:after="0" w:line="240" w:lineRule="auto"/>
              <w:ind w:left="78" w:right="127"/>
              <w:jc w:val="both"/>
              <w:rPr>
                <w:rFonts w:ascii="Times New Roman" w:eastAsia="Times New Roman" w:hAnsi="Times New Roman" w:cs="Times New Roman"/>
                <w:sz w:val="24"/>
                <w:szCs w:val="24"/>
                <w:highlight w:val="white"/>
              </w:rPr>
            </w:pPr>
            <w:r w:rsidRPr="00CC3961">
              <w:rPr>
                <w:rFonts w:ascii="Times New Roman" w:eastAsia="Times New Roman" w:hAnsi="Times New Roman" w:cs="Times New Roman"/>
                <w:sz w:val="24"/>
                <w:szCs w:val="24"/>
                <w:highlight w:val="white"/>
              </w:rPr>
              <w:t>Thủ tục chứng thực văn bản thỏa thuận phân chia di sản mà di sản là động sản, quyền sử dụng đất, nhà ở</w:t>
            </w:r>
          </w:p>
          <w:p w:rsidR="00CC3961" w:rsidRDefault="00CC3961" w:rsidP="00307974">
            <w:pPr>
              <w:spacing w:after="0" w:line="240" w:lineRule="auto"/>
              <w:ind w:left="78" w:right="127"/>
              <w:jc w:val="both"/>
              <w:rPr>
                <w:rFonts w:ascii="Times New Roman" w:eastAsia="Times New Roman" w:hAnsi="Times New Roman" w:cs="Times New Roman"/>
                <w:sz w:val="24"/>
                <w:szCs w:val="24"/>
                <w:highlight w:val="white"/>
              </w:rPr>
            </w:pPr>
            <w:r w:rsidRPr="00CC3961">
              <w:rPr>
                <w:rFonts w:ascii="Times New Roman" w:eastAsia="Times New Roman" w:hAnsi="Times New Roman" w:cs="Times New Roman"/>
                <w:sz w:val="24"/>
                <w:szCs w:val="24"/>
                <w:highlight w:val="white"/>
              </w:rPr>
              <w:t>(2.00</w:t>
            </w:r>
            <w:r>
              <w:rPr>
                <w:rFonts w:ascii="Times New Roman" w:eastAsia="Times New Roman" w:hAnsi="Times New Roman" w:cs="Times New Roman"/>
                <w:sz w:val="24"/>
                <w:szCs w:val="24"/>
                <w:highlight w:val="white"/>
              </w:rPr>
              <w:t>1406</w:t>
            </w:r>
            <w:r w:rsidRPr="00CC3961">
              <w:rPr>
                <w:rFonts w:ascii="Times New Roman" w:eastAsia="Times New Roman" w:hAnsi="Times New Roman" w:cs="Times New Roman"/>
                <w:sz w:val="24"/>
                <w:szCs w:val="24"/>
                <w:highlight w:val="white"/>
              </w:rPr>
              <w:t>.000.00.00.H56)</w:t>
            </w:r>
          </w:p>
        </w:tc>
        <w:tc>
          <w:tcPr>
            <w:tcW w:w="1276" w:type="dxa"/>
            <w:shd w:val="clear" w:color="auto" w:fill="FFFFFF"/>
          </w:tcPr>
          <w:p w:rsidR="00CC3961" w:rsidRDefault="00CC3961"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CC3961" w:rsidRDefault="00CC3961">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CC3961" w:rsidRDefault="00CC3961">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CC3961" w:rsidRDefault="00CC39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tcPr>
          <w:p w:rsidR="00CC3961" w:rsidRDefault="00CC3961"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yêu cầu ký hoặc điểm chỉ trước mặt người có thẩm quyền thực hiện chứng thực</w:t>
            </w:r>
          </w:p>
        </w:tc>
        <w:tc>
          <w:tcPr>
            <w:tcW w:w="1190" w:type="dxa"/>
            <w:shd w:val="clear" w:color="auto" w:fill="FFFFFF"/>
          </w:tcPr>
          <w:p w:rsidR="00CC3961" w:rsidRDefault="00CC3961">
            <w:pPr>
              <w:spacing w:after="0" w:line="240" w:lineRule="auto"/>
              <w:jc w:val="both"/>
              <w:rPr>
                <w:rFonts w:ascii="Times New Roman" w:eastAsia="Times New Roman" w:hAnsi="Times New Roman" w:cs="Times New Roman"/>
                <w:sz w:val="24"/>
                <w:szCs w:val="24"/>
              </w:rPr>
            </w:pPr>
          </w:p>
        </w:tc>
      </w:tr>
      <w:tr w:rsidR="00CC3961" w:rsidTr="00FD02B1">
        <w:tc>
          <w:tcPr>
            <w:tcW w:w="865" w:type="dxa"/>
            <w:shd w:val="clear" w:color="auto" w:fill="FFFFFF"/>
            <w:vAlign w:val="center"/>
          </w:tcPr>
          <w:p w:rsidR="00CC3961" w:rsidRDefault="00CC3961"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CC3961" w:rsidRDefault="00CC3961" w:rsidP="00307974">
            <w:pPr>
              <w:spacing w:after="0" w:line="240" w:lineRule="auto"/>
              <w:ind w:left="78" w:right="127"/>
              <w:jc w:val="both"/>
              <w:rPr>
                <w:rFonts w:ascii="Times New Roman" w:eastAsia="Times New Roman" w:hAnsi="Times New Roman" w:cs="Times New Roman"/>
                <w:sz w:val="24"/>
                <w:szCs w:val="24"/>
                <w:highlight w:val="white"/>
              </w:rPr>
            </w:pPr>
            <w:r w:rsidRPr="00CC3961">
              <w:rPr>
                <w:rFonts w:ascii="Times New Roman" w:eastAsia="Times New Roman" w:hAnsi="Times New Roman" w:cs="Times New Roman"/>
                <w:sz w:val="24"/>
                <w:szCs w:val="24"/>
                <w:highlight w:val="white"/>
              </w:rPr>
              <w:t>Thủ tục chứng thực văn bản từ chối nhận di sản</w:t>
            </w:r>
          </w:p>
          <w:p w:rsidR="00CC3961" w:rsidRDefault="00CC3961" w:rsidP="00307974">
            <w:pPr>
              <w:spacing w:after="0" w:line="240" w:lineRule="auto"/>
              <w:ind w:left="78" w:right="127"/>
              <w:jc w:val="both"/>
              <w:rPr>
                <w:rFonts w:ascii="Times New Roman" w:eastAsia="Times New Roman" w:hAnsi="Times New Roman" w:cs="Times New Roman"/>
                <w:sz w:val="24"/>
                <w:szCs w:val="24"/>
                <w:highlight w:val="white"/>
              </w:rPr>
            </w:pPr>
            <w:r w:rsidRPr="00CC3961">
              <w:rPr>
                <w:rFonts w:ascii="Times New Roman" w:eastAsia="Times New Roman" w:hAnsi="Times New Roman" w:cs="Times New Roman"/>
                <w:sz w:val="24"/>
                <w:szCs w:val="24"/>
                <w:highlight w:val="white"/>
              </w:rPr>
              <w:t>(2.00</w:t>
            </w:r>
            <w:r>
              <w:rPr>
                <w:rFonts w:ascii="Times New Roman" w:eastAsia="Times New Roman" w:hAnsi="Times New Roman" w:cs="Times New Roman"/>
                <w:sz w:val="24"/>
                <w:szCs w:val="24"/>
                <w:highlight w:val="white"/>
              </w:rPr>
              <w:t>1016</w:t>
            </w:r>
            <w:r w:rsidRPr="00CC3961">
              <w:rPr>
                <w:rFonts w:ascii="Times New Roman" w:eastAsia="Times New Roman" w:hAnsi="Times New Roman" w:cs="Times New Roman"/>
                <w:sz w:val="24"/>
                <w:szCs w:val="24"/>
                <w:highlight w:val="white"/>
              </w:rPr>
              <w:t>.000.00.00.H56)</w:t>
            </w:r>
          </w:p>
        </w:tc>
        <w:tc>
          <w:tcPr>
            <w:tcW w:w="1276" w:type="dxa"/>
            <w:shd w:val="clear" w:color="auto" w:fill="FFFFFF"/>
          </w:tcPr>
          <w:p w:rsidR="00CC3961" w:rsidRDefault="00CC3961"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CC3961" w:rsidRDefault="00CC3961">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CC3961" w:rsidRDefault="00CC3961">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CC3961" w:rsidRDefault="00CC39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tcPr>
          <w:p w:rsidR="00CC3961" w:rsidRDefault="00CC3961"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yêu cầu ký hoặc điểm chỉ trước mặt người có thẩm quyền thực hiện chứng thực</w:t>
            </w:r>
          </w:p>
        </w:tc>
        <w:tc>
          <w:tcPr>
            <w:tcW w:w="1190" w:type="dxa"/>
            <w:shd w:val="clear" w:color="auto" w:fill="FFFFFF"/>
          </w:tcPr>
          <w:p w:rsidR="00CC3961" w:rsidRDefault="00CC3961">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Lĩnh vực Bồi thường nhà nước</w:t>
            </w: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Thủ tục Phục hồi danh dự</w:t>
            </w:r>
          </w:p>
          <w:p w:rsidR="00895DA8" w:rsidRDefault="00895DA8"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(2.002191.000.00.00.H56) </w:t>
            </w:r>
          </w:p>
        </w:tc>
        <w:tc>
          <w:tcPr>
            <w:tcW w:w="1276" w:type="dxa"/>
            <w:shd w:val="clear" w:color="auto" w:fill="FFFFFF"/>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Cấp tỉnh</w:t>
            </w:r>
            <w:r w:rsidR="00895DA8">
              <w:rPr>
                <w:rFonts w:ascii="Times New Roman" w:eastAsia="Times New Roman" w:hAnsi="Times New Roman" w:cs="Times New Roman"/>
                <w:sz w:val="24"/>
                <w:szCs w:val="24"/>
              </w:rPr>
              <w:t xml:space="preserve"> (các sở,ban, ngành )</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w:t>
            </w:r>
            <w:r>
              <w:rPr>
                <w:rFonts w:ascii="Times New Roman" w:eastAsia="Times New Roman" w:hAnsi="Times New Roman" w:cs="Times New Roman"/>
                <w:sz w:val="24"/>
                <w:szCs w:val="24"/>
                <w:highlight w:val="white"/>
              </w:rPr>
              <w:t xml:space="preserve"> Cơ quan giải quyết bồi thường tổ chức buổi trực tiếp xin lỗi và cải chính công khai, trả kết quả trực tuyến hoặc trực tiếp hoặc qua bưu chính.</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Thủ tục Phục hồi danh dự</w:t>
            </w:r>
          </w:p>
          <w:p w:rsidR="00895DA8" w:rsidRDefault="00895DA8" w:rsidP="00307974">
            <w:pPr>
              <w:spacing w:after="0" w:line="240" w:lineRule="auto"/>
              <w:ind w:left="78" w:right="12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(1.005462.000.00.00.H56)</w:t>
            </w:r>
          </w:p>
        </w:tc>
        <w:tc>
          <w:tcPr>
            <w:tcW w:w="1276" w:type="dxa"/>
            <w:shd w:val="clear" w:color="auto" w:fill="FFFFFF"/>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huyện</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w:t>
            </w:r>
            <w:r>
              <w:rPr>
                <w:rFonts w:ascii="Times New Roman" w:eastAsia="Times New Roman" w:hAnsi="Times New Roman" w:cs="Times New Roman"/>
                <w:sz w:val="24"/>
                <w:szCs w:val="24"/>
                <w:highlight w:val="white"/>
              </w:rPr>
              <w:t xml:space="preserve">Cơ quan giải </w:t>
            </w:r>
            <w:r>
              <w:rPr>
                <w:rFonts w:ascii="Times New Roman" w:eastAsia="Times New Roman" w:hAnsi="Times New Roman" w:cs="Times New Roman"/>
                <w:sz w:val="24"/>
                <w:szCs w:val="24"/>
                <w:highlight w:val="white"/>
              </w:rPr>
              <w:lastRenderedPageBreak/>
              <w:t>quyết bồi thường tổ chức buổi trực tiếp xin lỗi và cải chính công khai, trả kết quả trực tuyến hoặc  trực tiếp hoặc qua bưu chính.</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Thủ tục giải quyết yêu cầu bồi thường tại cơ quan trực tiếp quản lý người thi hành công vụ gây thiệt hại </w:t>
            </w:r>
          </w:p>
          <w:p w:rsidR="00895DA8" w:rsidRDefault="00895DA8" w:rsidP="00307974">
            <w:pPr>
              <w:spacing w:after="0" w:line="240" w:lineRule="auto"/>
              <w:ind w:left="78" w:right="12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(2.002192.000.00.00.H56)</w:t>
            </w:r>
          </w:p>
        </w:tc>
        <w:tc>
          <w:tcPr>
            <w:tcW w:w="1276" w:type="dxa"/>
            <w:shd w:val="clear" w:color="auto" w:fill="FFFFFF"/>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w:t>
            </w:r>
            <w:r>
              <w:rPr>
                <w:rFonts w:ascii="Times New Roman" w:eastAsia="Times New Roman" w:hAnsi="Times New Roman" w:cs="Times New Roman"/>
                <w:sz w:val="24"/>
                <w:szCs w:val="24"/>
                <w:highlight w:val="white"/>
              </w:rPr>
              <w:t xml:space="preserve"> cơ quan trực tiếp tổ chức các buổi thương lượng, trả kết quả trực tuyến hoặc trực tiếp hoặc qua bưu chính.</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giải quyết yêu cầu bồi thường tại cơ quan trực tiếp quản lý người thi hành công vụ gây thiệt hại </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(2.002190.000.00.00.H56) </w:t>
            </w:r>
          </w:p>
        </w:tc>
        <w:tc>
          <w:tcPr>
            <w:tcW w:w="1276" w:type="dxa"/>
            <w:shd w:val="clear" w:color="auto" w:fill="FFFFFF"/>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w:t>
            </w:r>
            <w:r>
              <w:rPr>
                <w:rFonts w:ascii="Times New Roman" w:eastAsia="Times New Roman" w:hAnsi="Times New Roman" w:cs="Times New Roman"/>
                <w:sz w:val="24"/>
                <w:szCs w:val="24"/>
                <w:highlight w:val="white"/>
              </w:rPr>
              <w:t xml:space="preserve"> cơ quan trực tiếp tổ chức các buổi thương lượng, trả kết quả trực tuyến hoặc trực tiếp hoặc qua bưu chính.</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giải quyết yêu cầu bồi thường tại cơ quan trực tiếp quản lý người thi hành công vụ gây thiệt hại </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(2.002165.000.00.00.H56)</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w:t>
            </w:r>
            <w:r>
              <w:rPr>
                <w:rFonts w:ascii="Times New Roman" w:eastAsia="Times New Roman" w:hAnsi="Times New Roman" w:cs="Times New Roman"/>
                <w:sz w:val="24"/>
                <w:szCs w:val="24"/>
                <w:highlight w:val="white"/>
              </w:rPr>
              <w:t xml:space="preserve"> cơ quan trực tiếp tổ chức các buổi thương lượng, trả kết quả trực tuyến hoặc trực tiếp hoặc qua bưu chính.</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Xác định cơ quan giải quyết bồi thường </w:t>
            </w:r>
          </w:p>
          <w:p w:rsidR="00895DA8" w:rsidRDefault="00895DA8" w:rsidP="00307974">
            <w:pPr>
              <w:spacing w:after="0" w:line="240" w:lineRule="auto"/>
              <w:ind w:left="78" w:right="12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(2.002193.000.00.00.H56)</w:t>
            </w:r>
          </w:p>
        </w:tc>
        <w:tc>
          <w:tcPr>
            <w:tcW w:w="1276" w:type="dxa"/>
            <w:shd w:val="clear" w:color="auto" w:fill="FFFFFF"/>
          </w:tcPr>
          <w:p w:rsidR="00895DA8" w:rsidRDefault="008E76D3"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Nộp hồ sơ trực tuyến; </w:t>
            </w:r>
            <w:r>
              <w:rPr>
                <w:rFonts w:ascii="Times New Roman" w:eastAsia="Times New Roman" w:hAnsi="Times New Roman" w:cs="Times New Roman"/>
                <w:sz w:val="24"/>
                <w:szCs w:val="24"/>
                <w:highlight w:val="white"/>
              </w:rPr>
              <w:t>cơ quan quản lý nhà nước về công tác bồi thường nhà nước tổ chức họp với các cơ quan có liên quan để xác định cơ quan giải quyết bồi thường,Trả kết quả trực tuyến (kết quả ký số bản điện tử) hoặc trả bản giấy trực tiếp hoặc qua bưu chính.</w:t>
            </w: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p>
        </w:tc>
      </w:tr>
      <w:tr w:rsidR="005E1B65" w:rsidTr="00FD02B1">
        <w:tc>
          <w:tcPr>
            <w:tcW w:w="865" w:type="dxa"/>
            <w:shd w:val="clear" w:color="auto" w:fill="FFFFFF"/>
            <w:vAlign w:val="center"/>
          </w:tcPr>
          <w:p w:rsidR="005E1B65" w:rsidRDefault="005E1B65"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XII.</w:t>
            </w:r>
          </w:p>
        </w:tc>
        <w:tc>
          <w:tcPr>
            <w:tcW w:w="8505" w:type="dxa"/>
            <w:gridSpan w:val="5"/>
            <w:shd w:val="clear" w:color="auto" w:fill="FFFFFF"/>
          </w:tcPr>
          <w:p w:rsidR="005E1B65" w:rsidRDefault="005E1B65"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THỦ TỤC HÀNH CHÍNH THUỘC THẨM QUYỀN QUẢN LÝ CỦA SỞ TÀI NGUYÊN VÀ MÔI TRƯỜNG</w:t>
            </w:r>
          </w:p>
        </w:tc>
        <w:tc>
          <w:tcPr>
            <w:tcW w:w="3969" w:type="dxa"/>
            <w:shd w:val="clear" w:color="auto" w:fill="FFFFFF"/>
          </w:tcPr>
          <w:p w:rsidR="005E1B65" w:rsidRDefault="005E1B65"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5E1B65" w:rsidRDefault="005E1B65">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895DA8" w:rsidRDefault="00895DA8"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Lĩnh vực Đất đai</w:t>
            </w:r>
          </w:p>
        </w:tc>
        <w:tc>
          <w:tcPr>
            <w:tcW w:w="1276" w:type="dxa"/>
            <w:shd w:val="clear" w:color="auto" w:fill="FFFFFF"/>
          </w:tcPr>
          <w:p w:rsidR="00895DA8" w:rsidRDefault="00895DA8"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tcPr>
          <w:p w:rsidR="00895DA8" w:rsidRDefault="00895DA8">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895DA8" w:rsidRDefault="00895DA8">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pBdr>
                <w:top w:val="nil"/>
                <w:left w:val="nil"/>
                <w:bottom w:val="nil"/>
                <w:right w:val="nil"/>
                <w:between w:val="nil"/>
              </w:pBdr>
              <w:shd w:val="clear" w:color="auto" w:fill="FFFFFF"/>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Thu hồi đất do chấm dứt việc sử dụng đất theo pháp luật, tự nguyện trả lại đất đối với trường hợp thu hồi đất của tổ chức, cơ sở tôn giáo, tổ chức nước ngoài có chức năng ngoại giao, người Việt Nam định cư ở nước ngoài, doanh nghiệp có vốn đầu tư nước ngoài.</w:t>
            </w:r>
          </w:p>
          <w:p w:rsidR="00895DA8" w:rsidRDefault="00895DA8" w:rsidP="00307974">
            <w:pPr>
              <w:pBdr>
                <w:top w:val="nil"/>
                <w:left w:val="nil"/>
                <w:bottom w:val="nil"/>
                <w:right w:val="nil"/>
                <w:between w:val="nil"/>
              </w:pBdr>
              <w:shd w:val="clear" w:color="auto" w:fill="FFFFFF"/>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hyperlink r:id="rId220">
              <w:r>
                <w:rPr>
                  <w:rFonts w:ascii="Times New Roman" w:eastAsia="Times New Roman" w:hAnsi="Times New Roman" w:cs="Times New Roman"/>
                  <w:color w:val="000000"/>
                  <w:sz w:val="24"/>
                  <w:szCs w:val="24"/>
                </w:rPr>
                <w:t>1.001039.000.00.00.H56</w:t>
              </w:r>
            </w:hyperlink>
            <w:r>
              <w:rPr>
                <w:rFonts w:ascii="Times New Roman" w:eastAsia="Times New Roman" w:hAnsi="Times New Roman" w:cs="Times New Roman"/>
                <w:color w:val="000000"/>
                <w:sz w:val="24"/>
                <w:szCs w:val="24"/>
              </w:rPr>
              <w:t>)</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b/>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b/>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95DA8" w:rsidRDefault="00EB6463" w:rsidP="00307974">
            <w:pPr>
              <w:pBdr>
                <w:top w:val="nil"/>
                <w:left w:val="nil"/>
                <w:bottom w:val="nil"/>
                <w:right w:val="nil"/>
                <w:between w:val="nil"/>
              </w:pBdr>
              <w:shd w:val="clear" w:color="auto" w:fill="FFFFFF"/>
              <w:spacing w:after="0" w:line="240" w:lineRule="auto"/>
              <w:ind w:left="127" w:right="12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H</w:t>
            </w:r>
            <w:r w:rsidR="007B2377">
              <w:rPr>
                <w:rFonts w:ascii="Times New Roman" w:eastAsia="Times New Roman" w:hAnsi="Times New Roman" w:cs="Times New Roman"/>
                <w:color w:val="000000"/>
                <w:sz w:val="24"/>
                <w:szCs w:val="24"/>
              </w:rPr>
              <w:t>ồ sơ</w:t>
            </w:r>
            <w:r>
              <w:rPr>
                <w:rFonts w:ascii="Times New Roman" w:eastAsia="Times New Roman" w:hAnsi="Times New Roman" w:cs="Times New Roman"/>
                <w:color w:val="000000"/>
                <w:sz w:val="24"/>
                <w:szCs w:val="24"/>
              </w:rPr>
              <w:t xml:space="preserve"> phức tạp, </w:t>
            </w:r>
            <w:r w:rsidR="007B2377">
              <w:rPr>
                <w:rFonts w:ascii="Times New Roman" w:eastAsia="Times New Roman" w:hAnsi="Times New Roman" w:cs="Times New Roman"/>
                <w:color w:val="000000"/>
                <w:sz w:val="24"/>
                <w:szCs w:val="24"/>
              </w:rPr>
              <w:t>cần thực hiện giải quyết ở nhiều cơ quan</w:t>
            </w:r>
          </w:p>
        </w:tc>
        <w:tc>
          <w:tcPr>
            <w:tcW w:w="1190" w:type="dxa"/>
            <w:shd w:val="clear" w:color="auto" w:fill="FFFFFF"/>
            <w:vAlign w:val="center"/>
          </w:tcPr>
          <w:p w:rsidR="00895DA8" w:rsidRDefault="00895DA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tc>
      </w:tr>
      <w:tr w:rsidR="009268B8" w:rsidTr="00FD02B1">
        <w:tc>
          <w:tcPr>
            <w:tcW w:w="865" w:type="dxa"/>
            <w:shd w:val="clear" w:color="auto" w:fill="FFFFFF"/>
            <w:vAlign w:val="center"/>
          </w:tcPr>
          <w:p w:rsidR="009268B8" w:rsidRDefault="009268B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9268B8" w:rsidRPr="007B2377" w:rsidRDefault="009268B8" w:rsidP="00307974">
            <w:pPr>
              <w:pBdr>
                <w:top w:val="nil"/>
                <w:left w:val="nil"/>
                <w:bottom w:val="nil"/>
                <w:right w:val="nil"/>
                <w:between w:val="nil"/>
              </w:pBdr>
              <w:shd w:val="clear" w:color="auto" w:fill="FFFFFF"/>
              <w:spacing w:after="0" w:line="240" w:lineRule="auto"/>
              <w:ind w:left="78" w:right="127"/>
              <w:jc w:val="both"/>
              <w:rPr>
                <w:rFonts w:ascii="Times New Roman" w:eastAsia="Times New Roman" w:hAnsi="Times New Roman" w:cs="Times New Roman"/>
                <w:color w:val="000000"/>
                <w:sz w:val="24"/>
                <w:szCs w:val="24"/>
              </w:rPr>
            </w:pPr>
            <w:r w:rsidRPr="007B2377">
              <w:rPr>
                <w:rFonts w:ascii="Times New Roman" w:eastAsia="Times New Roman" w:hAnsi="Times New Roman" w:cs="Times New Roman"/>
                <w:color w:val="000000"/>
                <w:sz w:val="24"/>
                <w:szCs w:val="24"/>
              </w:rPr>
              <w:t>Thủ tục thu hồi đất do chấm dứt việc sử dụng đất theo pháp luật, tự nguyện trả lại đất đối với trường hợp thu hồi đất của hộ gia đình, cá nhân, cộng đồng dân cư, thu hồi đất ở của người Việt Nam định cư ở nước ngoài được sở hữu nhà ở tại Việt Nam (TTHC cấp huyện)</w:t>
            </w:r>
          </w:p>
          <w:p w:rsidR="009268B8" w:rsidRDefault="009268B8" w:rsidP="00307974">
            <w:pPr>
              <w:pBdr>
                <w:top w:val="nil"/>
                <w:left w:val="nil"/>
                <w:bottom w:val="nil"/>
                <w:right w:val="nil"/>
                <w:between w:val="nil"/>
              </w:pBdr>
              <w:shd w:val="clear" w:color="auto" w:fill="FFFFFF"/>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hyperlink r:id="rId221">
              <w:r>
                <w:rPr>
                  <w:rFonts w:ascii="Times New Roman" w:eastAsia="Times New Roman" w:hAnsi="Times New Roman" w:cs="Times New Roman"/>
                  <w:color w:val="000000"/>
                  <w:sz w:val="24"/>
                  <w:szCs w:val="24"/>
                </w:rPr>
                <w:t>1.005367.000.00.00.H56</w:t>
              </w:r>
            </w:hyperlink>
            <w:r>
              <w:rPr>
                <w:rFonts w:ascii="Times New Roman" w:eastAsia="Times New Roman" w:hAnsi="Times New Roman" w:cs="Times New Roman"/>
                <w:color w:val="000000"/>
                <w:sz w:val="24"/>
                <w:szCs w:val="24"/>
              </w:rPr>
              <w:t>)</w:t>
            </w:r>
          </w:p>
        </w:tc>
        <w:tc>
          <w:tcPr>
            <w:tcW w:w="1276" w:type="dxa"/>
            <w:shd w:val="clear" w:color="auto" w:fill="FFFFFF"/>
            <w:vAlign w:val="center"/>
          </w:tcPr>
          <w:p w:rsidR="009268B8" w:rsidRDefault="009268B8"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9268B8" w:rsidRDefault="009268B8">
            <w:pPr>
              <w:spacing w:after="0" w:line="240" w:lineRule="auto"/>
              <w:jc w:val="center"/>
              <w:rPr>
                <w:rFonts w:ascii="Times New Roman" w:eastAsia="Times New Roman" w:hAnsi="Times New Roman" w:cs="Times New Roman"/>
                <w:b/>
                <w:sz w:val="24"/>
                <w:szCs w:val="24"/>
              </w:rPr>
            </w:pPr>
          </w:p>
        </w:tc>
        <w:tc>
          <w:tcPr>
            <w:tcW w:w="992" w:type="dxa"/>
            <w:shd w:val="clear" w:color="auto" w:fill="FFFFFF"/>
            <w:vAlign w:val="center"/>
          </w:tcPr>
          <w:p w:rsidR="009268B8" w:rsidRDefault="009268B8">
            <w:pPr>
              <w:spacing w:after="0" w:line="240" w:lineRule="auto"/>
              <w:jc w:val="center"/>
              <w:rPr>
                <w:rFonts w:ascii="Times New Roman" w:eastAsia="Times New Roman" w:hAnsi="Times New Roman" w:cs="Times New Roman"/>
                <w:b/>
                <w:sz w:val="24"/>
                <w:szCs w:val="24"/>
              </w:rPr>
            </w:pPr>
          </w:p>
        </w:tc>
        <w:tc>
          <w:tcPr>
            <w:tcW w:w="911" w:type="dxa"/>
            <w:shd w:val="clear" w:color="auto" w:fill="FFFFFF"/>
            <w:vAlign w:val="center"/>
          </w:tcPr>
          <w:p w:rsidR="009268B8" w:rsidRDefault="009268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9268B8" w:rsidRDefault="007B2377" w:rsidP="00307974">
            <w:pPr>
              <w:pBdr>
                <w:top w:val="nil"/>
                <w:left w:val="nil"/>
                <w:bottom w:val="nil"/>
                <w:right w:val="nil"/>
                <w:between w:val="nil"/>
              </w:pBdr>
              <w:shd w:val="clear" w:color="auto" w:fill="FFFFFF"/>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Hồ sơ phức tạp, cần thực hiện giải quyết ở nhiều cơ quan</w:t>
            </w:r>
          </w:p>
        </w:tc>
        <w:tc>
          <w:tcPr>
            <w:tcW w:w="1190" w:type="dxa"/>
            <w:shd w:val="clear" w:color="auto" w:fill="FFFFFF"/>
            <w:vAlign w:val="center"/>
          </w:tcPr>
          <w:p w:rsidR="009268B8" w:rsidRDefault="009268B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pBdr>
                <w:top w:val="nil"/>
                <w:left w:val="nil"/>
                <w:bottom w:val="nil"/>
                <w:right w:val="nil"/>
                <w:between w:val="nil"/>
              </w:pBdr>
              <w:shd w:val="clear" w:color="auto" w:fill="FFFFFF"/>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Thu hồi đất ở trong khu vực bị ô nhiễm môi trường có nguy cơ đe dọa tính mạng con người; đất ở có nguy cơ sạt lở, sụt lún, bị ảnh hưởng bởi hiện tượng thiên tai khác đe dọa tính mạng con người đối với trường hợp thu hồi đất ở thuộc dự án nhà ở của tổ </w:t>
            </w:r>
            <w:r>
              <w:rPr>
                <w:rFonts w:ascii="Times New Roman" w:eastAsia="Times New Roman" w:hAnsi="Times New Roman" w:cs="Times New Roman"/>
                <w:color w:val="000000"/>
                <w:sz w:val="24"/>
                <w:szCs w:val="24"/>
              </w:rPr>
              <w:lastRenderedPageBreak/>
              <w:t>chức kinh tế, người Việt Nam định cư ở nước ngoài, doanh nghiệp có vốn đầu tư nước ngoài</w:t>
            </w:r>
          </w:p>
          <w:p w:rsidR="00895DA8" w:rsidRDefault="00895DA8" w:rsidP="00307974">
            <w:pPr>
              <w:pBdr>
                <w:top w:val="nil"/>
                <w:left w:val="nil"/>
                <w:bottom w:val="nil"/>
                <w:right w:val="nil"/>
                <w:between w:val="nil"/>
              </w:pBdr>
              <w:shd w:val="clear" w:color="auto" w:fill="FFFFFF"/>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hyperlink r:id="rId222">
              <w:r>
                <w:rPr>
                  <w:rFonts w:ascii="Times New Roman" w:eastAsia="Times New Roman" w:hAnsi="Times New Roman" w:cs="Times New Roman"/>
                  <w:color w:val="000000"/>
                  <w:sz w:val="24"/>
                  <w:szCs w:val="24"/>
                </w:rPr>
                <w:t>1.000964.000.00.00.H56</w:t>
              </w:r>
            </w:hyperlink>
            <w:r>
              <w:rPr>
                <w:rFonts w:ascii="Times New Roman" w:eastAsia="Times New Roman" w:hAnsi="Times New Roman" w:cs="Times New Roman"/>
                <w:color w:val="000000"/>
                <w:sz w:val="24"/>
                <w:szCs w:val="24"/>
              </w:rPr>
              <w:t>)</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hoặc trả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9268B8" w:rsidTr="00FD02B1">
        <w:tc>
          <w:tcPr>
            <w:tcW w:w="865" w:type="dxa"/>
            <w:shd w:val="clear" w:color="auto" w:fill="FFFFFF"/>
            <w:vAlign w:val="center"/>
          </w:tcPr>
          <w:p w:rsidR="009268B8" w:rsidRDefault="009268B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9268B8" w:rsidRPr="009268B8" w:rsidRDefault="009268B8" w:rsidP="00307974">
            <w:pPr>
              <w:pBdr>
                <w:top w:val="nil"/>
                <w:left w:val="nil"/>
                <w:bottom w:val="nil"/>
                <w:right w:val="nil"/>
                <w:between w:val="nil"/>
              </w:pBdr>
              <w:shd w:val="clear" w:color="auto" w:fill="FFFFFF"/>
              <w:spacing w:after="0" w:line="240" w:lineRule="auto"/>
              <w:ind w:left="78" w:right="127"/>
              <w:jc w:val="both"/>
              <w:rPr>
                <w:rFonts w:ascii="Times New Roman" w:eastAsia="Times New Roman" w:hAnsi="Times New Roman" w:cs="Times New Roman"/>
                <w:color w:val="000000"/>
                <w:sz w:val="24"/>
                <w:szCs w:val="24"/>
              </w:rPr>
            </w:pPr>
            <w:r w:rsidRPr="009268B8">
              <w:rPr>
                <w:rFonts w:ascii="Times New Roman" w:eastAsia="Times New Roman" w:hAnsi="Times New Roman" w:cs="Times New Roman"/>
                <w:color w:val="000000"/>
                <w:sz w:val="24"/>
                <w:szCs w:val="24"/>
              </w:rPr>
              <w:t>Thủ tục thu hồi đất ở trong khu vực bị ô nhiễm môi trường có nguy cơ đe dọa tính mạng con người; đất ở có nguy cơ sạt lở, sụt lún, bị ảnh hưởng bởi hiện tượng thiên tai khác đe dọa tính mạng con người đối với trường hợp thu hồi đất ở của hộ gia đình, cá nhân, người Việt Nam định cư ở nước ngoài được sở hữu nhà ở tại Việt Nam (TTHC cấp huyện)</w:t>
            </w:r>
          </w:p>
          <w:p w:rsidR="009268B8" w:rsidRDefault="009268B8" w:rsidP="00307974">
            <w:pPr>
              <w:pBdr>
                <w:top w:val="nil"/>
                <w:left w:val="nil"/>
                <w:bottom w:val="nil"/>
                <w:right w:val="nil"/>
                <w:between w:val="nil"/>
              </w:pBdr>
              <w:shd w:val="clear" w:color="auto" w:fill="FFFFFF"/>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hyperlink r:id="rId223">
              <w:r>
                <w:rPr>
                  <w:rFonts w:ascii="Times New Roman" w:eastAsia="Times New Roman" w:hAnsi="Times New Roman" w:cs="Times New Roman"/>
                  <w:color w:val="000000"/>
                  <w:sz w:val="24"/>
                  <w:szCs w:val="24"/>
                </w:rPr>
                <w:t>1.005187.000.00.00.H56</w:t>
              </w:r>
            </w:hyperlink>
            <w:r>
              <w:rPr>
                <w:rFonts w:ascii="Times New Roman" w:eastAsia="Times New Roman" w:hAnsi="Times New Roman" w:cs="Times New Roman"/>
                <w:color w:val="000000"/>
                <w:sz w:val="24"/>
                <w:szCs w:val="24"/>
              </w:rPr>
              <w:t>)</w:t>
            </w:r>
          </w:p>
        </w:tc>
        <w:tc>
          <w:tcPr>
            <w:tcW w:w="1276" w:type="dxa"/>
            <w:shd w:val="clear" w:color="auto" w:fill="FFFFFF"/>
            <w:vAlign w:val="center"/>
          </w:tcPr>
          <w:p w:rsidR="009268B8" w:rsidRDefault="009268B8"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9268B8" w:rsidRDefault="009268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9268B8" w:rsidRDefault="009268B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9268B8" w:rsidRDefault="009268B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9268B8" w:rsidRDefault="009268B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hoặc trả bản giấy trực tiếp hoặc qua bưu chính</w:t>
            </w:r>
          </w:p>
        </w:tc>
        <w:tc>
          <w:tcPr>
            <w:tcW w:w="1190" w:type="dxa"/>
            <w:shd w:val="clear" w:color="auto" w:fill="FFFFFF"/>
            <w:vAlign w:val="center"/>
          </w:tcPr>
          <w:p w:rsidR="009268B8" w:rsidRDefault="009268B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pBdr>
                <w:top w:val="nil"/>
                <w:left w:val="nil"/>
                <w:bottom w:val="nil"/>
                <w:right w:val="nil"/>
                <w:between w:val="nil"/>
              </w:pBdr>
              <w:shd w:val="clear" w:color="auto" w:fill="FFFFFF"/>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Thẩm định phương án sử dụng đất của công ty nông, lâm nghiệp </w:t>
            </w:r>
          </w:p>
          <w:p w:rsidR="00895DA8" w:rsidRDefault="00895DA8" w:rsidP="00307974">
            <w:pPr>
              <w:pBdr>
                <w:top w:val="nil"/>
                <w:left w:val="nil"/>
                <w:bottom w:val="nil"/>
                <w:right w:val="nil"/>
                <w:between w:val="nil"/>
              </w:pBdr>
              <w:shd w:val="clear" w:color="auto" w:fill="FFFFFF"/>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hyperlink r:id="rId224">
              <w:r>
                <w:rPr>
                  <w:rFonts w:ascii="Times New Roman" w:eastAsia="Times New Roman" w:hAnsi="Times New Roman" w:cs="Times New Roman"/>
                  <w:color w:val="000000"/>
                  <w:sz w:val="24"/>
                  <w:szCs w:val="24"/>
                </w:rPr>
                <w:t>2.000962.000.00.00.H56</w:t>
              </w:r>
            </w:hyperlink>
            <w:r>
              <w:rPr>
                <w:rFonts w:ascii="Times New Roman" w:eastAsia="Times New Roman" w:hAnsi="Times New Roman" w:cs="Times New Roman"/>
                <w:color w:val="000000"/>
                <w:sz w:val="24"/>
                <w:szCs w:val="24"/>
              </w:rPr>
              <w:t>)</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hoặc trả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pBdr>
                <w:top w:val="nil"/>
                <w:left w:val="nil"/>
                <w:bottom w:val="nil"/>
                <w:right w:val="nil"/>
                <w:between w:val="nil"/>
              </w:pBdr>
              <w:shd w:val="clear" w:color="auto" w:fill="FFFFFF"/>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Thu hồi đất vì mục đích quốc phòng, an ninh; phát triển kinh tế - xã hội vì lợi ích quốc gia, công cộng</w:t>
            </w:r>
          </w:p>
          <w:p w:rsidR="00895DA8" w:rsidRDefault="00895DA8" w:rsidP="00307974">
            <w:pPr>
              <w:pBdr>
                <w:top w:val="nil"/>
                <w:left w:val="nil"/>
                <w:bottom w:val="nil"/>
                <w:right w:val="nil"/>
                <w:between w:val="nil"/>
              </w:pBdr>
              <w:shd w:val="clear" w:color="auto" w:fill="FFFFFF"/>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hyperlink r:id="rId225">
              <w:r>
                <w:rPr>
                  <w:rFonts w:ascii="Times New Roman" w:eastAsia="Times New Roman" w:hAnsi="Times New Roman" w:cs="Times New Roman"/>
                  <w:color w:val="000000"/>
                  <w:sz w:val="24"/>
                  <w:szCs w:val="24"/>
                </w:rPr>
                <w:t>1.001007.000.00.00.H56</w:t>
              </w:r>
            </w:hyperlink>
            <w:r>
              <w:rPr>
                <w:rFonts w:ascii="Times New Roman" w:eastAsia="Times New Roman" w:hAnsi="Times New Roman" w:cs="Times New Roman"/>
                <w:color w:val="000000"/>
                <w:sz w:val="24"/>
                <w:szCs w:val="24"/>
              </w:rPr>
              <w:t>)</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95DA8" w:rsidRDefault="00895DA8" w:rsidP="00307974">
            <w:pPr>
              <w:pBdr>
                <w:top w:val="nil"/>
                <w:left w:val="nil"/>
                <w:bottom w:val="nil"/>
                <w:right w:val="nil"/>
                <w:between w:val="nil"/>
              </w:pBdr>
              <w:shd w:val="clear" w:color="auto" w:fill="FFFFFF"/>
              <w:spacing w:after="0" w:line="240" w:lineRule="auto"/>
              <w:ind w:left="127" w:right="12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Loại hồ sơ </w:t>
            </w:r>
            <w:r w:rsidR="00981679">
              <w:rPr>
                <w:rFonts w:ascii="Times New Roman" w:eastAsia="Times New Roman" w:hAnsi="Times New Roman" w:cs="Times New Roman"/>
                <w:color w:val="000000"/>
                <w:sz w:val="24"/>
                <w:szCs w:val="24"/>
              </w:rPr>
              <w:t>phức tạp cần lưu trữ vĩnh viễn</w:t>
            </w:r>
            <w:r>
              <w:rPr>
                <w:rFonts w:ascii="Times New Roman" w:eastAsia="Times New Roman" w:hAnsi="Times New Roman" w:cs="Times New Roman"/>
                <w:color w:val="000000"/>
                <w:sz w:val="24"/>
                <w:szCs w:val="24"/>
              </w:rPr>
              <w:t xml:space="preserve">. Do đó, chưa thực hiện </w:t>
            </w:r>
            <w:r>
              <w:rPr>
                <w:rFonts w:ascii="Times New Roman" w:eastAsia="Times New Roman" w:hAnsi="Times New Roman" w:cs="Times New Roman"/>
                <w:sz w:val="24"/>
                <w:szCs w:val="24"/>
              </w:rPr>
              <w:t>trực tuyến</w:t>
            </w:r>
            <w:r>
              <w:rPr>
                <w:rFonts w:ascii="Times New Roman" w:eastAsia="Times New Roman" w:hAnsi="Times New Roman" w:cs="Times New Roman"/>
                <w:color w:val="000000"/>
                <w:sz w:val="24"/>
                <w:szCs w:val="24"/>
              </w:rPr>
              <w:t>.</w:t>
            </w:r>
          </w:p>
        </w:tc>
        <w:tc>
          <w:tcPr>
            <w:tcW w:w="1190" w:type="dxa"/>
            <w:shd w:val="clear" w:color="auto" w:fill="FFFFFF"/>
            <w:vAlign w:val="center"/>
          </w:tcPr>
          <w:p w:rsidR="00895DA8" w:rsidRDefault="00895DA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pBdr>
                <w:top w:val="nil"/>
                <w:left w:val="nil"/>
                <w:bottom w:val="nil"/>
                <w:right w:val="nil"/>
                <w:between w:val="nil"/>
              </w:pBdr>
              <w:shd w:val="clear" w:color="auto" w:fill="FFFFFF"/>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Điều chỉnh quyết định thu hồi đất, giao đất, cho thuê đất, cho phép chuyển mục đích sử dụng đất của Thủ tướng Chính phủ đã ban hành trước ngày 01 tháng 7 năm </w:t>
            </w:r>
            <w:r>
              <w:rPr>
                <w:rFonts w:ascii="Times New Roman" w:eastAsia="Times New Roman" w:hAnsi="Times New Roman" w:cs="Times New Roman"/>
                <w:color w:val="000000"/>
                <w:sz w:val="24"/>
                <w:szCs w:val="24"/>
              </w:rPr>
              <w:lastRenderedPageBreak/>
              <w:t>2004</w:t>
            </w:r>
          </w:p>
          <w:p w:rsidR="00895DA8" w:rsidRDefault="00895DA8" w:rsidP="00307974">
            <w:pPr>
              <w:pBdr>
                <w:top w:val="nil"/>
                <w:left w:val="nil"/>
                <w:bottom w:val="nil"/>
                <w:right w:val="nil"/>
                <w:between w:val="nil"/>
              </w:pBdr>
              <w:shd w:val="clear" w:color="auto" w:fill="FFFFFF"/>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hyperlink r:id="rId226">
              <w:r>
                <w:rPr>
                  <w:rFonts w:ascii="Times New Roman" w:eastAsia="Times New Roman" w:hAnsi="Times New Roman" w:cs="Times New Roman"/>
                  <w:color w:val="000000"/>
                  <w:sz w:val="24"/>
                  <w:szCs w:val="24"/>
                </w:rPr>
                <w:t>1.004688.000.00.00.H56</w:t>
              </w:r>
            </w:hyperlink>
            <w:r>
              <w:rPr>
                <w:rFonts w:ascii="Times New Roman" w:eastAsia="Times New Roman" w:hAnsi="Times New Roman" w:cs="Times New Roman"/>
                <w:color w:val="000000"/>
                <w:sz w:val="24"/>
                <w:szCs w:val="24"/>
              </w:rPr>
              <w:t>)</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95DA8" w:rsidRDefault="008E3226" w:rsidP="00307974">
            <w:pPr>
              <w:pBdr>
                <w:top w:val="nil"/>
                <w:left w:val="nil"/>
                <w:bottom w:val="nil"/>
                <w:right w:val="nil"/>
                <w:between w:val="nil"/>
              </w:pBdr>
              <w:shd w:val="clear" w:color="auto" w:fill="FFFFFF"/>
              <w:spacing w:after="0" w:line="240" w:lineRule="auto"/>
              <w:ind w:left="127" w:right="12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Loại hồ sơ phức t</w:t>
            </w:r>
            <w:r w:rsidR="007B2377">
              <w:rPr>
                <w:rFonts w:ascii="Times New Roman" w:eastAsia="Times New Roman" w:hAnsi="Times New Roman" w:cs="Times New Roman"/>
                <w:color w:val="000000"/>
                <w:sz w:val="24"/>
                <w:szCs w:val="24"/>
              </w:rPr>
              <w:t>ạp</w:t>
            </w:r>
            <w:r>
              <w:rPr>
                <w:rFonts w:ascii="Times New Roman" w:eastAsia="Times New Roman" w:hAnsi="Times New Roman" w:cs="Times New Roman"/>
                <w:color w:val="000000"/>
                <w:sz w:val="24"/>
                <w:szCs w:val="24"/>
              </w:rPr>
              <w:t>.</w:t>
            </w:r>
            <w:r w:rsidR="007B2377">
              <w:rPr>
                <w:rFonts w:ascii="Times New Roman" w:eastAsia="Times New Roman" w:hAnsi="Times New Roman" w:cs="Times New Roman"/>
                <w:color w:val="000000"/>
                <w:sz w:val="24"/>
                <w:szCs w:val="24"/>
              </w:rPr>
              <w:t xml:space="preserve"> </w:t>
            </w:r>
            <w:r w:rsidR="00895DA8">
              <w:rPr>
                <w:rFonts w:ascii="Times New Roman" w:eastAsia="Times New Roman" w:hAnsi="Times New Roman" w:cs="Times New Roman"/>
                <w:color w:val="000000"/>
                <w:sz w:val="24"/>
                <w:szCs w:val="24"/>
              </w:rPr>
              <w:t xml:space="preserve">Do đó, chưa thực hiện </w:t>
            </w:r>
            <w:r w:rsidR="00895DA8">
              <w:rPr>
                <w:rFonts w:ascii="Times New Roman" w:eastAsia="Times New Roman" w:hAnsi="Times New Roman" w:cs="Times New Roman"/>
                <w:sz w:val="24"/>
                <w:szCs w:val="24"/>
              </w:rPr>
              <w:t>trực tuyến</w:t>
            </w:r>
            <w:r w:rsidR="00895DA8">
              <w:rPr>
                <w:rFonts w:ascii="Times New Roman" w:eastAsia="Times New Roman" w:hAnsi="Times New Roman" w:cs="Times New Roman"/>
                <w:color w:val="000000"/>
                <w:sz w:val="24"/>
                <w:szCs w:val="24"/>
              </w:rPr>
              <w:t>.</w:t>
            </w:r>
          </w:p>
        </w:tc>
        <w:tc>
          <w:tcPr>
            <w:tcW w:w="1190" w:type="dxa"/>
            <w:shd w:val="clear" w:color="auto" w:fill="FFFFFF"/>
            <w:vAlign w:val="center"/>
          </w:tcPr>
          <w:p w:rsidR="00895DA8" w:rsidRDefault="00895DA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pBdr>
                <w:top w:val="nil"/>
                <w:left w:val="nil"/>
                <w:bottom w:val="nil"/>
                <w:right w:val="nil"/>
                <w:between w:val="nil"/>
              </w:pBdr>
              <w:shd w:val="clear" w:color="auto" w:fill="FFFFFF"/>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Thẩm định nhu cầu sử dụng đất; thẩm định điều kiện giao đất, thuê đất không thông qua hình thức đấu giá quyền sử dụng đất, điều kiện cho phép chuyển mục đích sử dụng đất để thực hiện dự án đầu tư đối với tổ chức, cơ sở tôn giáo, người Việt Nam định cư ở nước ngoài, doanh nghiệp có vốn đầu tư nước ngoài, tổ chức nước ngoài có chức năng ngoại giao</w:t>
            </w:r>
          </w:p>
          <w:p w:rsidR="00895DA8" w:rsidRDefault="00895DA8" w:rsidP="00307974">
            <w:pPr>
              <w:pBdr>
                <w:top w:val="nil"/>
                <w:left w:val="nil"/>
                <w:bottom w:val="nil"/>
                <w:right w:val="nil"/>
                <w:between w:val="nil"/>
              </w:pBdr>
              <w:shd w:val="clear" w:color="auto" w:fill="FFFFFF"/>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(1.003010.000.00.00.H56)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b/>
                <w:sz w:val="24"/>
                <w:szCs w:val="24"/>
              </w:rPr>
            </w:pP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Nộp hồ sơ trực tuyến; đi kiểm tra thực địa; nộp lại hồ sơ hồ sơ gốc, trả kết quả trực tuyến và trả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E67FEC" w:rsidRDefault="00895DA8" w:rsidP="00307974">
            <w:pPr>
              <w:pBdr>
                <w:top w:val="nil"/>
                <w:left w:val="nil"/>
                <w:bottom w:val="nil"/>
                <w:right w:val="nil"/>
                <w:between w:val="nil"/>
              </w:pBdr>
              <w:shd w:val="clear" w:color="auto" w:fill="FFFFFF"/>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Chấp thuận của cơ quan nhà nước có thẩm quyền đối với tổ chức kinh tế nhận chuyển nhượng, nhận góp vốn, thuê quyền sử dụng đất nông nghiệp để thực hiện dự án đầu tư sản xuất, kinh doanh phi nông nghiệp </w:t>
            </w:r>
          </w:p>
          <w:p w:rsidR="00895DA8" w:rsidRDefault="00895DA8" w:rsidP="00307974">
            <w:pPr>
              <w:pBdr>
                <w:top w:val="nil"/>
                <w:left w:val="nil"/>
                <w:bottom w:val="nil"/>
                <w:right w:val="nil"/>
                <w:between w:val="nil"/>
              </w:pBdr>
              <w:shd w:val="clear" w:color="auto" w:fill="FFFFFF"/>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(1.010200.000.00.00.H56)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b/>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b/>
                <w:sz w:val="24"/>
                <w:szCs w:val="24"/>
              </w:rPr>
            </w:pP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hoặc trả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pBdr>
                <w:top w:val="nil"/>
                <w:left w:val="nil"/>
                <w:bottom w:val="nil"/>
                <w:right w:val="nil"/>
                <w:between w:val="nil"/>
              </w:pBdr>
              <w:shd w:val="clear" w:color="auto" w:fill="FFFFFF"/>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Giao đất, cho thuê đất không thông qua hình thức đấu giá quyền sử dụng đất đối với dự án phải trình cơ quan nhà nước có thẩm quyền xét duyệt hoặc phải cấp giấy chứng nhận đầu tư mà người xin giao đất, thuê đất là tổ chức, cơ sở tôn giáo, người </w:t>
            </w:r>
            <w:r>
              <w:rPr>
                <w:rFonts w:ascii="Times New Roman" w:eastAsia="Times New Roman" w:hAnsi="Times New Roman" w:cs="Times New Roman"/>
                <w:color w:val="000000"/>
                <w:sz w:val="24"/>
                <w:szCs w:val="24"/>
              </w:rPr>
              <w:lastRenderedPageBreak/>
              <w:t xml:space="preserve">Việt Nam định cư ở nước ngoài, doanh nghiệp có vốn đầu tư nước ngoài, tổ chức nước ngoài có chức năng ngoại giao. (Đối với trường hợp giao đất, cho thuê đất để thực dự án vì mục đích quốc phòng an ninh; phát triển kinh tế - xã hội vì lợi ích quốc gia, công cộng thì nộp hồ sơ xin giao đất, thuê đất trong thời gian thực hiện phương án bồi thường, hỗ trợ và tái định cư đã được phê duyệt mà không phải chờ đến khi hoàn thành việc giải phóng mặt bằng) </w:t>
            </w:r>
          </w:p>
          <w:p w:rsidR="00895DA8" w:rsidRDefault="00895DA8" w:rsidP="00307974">
            <w:pPr>
              <w:pBdr>
                <w:top w:val="nil"/>
                <w:left w:val="nil"/>
                <w:bottom w:val="nil"/>
                <w:right w:val="nil"/>
                <w:between w:val="nil"/>
              </w:pBdr>
              <w:shd w:val="clear" w:color="auto" w:fill="FFFFFF"/>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(1.002253.00 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b/>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95DA8" w:rsidRDefault="00895DA8" w:rsidP="00307974">
            <w:pPr>
              <w:pBdr>
                <w:top w:val="nil"/>
                <w:left w:val="nil"/>
                <w:bottom w:val="nil"/>
                <w:right w:val="nil"/>
                <w:between w:val="nil"/>
              </w:pBdr>
              <w:shd w:val="clear" w:color="auto" w:fill="FFFFFF"/>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thanh toán trực tuyến; nộp lại hồ sơ hồ sơ gốc, trả kết quả trực tuyến và trả bản giấy trực tiếp hoặc qua bưu chính</w:t>
            </w:r>
          </w:p>
          <w:p w:rsidR="00895DA8" w:rsidRDefault="00895DA8" w:rsidP="00307974">
            <w:pPr>
              <w:spacing w:after="0" w:line="240" w:lineRule="auto"/>
              <w:ind w:left="127" w:right="127"/>
              <w:jc w:val="both"/>
              <w:rPr>
                <w:rFonts w:ascii="Times New Roman" w:eastAsia="Times New Roman" w:hAnsi="Times New Roman" w:cs="Times New Roman"/>
                <w:b/>
                <w:sz w:val="24"/>
                <w:szCs w:val="24"/>
              </w:rPr>
            </w:pPr>
          </w:p>
        </w:tc>
        <w:tc>
          <w:tcPr>
            <w:tcW w:w="1190" w:type="dxa"/>
            <w:shd w:val="clear" w:color="auto" w:fill="FFFFFF"/>
            <w:vAlign w:val="center"/>
          </w:tcPr>
          <w:p w:rsidR="00895DA8" w:rsidRDefault="00895DA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pBdr>
                <w:top w:val="nil"/>
                <w:left w:val="nil"/>
                <w:bottom w:val="nil"/>
                <w:right w:val="nil"/>
                <w:between w:val="nil"/>
              </w:pBdr>
              <w:shd w:val="clear" w:color="auto" w:fill="FFFFFF"/>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Giao đất, cho thuê đất không thông qua hình thức đấu giá quyền sử dụng đất đối với dự án không phải trình cơ quan nhà nước có thẩm quyền xét duyệt; dự án không phải cấp giấy chứng nhận đầu tư; trường hợp không phải lập dự án đầu tư xây dựng công trình mà người xin giao đất, thuê đất là tổ chức, cơ sở tôn giáo, người Việt Nam định cư ở nước ngoài, doanh nghiệp có vốn đầu tư nước ngoài, tổ chức nước ngoài có chức năng ngoại giao (Đối với trường hợp giao đất, cho thuê đất </w:t>
            </w:r>
            <w:r>
              <w:rPr>
                <w:rFonts w:ascii="Times New Roman" w:eastAsia="Times New Roman" w:hAnsi="Times New Roman" w:cs="Times New Roman"/>
                <w:color w:val="000000"/>
                <w:sz w:val="24"/>
                <w:szCs w:val="24"/>
              </w:rPr>
              <w:lastRenderedPageBreak/>
              <w:t>để thực dự án vì mục đích quốc phòng an ninh; phát triển kinh tế - xã hội vì lợi ích quốc gia, công cộng thì nộp hồ sơ xin giao đất, thuê đất trong thời gian thực hiện phương án bồi t</w:t>
            </w:r>
            <w:r w:rsidR="00E67FEC">
              <w:rPr>
                <w:rFonts w:ascii="Times New Roman" w:eastAsia="Times New Roman" w:hAnsi="Times New Roman" w:cs="Times New Roman"/>
                <w:color w:val="000000"/>
                <w:sz w:val="24"/>
                <w:szCs w:val="24"/>
              </w:rPr>
              <w:t>1.002253</w:t>
            </w:r>
            <w:r>
              <w:rPr>
                <w:rFonts w:ascii="Times New Roman" w:eastAsia="Times New Roman" w:hAnsi="Times New Roman" w:cs="Times New Roman"/>
                <w:color w:val="000000"/>
                <w:sz w:val="24"/>
                <w:szCs w:val="24"/>
              </w:rPr>
              <w:t>hường, hỗ trợ và tái định cư đã được phê duyệt mà không phải chờ đến khi hoàn thành việc giải phóng mặt bằng)</w:t>
            </w:r>
          </w:p>
          <w:p w:rsidR="00895DA8" w:rsidRDefault="00895DA8" w:rsidP="00307974">
            <w:pPr>
              <w:pBdr>
                <w:top w:val="nil"/>
                <w:left w:val="nil"/>
                <w:bottom w:val="nil"/>
                <w:right w:val="nil"/>
                <w:between w:val="nil"/>
              </w:pBdr>
              <w:shd w:val="clear" w:color="auto" w:fill="FFFFFF"/>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(1.002040.00 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b/>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95DA8" w:rsidRDefault="00895DA8" w:rsidP="00307974">
            <w:pPr>
              <w:pBdr>
                <w:top w:val="nil"/>
                <w:left w:val="nil"/>
                <w:bottom w:val="nil"/>
                <w:right w:val="nil"/>
                <w:between w:val="nil"/>
              </w:pBdr>
              <w:shd w:val="clear" w:color="auto" w:fill="FFFFFF"/>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Nộp hồ sơ trực tuyến; thanh toán trực tuyến; nộp lại hồ sơ hồ sơ gốc, trả kết quả trực tuyến và trả bản giấy trực tiếp hoặc qua bưu chính</w:t>
            </w:r>
          </w:p>
          <w:p w:rsidR="00895DA8" w:rsidRDefault="00895DA8" w:rsidP="00307974">
            <w:pPr>
              <w:spacing w:after="0" w:line="240" w:lineRule="auto"/>
              <w:ind w:left="127" w:right="127"/>
              <w:jc w:val="both"/>
              <w:rPr>
                <w:rFonts w:ascii="Times New Roman" w:eastAsia="Times New Roman" w:hAnsi="Times New Roman" w:cs="Times New Roman"/>
                <w:b/>
                <w:sz w:val="24"/>
                <w:szCs w:val="24"/>
              </w:rPr>
            </w:pPr>
          </w:p>
        </w:tc>
        <w:tc>
          <w:tcPr>
            <w:tcW w:w="1190" w:type="dxa"/>
            <w:shd w:val="clear" w:color="auto" w:fill="FFFFFF"/>
            <w:vAlign w:val="center"/>
          </w:tcPr>
          <w:p w:rsidR="00895DA8" w:rsidRDefault="00895DA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pBdr>
                <w:top w:val="nil"/>
                <w:left w:val="nil"/>
                <w:bottom w:val="nil"/>
                <w:right w:val="nil"/>
                <w:between w:val="nil"/>
              </w:pBdr>
              <w:shd w:val="clear" w:color="auto" w:fill="FFFFFF"/>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Chuyển mục đích sử dụng đất phải được phép của cơ quan nhà nước có thẩm quyền đối với tổ chức, người Việt Nam định cư ở nước ngoài, doanh nghiệp có vốn đầu tư nước ngoài</w:t>
            </w:r>
          </w:p>
          <w:p w:rsidR="00895DA8" w:rsidRDefault="00895DA8" w:rsidP="00307974">
            <w:pPr>
              <w:pBdr>
                <w:top w:val="nil"/>
                <w:left w:val="nil"/>
                <w:bottom w:val="nil"/>
                <w:right w:val="nil"/>
                <w:between w:val="nil"/>
              </w:pBdr>
              <w:shd w:val="clear" w:color="auto" w:fill="FFFFFF"/>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(1.004257.00 0.00.00.H56)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b/>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b/>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95DA8" w:rsidRDefault="00895DA8" w:rsidP="00307974">
            <w:pPr>
              <w:pBdr>
                <w:top w:val="nil"/>
                <w:left w:val="nil"/>
                <w:bottom w:val="nil"/>
                <w:right w:val="nil"/>
                <w:between w:val="nil"/>
              </w:pBdr>
              <w:shd w:val="clear" w:color="auto" w:fill="FFFFFF"/>
              <w:spacing w:after="0" w:line="240" w:lineRule="auto"/>
              <w:ind w:left="127" w:right="12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Loại hồ sơ này</w:t>
            </w:r>
            <w:r w:rsidR="00AD01AC">
              <w:rPr>
                <w:rFonts w:ascii="Times New Roman" w:eastAsia="Times New Roman" w:hAnsi="Times New Roman" w:cs="Times New Roman"/>
                <w:color w:val="000000"/>
                <w:sz w:val="24"/>
                <w:szCs w:val="24"/>
              </w:rPr>
              <w:t xml:space="preserve"> phức tạp, </w:t>
            </w:r>
            <w:r>
              <w:rPr>
                <w:rFonts w:ascii="Times New Roman" w:eastAsia="Times New Roman" w:hAnsi="Times New Roman" w:cs="Times New Roman"/>
                <w:color w:val="000000"/>
                <w:sz w:val="24"/>
                <w:szCs w:val="24"/>
              </w:rPr>
              <w:t xml:space="preserve"> phải lưu trữ vĩnh viễn, . Do đó, chưa thực hiện</w:t>
            </w:r>
            <w:r>
              <w:rPr>
                <w:rFonts w:ascii="Times New Roman" w:eastAsia="Times New Roman" w:hAnsi="Times New Roman" w:cs="Times New Roman"/>
                <w:sz w:val="24"/>
                <w:szCs w:val="24"/>
              </w:rPr>
              <w:t xml:space="preserve"> trực tuyến</w:t>
            </w:r>
            <w:r>
              <w:rPr>
                <w:rFonts w:ascii="Times New Roman" w:eastAsia="Times New Roman" w:hAnsi="Times New Roman" w:cs="Times New Roman"/>
                <w:color w:val="000000"/>
                <w:sz w:val="24"/>
                <w:szCs w:val="24"/>
              </w:rPr>
              <w:t>.</w:t>
            </w:r>
          </w:p>
        </w:tc>
        <w:tc>
          <w:tcPr>
            <w:tcW w:w="1190" w:type="dxa"/>
            <w:shd w:val="clear" w:color="auto" w:fill="FFFFFF"/>
            <w:vAlign w:val="center"/>
          </w:tcPr>
          <w:p w:rsidR="00895DA8" w:rsidRDefault="00895DA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E3226"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Thẩm định nhu cầu sử dụng đất để xem xét giao đất, cho thuê đất không thông qua hình thức đấu giá quyền sử dụng đất đối với hộ gia đình, cá nhân, cộng động dân cư  </w:t>
            </w:r>
          </w:p>
          <w:p w:rsidR="00895DA8" w:rsidRDefault="00895DA8"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(2.001234.000.00.00.H 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b/>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trả kết quả trực tuyến hoặc trả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giao đất, cho thuê đất cho hộ gia đình, cá nhân; giao đất cho cộng đồng dân cư đối với trường hợp giao đất, cho thuê đất không thông qua hình thức đấu giá quyền sử dụng đất </w:t>
            </w:r>
          </w:p>
          <w:p w:rsidR="00895DA8" w:rsidRDefault="00895DA8"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(2.000381.000. 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huyện</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thanh toán trực tuyến; nộp lại hồ sơ hồ sơ gốc, trả kết quả trực tuyến và trả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E67FEC"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chuyển mục đích sử dụng đất phải được phép của cơ quan nhà nước có thẩm quyền đối với hộ gia đình, cá nhân </w:t>
            </w:r>
          </w:p>
          <w:p w:rsidR="00895DA8" w:rsidRDefault="00895DA8"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(1.000798.000. 00.00.H56)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95DA8" w:rsidRPr="00B6353B" w:rsidRDefault="00895DA8">
            <w:pPr>
              <w:spacing w:after="0" w:line="240" w:lineRule="auto"/>
              <w:jc w:val="center"/>
              <w:rPr>
                <w:rFonts w:ascii="Times New Roman" w:eastAsia="Times New Roman" w:hAnsi="Times New Roman" w:cs="Times New Roman"/>
                <w:sz w:val="24"/>
                <w:szCs w:val="24"/>
              </w:rPr>
            </w:pPr>
            <w:r w:rsidRPr="00B6353B">
              <w:rPr>
                <w:rFonts w:ascii="Times New Roman" w:eastAsia="Times New Roman" w:hAnsi="Times New Roman" w:cs="Times New Roman"/>
                <w:sz w:val="24"/>
                <w:szCs w:val="24"/>
              </w:rPr>
              <w:t>x</w:t>
            </w: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thanh toán trực tuyến; nộp lại Giấy CN gốc, trả kết quả trực tuyến và trả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pBdr>
                <w:top w:val="nil"/>
                <w:left w:val="nil"/>
                <w:bottom w:val="nil"/>
                <w:right w:val="nil"/>
                <w:between w:val="nil"/>
              </w:pBdr>
              <w:shd w:val="clear" w:color="auto" w:fill="FFFFFF"/>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Đăng ký biến động về quyền sử dụng đất, quyền sở hữu tài sản gắn liền với đất do thay đổi thông tin về người được cấp Giấy chứng nhận (đổi tên hoặc giấy tờ pháp nhân, giấy tờ nhân thân, địa chỉ); giảm trừ diện tích thửa đất do sạt lở tự nhiên; th</w:t>
            </w:r>
            <w:r>
              <w:rPr>
                <w:rFonts w:ascii="Times New Roman" w:eastAsia="Times New Roman" w:hAnsi="Times New Roman" w:cs="Times New Roman"/>
                <w:color w:val="000000"/>
                <w:sz w:val="24"/>
                <w:szCs w:val="24"/>
              </w:rPr>
              <w:t>ay đổi hạn chế về quyền sử dụng đất; thay đổi về nghĩa vụ tài chính; thay đổi về tài sản gắn liền với đất so với nội dung đã đăng ký, cấp Giấy chứng nhận.</w:t>
            </w:r>
          </w:p>
          <w:p w:rsidR="00895DA8" w:rsidRDefault="00895DA8" w:rsidP="00307974">
            <w:pPr>
              <w:pBdr>
                <w:top w:val="nil"/>
                <w:left w:val="nil"/>
                <w:bottom w:val="nil"/>
                <w:right w:val="nil"/>
                <w:between w:val="nil"/>
              </w:pBdr>
              <w:shd w:val="clear" w:color="auto" w:fill="FFFFFF"/>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(1.008156)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b/>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sau đó đăng ký nộp bản gốc (nếu ghi chú vào mặt sau Giấy chứng nhận thì nộp lại bản gốc sau khi nộp hồ sơ trực tuyến; nếu cấp mới Giấy chứng nhận thì nộp trực tiếp lại bản gốc hoặc qua bưu chính khi nhận kết quả); thanh toán trực tuyến; trả kết quả trực tuyến (sao y bản giấy sang bản điện tử)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pBdr>
                <w:top w:val="nil"/>
                <w:left w:val="nil"/>
                <w:bottom w:val="nil"/>
                <w:right w:val="nil"/>
                <w:between w:val="nil"/>
              </w:pBdr>
              <w:shd w:val="clear" w:color="auto" w:fill="FFFFFF"/>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biến động về quyền sử dụng đất, quyền sở hữu tài sản gắn liền với đất do thay đổi thông tin về người được cấp Giấy chứng nhận (đổi tên hoặc giấy tờ pháp nhân, giấy tờ nhân thân, địa chỉ); giảm trừ diện tích thửa đất do sạt lở tự nhiên; thay đổi hạn chế về quyền sử dụng đất; thay đổi về nghĩa vụ tài chính; thay đổi về tài sản gắn liền với đất so với nội dung đã đăng </w:t>
            </w:r>
            <w:r>
              <w:rPr>
                <w:rFonts w:ascii="Times New Roman" w:eastAsia="Times New Roman" w:hAnsi="Times New Roman" w:cs="Times New Roman"/>
                <w:sz w:val="24"/>
                <w:szCs w:val="24"/>
              </w:rPr>
              <w:lastRenderedPageBreak/>
              <w:t xml:space="preserve">ký, cấp Giấy chứng nhận. </w:t>
            </w:r>
          </w:p>
          <w:p w:rsidR="00895DA8" w:rsidRDefault="00895DA8" w:rsidP="00307974">
            <w:pPr>
              <w:pBdr>
                <w:top w:val="nil"/>
                <w:left w:val="nil"/>
                <w:bottom w:val="nil"/>
                <w:right w:val="nil"/>
                <w:between w:val="nil"/>
              </w:pBdr>
              <w:shd w:val="clear" w:color="auto" w:fill="FFFFFF"/>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(1.008157)</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huyện</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b/>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sau đó đăng ký nộp bản gốc (nếu ghi chú vào mặt sau Giấy chứng nhận thì nộp lại bản gốc sau khi nộp hồ sơ trực tuyến; nếu cấp mới Giấy chứng nhận thì nộp trực tiếp lại bản gốc hoặc qua bưu chính khi có thông báo hồ sơ đủ điều kiện); thanh toán trực tuyến; trả kết quả trực tuyến (sao y bản giấy sang bản điện </w:t>
            </w:r>
            <w:r>
              <w:rPr>
                <w:rFonts w:ascii="Times New Roman" w:eastAsia="Times New Roman" w:hAnsi="Times New Roman" w:cs="Times New Roman"/>
                <w:sz w:val="24"/>
                <w:szCs w:val="24"/>
              </w:rPr>
              <w:lastRenderedPageBreak/>
              <w:t>tử)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pBdr>
                <w:top w:val="nil"/>
                <w:left w:val="nil"/>
                <w:bottom w:val="nil"/>
                <w:right w:val="nil"/>
                <w:between w:val="nil"/>
              </w:pBdr>
              <w:shd w:val="clear" w:color="auto" w:fill="FFFFFF"/>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biến động quyền sử dụng đất, quyền sở hữu tài sản gắn liền với đất trong các trường hợp chuyển đổi,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tăng thêm diện tích do nhận chuyển nhượng, thừa kế, tặng cho quyền sử dụng đất đã có Giấy chứng nhận </w:t>
            </w:r>
          </w:p>
          <w:p w:rsidR="00895DA8" w:rsidRDefault="00895DA8" w:rsidP="00307974">
            <w:pPr>
              <w:pBdr>
                <w:top w:val="nil"/>
                <w:left w:val="nil"/>
                <w:bottom w:val="nil"/>
                <w:right w:val="nil"/>
                <w:between w:val="nil"/>
              </w:pBdr>
              <w:shd w:val="clear" w:color="auto" w:fill="FFFFFF"/>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(1.008152)</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b/>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sau đó đăng ký nộp bản gốc (nếu ghi chú vào mặt sau Giấy chứng nhận thì nộp lại bản gốc sau khi nộp hồ sơ trực tuyến; nếu cấp mới Giấy chứng nhận thì nộp trực tiếp lại bản gốc hoặc qua bưu chính khi nhận kết quả); thanh toán trực tuyến; trả kết quả trực tuyến (sao y bản giấy sang bản điện tử)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pBdr>
                <w:top w:val="nil"/>
                <w:left w:val="nil"/>
                <w:bottom w:val="nil"/>
                <w:right w:val="nil"/>
                <w:between w:val="nil"/>
              </w:pBdr>
              <w:shd w:val="clear" w:color="auto" w:fill="FFFFFF"/>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biến động quyền sử dụng đất, quyền sở hữu tài sản gắn liền với đất trong các trường hợp chuyển đổi,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tăng thêm diện tích do nhận chuyển nhượng, thừa kế, </w:t>
            </w:r>
            <w:r>
              <w:rPr>
                <w:rFonts w:ascii="Times New Roman" w:eastAsia="Times New Roman" w:hAnsi="Times New Roman" w:cs="Times New Roman"/>
                <w:sz w:val="24"/>
                <w:szCs w:val="24"/>
              </w:rPr>
              <w:lastRenderedPageBreak/>
              <w:t>tặng cho quyền sử dụng đất đã có Giấy chứng nhận</w:t>
            </w:r>
          </w:p>
          <w:p w:rsidR="00895DA8" w:rsidRDefault="00895DA8" w:rsidP="00307974">
            <w:pPr>
              <w:pBdr>
                <w:top w:val="nil"/>
                <w:left w:val="nil"/>
                <w:bottom w:val="nil"/>
                <w:right w:val="nil"/>
                <w:between w:val="nil"/>
              </w:pBdr>
              <w:shd w:val="clear" w:color="auto" w:fill="FFFFFF"/>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(1.008189)</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huyện</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b/>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sau đó đăng ký nộp bản gốc (nếu ghi chú vào mặt sau Giấy chứng nhận thì nộp lại bản gốc sau khi nộp hồ sơ trực tuyến; nếu cấp mới Giấy chứng nhận thì nộp trực tiếp lại bản gốc hoặc qua bưu chính khi nhận kết quả); thanh toán trực tuyến; trả kết quả trực tuyến (sao y bản giấy sang bản điện tử) và trả cả bản giấy trực tiếp hoặc qua bưu </w:t>
            </w:r>
            <w:r>
              <w:rPr>
                <w:rFonts w:ascii="Times New Roman" w:eastAsia="Times New Roman" w:hAnsi="Times New Roman" w:cs="Times New Roman"/>
                <w:sz w:val="24"/>
                <w:szCs w:val="24"/>
              </w:rPr>
              <w:lastRenderedPageBreak/>
              <w:t>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216FCF"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quyền sử dụng đất lần đầu </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1.008147)</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pBdr>
                <w:top w:val="nil"/>
                <w:left w:val="nil"/>
                <w:bottom w:val="nil"/>
                <w:right w:val="nil"/>
                <w:between w:val="nil"/>
              </w:pBdr>
              <w:shd w:val="clear" w:color="auto" w:fill="FFFFFF"/>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quyền sử dụng đất lần đầu (1.008151)</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đất đai lần đầu đối với trường hợp được nhà nước giao đất để quản lý </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(1.008149)</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xác lập quyền sử dụng hạn chế thửa đất liền kề sau khi được cấp giấy chứng nhận lần đầu và đăng ký thay đổi, chấm dứt quyền sử dụng hạn chế thửa đất liền kề </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(1.008159)</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x</w:t>
            </w: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highlight w:val="yellow"/>
              </w:rPr>
            </w:pP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Nộp hồ sơ trực tuyến; sau đó đăng ký nộp bản gốc (nếu ghi chú vào mặt sau Giấy chứng nhận thì nộp lại bản gốc sau khi nộp hồ sơ trực tuyến; nếu cấp mới Giấy chứng nhận thì nộp trực tiếp lại bản gốc hoặc qua bưu chính khi nhận kết quả); thanh toán trực tuyến; trả kết quả trực tuyến (sao y bản giấy sang bản điện tử) và trả cả bản giấy trực tiếp hoặc qua bưu </w:t>
            </w:r>
            <w:r>
              <w:rPr>
                <w:rFonts w:ascii="Times New Roman" w:eastAsia="Times New Roman" w:hAnsi="Times New Roman" w:cs="Times New Roman"/>
                <w:sz w:val="24"/>
                <w:szCs w:val="24"/>
              </w:rPr>
              <w:lastRenderedPageBreak/>
              <w:t>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216FCF"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xác lập quyền sử dụng hạn chế thửa đất liền kề sau khi được cấp giấy chứng nhận lần đầu và đăng ký thay đổi, chấm dứt quyền sử dụng hạn chế thửa đất liền kề </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(1.008158)</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x</w:t>
            </w: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highlight w:val="yellow"/>
              </w:rPr>
            </w:pP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Nộp hồ sơ trực tuyến; sau đó đăng ký nộp bản gốc (nếu ghi chú vào mặt sau Giấy chứng nhận thì nộp lại bản gốc sau khi nộp hồ sơ trực tuyến; nếu cấp mới Giấy chứng nhận thì nộp trực tiếp lại bản gốc hoặc qua bưu chính khi có thông báo hồ sơ đủ điều kiện); thanh toán trực tuyến; trả kết quả trực tuyến (sao y bản giấy sang bản điện tử)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B6353B"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lại Giấy chứng nhận hoặc cấp lại trang bổ sung của Giấy chứng nhận do bị mất </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1.008183)</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(sao y bản giấy sang bản điện tử) hoặc trả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B6353B"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lại Giấy chứng nhận hoặc cấp lại trang bổ sung của Giấy chứng nhận do bị mất </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(1.008193)</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rPr>
          <w:trHeight w:val="2267"/>
        </w:trPr>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Chuyển nhượng vốn đầu tư là giá trị quyền sử dụng đất</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1.008185)</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Hồ sơ phức tạp, yêu cầu tính pháp lý cao, cần phối hợp với nhiều đơn vị</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đăng ký, cấp Giấy chứng nhận quyền sử dụng đất, quyền sở hữu nhà ở và tài sản khác gắn liền với đất đối với trường hợp đã chuyển quyền sử dụng đất trước ngày 01 tháng 7 năm 2014 mà bên chuyển quyền đã được cấp Giấy chứng nhận nhưng chưa thực hiện thủ tục chuyển quyền theo quy định.</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(1.008150)</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Chưa xác định là dịch vụ công trực tuyến: Vì hồ sơ có tính phức tạp, yêu cầu phải có tính pháp lý, được chứng thực (Quyết định, hợp đồng chuyển quyền sử dụng đất, tài sản, mặt bằng xây dựng, Giấy chứng nhận quyền sử dụng đất) nên việc thực hiện nộp hồ sơ qua mạng gặp nhiều khó khăn. Mặt khác, có thể phải phối hợp với các đơn vị có liên quan để giải quyết thủ tục hành chính. </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đăng ký, cấp Giấy chứng nhận quyền sử dụng đất, quyền sở hữu nhà ở và tài sản khác gắn liền với đất đối với trường hợp đã chuyển quyền sử dụng đất trước ngày 01 tháng 7 năm 2014 mà bên chuyển quyền đã được cấp Giấy chứng nhận </w:t>
            </w:r>
            <w:r>
              <w:rPr>
                <w:rFonts w:ascii="Times New Roman" w:eastAsia="Times New Roman" w:hAnsi="Times New Roman" w:cs="Times New Roman"/>
                <w:sz w:val="24"/>
                <w:szCs w:val="24"/>
              </w:rPr>
              <w:lastRenderedPageBreak/>
              <w:t xml:space="preserve">nhưng chưa thực hiện thủ tục chuyển quyền theo quy định </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(1.008153)</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huyện</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Chưa xác định là dịch vụ công trực tuyến: Vì hồ sơ có tính phức tạp, yêu cầu phải có tính pháp lý, được chứng thực (Quyết định, hợp đồng chuyển quyền sử dụng đất, tài sản, mặt bằng xây dựng, Giấy chứng nhận quyền sử </w:t>
            </w:r>
            <w:r>
              <w:rPr>
                <w:rFonts w:ascii="Times New Roman" w:eastAsia="Times New Roman" w:hAnsi="Times New Roman" w:cs="Times New Roman"/>
                <w:sz w:val="24"/>
                <w:szCs w:val="24"/>
              </w:rPr>
              <w:lastRenderedPageBreak/>
              <w:t>dụng đất) nên việc thực hiện nộp hồ sơ qua mạng gặp nhiều khó khăn. Mặt khác, có thể phải phối hợp với các đơn vị có liên quan để giải quyết thủ tục hành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xóa đăng ký cho thuê, cho thuê lại, góp vốn bằng quyền sử dụng đất, quyền sở hữu tài sản gắn liền với đất</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(1.008154)</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sau đó đăng ký nộp bản gốc (nếu ghi chú vào mặt sau Giấy chứng nhận thì nộp lại bản gốc sau khi nộp hồ sơ trực tuyến; nếu cấp mới Giấy chứng nhận thì nộp trực tiếp lại bản gốc hoặc qua bưu chính khi nhận kết quả); thanh toán trực tuyến; trả kết quả trực tuyến (sao y bản giấy sang bản điện tử)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xóa đăng ký cho thuê, cho thuê lại, góp vốn bằng quyền sử dụng đất, quyền sở hữu tài sản gắn liền với đất</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(1.008155)</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sau đó đăng ký nộp bản gốc (nếu ghi chú vào mặt sau Giấy chứng nhận thì nộp lại bản gốc sau khi nộp hồ sơ trực tuyến; nếu cấp mới Giấy chứng nhận thì nộp trực tiếp lại bản gốc hoặc qua bưu chính khi có thông báo hồ sơ đủ điều kiện); thanh toán trực tuyến; trả kết quả trực tuyến (sao y bản giấy sang bản điện </w:t>
            </w:r>
            <w:r>
              <w:rPr>
                <w:rFonts w:ascii="Times New Roman" w:eastAsia="Times New Roman" w:hAnsi="Times New Roman" w:cs="Times New Roman"/>
                <w:sz w:val="24"/>
                <w:szCs w:val="24"/>
              </w:rPr>
              <w:lastRenderedPageBreak/>
              <w:t>tử)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Gia hạn sử dụng đất ngoài khu công nghệ cao, khu kinh tế</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(1.008160)</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Chưa xác định là dịch vụ công trực tuyến: Vì hồ sơ có tính phức tạp, yêu cầu phải có tính pháp lý, phải phối hợp với nhiều sở ngành xác định dự án đầu tư để gia hạn. </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Gia hạn sử dụng đất ngoài khu công nghệ cao, khu kinh tế </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(1.008166)</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Chưa xác định là dịch vụ công trực tuyến: Vì hồ sơ có tính phức tạp, yêu cầu phải có tính pháp lý, phải phối hợp với nhiều sở ngành xác định dự án đầu tư để gia hạn. </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216FCF"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xác nhận tiếp tục sử dụng đất nông nghiệp của hộ gia đình, cá nhân khi hết hạn sử dụng đất đối với trường hợp có nhu cầu </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(1.008167)</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sau đó đăng ký nộp bản gốc (nếu ghi chú vào mặt sau Giấy chứng nhận thì nộp lại bản gốc sau khi nộp hồ sơ trực tuyến; nếu cấp mới Giấy chứng nhận thì nộp trực tiếp lại bản gốc hoặc qua bưu chính khi có thông báo hồ sơ đủ điều kiện); thanh toán trực tuyến; trả kết quả trực tuyến (sao y bản giấy sang bản điện tử)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tách thửa hoặc hợp thửa đất</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(1.008161)</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Chưa xác đị</w:t>
            </w:r>
            <w:r w:rsidR="005929B1">
              <w:rPr>
                <w:rFonts w:ascii="Times New Roman" w:eastAsia="Times New Roman" w:hAnsi="Times New Roman" w:cs="Times New Roman"/>
                <w:sz w:val="24"/>
                <w:szCs w:val="24"/>
              </w:rPr>
              <w:t xml:space="preserve">nh là dịch vụ công trực tuyến: </w:t>
            </w:r>
            <w:r w:rsidR="00216FCF">
              <w:rPr>
                <w:rFonts w:ascii="Times New Roman" w:eastAsia="Times New Roman" w:hAnsi="Times New Roman" w:cs="Times New Roman"/>
                <w:sz w:val="24"/>
                <w:szCs w:val="24"/>
              </w:rPr>
              <w:t>vì h</w:t>
            </w:r>
            <w:r w:rsidR="00AD01AC">
              <w:rPr>
                <w:rFonts w:ascii="Times New Roman" w:eastAsia="Times New Roman" w:hAnsi="Times New Roman" w:cs="Times New Roman"/>
                <w:sz w:val="24"/>
                <w:szCs w:val="24"/>
              </w:rPr>
              <w:t>ồ</w:t>
            </w:r>
            <w:r w:rsidR="00216FCF">
              <w:rPr>
                <w:rFonts w:ascii="Times New Roman" w:eastAsia="Times New Roman" w:hAnsi="Times New Roman" w:cs="Times New Roman"/>
                <w:sz w:val="24"/>
                <w:szCs w:val="24"/>
              </w:rPr>
              <w:t xml:space="preserve"> sơ phức tạp, cần xác định </w:t>
            </w:r>
            <w:r w:rsidR="00216FCF">
              <w:rPr>
                <w:rFonts w:ascii="Times New Roman" w:eastAsia="Times New Roman" w:hAnsi="Times New Roman" w:cs="Times New Roman"/>
                <w:sz w:val="24"/>
                <w:szCs w:val="24"/>
              </w:rPr>
              <w:lastRenderedPageBreak/>
              <w:t xml:space="preserve">kỹ </w:t>
            </w:r>
            <w:r>
              <w:rPr>
                <w:rFonts w:ascii="Times New Roman" w:eastAsia="Times New Roman" w:hAnsi="Times New Roman" w:cs="Times New Roman"/>
                <w:sz w:val="24"/>
                <w:szCs w:val="24"/>
              </w:rPr>
              <w:t xml:space="preserve">tính pháp lý của hợp đồng, sự phù hợp với các quy hoạch. </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216FCF"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tách thửa hoặc hợp thửa đất </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(1.008169)</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95DA8" w:rsidRDefault="00216FCF"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Chưa xác định là dịch vụ công trực tuyến:  vì hò sơ phức tạp, cần xác định kỹ tính pháp lý của hợp đồng, sự phù hợp với các quy hoạch.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đổi Giấy chứng nhận quyền sử dụng đất, quyền sở hữu nhà ở và tài sản khác gắn liền với đất</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(1.008162)</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sau đó đăng ký nộp bản gốc (nộp lại bản gốc sau khi nộp hồ sơ trực tuyến); thanh toán trực tuyến; trả kết quả trực tuyến (sao y bản giấy sang bản điện tử)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đổi Giấy chứng nhận quyền sử dụng đất, quyền sở hữu nhà ở và tài sản khác gắn liền với đất </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(1.008170)</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sau đó đăng ký nộp bản gốc (nộp lại bản gốc sau khi nộp hồ sơ trực tuyến); thanh toán trực tuyến; trả kết quả trực tuyến (sao y bản giấy sang bản điện tử)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216FCF" w:rsidRDefault="00895DA8" w:rsidP="00307974">
            <w:pPr>
              <w:spacing w:after="0" w:line="240" w:lineRule="auto"/>
              <w:ind w:left="78" w:right="12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Đính chính vào Giấy chứng nhận đã cấp</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(1.008163)</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sau đó đăng ký nộp bản gốc (nếu ghi chú vào mặt sau Giấy chứng nhận thì nộp lại bản gốc sau khi nộp hồ sơ trực tuyến; nếu cấp mới Giấy chứng nhận thì nộp trực </w:t>
            </w:r>
            <w:r>
              <w:rPr>
                <w:rFonts w:ascii="Times New Roman" w:eastAsia="Times New Roman" w:hAnsi="Times New Roman" w:cs="Times New Roman"/>
                <w:sz w:val="24"/>
                <w:szCs w:val="24"/>
              </w:rPr>
              <w:lastRenderedPageBreak/>
              <w:t>tiếp lại bản gốc hoặc qua bưu chính khi nhận kết quả); thanh toán trực tuyến; trả kết quả trực tuyến (sao y bản giấy sang bản điện tử)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B6353B" w:rsidRDefault="00895DA8" w:rsidP="00307974">
            <w:pPr>
              <w:spacing w:after="0" w:line="240" w:lineRule="auto"/>
              <w:ind w:left="78" w:right="12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Đính chính vào Giấy chứng nhận đã cấp</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(1.008173)</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sau đó đăng ký nộp bản gốc (nếu ghi chú vào mặt sau Giấy chứng nhận thì nộp lại bản gốc sau khi nộp hồ sơ trực tuyến; nếu cấp mới Giấy chứng nhận thì nộp trực tiếp lại bản gốc hoặc qua bưu chính khi có thông báo hồ sơ đủ điều kiện); thanh toán trực tuyến; trả kết quả trực tuyến (sa</w:t>
            </w:r>
            <w:r w:rsidR="00B6353B">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y bản giấy sang bản điện tử)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B6353B" w:rsidTr="00FD02B1">
        <w:tc>
          <w:tcPr>
            <w:tcW w:w="865" w:type="dxa"/>
            <w:shd w:val="clear" w:color="auto" w:fill="FFFFFF"/>
            <w:vAlign w:val="center"/>
          </w:tcPr>
          <w:p w:rsidR="00B6353B" w:rsidRDefault="00B6353B"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B6353B" w:rsidRPr="00B6353B" w:rsidRDefault="00B6353B" w:rsidP="00307974">
            <w:pPr>
              <w:spacing w:after="0" w:line="240" w:lineRule="auto"/>
              <w:ind w:left="78" w:right="127"/>
              <w:jc w:val="both"/>
              <w:rPr>
                <w:rFonts w:ascii="Times New Roman" w:eastAsia="Times New Roman" w:hAnsi="Times New Roman" w:cs="Times New Roman"/>
                <w:sz w:val="24"/>
                <w:szCs w:val="24"/>
                <w:highlight w:val="white"/>
              </w:rPr>
            </w:pPr>
            <w:r w:rsidRPr="00B6353B">
              <w:rPr>
                <w:rFonts w:ascii="Times New Roman" w:eastAsia="Times New Roman" w:hAnsi="Times New Roman" w:cs="Times New Roman"/>
                <w:sz w:val="24"/>
                <w:szCs w:val="24"/>
                <w:highlight w:val="white"/>
              </w:rPr>
              <w:t>Thủ tục thu hồi Giấy chứng nhận đã cấp không đúng quy định của pháp luật đất đai do người sử dụng đất, chủ sở hữu tài sản gắn liền với đất phát hiện (Chi nhánh)</w:t>
            </w:r>
          </w:p>
          <w:p w:rsidR="00B6353B" w:rsidRDefault="00B6353B" w:rsidP="00307974">
            <w:pPr>
              <w:spacing w:after="0" w:line="240" w:lineRule="auto"/>
              <w:ind w:left="78" w:right="12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(1.008174)</w:t>
            </w:r>
          </w:p>
        </w:tc>
        <w:tc>
          <w:tcPr>
            <w:tcW w:w="1276" w:type="dxa"/>
            <w:shd w:val="clear" w:color="auto" w:fill="FFFFFF"/>
            <w:vAlign w:val="center"/>
          </w:tcPr>
          <w:p w:rsidR="00B6353B" w:rsidRDefault="00B6353B"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B6353B" w:rsidRDefault="00B6353B">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B6353B" w:rsidRDefault="00B63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B6353B" w:rsidRDefault="00B6353B">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B6353B" w:rsidRDefault="00B6353B"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sau đó đăng ký nộp bản gốc; trả kết quả trực tuyến (sao y bản giấy sang bản điện tử) và trả cả bản giấy trực tiếp hoặc qua bưu chính.</w:t>
            </w:r>
          </w:p>
        </w:tc>
        <w:tc>
          <w:tcPr>
            <w:tcW w:w="1190" w:type="dxa"/>
            <w:shd w:val="clear" w:color="auto" w:fill="FFFFFF"/>
            <w:vAlign w:val="center"/>
          </w:tcPr>
          <w:p w:rsidR="00B6353B" w:rsidRDefault="00B6353B">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thu hồi Giấy chứng nhận đã cấp không đúng quy định của pháp luật đất đai do người sử dụng đất, chủ sở hữu tài sản </w:t>
            </w:r>
            <w:r>
              <w:rPr>
                <w:rFonts w:ascii="Times New Roman" w:eastAsia="Times New Roman" w:hAnsi="Times New Roman" w:cs="Times New Roman"/>
                <w:sz w:val="24"/>
                <w:szCs w:val="24"/>
              </w:rPr>
              <w:lastRenderedPageBreak/>
              <w:t xml:space="preserve">gắn liền với đất phát hiện </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(1.008164)</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p w:rsidR="00895DA8" w:rsidRDefault="00895DA8" w:rsidP="00B8725E">
            <w:pPr>
              <w:spacing w:after="0" w:line="240" w:lineRule="auto"/>
              <w:ind w:left="78" w:right="127"/>
              <w:jc w:val="center"/>
              <w:rPr>
                <w:rFonts w:ascii="Times New Roman" w:eastAsia="Times New Roman" w:hAnsi="Times New Roman" w:cs="Times New Roman"/>
                <w:sz w:val="24"/>
                <w:szCs w:val="24"/>
              </w:rPr>
            </w:pPr>
          </w:p>
          <w:p w:rsidR="00895DA8" w:rsidRDefault="00895DA8" w:rsidP="00B8725E">
            <w:pPr>
              <w:spacing w:after="0" w:line="240" w:lineRule="auto"/>
              <w:ind w:left="78" w:right="127"/>
              <w:jc w:val="center"/>
              <w:rPr>
                <w:rFonts w:ascii="Times New Roman" w:eastAsia="Times New Roman" w:hAnsi="Times New Roman" w:cs="Times New Roman"/>
                <w:sz w:val="24"/>
                <w:szCs w:val="24"/>
              </w:rPr>
            </w:pPr>
          </w:p>
          <w:p w:rsidR="00895DA8" w:rsidRDefault="00895DA8" w:rsidP="00B8725E">
            <w:pPr>
              <w:spacing w:after="0" w:line="240" w:lineRule="auto"/>
              <w:ind w:left="78" w:right="127"/>
              <w:jc w:val="center"/>
              <w:rPr>
                <w:rFonts w:ascii="Times New Roman" w:eastAsia="Times New Roman" w:hAnsi="Times New Roman" w:cs="Times New Roman"/>
                <w:sz w:val="24"/>
                <w:szCs w:val="24"/>
              </w:rPr>
            </w:pPr>
          </w:p>
          <w:p w:rsidR="00895DA8" w:rsidRDefault="00895DA8"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95DA8" w:rsidRDefault="00B63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95DA8" w:rsidRDefault="00B6353B"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sau đó đăng ký nộp bản gốc; trả kết quả trực tuyến (sao y bản giấy sang bản điện tử) và </w:t>
            </w:r>
            <w:r>
              <w:rPr>
                <w:rFonts w:ascii="Times New Roman" w:eastAsia="Times New Roman" w:hAnsi="Times New Roman" w:cs="Times New Roman"/>
                <w:sz w:val="24"/>
                <w:szCs w:val="24"/>
              </w:rPr>
              <w:lastRenderedPageBreak/>
              <w:t>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và cấp Giấy chứng nhận quyền sử dụng đất, quyền sở hữu nhà ở và tài sản khác gắn liền với đất lần đầu </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(1.008168)</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p w:rsidR="00895DA8" w:rsidRDefault="00895DA8" w:rsidP="00B8725E">
            <w:pPr>
              <w:spacing w:after="0" w:line="240" w:lineRule="auto"/>
              <w:ind w:left="78" w:right="127"/>
              <w:jc w:val="center"/>
              <w:rPr>
                <w:rFonts w:ascii="Times New Roman" w:eastAsia="Times New Roman" w:hAnsi="Times New Roman" w:cs="Times New Roman"/>
                <w:sz w:val="24"/>
                <w:szCs w:val="24"/>
              </w:rPr>
            </w:pPr>
          </w:p>
          <w:p w:rsidR="00895DA8" w:rsidRDefault="00895DA8" w:rsidP="00B8725E">
            <w:pPr>
              <w:spacing w:after="0" w:line="240" w:lineRule="auto"/>
              <w:ind w:left="78" w:right="127"/>
              <w:jc w:val="center"/>
              <w:rPr>
                <w:rFonts w:ascii="Times New Roman" w:eastAsia="Times New Roman" w:hAnsi="Times New Roman" w:cs="Times New Roman"/>
                <w:sz w:val="24"/>
                <w:szCs w:val="24"/>
              </w:rPr>
            </w:pPr>
          </w:p>
          <w:p w:rsidR="00895DA8" w:rsidRDefault="00895DA8" w:rsidP="00B8725E">
            <w:pPr>
              <w:spacing w:after="0" w:line="240" w:lineRule="auto"/>
              <w:ind w:left="78" w:right="127"/>
              <w:jc w:val="center"/>
              <w:rPr>
                <w:rFonts w:ascii="Times New Roman" w:eastAsia="Times New Roman" w:hAnsi="Times New Roman" w:cs="Times New Roman"/>
                <w:sz w:val="24"/>
                <w:szCs w:val="24"/>
              </w:rPr>
            </w:pPr>
          </w:p>
          <w:p w:rsidR="00895DA8" w:rsidRDefault="00895DA8"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Chưa xác định là dịch vụ công trực tuyến: Vì hồ sơ có tính phức tạp, yêu cầu phải có tính pháp lý, phải phối hợp với nhiều đơn vị để kiểm tra thực địa, xác định thời điểm, nguồn gốc, đối tượng sử dụng đất.</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và cấp Giấy chứng nhận quyền sử dụng đất, quyền sở hữu nhà ở và tài sản khác gắn liền với đất lần đầu </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(1.008177)</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Chưa xác định là dịch vụ công trực tuyến: Vì hồ sơ có tính phức tạp, yêu cầu phải có tính pháp lý, phải phối hợp với nhiều đơn vị để kiểm tra thực địa, xác định thời điểm, nguồn gốc, đối tượng sử dụng đất. </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Giấy chứng nhận quyền sử dụng đất, quyền sở hữu nhà ở và tài sản khác gắn liền với đất cho người đã đăng ký quyền sử dụng đất lần đầu </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(1.008171)</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p w:rsidR="00895DA8" w:rsidRDefault="00895DA8"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Chưa xác định là dịch vụ công trực tuyến: Vì hồ sơ có tính phức tạp, yêu cầu phải có tính pháp lý, phải phối hợp với nhiều đơn vị để kiểm tra thực địa, xác định thời điểm, nguồn gốc, đối tượng sử dụng đất. </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Giấy chứng nhận quyền sử dụng đất, quyền sở hữu nhà ở và tài sản khác gắn liền với đất cho người đã đăng ký quyền sử dụng đất lần đầu</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(1.008178)</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Chưa xác định là dịch vụ công trực tuyến: Vì hồ sơ có tính phức tạp, yêu cầu phải có tính pháp lý, phải phối hợp với nhiều đơn vị để kiểm tra thực địa, xác định thời điểm, nguồn gốc, </w:t>
            </w:r>
            <w:r>
              <w:rPr>
                <w:rFonts w:ascii="Times New Roman" w:eastAsia="Times New Roman" w:hAnsi="Times New Roman" w:cs="Times New Roman"/>
                <w:sz w:val="24"/>
                <w:szCs w:val="24"/>
              </w:rPr>
              <w:lastRenderedPageBreak/>
              <w:t xml:space="preserve">đối tượng sử dụng đất. </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cấp Giấy chứng nhận quyền sử dụng đất, quyền sở hữu nhà ở và tài sản khác gắn liền với đất lần đầu đối với tài sản gắn liền với đất mà chủ sở hữu không đồng thời là người sử dụng đất</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(1.008172)</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Chưa xác định là dịch vụ công trực tuyến: Vì hồ sơ có tính phức tạp, yêu cầu phải có tính pháp lý, phải phối hợp với nhiều đơn vị để kiểm tra thực địa, xác định thời điểm, nguồn gốc, đối tượng sử dụng đất. </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cấp Giấy chứng nhận quyền sử dụng đất, quyền sở hữu nhà ở và tài sản khác gắn liền với đất lần đầu đối với tài sản gắn liền với đất mà chủ sở hữu không đồng thời là người sử dụng đất </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(1.008179)</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Chưa xác định là dịch vụ công trực tuyến: Vì hồ sơ có tính phức tạp, yêu cầu phải có tính pháp lý, phải phối hợp với nhiều đơn vị để kiểm tra thực địa, xác định thời điểm, nguồn gốc, đối tượng sử dụng đất. </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thay đổi tài sản gắn liền với đất vào Giấy chứng nhận đã cấp. </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(1.008175)</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Chưa xác định là dịch vụ công trực tuyến: Vì hồ sơ này phải thực hiện đo đạc tài sản gắn liền với đất, kiểm tra hiện trạng tài sản ngoài thực địa so với hồ sơ kê khai. </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thay đổi tài sản gắn liền với đất vào Giấy chứng nhận đã cấp.</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(1.008186</w:t>
            </w:r>
            <w:r w:rsidR="00E67FEC">
              <w:rPr>
                <w:rFonts w:ascii="Times New Roman" w:eastAsia="Times New Roman" w:hAnsi="Times New Roman" w:cs="Times New Roman"/>
                <w:sz w:val="24"/>
                <w:szCs w:val="24"/>
              </w:rPr>
              <w:t>)</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Chưa xác định là dịch vụ công trực tuyến: Vì hồ sơ này phải thực hiện đo đạc tài sản gắn liền với đất, kiểm tra hiện trạng tài sản ngoài thực địa so với hồ sơ kê khai. </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cấp Giấy chứng nhận quyền sử dụng đất, quyền sở hữu nhà ở và tài sản </w:t>
            </w:r>
            <w:r>
              <w:rPr>
                <w:rFonts w:ascii="Times New Roman" w:eastAsia="Times New Roman" w:hAnsi="Times New Roman" w:cs="Times New Roman"/>
                <w:sz w:val="24"/>
                <w:szCs w:val="24"/>
              </w:rPr>
              <w:lastRenderedPageBreak/>
              <w:t>khác gắn liền với đất cho người nhận chuyển nhượng quyền sử dụng đất, mua nhà ở, công trình xây dựng trong các dự án phát triển nhà ở</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67FEC">
              <w:rPr>
                <w:rFonts w:ascii="Times New Roman" w:eastAsia="Times New Roman" w:hAnsi="Times New Roman" w:cs="Times New Roman"/>
                <w:sz w:val="24"/>
                <w:szCs w:val="24"/>
              </w:rPr>
              <w:t>1.008176</w:t>
            </w:r>
            <w:r>
              <w:rPr>
                <w:rFonts w:ascii="Times New Roman" w:eastAsia="Times New Roman" w:hAnsi="Times New Roman" w:cs="Times New Roman"/>
                <w:sz w:val="24"/>
                <w:szCs w:val="24"/>
              </w:rPr>
              <w:t>)</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Chưa xác định là dịch vụ công trực tuyến: Vì hồ sơ phải phối hợp với các </w:t>
            </w:r>
            <w:r>
              <w:rPr>
                <w:rFonts w:ascii="Times New Roman" w:eastAsia="Times New Roman" w:hAnsi="Times New Roman" w:cs="Times New Roman"/>
                <w:sz w:val="24"/>
                <w:szCs w:val="24"/>
              </w:rPr>
              <w:lastRenderedPageBreak/>
              <w:t xml:space="preserve">đơn vị thẩm định diều kiện chuyển nhượng của Chủ đầu tư, sau đó mới hoàn thiện hồ sơ chuyển quyền cho người mua nhà ở trong dự án phát triển nhà ở. </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Bán hoặc góp vốn bằng tài sản gắn liền với đất thuê của Nhà nước theo hình thức thuê đất trả tiền hàng năm</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(1.008180)</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Chưa xác định là dịch vụ công trực tuyến: Vì hồ sơ </w:t>
            </w:r>
            <w:r w:rsidR="00B6353B">
              <w:rPr>
                <w:rFonts w:ascii="Times New Roman" w:eastAsia="Times New Roman" w:hAnsi="Times New Roman" w:cs="Times New Roman"/>
                <w:sz w:val="24"/>
                <w:szCs w:val="24"/>
              </w:rPr>
              <w:t>phứ</w:t>
            </w:r>
            <w:r w:rsidR="00AD01AC">
              <w:rPr>
                <w:rFonts w:ascii="Times New Roman" w:eastAsia="Times New Roman" w:hAnsi="Times New Roman" w:cs="Times New Roman"/>
                <w:sz w:val="24"/>
                <w:szCs w:val="24"/>
              </w:rPr>
              <w:t>c</w:t>
            </w:r>
            <w:r w:rsidR="00B6353B">
              <w:rPr>
                <w:rFonts w:ascii="Times New Roman" w:eastAsia="Times New Roman" w:hAnsi="Times New Roman" w:cs="Times New Roman"/>
                <w:sz w:val="24"/>
                <w:szCs w:val="24"/>
              </w:rPr>
              <w:t xml:space="preserve"> tạp, </w:t>
            </w:r>
            <w:r>
              <w:rPr>
                <w:rFonts w:ascii="Times New Roman" w:eastAsia="Times New Roman" w:hAnsi="Times New Roman" w:cs="Times New Roman"/>
                <w:sz w:val="24"/>
                <w:szCs w:val="24"/>
              </w:rPr>
              <w:t xml:space="preserve">quá trình thực hiện có thể phải phối hợp với các đơn vị có liên quan để xác định có đủ điều kiện để mua bán tài sản gắn liền với đất thuê trả tiền hàng năm. </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Bán hoặc góp vốn bằng tài sản gắn liền với đất thuê của Nhà nước theo hình thức thuê đất trả tiền hàng năm</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(1.008190)</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Chưa xác định là dịch</w:t>
            </w:r>
            <w:r w:rsidR="00B6353B">
              <w:rPr>
                <w:rFonts w:ascii="Times New Roman" w:eastAsia="Times New Roman" w:hAnsi="Times New Roman" w:cs="Times New Roman"/>
                <w:sz w:val="24"/>
                <w:szCs w:val="24"/>
              </w:rPr>
              <w:t xml:space="preserve"> vụ công trực tuyến: Vì  hồ sơ phức tạp,</w:t>
            </w:r>
            <w:r>
              <w:rPr>
                <w:rFonts w:ascii="Times New Roman" w:eastAsia="Times New Roman" w:hAnsi="Times New Roman" w:cs="Times New Roman"/>
                <w:sz w:val="24"/>
                <w:szCs w:val="24"/>
              </w:rPr>
              <w:t xml:space="preserve"> quá trình thực hiện có thể phải phối hợp với các đơn vị có liên quan để xác định có đủ điều kiện để mua bán tài sản gắn liền với đất thuê trả tiền hàng năm. </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biến động quyền sử dụng đất, quyền sở hữu tài sản gắn liền với đất trong các trường hợp giải quyết tranh chấp, khiếu nại, tố cáo về đất đai; xử lý nợ hợp đồng thế chấp, góp vốn; kê biên, đấu giá quyền sử dụng đất, tài sản gắn liền với đất để thi hành án; thỏa thuận hợp nhất hoặc phân chia quyền sử dụng đất, tài sản gắn </w:t>
            </w:r>
            <w:r>
              <w:rPr>
                <w:rFonts w:ascii="Times New Roman" w:eastAsia="Times New Roman" w:hAnsi="Times New Roman" w:cs="Times New Roman"/>
                <w:sz w:val="24"/>
                <w:szCs w:val="24"/>
              </w:rPr>
              <w:lastRenderedPageBreak/>
              <w:t>liền với đất của hộ gia đình, của vợ và chồng, của nhóm người sử dụng đất; đăng ký biến động đối với trường hợp hộ gia đình, cá nhân đưa quyền sử dụng đất vào doanh nghiệp.</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(1.008181)</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Chưa xác định là dịch vụ công trực tuyến: Vì hồ sơ có tính phức tạp liên quan đến giải quyết tranh chấp khiếu nại, tố cáo, thi hành án khi thực hiện gặp rất nhiều khó khăn, phải phối hợp với các cơ quan thi hành án. </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biến động quyền sử dụng đất, quyền sở hữu tài sản gắn liền với đất trong các trường hợp giải quyết tranh chấp, khiếu nại, tố cáo về đất đai; xử lý nợ hợp đồng thế chấp, góp vốn; kê biên, đấu giá quyền sử dụng đất, tài sản gắn liền với đất để thi hành án; thỏa thuận hợp nhất hoặc phân chia quyền sử dụng đất, tài sản gắn liền với đất của hộ gia đình, của vợ và chồng, của nhóm người sử dụng đất; đăng ký biến động đối với trường hợp hộ gia đình, cá nhân đưa quyền sử dụng đất vào doanh nghiệp.</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(1.008191)</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Chưa xác định là dịch vụ công trực tuyến: Vì hồ sơ có tính phức tạp liên quan đến giải quyết tranh chấp khiếu nại, tố cáo, thi hành án khi thực hiện gặp rất nhiều khó khăn, phải phối hợp với các cơ quan thi hành án. </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Đăng ký biến động đối với trường hợp chuyển từ hình thức thuê đất trả tiền hàng năm sang thuê đất trả tiền một lần cho cả thời gian thuê hoặc từ giao đất không thu tiền sử dụng đất sang hình thức thuê đất </w:t>
            </w:r>
            <w:r>
              <w:rPr>
                <w:rFonts w:ascii="Times New Roman" w:eastAsia="Times New Roman" w:hAnsi="Times New Roman" w:cs="Times New Roman"/>
                <w:sz w:val="24"/>
                <w:szCs w:val="24"/>
              </w:rPr>
              <w:lastRenderedPageBreak/>
              <w:t>hoặc từ thuê đất sang giao đất có thu tiền sử dụng đất.</w:t>
            </w:r>
            <w:r>
              <w:rPr>
                <w:rFonts w:ascii="Times New Roman" w:eastAsia="Times New Roman" w:hAnsi="Times New Roman" w:cs="Times New Roman"/>
                <w:sz w:val="24"/>
                <w:szCs w:val="24"/>
                <w:highlight w:val="white"/>
              </w:rPr>
              <w:t xml:space="preserve"> </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(1.008182)</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Chưa xác định là dịch vụ công trực tuyến: Vì hồ sơ</w:t>
            </w:r>
            <w:r w:rsidR="00B6353B">
              <w:rPr>
                <w:rFonts w:ascii="Times New Roman" w:eastAsia="Times New Roman" w:hAnsi="Times New Roman" w:cs="Times New Roman"/>
                <w:sz w:val="24"/>
                <w:szCs w:val="24"/>
              </w:rPr>
              <w:t xml:space="preserve"> phức tạp,</w:t>
            </w:r>
            <w:r>
              <w:rPr>
                <w:rFonts w:ascii="Times New Roman" w:eastAsia="Times New Roman" w:hAnsi="Times New Roman" w:cs="Times New Roman"/>
                <w:sz w:val="24"/>
                <w:szCs w:val="24"/>
              </w:rPr>
              <w:t xml:space="preserve"> quá trình thực hiện có thể phải phối hợp với các đơn vị có liên quan để xác định có đủ điều kiện để chuyển hình thức. </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biến động đối với trường hợp chuyển từ hình thức thuê đất trả tiền hàng năm sang thuê đất trả tiền một lần cho cả thời gian thuê hoặc từ giao đất không thu tiền sử dụng đất sang hình thức thuê đất hoặc từ thuê đất sang giao đất có thu tiền sử dụng đất. </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(1.008192)</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Chưa xác định là </w:t>
            </w:r>
            <w:r w:rsidR="00B6353B">
              <w:rPr>
                <w:rFonts w:ascii="Times New Roman" w:eastAsia="Times New Roman" w:hAnsi="Times New Roman" w:cs="Times New Roman"/>
                <w:sz w:val="24"/>
                <w:szCs w:val="24"/>
              </w:rPr>
              <w:t xml:space="preserve">dịch vụ công trực tuyến: Vì qua trình lập hồ sơ phức tạp, </w:t>
            </w:r>
            <w:r>
              <w:rPr>
                <w:rFonts w:ascii="Times New Roman" w:eastAsia="Times New Roman" w:hAnsi="Times New Roman" w:cs="Times New Roman"/>
                <w:sz w:val="24"/>
                <w:szCs w:val="24"/>
              </w:rPr>
              <w:t xml:space="preserve">phải phối hợp với các đơn vị có liên quan để xác định có đủ điều kiện để chuyển hình thức. </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chuyển mục đích sử dụng đất không phải xin phép cơ quan nhà nước có thẩm quyền </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(1.008184)</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sau đó đăng ký nộp bản gốc (nếu ghi chú vào mặt sau Giấy chứng nhận thì nộp lại bản gốc sau khi nộp hồ sơ trực tuyến; nếu cấp mới Giấy chứng nhận thì nộp trực tiếp lại bản gốc hoặc qua bưu chính khi nhận kết quả); thanh toán trực tuyến; trả kết quả trực tuyến (sao y bản giấy sang bản điện tử)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895DA8" w:rsidTr="00FD02B1">
        <w:tc>
          <w:tcPr>
            <w:tcW w:w="865" w:type="dxa"/>
            <w:shd w:val="clear" w:color="auto" w:fill="FFFFFF"/>
            <w:vAlign w:val="center"/>
          </w:tcPr>
          <w:p w:rsidR="00895DA8" w:rsidRDefault="00895DA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chuyển mục đích sử dụng đất không phải xin phép cơ quan nhà nước có </w:t>
            </w:r>
            <w:r>
              <w:rPr>
                <w:rFonts w:ascii="Times New Roman" w:eastAsia="Times New Roman" w:hAnsi="Times New Roman" w:cs="Times New Roman"/>
                <w:sz w:val="24"/>
                <w:szCs w:val="24"/>
              </w:rPr>
              <w:lastRenderedPageBreak/>
              <w:t xml:space="preserve">thẩm quyền </w:t>
            </w:r>
          </w:p>
          <w:p w:rsidR="00895DA8" w:rsidRDefault="00895DA8"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(1.008194)</w:t>
            </w:r>
          </w:p>
        </w:tc>
        <w:tc>
          <w:tcPr>
            <w:tcW w:w="1276" w:type="dxa"/>
            <w:shd w:val="clear" w:color="auto" w:fill="FFFFFF"/>
            <w:vAlign w:val="center"/>
          </w:tcPr>
          <w:p w:rsidR="00895DA8" w:rsidRDefault="008E76D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huyện</w:t>
            </w:r>
          </w:p>
        </w:tc>
        <w:tc>
          <w:tcPr>
            <w:tcW w:w="93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895DA8" w:rsidRDefault="00895DA8">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895DA8" w:rsidRDefault="00895DA8"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sau đó đăng ký nộp bản gốc (nếu ghi chú vào mặt sau </w:t>
            </w:r>
            <w:r>
              <w:rPr>
                <w:rFonts w:ascii="Times New Roman" w:eastAsia="Times New Roman" w:hAnsi="Times New Roman" w:cs="Times New Roman"/>
                <w:sz w:val="24"/>
                <w:szCs w:val="24"/>
              </w:rPr>
              <w:lastRenderedPageBreak/>
              <w:t>Giấy chứng nhận thì nộp lại bản gốc sau khi nộp hồ sơ trực tuyến; nếu cấp mới Giấy chứng nhận thì nộp trực tiếp lại bản gốc hoặc qua bưu chính khi nhận kết quả); thanh toán trực tuyến;</w:t>
            </w:r>
            <w:r w:rsidR="00B635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trả kết quả trực tuyến (sao y bản giấy sang bản điện tử) và trả cả bản giấy trực tiếp hoặc qua bưu chính.</w:t>
            </w:r>
          </w:p>
        </w:tc>
        <w:tc>
          <w:tcPr>
            <w:tcW w:w="1190" w:type="dxa"/>
            <w:shd w:val="clear" w:color="auto" w:fill="FFFFFF"/>
            <w:vAlign w:val="center"/>
          </w:tcPr>
          <w:p w:rsidR="00895DA8" w:rsidRDefault="00895DA8">
            <w:pPr>
              <w:spacing w:after="0" w:line="240" w:lineRule="auto"/>
              <w:jc w:val="both"/>
              <w:rPr>
                <w:rFonts w:ascii="Times New Roman" w:eastAsia="Times New Roman" w:hAnsi="Times New Roman" w:cs="Times New Roman"/>
                <w:sz w:val="24"/>
                <w:szCs w:val="24"/>
              </w:rPr>
            </w:pPr>
          </w:p>
        </w:tc>
      </w:tr>
      <w:tr w:rsidR="00216FCF" w:rsidTr="00FD02B1">
        <w:tc>
          <w:tcPr>
            <w:tcW w:w="865" w:type="dxa"/>
            <w:shd w:val="clear" w:color="auto" w:fill="FFFFFF"/>
            <w:vAlign w:val="center"/>
          </w:tcPr>
          <w:p w:rsidR="00216FCF" w:rsidRDefault="00216FCF"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216FCF" w:rsidRDefault="00216FCF" w:rsidP="00307974">
            <w:pPr>
              <w:spacing w:after="0" w:line="240" w:lineRule="auto"/>
              <w:ind w:left="78" w:right="127"/>
              <w:jc w:val="both"/>
              <w:rPr>
                <w:rFonts w:ascii="Times New Roman" w:eastAsia="Times New Roman" w:hAnsi="Times New Roman" w:cs="Times New Roman"/>
                <w:sz w:val="24"/>
                <w:szCs w:val="24"/>
              </w:rPr>
            </w:pPr>
            <w:r w:rsidRPr="00216FCF">
              <w:rPr>
                <w:rFonts w:ascii="Times New Roman" w:eastAsia="Times New Roman" w:hAnsi="Times New Roman" w:cs="Times New Roman"/>
                <w:sz w:val="24"/>
                <w:szCs w:val="24"/>
              </w:rPr>
              <w:t>Thủ tục cung cấp dữ liệu đất đai (cấp tỉnh)</w:t>
            </w:r>
            <w:r>
              <w:rPr>
                <w:rFonts w:ascii="Times New Roman" w:eastAsia="Times New Roman" w:hAnsi="Times New Roman" w:cs="Times New Roman"/>
                <w:sz w:val="24"/>
                <w:szCs w:val="24"/>
              </w:rPr>
              <w:t xml:space="preserve"> </w:t>
            </w:r>
          </w:p>
          <w:p w:rsidR="00216FCF" w:rsidRDefault="00216FCF"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(1.004269.000.00.00.H56)</w:t>
            </w:r>
          </w:p>
        </w:tc>
        <w:tc>
          <w:tcPr>
            <w:tcW w:w="1276" w:type="dxa"/>
            <w:shd w:val="clear" w:color="auto" w:fill="FFFFFF"/>
            <w:vAlign w:val="center"/>
          </w:tcPr>
          <w:p w:rsidR="00216FCF" w:rsidRDefault="008E3226"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216FCF">
              <w:rPr>
                <w:rFonts w:ascii="Times New Roman" w:eastAsia="Times New Roman" w:hAnsi="Times New Roman" w:cs="Times New Roman"/>
                <w:sz w:val="24"/>
                <w:szCs w:val="24"/>
              </w:rPr>
              <w:t>ấp tỉnh, huyện, xã</w:t>
            </w:r>
          </w:p>
        </w:tc>
        <w:tc>
          <w:tcPr>
            <w:tcW w:w="932" w:type="dxa"/>
            <w:shd w:val="clear" w:color="auto" w:fill="FFFFFF"/>
            <w:vAlign w:val="center"/>
          </w:tcPr>
          <w:p w:rsidR="00216FCF" w:rsidRDefault="00216F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216FCF" w:rsidRDefault="00216FCF">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216FCF" w:rsidRDefault="00216FCF">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216FCF" w:rsidRDefault="00216FCF"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(sao y bản giấy sang bản điện tử) hoặc trả bản giấy trực tiếp hoặc qua bưu chính.</w:t>
            </w:r>
          </w:p>
        </w:tc>
        <w:tc>
          <w:tcPr>
            <w:tcW w:w="1190" w:type="dxa"/>
            <w:shd w:val="clear" w:color="auto" w:fill="FFFFFF"/>
            <w:vAlign w:val="center"/>
          </w:tcPr>
          <w:p w:rsidR="00216FCF" w:rsidRDefault="00216FCF">
            <w:pPr>
              <w:spacing w:after="0" w:line="240" w:lineRule="auto"/>
              <w:jc w:val="both"/>
              <w:rPr>
                <w:rFonts w:ascii="Times New Roman" w:eastAsia="Times New Roman" w:hAnsi="Times New Roman" w:cs="Times New Roman"/>
                <w:sz w:val="24"/>
                <w:szCs w:val="24"/>
              </w:rPr>
            </w:pPr>
          </w:p>
        </w:tc>
      </w:tr>
      <w:tr w:rsidR="00216FCF" w:rsidTr="00FD02B1">
        <w:tc>
          <w:tcPr>
            <w:tcW w:w="865" w:type="dxa"/>
            <w:shd w:val="clear" w:color="auto" w:fill="FFFFFF"/>
            <w:vAlign w:val="center"/>
          </w:tcPr>
          <w:p w:rsidR="00216FCF" w:rsidRDefault="00216FCF"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216FCF" w:rsidRPr="00F01B96" w:rsidRDefault="00216FCF" w:rsidP="00307974">
            <w:pPr>
              <w:spacing w:after="0" w:line="240" w:lineRule="auto"/>
              <w:ind w:left="78" w:right="127"/>
              <w:jc w:val="both"/>
              <w:rPr>
                <w:rFonts w:ascii="Times New Roman" w:eastAsia="Times New Roman" w:hAnsi="Times New Roman" w:cs="Times New Roman"/>
                <w:sz w:val="24"/>
                <w:szCs w:val="24"/>
              </w:rPr>
            </w:pPr>
            <w:r w:rsidRPr="00F01B96">
              <w:rPr>
                <w:rFonts w:ascii="Times New Roman" w:eastAsia="Times New Roman" w:hAnsi="Times New Roman" w:cs="Times New Roman"/>
                <w:sz w:val="24"/>
                <w:szCs w:val="24"/>
              </w:rPr>
              <w:t>Gia hạn sử dụng đất nông nghiệp của cơ sở tôn giáo</w:t>
            </w:r>
          </w:p>
          <w:p w:rsidR="00216FCF" w:rsidRPr="00216FCF" w:rsidRDefault="00216FCF" w:rsidP="00307974">
            <w:pPr>
              <w:spacing w:after="0" w:line="240" w:lineRule="auto"/>
              <w:ind w:left="78" w:right="127"/>
              <w:jc w:val="both"/>
              <w:rPr>
                <w:rFonts w:ascii="Times New Roman" w:eastAsia="Times New Roman" w:hAnsi="Times New Roman" w:cs="Times New Roman"/>
                <w:sz w:val="24"/>
                <w:szCs w:val="24"/>
              </w:rPr>
            </w:pPr>
            <w:r w:rsidRPr="00F01B96">
              <w:rPr>
                <w:rFonts w:ascii="Times New Roman" w:eastAsia="Times New Roman" w:hAnsi="Times New Roman" w:cs="Times New Roman"/>
                <w:sz w:val="24"/>
                <w:szCs w:val="24"/>
              </w:rPr>
              <w:t>(1.004217.000.00.00.H56)</w:t>
            </w:r>
          </w:p>
        </w:tc>
        <w:tc>
          <w:tcPr>
            <w:tcW w:w="1276" w:type="dxa"/>
            <w:shd w:val="clear" w:color="auto" w:fill="FFFFFF"/>
            <w:vAlign w:val="center"/>
          </w:tcPr>
          <w:p w:rsidR="00216FCF" w:rsidRDefault="00AD01A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216FCF" w:rsidRDefault="00216FCF">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216FCF" w:rsidRDefault="00AD01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216FCF" w:rsidRDefault="00216FCF">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216FCF" w:rsidRDefault="00AD01A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nộp lại hồ sơ gốc; trả kết quả trực tuyến (sao y bản giấy sang bản điện tử) hoặc trả bản giấy trực tiếp hoặc qua bưu chính.</w:t>
            </w:r>
          </w:p>
        </w:tc>
        <w:tc>
          <w:tcPr>
            <w:tcW w:w="1190" w:type="dxa"/>
            <w:shd w:val="clear" w:color="auto" w:fill="FFFFFF"/>
            <w:vAlign w:val="center"/>
          </w:tcPr>
          <w:p w:rsidR="00216FCF" w:rsidRDefault="00216FCF">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Giải quyết tranh chấp đất đai thuộc thẩm quyền của Chủ tịch ủy ban nhân dân Cấp tỉnh</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(1.004267.000.00.00.H56)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rsidP="00E67FEC">
            <w:pPr>
              <w:spacing w:after="0" w:line="240" w:lineRule="auto"/>
              <w:jc w:val="both"/>
              <w:rPr>
                <w:rFonts w:ascii="Times New Roman" w:eastAsia="Times New Roman" w:hAnsi="Times New Roman" w:cs="Times New Roman"/>
                <w:sz w:val="24"/>
                <w:szCs w:val="24"/>
              </w:rPr>
            </w:pPr>
          </w:p>
        </w:tc>
        <w:tc>
          <w:tcPr>
            <w:tcW w:w="992" w:type="dxa"/>
            <w:shd w:val="clear" w:color="auto" w:fill="FFFFFF"/>
            <w:vAlign w:val="center"/>
          </w:tcPr>
          <w:p w:rsidR="00791BEE" w:rsidRDefault="00791BEE" w:rsidP="00E67FE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791BEE" w:rsidRDefault="00791BEE" w:rsidP="00E67FEC">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cơ quan đi kiểm tra xác minh thực tế, hòa giải;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Giải quyết tranh chấp đất đai thuộc thẩm </w:t>
            </w:r>
            <w:r>
              <w:rPr>
                <w:rFonts w:ascii="Times New Roman" w:eastAsia="Times New Roman" w:hAnsi="Times New Roman" w:cs="Times New Roman"/>
                <w:sz w:val="24"/>
                <w:szCs w:val="24"/>
              </w:rPr>
              <w:lastRenderedPageBreak/>
              <w:t>quyền của Chủ tịch ủy ban nhân dân Cấp huyện</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(2.00395.000.00.00.H56)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huyện</w:t>
            </w:r>
          </w:p>
        </w:tc>
        <w:tc>
          <w:tcPr>
            <w:tcW w:w="932" w:type="dxa"/>
            <w:shd w:val="clear" w:color="auto" w:fill="FFFFFF"/>
            <w:vAlign w:val="center"/>
          </w:tcPr>
          <w:p w:rsidR="00791BEE" w:rsidRDefault="00791BEE" w:rsidP="00E67FEC">
            <w:pPr>
              <w:spacing w:after="0" w:line="240" w:lineRule="auto"/>
              <w:jc w:val="both"/>
              <w:rPr>
                <w:rFonts w:ascii="Times New Roman" w:eastAsia="Times New Roman" w:hAnsi="Times New Roman" w:cs="Times New Roman"/>
                <w:sz w:val="24"/>
                <w:szCs w:val="24"/>
              </w:rPr>
            </w:pPr>
          </w:p>
        </w:tc>
        <w:tc>
          <w:tcPr>
            <w:tcW w:w="992" w:type="dxa"/>
            <w:shd w:val="clear" w:color="auto" w:fill="FFFFFF"/>
            <w:vAlign w:val="center"/>
          </w:tcPr>
          <w:p w:rsidR="00791BEE" w:rsidRDefault="00791BEE" w:rsidP="00E67FE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791BEE" w:rsidRDefault="00791BEE" w:rsidP="00E67FEC">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cơ quan đi </w:t>
            </w:r>
            <w:r>
              <w:rPr>
                <w:rFonts w:ascii="Times New Roman" w:eastAsia="Times New Roman" w:hAnsi="Times New Roman" w:cs="Times New Roman"/>
                <w:sz w:val="24"/>
                <w:szCs w:val="24"/>
              </w:rPr>
              <w:lastRenderedPageBreak/>
              <w:t>kiểm tra xác minh thực tế, hòa giải;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giải tranh chấp đất đai (cấp xã)</w:t>
            </w:r>
            <w:r>
              <w:rPr>
                <w:rFonts w:ascii="Times New Roman" w:eastAsia="Times New Roman" w:hAnsi="Times New Roman" w:cs="Times New Roman"/>
                <w:sz w:val="24"/>
                <w:szCs w:val="24"/>
              </w:rPr>
              <w:br/>
              <w:t>(1.003554.000.00.00.H56)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p w:rsidR="00791BEE" w:rsidRDefault="00791BEE"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vAlign w:val="center"/>
          </w:tcPr>
          <w:p w:rsidR="00791BEE" w:rsidRDefault="00791BEE" w:rsidP="00E67FEC">
            <w:pPr>
              <w:spacing w:after="0" w:line="240" w:lineRule="auto"/>
              <w:jc w:val="both"/>
              <w:rPr>
                <w:rFonts w:ascii="Times New Roman" w:eastAsia="Times New Roman" w:hAnsi="Times New Roman" w:cs="Times New Roman"/>
                <w:sz w:val="24"/>
                <w:szCs w:val="24"/>
              </w:rPr>
            </w:pPr>
          </w:p>
        </w:tc>
        <w:tc>
          <w:tcPr>
            <w:tcW w:w="992" w:type="dxa"/>
            <w:shd w:val="clear" w:color="auto" w:fill="FFFFFF"/>
            <w:vAlign w:val="center"/>
          </w:tcPr>
          <w:p w:rsidR="00791BEE" w:rsidRDefault="00791BEE" w:rsidP="00E67FE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791BEE" w:rsidRDefault="00791BEE" w:rsidP="00E67FEC">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cơ quan đi kiểm tra xác minh thực tế, hòa giải;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Pr="007B2377" w:rsidRDefault="00791BEE" w:rsidP="00307974">
            <w:pPr>
              <w:spacing w:after="0" w:line="240" w:lineRule="auto"/>
              <w:ind w:left="78" w:right="127"/>
              <w:jc w:val="both"/>
              <w:rPr>
                <w:rFonts w:ascii="Times New Roman" w:eastAsia="Times New Roman" w:hAnsi="Times New Roman" w:cs="Times New Roman"/>
                <w:sz w:val="24"/>
                <w:szCs w:val="24"/>
              </w:rPr>
            </w:pPr>
            <w:r w:rsidRPr="007B2377">
              <w:rPr>
                <w:rFonts w:ascii="Times New Roman" w:eastAsia="Times New Roman" w:hAnsi="Times New Roman" w:cs="Times New Roman"/>
                <w:sz w:val="24"/>
                <w:szCs w:val="24"/>
              </w:rPr>
              <w:t>Cưỡng chế thi hành quyết định giải quyết tranh chấp đất đai có hiệu lực pháp luật trên đị</w:t>
            </w:r>
            <w:r>
              <w:rPr>
                <w:rFonts w:ascii="Times New Roman" w:eastAsia="Times New Roman" w:hAnsi="Times New Roman" w:cs="Times New Roman"/>
                <w:sz w:val="24"/>
                <w:szCs w:val="24"/>
              </w:rPr>
              <w:t xml:space="preserve">a </w:t>
            </w:r>
            <w:r w:rsidRPr="007B2377">
              <w:rPr>
                <w:rFonts w:ascii="Times New Roman" w:eastAsia="Times New Roman" w:hAnsi="Times New Roman" w:cs="Times New Roman"/>
                <w:sz w:val="24"/>
                <w:szCs w:val="24"/>
              </w:rPr>
              <w:t>bàn tỉnh Thanh Hóa</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hyperlink r:id="rId227" w:history="1">
              <w:r w:rsidRPr="007B2377">
                <w:rPr>
                  <w:rFonts w:ascii="Times New Roman" w:eastAsia="Times New Roman" w:hAnsi="Times New Roman" w:cs="Times New Roman"/>
                  <w:sz w:val="24"/>
                  <w:szCs w:val="24"/>
                </w:rPr>
                <w:t>1.007801</w:t>
              </w:r>
            </w:hyperlink>
            <w:r>
              <w:rPr>
                <w:rFonts w:ascii="Times New Roman" w:eastAsia="Times New Roman" w:hAnsi="Times New Roman" w:cs="Times New Roman"/>
                <w:sz w:val="24"/>
                <w:szCs w:val="24"/>
              </w:rPr>
              <w:t>)</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791BEE" w:rsidRDefault="00791BEE" w:rsidP="00E67FEC">
            <w:pPr>
              <w:spacing w:after="0" w:line="240" w:lineRule="auto"/>
              <w:jc w:val="both"/>
              <w:rPr>
                <w:rFonts w:ascii="Times New Roman" w:eastAsia="Times New Roman" w:hAnsi="Times New Roman" w:cs="Times New Roman"/>
                <w:sz w:val="24"/>
                <w:szCs w:val="24"/>
              </w:rPr>
            </w:pPr>
          </w:p>
        </w:tc>
        <w:tc>
          <w:tcPr>
            <w:tcW w:w="992" w:type="dxa"/>
            <w:shd w:val="clear" w:color="auto" w:fill="FFFFFF"/>
            <w:vAlign w:val="center"/>
          </w:tcPr>
          <w:p w:rsidR="00791BEE" w:rsidRDefault="00791BEE" w:rsidP="00E67FEC">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791BEE" w:rsidRDefault="00791BEE" w:rsidP="00E67FE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phức tạp, cần sự phối hợp của nhiều ngành, đơn vị  </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Lĩnh vực Đăng ký biện pháp bảo đảm</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biện pháp bảo đảm bằng quyền sử dụng đất, tài sản gắn liền với đất (1.011441.000.00.00.H56)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tỉnh/huyện</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sau đó đăng ký nộp bản gốc (nộp lại bản gốc sau khi nộp hồ sơ trực tuyến); thanh toán trực tuyến; trả kết quả trực tuyến (sao y bản giấy sang bản điện tử) và trả cả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thay đổi biện pháp bảo đảm bằng quyền sử dụng đất, tài sản gắn liền với đất (1.011442.000.00.00.H56)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tỉnh/huyện</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sau đó đăng ký nộp bản gốc (nộp lại bản gốc sau khi nộp hồ sơ trực tuyến); thanh toán trực tuyến; trả kết quả trực tuyến (sao y </w:t>
            </w:r>
            <w:r>
              <w:rPr>
                <w:rFonts w:ascii="Times New Roman" w:eastAsia="Times New Roman" w:hAnsi="Times New Roman" w:cs="Times New Roman"/>
                <w:sz w:val="24"/>
                <w:szCs w:val="24"/>
              </w:rPr>
              <w:lastRenderedPageBreak/>
              <w:t>bản giấy sang bản điện tử) và trả cả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Xoá đăng ký biện pháp bảo đảm bằng quyền sử dụng đất, tài sản gắn liền với đất (1.011443.000.00.00.H56)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tỉnh/huyện</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sau đó đăng ký nộp bản gốc (nộp lại bản gốc sau khi nộp hồ sơ trực tuyến); thanh toán trực tuyến; trả kết quả trực tuyến (sao y bản giấy sang bản điện tử) và trả cả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thông báo xử lý tài sản bảo đảm, đăng ký thay đổi, xoá đăng ký thông báo xử lý tài sản bảo đảm là quyền sử dụng đất, tài sản gắn liền với đất (1.011444.00.00.00.H56)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tỉnh/huyện</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sau đó đăng ký nộp bản gốc (nộp lại bản gốc sau khi nộp hồ sơ trực tuyến); thanh toán trực tuyến; thanh toán trực tuyến; trả kết quả trực tuyến (sao y bản giấy sang bản điện tử) và trả cả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Chuyển tiếp đăng ký thế chấp quyền tài sản phát sinh từ hợp đồng mua bán nhà ở hoặc từ hợp đồng mua bán tài sản khác gắn liền với đất (1.011445.000.00.00.H56)</w:t>
            </w:r>
          </w:p>
          <w:p w:rsidR="00791BEE" w:rsidRDefault="00791BEE" w:rsidP="00307974">
            <w:pPr>
              <w:spacing w:after="0" w:line="240" w:lineRule="auto"/>
              <w:ind w:left="78" w:right="127"/>
              <w:jc w:val="both"/>
              <w:rPr>
                <w:rFonts w:ascii="Times New Roman" w:eastAsia="Times New Roman" w:hAnsi="Times New Roman" w:cs="Times New Roman"/>
                <w:color w:val="7030A0"/>
                <w:sz w:val="24"/>
                <w:szCs w:val="24"/>
              </w:rPr>
            </w:pP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tỉnh/huyện</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sau đó đăng ký nộp bản gốc (nộp lại bản gốc sau khi nộp hồ sơ trực tuyến); thanh toán trực tuyến; trả kết quả trực tuyến (sao y bản giấy sang bản điện tử) và trả cả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Lĩnh vực Đo đạc bản đồ và thông tin địa </w:t>
            </w:r>
            <w:r>
              <w:rPr>
                <w:rFonts w:ascii="Times New Roman" w:eastAsia="Times New Roman" w:hAnsi="Times New Roman" w:cs="Times New Roman"/>
                <w:b/>
                <w:sz w:val="24"/>
                <w:szCs w:val="24"/>
              </w:rPr>
              <w:lastRenderedPageBreak/>
              <w:t>lý</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bổ sung, gia hạn, cấp lại, cấp đổi giấy phép hoạt động đo đạc và bản đồ cấp Trung ương (1.000082.000.00.00.H56)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9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TTHC liên thông với cơ quan chuyên môn thuộc Bộ Tài nguyên và Môi trường, Hệ thống thông</w:t>
            </w:r>
            <w:r w:rsidR="00E06B7F">
              <w:rPr>
                <w:rFonts w:ascii="Times New Roman" w:eastAsia="Times New Roman" w:hAnsi="Times New Roman" w:cs="Times New Roman"/>
                <w:sz w:val="24"/>
                <w:szCs w:val="24"/>
              </w:rPr>
              <w:t xml:space="preserve"> tin một cửa điện tử cấp Bộ và c</w:t>
            </w:r>
            <w:r>
              <w:rPr>
                <w:rFonts w:ascii="Times New Roman" w:eastAsia="Times New Roman" w:hAnsi="Times New Roman" w:cs="Times New Roman"/>
                <w:sz w:val="24"/>
                <w:szCs w:val="24"/>
              </w:rPr>
              <w:t xml:space="preserve">ấp tỉnh chưa kết nối được với nhau, Sở Tài nguyên và Môi trường vẫn phải gửi hồ sơ dạng giấy để Cục Đo đạc, Bản đồ và Thông tin địa lý Việt Nam thẩm định. Vì vậy, đến nay vẫn chưa thực hiện được dịch vụ công trực tuyến </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0F5EA4"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gia hạn, cấp lại, cấp đổi chứng chỉ hành nghề đo đạc và bản đồ hạng II</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(1.000049.000.00.00.H56)</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w:t>
            </w:r>
            <w:r w:rsidR="000F5EA4" w:rsidRPr="000F5EA4">
              <w:rPr>
                <w:rFonts w:ascii="Times New Roman" w:eastAsia="Times New Roman" w:hAnsi="Times New Roman" w:cs="Times New Roman"/>
                <w:sz w:val="24"/>
                <w:szCs w:val="24"/>
              </w:rPr>
              <w:t>sau đó đăng ký nộp bản gốc (nộp lại bản gốc sau khi nộp hồ sơ trực tuyến);</w:t>
            </w:r>
            <w:r w:rsidRPr="000F5E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trả kết quả trực tuyến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Pr="005E001E" w:rsidRDefault="00791BEE" w:rsidP="00307974">
            <w:pPr>
              <w:spacing w:after="0" w:line="240" w:lineRule="auto"/>
              <w:ind w:left="78" w:right="127"/>
              <w:jc w:val="both"/>
              <w:rPr>
                <w:rFonts w:ascii="Times New Roman" w:eastAsia="Times New Roman" w:hAnsi="Times New Roman" w:cs="Times New Roman"/>
                <w:sz w:val="24"/>
                <w:szCs w:val="24"/>
              </w:rPr>
            </w:pPr>
            <w:r w:rsidRPr="005E001E">
              <w:rPr>
                <w:rFonts w:ascii="Times New Roman" w:eastAsia="Times New Roman" w:hAnsi="Times New Roman" w:cs="Times New Roman"/>
                <w:sz w:val="24"/>
                <w:szCs w:val="24"/>
              </w:rPr>
              <w:t>Cung cấp thông tin, dữ liệu, sản phẩm đo đạc và bản đồ</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sidRPr="005E001E">
              <w:rPr>
                <w:rFonts w:ascii="Times New Roman" w:eastAsia="Times New Roman" w:hAnsi="Times New Roman" w:cs="Times New Roman"/>
                <w:sz w:val="24"/>
                <w:szCs w:val="24"/>
              </w:rPr>
              <w:t>(</w:t>
            </w:r>
            <w:hyperlink r:id="rId228" w:history="1">
              <w:r w:rsidRPr="005E001E">
                <w:rPr>
                  <w:rFonts w:ascii="Times New Roman" w:eastAsia="Times New Roman" w:hAnsi="Times New Roman" w:cs="Times New Roman"/>
                  <w:sz w:val="24"/>
                  <w:szCs w:val="24"/>
                </w:rPr>
                <w:t>1.011671.000.00.00.H56</w:t>
              </w:r>
            </w:hyperlink>
            <w:r w:rsidRPr="005E001E">
              <w:rPr>
                <w:rFonts w:ascii="Times New Roman" w:eastAsia="Times New Roman" w:hAnsi="Times New Roman" w:cs="Times New Roman"/>
                <w:sz w:val="24"/>
                <w:szCs w:val="24"/>
              </w:rPr>
              <w:t>)</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Lĩnh vực Địa chất và Khoáng sản</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Gia hạn Giấy phép thăm dò khoáng sản</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(1.004481.000.00.00.H56)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Gia hạn Giấy phép tận thu khoáng sản</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(1.004343.000.00.00.H56)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thanh toán trực tuyến, trả kết quả trực tuyến hoặc trả </w:t>
            </w:r>
            <w:r>
              <w:rPr>
                <w:rFonts w:ascii="Times New Roman" w:eastAsia="Times New Roman" w:hAnsi="Times New Roman" w:cs="Times New Roman"/>
                <w:sz w:val="24"/>
                <w:szCs w:val="24"/>
              </w:rPr>
              <w:lastRenderedPageBreak/>
              <w:t>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Giấy phép tận thu khoáng sản</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(2.001781.000.00.00.H56)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Đóng cửa mỏ khoáng sản</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(1.004367.000.00.00.H56)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kiểm tra thực địa; trả kết quả trực tuyến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Chuyển nhượng quyền khai thác khoáng sản</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(1.004345.000.00.00.H56)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Phê duyệt trữ lượng khoáng sản</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(2.001787.000.00.00.H56)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Thành phần hồ sơ bao gồm hồ sơ gốc: Tài liệu, nhật ký viết tay, đĩa CD …phải nộp bản gốc</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Đấu giá quyền khai thác khoáng sản ở khu vực chưa thăm dò khoáng sản</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(1.004434.000.00.00.H56)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color w:val="0000FF"/>
                <w:sz w:val="24"/>
                <w:szCs w:val="24"/>
              </w:rPr>
            </w:pPr>
            <w:r w:rsidRPr="0092414E">
              <w:rPr>
                <w:rFonts w:ascii="Times New Roman" w:eastAsia="Times New Roman" w:hAnsi="Times New Roman" w:cs="Times New Roman"/>
                <w:sz w:val="24"/>
                <w:szCs w:val="24"/>
              </w:rPr>
              <w:t xml:space="preserve">Hồ sơ đấu giá của tổ chức, cá nhân là hồ sơ mật, không công khai trên mạng </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color w:val="FF0000"/>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Pr="00E43BD9" w:rsidRDefault="00791BEE" w:rsidP="00307974">
            <w:pPr>
              <w:spacing w:after="0" w:line="240" w:lineRule="auto"/>
              <w:ind w:left="78" w:right="127"/>
              <w:jc w:val="both"/>
              <w:rPr>
                <w:rFonts w:ascii="Times New Roman" w:eastAsia="Times New Roman" w:hAnsi="Times New Roman" w:cs="Times New Roman"/>
                <w:sz w:val="24"/>
                <w:szCs w:val="24"/>
              </w:rPr>
            </w:pPr>
            <w:r w:rsidRPr="00E43BD9">
              <w:rPr>
                <w:rFonts w:ascii="Times New Roman" w:eastAsia="Times New Roman" w:hAnsi="Times New Roman" w:cs="Times New Roman"/>
                <w:sz w:val="24"/>
                <w:szCs w:val="24"/>
              </w:rPr>
              <w:t>Chuyển nhượng quyền thăm dò khoáng sản (cấp tỉnh)</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(2.001814.000.00.00.H56)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Nộp hồ sơ trực tuyến; thanh toán trực tuyến, trả kết quả trực tuyến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color w:val="FF0000"/>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Pr="00E43BD9" w:rsidRDefault="00791BEE" w:rsidP="00307974">
            <w:pPr>
              <w:spacing w:after="0" w:line="240" w:lineRule="auto"/>
              <w:ind w:left="78" w:right="127"/>
              <w:jc w:val="both"/>
              <w:rPr>
                <w:rFonts w:ascii="Times New Roman" w:eastAsia="Times New Roman" w:hAnsi="Times New Roman" w:cs="Times New Roman"/>
                <w:sz w:val="24"/>
                <w:szCs w:val="24"/>
              </w:rPr>
            </w:pPr>
            <w:r w:rsidRPr="00E43BD9">
              <w:rPr>
                <w:rFonts w:ascii="Times New Roman" w:eastAsia="Times New Roman" w:hAnsi="Times New Roman" w:cs="Times New Roman"/>
                <w:sz w:val="24"/>
                <w:szCs w:val="24"/>
              </w:rPr>
              <w:t>Cấp Giấy phép thăm dò khoáng sản</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(1.000778.000.00.00.H56)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Nộp hồ sơ trực tuyến; thanh toán trực tuyến, trả kết quả trực tuyến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color w:val="FF0000"/>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sidRPr="00E43BD9">
              <w:rPr>
                <w:rFonts w:ascii="Times New Roman" w:eastAsia="Times New Roman" w:hAnsi="Times New Roman" w:cs="Times New Roman"/>
                <w:sz w:val="24"/>
                <w:szCs w:val="24"/>
              </w:rPr>
              <w:t xml:space="preserve">Đấu giá quyền khai thác khoáng sản ở khu </w:t>
            </w:r>
            <w:r w:rsidRPr="00E43BD9">
              <w:rPr>
                <w:rFonts w:ascii="Times New Roman" w:eastAsia="Times New Roman" w:hAnsi="Times New Roman" w:cs="Times New Roman"/>
                <w:sz w:val="24"/>
                <w:szCs w:val="24"/>
              </w:rPr>
              <w:lastRenderedPageBreak/>
              <w:t>vực đã có kết quả thăm dò khoáng sản được cơ quan nhà nước có thẩm quyền phê duyệt (cấp tỉnh)</w:t>
            </w:r>
            <w:r>
              <w:rPr>
                <w:rFonts w:ascii="Times New Roman" w:eastAsia="Times New Roman" w:hAnsi="Times New Roman" w:cs="Times New Roman"/>
                <w:sz w:val="24"/>
                <w:szCs w:val="24"/>
              </w:rPr>
              <w:t xml:space="preserve"> </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(1.004433.000.00.00.H56)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r w:rsidRPr="0092414E">
              <w:rPr>
                <w:rFonts w:ascii="Times New Roman" w:eastAsia="Times New Roman" w:hAnsi="Times New Roman" w:cs="Times New Roman"/>
                <w:sz w:val="24"/>
                <w:szCs w:val="24"/>
              </w:rPr>
              <w:t xml:space="preserve">Việc tiếp nhận hồ sơ và thực hiện </w:t>
            </w:r>
            <w:r w:rsidRPr="0092414E">
              <w:rPr>
                <w:rFonts w:ascii="Times New Roman" w:eastAsia="Times New Roman" w:hAnsi="Times New Roman" w:cs="Times New Roman"/>
                <w:sz w:val="24"/>
                <w:szCs w:val="24"/>
              </w:rPr>
              <w:lastRenderedPageBreak/>
              <w:t>đấu giá được thực hiện trực tiếp, chưa thể làm được trực tuyến</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color w:val="FF0000"/>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sidRPr="00E43BD9">
              <w:rPr>
                <w:rFonts w:ascii="Times New Roman" w:eastAsia="Times New Roman" w:hAnsi="Times New Roman" w:cs="Times New Roman"/>
                <w:sz w:val="24"/>
                <w:szCs w:val="24"/>
              </w:rPr>
              <w:t>Trả lại Giấy phép khai thác tận thu khoáng sản (cấp tỉnh)</w:t>
            </w:r>
            <w:r>
              <w:rPr>
                <w:rFonts w:ascii="Times New Roman" w:eastAsia="Times New Roman" w:hAnsi="Times New Roman" w:cs="Times New Roman"/>
                <w:sz w:val="24"/>
                <w:szCs w:val="24"/>
              </w:rPr>
              <w:t xml:space="preserve"> (2.001777.000.00.00.H56)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Nộp hồ sơ trực tuyến; nộp lại hồ sơ gốc; trả kết quả trực tuyến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color w:val="FF0000"/>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Pr="00E43BD9" w:rsidRDefault="00791BEE" w:rsidP="00307974">
            <w:pPr>
              <w:spacing w:after="0" w:line="240" w:lineRule="auto"/>
              <w:ind w:left="78" w:right="127"/>
              <w:jc w:val="both"/>
              <w:rPr>
                <w:rFonts w:ascii="Times New Roman" w:eastAsia="Times New Roman" w:hAnsi="Times New Roman" w:cs="Times New Roman"/>
                <w:sz w:val="24"/>
                <w:szCs w:val="24"/>
              </w:rPr>
            </w:pPr>
            <w:r w:rsidRPr="00E43BD9">
              <w:rPr>
                <w:rFonts w:ascii="Times New Roman" w:eastAsia="Times New Roman" w:hAnsi="Times New Roman" w:cs="Times New Roman"/>
                <w:sz w:val="24"/>
                <w:szCs w:val="24"/>
              </w:rPr>
              <w:t>Chấp thuận tiến hành khảo sát thực địa, lấy mẫu trên mặt đất để lựa chọn diện tích lập đề án thăm dò khoáng sản</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(1.004083.000.00.00.H56)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Nộp hồ sơ trực tuyến; trả kết quả trực tuyến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color w:val="FF0000"/>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Pr="00E43BD9" w:rsidRDefault="00791BEE" w:rsidP="00307974">
            <w:pPr>
              <w:spacing w:after="0" w:line="240" w:lineRule="auto"/>
              <w:ind w:left="78" w:right="127"/>
              <w:jc w:val="both"/>
              <w:rPr>
                <w:rFonts w:ascii="Times New Roman" w:eastAsia="Times New Roman" w:hAnsi="Times New Roman" w:cs="Times New Roman"/>
                <w:sz w:val="24"/>
                <w:szCs w:val="24"/>
              </w:rPr>
            </w:pPr>
            <w:r w:rsidRPr="00E43BD9">
              <w:rPr>
                <w:rFonts w:ascii="Times New Roman" w:eastAsia="Times New Roman" w:hAnsi="Times New Roman" w:cs="Times New Roman"/>
                <w:sz w:val="24"/>
                <w:szCs w:val="24"/>
              </w:rPr>
              <w:t>Đăng ký khai thác khoáng sản vật liệu xây dựng thông thường trong diện tích dự án xây dựng công trình (đã được cơ quan nhà nước có thẩm quyền phê duyệt hoặc cho phép đầu tư mà sản phẩm khai thác chỉ được sử dụng cho xây dựng công trình đó) bao gồm cả đăng ký khối lượng cát, sỏi thu hồi từ dự án nạo vét, khơi thông luồng lạch</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(1.004132.000.00.00.H56)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Nộp hồ sơ trực tuyến; trả kết quả trực tuyến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color w:val="FF0000"/>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Pr="00E43BD9" w:rsidRDefault="00791BEE" w:rsidP="00307974">
            <w:pPr>
              <w:spacing w:after="0" w:line="240" w:lineRule="auto"/>
              <w:ind w:left="78" w:right="127"/>
              <w:jc w:val="both"/>
              <w:rPr>
                <w:rFonts w:ascii="Times New Roman" w:eastAsia="Times New Roman" w:hAnsi="Times New Roman" w:cs="Times New Roman"/>
                <w:sz w:val="24"/>
                <w:szCs w:val="24"/>
              </w:rPr>
            </w:pPr>
            <w:r w:rsidRPr="00E43BD9">
              <w:rPr>
                <w:rFonts w:ascii="Times New Roman" w:eastAsia="Times New Roman" w:hAnsi="Times New Roman" w:cs="Times New Roman"/>
                <w:sz w:val="24"/>
                <w:szCs w:val="24"/>
              </w:rPr>
              <w:t>Trả lại Giấy phép khai thác khoáng sản, trả lại một phần diện tích khu vực khai thác khoáng sản (cấp tỉnh)</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(1.004135.000.00.00.H56)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Nộp hồ sơ trực tuyến; trả kết quả trực tuyến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color w:val="FF0000"/>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Pr="00E43BD9" w:rsidRDefault="00791BEE" w:rsidP="00307974">
            <w:pPr>
              <w:spacing w:after="0" w:line="240" w:lineRule="auto"/>
              <w:ind w:left="78" w:right="127"/>
              <w:jc w:val="both"/>
              <w:rPr>
                <w:rFonts w:ascii="Times New Roman" w:eastAsia="Times New Roman" w:hAnsi="Times New Roman" w:cs="Times New Roman"/>
                <w:sz w:val="24"/>
                <w:szCs w:val="24"/>
              </w:rPr>
            </w:pPr>
            <w:r w:rsidRPr="00E43BD9">
              <w:rPr>
                <w:rFonts w:ascii="Times New Roman" w:eastAsia="Times New Roman" w:hAnsi="Times New Roman" w:cs="Times New Roman"/>
                <w:sz w:val="24"/>
                <w:szCs w:val="24"/>
              </w:rPr>
              <w:t xml:space="preserve">Gia hạn Giấy phép khai thác khoáng sản </w:t>
            </w:r>
            <w:r w:rsidRPr="00E43BD9">
              <w:rPr>
                <w:rFonts w:ascii="Times New Roman" w:eastAsia="Times New Roman" w:hAnsi="Times New Roman" w:cs="Times New Roman"/>
                <w:sz w:val="24"/>
                <w:szCs w:val="24"/>
              </w:rPr>
              <w:lastRenderedPageBreak/>
              <w:t>(cấp tỉnh)</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(2.001783.000.00.00.H56)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Nộp hồ sơ trực tuyến; thanh toán trực </w:t>
            </w:r>
            <w:r>
              <w:rPr>
                <w:rFonts w:ascii="Times New Roman" w:eastAsia="Times New Roman" w:hAnsi="Times New Roman" w:cs="Times New Roman"/>
                <w:sz w:val="24"/>
                <w:szCs w:val="24"/>
              </w:rPr>
              <w:lastRenderedPageBreak/>
              <w:t>tuyến, trả kết quả trực tuyến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color w:val="FF0000"/>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sidRPr="00E43BD9">
              <w:rPr>
                <w:rFonts w:ascii="Times New Roman" w:eastAsia="Times New Roman" w:hAnsi="Times New Roman" w:cs="Times New Roman"/>
                <w:sz w:val="24"/>
                <w:szCs w:val="24"/>
              </w:rPr>
              <w:t>Cấp, điều chỉnh Giấy phép khai thác khoáng sản; cấp Giấy phép khai thác khoáng sản ở khu vực có dự án đầu tư xây dựng công trình (cấp tỉnh)</w:t>
            </w:r>
            <w:r>
              <w:rPr>
                <w:rFonts w:ascii="Times New Roman" w:eastAsia="Times New Roman" w:hAnsi="Times New Roman" w:cs="Times New Roman"/>
                <w:sz w:val="24"/>
                <w:szCs w:val="24"/>
              </w:rPr>
              <w:t xml:space="preserve"> </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hyperlink r:id="rId229" w:history="1">
              <w:r w:rsidRPr="00791BEE">
                <w:rPr>
                  <w:rFonts w:ascii="Times New Roman" w:eastAsia="Times New Roman" w:hAnsi="Times New Roman" w:cs="Times New Roman"/>
                  <w:sz w:val="24"/>
                  <w:szCs w:val="24"/>
                </w:rPr>
                <w:t>1.004446.000.00.00.H56</w:t>
              </w:r>
            </w:hyperlink>
            <w:r>
              <w:rPr>
                <w:rFonts w:ascii="Times New Roman" w:eastAsia="Times New Roman" w:hAnsi="Times New Roman" w:cs="Times New Roman"/>
                <w:sz w:val="24"/>
                <w:szCs w:val="24"/>
              </w:rPr>
              <w:t>)</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Nộp hồ sơ trực tuyến; thanh toán trực tuyến, trả kết quả trực tuyến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color w:val="FF0000"/>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sidRPr="00E43BD9">
              <w:rPr>
                <w:rFonts w:ascii="Times New Roman" w:eastAsia="Times New Roman" w:hAnsi="Times New Roman" w:cs="Times New Roman"/>
                <w:sz w:val="24"/>
                <w:szCs w:val="24"/>
              </w:rPr>
              <w:t>Trả lại Giấy phép thăm dò khoáng sản hoặc trả lại một phần diện tích khu vực thăm dò khoáng sản (cấp tỉnh)</w:t>
            </w:r>
            <w:r>
              <w:rPr>
                <w:rFonts w:ascii="Times New Roman" w:eastAsia="Times New Roman" w:hAnsi="Times New Roman" w:cs="Times New Roman"/>
                <w:sz w:val="24"/>
                <w:szCs w:val="24"/>
              </w:rPr>
              <w:t xml:space="preserve"> </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(1.005408.000.00.00.H56)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Nộp hồ sơ trực tuyến; trả kết quả trực tuyến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color w:val="FF0000"/>
                <w:sz w:val="24"/>
                <w:szCs w:val="24"/>
              </w:rPr>
            </w:pPr>
          </w:p>
        </w:tc>
      </w:tr>
      <w:tr w:rsidR="00791BEE" w:rsidTr="00FD02B1">
        <w:tc>
          <w:tcPr>
            <w:tcW w:w="865" w:type="dxa"/>
            <w:shd w:val="clear" w:color="auto" w:fill="FFFFFF"/>
            <w:vAlign w:val="center"/>
          </w:tcPr>
          <w:p w:rsidR="00791BEE" w:rsidRDefault="00791BEE"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Lĩnh vực Tài nguyên nước </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giấy phép thăm dò nước dưới đất đối với công trình có lưu lượng dưới 3.000m3/ngày đêm</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(1.004232.000.00.00.H56)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Gia hạn, điều chỉnh nội dung giấy phép thăm dò nước dưới đất đối với công trình có lưu lượng dưới 3.000m3/ngày đêm (1.004228.000.00.00.H56)</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giấy phép khai thác, sử dụng nước dưới đất đối với công trình có lưu lượng dưới 3.000m3/ngày đêm </w:t>
            </w:r>
            <w:r>
              <w:rPr>
                <w:rFonts w:ascii="Times New Roman" w:eastAsia="Times New Roman" w:hAnsi="Times New Roman" w:cs="Times New Roman"/>
                <w:sz w:val="24"/>
                <w:szCs w:val="24"/>
              </w:rPr>
              <w:lastRenderedPageBreak/>
              <w:t>(1.004223.000.00.00.H56)</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thanh toán trực tuyến; cơ quan đi kiểm tra thực tế; trả kết quả trực tuyến (kết quả ký số bản </w:t>
            </w:r>
            <w:r>
              <w:rPr>
                <w:rFonts w:ascii="Times New Roman" w:eastAsia="Times New Roman" w:hAnsi="Times New Roman" w:cs="Times New Roman"/>
                <w:sz w:val="24"/>
                <w:szCs w:val="24"/>
              </w:rPr>
              <w:lastRenderedPageBreak/>
              <w:t>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E06B7F"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Gia hạn, điều chỉnh nội dung giấy phép khai thác, sử dụng nước dưới đất đối với công trình có lưu lượng dưới 3.000m3/ ngày đêm </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(1.004211.000.00.00.H56)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10587"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giấy phép khai thác, sử dụng nước mặt cho sản xuất nông nghiệp, nuôi trồng thủy sản đối với hồ chứa, đập dâng thuỷ lợi có lưu lượng khai thác dưới 2m3/giây và dung tích toàn bộ dưới 20 triệu m3, hoặc lưu lượng khai thác từ 2m3/giây trở lên và dung tích toàn bộ dưới 3 triệu m3, hoặc đối với công trình khai thác, sử dụng nước khác với lưu lượng khai thác dưới 5 m3/giây; phát điện với công suất lắp máy dưới 2.000 kw; cho các mục đích khác với lưu lượng dưới 50.000 m3/ngày đêm; cấp giấy phép khai thác, sử dụng nước biển cho mục đích sản xuất, kinh doanh, dịch vụ với lưu lượng dưới 1.000.000 m3/ngày đêm </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(1.004179.000.00.00.H56)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10587"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Gia hạn/điều chỉnh giấy phép khai thác, sử </w:t>
            </w:r>
            <w:r>
              <w:rPr>
                <w:rFonts w:ascii="Times New Roman" w:eastAsia="Times New Roman" w:hAnsi="Times New Roman" w:cs="Times New Roman"/>
                <w:sz w:val="24"/>
                <w:szCs w:val="24"/>
              </w:rPr>
              <w:lastRenderedPageBreak/>
              <w:t>dụng nước mặt cho sản xuất nông nghiệp, nuôi trồng thủy sản đối với hồ chứa, đập dâng thuỷ lợi có lưu lượng khai thác dưới 2m3/giây và dung tích toàn bộ dưới 20 triệu m3, hoặc lưu lượng khai thác từ 2m3/giây trở lên và dung tích toàn bộ dưới 3 triệu m3, hoặc đối với công trình khai thác, sử dụng nước khác với lưu lượng khai thác dưới 5 m3/giây; phát điện với công suất lắp máy dưới 2.000 kw; cho các mục đích khác với lưu lượng dưới 50.000 m3/ngày đêm; khai thác, sử dụng nước biển cho mục đích sản xuất, kinh doanh, dịch vụ với lưu lượng dưới 1.000.000 m3/ngày đêm</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(1.004167.000.00.00.H56)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thanh toán trực </w:t>
            </w:r>
            <w:r>
              <w:rPr>
                <w:rFonts w:ascii="Times New Roman" w:eastAsia="Times New Roman" w:hAnsi="Times New Roman" w:cs="Times New Roman"/>
                <w:sz w:val="24"/>
                <w:szCs w:val="24"/>
              </w:rPr>
              <w:lastRenderedPageBreak/>
              <w:t>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lại Giấy phép Tài nguyên nước</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(1.000824.000.00.00.H56)</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0F5EA4" w:rsidRDefault="000F5EA4" w:rsidP="00307974">
            <w:pPr>
              <w:spacing w:after="0" w:line="240" w:lineRule="auto"/>
              <w:ind w:left="78" w:right="127"/>
              <w:jc w:val="both"/>
              <w:rPr>
                <w:rFonts w:ascii="Times New Roman" w:eastAsia="Times New Roman" w:hAnsi="Times New Roman" w:cs="Times New Roman"/>
                <w:sz w:val="24"/>
                <w:szCs w:val="24"/>
              </w:rPr>
            </w:pPr>
            <w:r w:rsidRPr="000F5EA4">
              <w:rPr>
                <w:rFonts w:ascii="Times New Roman" w:eastAsia="Times New Roman" w:hAnsi="Times New Roman" w:cs="Times New Roman"/>
                <w:sz w:val="24"/>
                <w:szCs w:val="24"/>
              </w:rPr>
              <w:t xml:space="preserve">Lấy ý kiến Ủy ban nhân dân cấp tỉnh đối với các dự án đầu tư có chuyển nước từ nguồn nước liên tỉnh; dự án đầu tư xây dựng hồ chứa, đập dâng trên dòng chính lưu vực sông liên tỉnh thuộc trường hợp </w:t>
            </w:r>
            <w:r w:rsidRPr="000F5EA4">
              <w:rPr>
                <w:rFonts w:ascii="Times New Roman" w:eastAsia="Times New Roman" w:hAnsi="Times New Roman" w:cs="Times New Roman"/>
                <w:sz w:val="24"/>
                <w:szCs w:val="24"/>
              </w:rPr>
              <w:lastRenderedPageBreak/>
              <w:t>phải xin phép; công trình khai thác, sử dụng nước mặt (không phải là hồ chứa, đập dâng) sử dụng nguồn nước liên tỉnh với lưu lượng khai thác từ 10 m3 /giây</w:t>
            </w:r>
            <w:r>
              <w:rPr>
                <w:rFonts w:ascii="Roboto" w:hAnsi="Roboto"/>
                <w:color w:val="333333"/>
                <w:sz w:val="21"/>
                <w:szCs w:val="21"/>
                <w:shd w:val="clear" w:color="auto" w:fill="FFFFFF"/>
              </w:rPr>
              <w:t xml:space="preserve"> </w:t>
            </w:r>
            <w:r w:rsidRPr="000F5EA4">
              <w:rPr>
                <w:rFonts w:ascii="Times New Roman" w:eastAsia="Times New Roman" w:hAnsi="Times New Roman" w:cs="Times New Roman"/>
                <w:sz w:val="24"/>
                <w:szCs w:val="24"/>
              </w:rPr>
              <w:t>trở lên</w:t>
            </w:r>
            <w:r>
              <w:rPr>
                <w:rFonts w:ascii="Times New Roman" w:eastAsia="Times New Roman" w:hAnsi="Times New Roman" w:cs="Times New Roman"/>
                <w:sz w:val="24"/>
                <w:szCs w:val="24"/>
              </w:rPr>
              <w:t xml:space="preserve"> </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(1.001740.000.00.00.H56 )</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lại giấy phép hành nghề khoan nước dưới đất quy mô vừa và nhỏ (1.004253.000.00.00.H56)</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giấy phép hành nghề khoan nước dưới đất quy mô vừa và nhỏ (1.004122.000.00.00.H56)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Gia hạn, điều chỉnh nội dung giấy phép hành nghề khoan nước dưới đất quy mô vừa và nhỏ </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(2.001738.000.00.00.H56)</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p>
          <w:p w:rsidR="00791BEE" w:rsidRDefault="00791BEE" w:rsidP="00307974">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Điều chỉnh tiền cấp quyền khai thác tài nguyên nước</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(1.004283.000.00.00.H56)</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92" w:type="dxa"/>
            <w:shd w:val="clear" w:color="auto" w:fill="FFFFFF"/>
            <w:vAlign w:val="center"/>
          </w:tcPr>
          <w:p w:rsidR="00791BEE" w:rsidRDefault="00452E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w:t>
            </w:r>
            <w:r w:rsidR="001F0E67">
              <w:rPr>
                <w:rFonts w:ascii="Times New Roman" w:eastAsia="Times New Roman" w:hAnsi="Times New Roman" w:cs="Times New Roman"/>
                <w:sz w:val="24"/>
                <w:szCs w:val="24"/>
              </w:rPr>
              <w:t xml:space="preserve"> đi kiểm tra thực tế;</w:t>
            </w:r>
            <w:r>
              <w:rPr>
                <w:rFonts w:ascii="Times New Roman" w:eastAsia="Times New Roman" w:hAnsi="Times New Roman" w:cs="Times New Roman"/>
                <w:sz w:val="24"/>
                <w:szCs w:val="24"/>
              </w:rPr>
              <w:t xml:space="preserve">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Tính tiền cấp quyền Khai thác tài nguyên nước đối với công trình chưa vận hành (1.009669.000.00.00.H56)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rsidP="00452E9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92" w:type="dxa"/>
            <w:shd w:val="clear" w:color="auto" w:fill="FFFFFF"/>
            <w:vAlign w:val="center"/>
          </w:tcPr>
          <w:p w:rsidR="00791BEE" w:rsidRDefault="00452E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w:t>
            </w:r>
            <w:r w:rsidR="001F0E67">
              <w:rPr>
                <w:rFonts w:ascii="Times New Roman" w:eastAsia="Times New Roman" w:hAnsi="Times New Roman" w:cs="Times New Roman"/>
                <w:sz w:val="24"/>
                <w:szCs w:val="24"/>
              </w:rPr>
              <w:t xml:space="preserve">đi kiểm tra thực tế; </w:t>
            </w:r>
            <w:r>
              <w:rPr>
                <w:rFonts w:ascii="Times New Roman" w:eastAsia="Times New Roman" w:hAnsi="Times New Roman" w:cs="Times New Roman"/>
                <w:sz w:val="24"/>
                <w:szCs w:val="24"/>
              </w:rPr>
              <w:t>thanh toán trực tuyến;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Tính tiền cấp quyền Khai thác tài nguyên nước đối với công  trình đã vận hành (2.001770.000.00.00.H56)</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791BEE" w:rsidRDefault="00452E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w:t>
            </w:r>
            <w:r w:rsidR="001F0E67">
              <w:rPr>
                <w:rFonts w:ascii="Times New Roman" w:eastAsia="Times New Roman" w:hAnsi="Times New Roman" w:cs="Times New Roman"/>
                <w:sz w:val="24"/>
                <w:szCs w:val="24"/>
              </w:rPr>
              <w:t xml:space="preserve">đi kiểm tra thực tế; </w:t>
            </w:r>
            <w:r>
              <w:rPr>
                <w:rFonts w:ascii="Times New Roman" w:eastAsia="Times New Roman" w:hAnsi="Times New Roman" w:cs="Times New Roman"/>
                <w:sz w:val="24"/>
                <w:szCs w:val="24"/>
              </w:rPr>
              <w:t>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Thẩm định, phê duyệt phương án cắm mốc giới hành lang bảo vệ nguồn nước đối với hồ chứa thủy điện và hồ chứa thủy lợi (2.001850.000.00.00.H56)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khai thác sử dụng nước mặt, nước biển.</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(1.011516.000.00.00.H56)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khai thác  nước dưới đất (1.011517.000.00.00.H56)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Trả lại Giấy phép </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(1.011518.000.00.00.H56)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khai thác nước dưới đất</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(1.001662.000.00.00.H56)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1F0E67" w:rsidRDefault="001F0E67" w:rsidP="00307974">
            <w:pPr>
              <w:spacing w:after="0" w:line="240" w:lineRule="auto"/>
              <w:ind w:left="78" w:right="127"/>
              <w:jc w:val="both"/>
              <w:rPr>
                <w:rFonts w:ascii="Times New Roman" w:eastAsia="Times New Roman" w:hAnsi="Times New Roman" w:cs="Times New Roman"/>
                <w:sz w:val="24"/>
                <w:szCs w:val="24"/>
              </w:rPr>
            </w:pPr>
            <w:r w:rsidRPr="001F0E67">
              <w:rPr>
                <w:rFonts w:ascii="Times New Roman" w:eastAsia="Times New Roman" w:hAnsi="Times New Roman" w:cs="Times New Roman"/>
                <w:sz w:val="24"/>
                <w:szCs w:val="24"/>
              </w:rPr>
              <w:t>Lấy ý kiến Ủy ban nhân dân cấp huyện đối với các dự án đầu tư có chuyển nước từ nguồn nước nội tỉnh; dự án đầu tư xây dựng hồ chứa, đập dâng trên sông suối nội tỉnh thuộc trường hợp phải xin phép; công trình khai thác, sử dụng nước mặt (không phải là hồ chứa, đập dâng) sử dụng nguồn nước nội tỉnh với lưu lượng khai thác từ 10 m3 /giây trở lên; công trình khai thác, sử dụng nước dưới đất (gồm một hoặc nhiều giếng khoan, giếng đào, hố đào, hành lang, mạch lộ, hang động khai thác nước dưới đất thuộc sở hữu của một tổ chức, cá</w:t>
            </w:r>
            <w:r>
              <w:rPr>
                <w:rFonts w:ascii="Roboto" w:hAnsi="Roboto"/>
                <w:color w:val="333333"/>
                <w:sz w:val="21"/>
                <w:szCs w:val="21"/>
                <w:shd w:val="clear" w:color="auto" w:fill="FFFFFF"/>
              </w:rPr>
              <w:t xml:space="preserve"> </w:t>
            </w:r>
            <w:r w:rsidRPr="001F0E67">
              <w:rPr>
                <w:rFonts w:ascii="Times New Roman" w:eastAsia="Times New Roman" w:hAnsi="Times New Roman" w:cs="Times New Roman"/>
                <w:sz w:val="24"/>
                <w:szCs w:val="24"/>
              </w:rPr>
              <w:t>nhân và có khoảng cách liền kề giữa chúng không lớn hơn 1.000 m) có lưu lượng từ 12.000 m3 /ngày đêm trở lên</w:t>
            </w:r>
            <w:r>
              <w:rPr>
                <w:rFonts w:ascii="Times New Roman" w:eastAsia="Times New Roman" w:hAnsi="Times New Roman" w:cs="Times New Roman"/>
                <w:sz w:val="24"/>
                <w:szCs w:val="24"/>
              </w:rPr>
              <w:t xml:space="preserve"> </w:t>
            </w:r>
          </w:p>
          <w:p w:rsidR="001F0E67" w:rsidRPr="001F0E67" w:rsidRDefault="001F0E67" w:rsidP="00307974">
            <w:pPr>
              <w:spacing w:after="0" w:line="240" w:lineRule="auto"/>
              <w:ind w:left="78" w:right="127"/>
              <w:jc w:val="both"/>
              <w:rPr>
                <w:rFonts w:ascii="Times New Roman" w:eastAsia="Times New Roman" w:hAnsi="Times New Roman" w:cs="Times New Roman"/>
                <w:sz w:val="12"/>
                <w:szCs w:val="24"/>
              </w:rPr>
            </w:pP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(1.001645.000.00.00.H56)</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Lĩnh vực Môi trường</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Thẩm định báo cáo đánh giá tác động môi trường</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(1.010733.000.00.00.H56)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p w:rsidR="00791BEE" w:rsidRDefault="00791BEE">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thanh toán trực tuyến; đi kiểm tra thực tế, trả kết quả </w:t>
            </w:r>
            <w:r>
              <w:rPr>
                <w:rFonts w:ascii="Times New Roman" w:eastAsia="Times New Roman" w:hAnsi="Times New Roman" w:cs="Times New Roman"/>
                <w:sz w:val="24"/>
                <w:szCs w:val="24"/>
              </w:rPr>
              <w:lastRenderedPageBreak/>
              <w:t>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6705B"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Thẩm định phương án cải tạo phục hồi môi trường trong hoạt động khai thác khoáng sản (báo cáo riêng theo quy định tại khoản 2 Điều 36 Nghị định số 08/2022/NĐ-CP </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(1.010735.00.00.00.H56)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đi kiểm tra thực tế, trả kết quả trực tuyến (kết quả ký số bản điện tử) hoặc trả bản giấy trực tiếp hoặc qua bưu chính</w:t>
            </w:r>
          </w:p>
          <w:p w:rsidR="0076705B" w:rsidRDefault="0076705B"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Xét tặng Giải thưởng môi trường tỉnh Thanh Hóa</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(1.007270)</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nộp lại hồ sơ ảnh,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giấy phép trao đổi, mua, bán, tặng cho, thuê mẫu vật của loài thuộc Danh mục loài được ưu tiên bảo vệ (1.008675.000.00.00.H56)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Giấy chứng nhận Cơ sở bảo tồn đa dạng sinh học </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(1.008682.000.00.00.H58)</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giấy phép môi trường (1.010727.000.00.00.H56)</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p>
          <w:p w:rsidR="00791BEE" w:rsidRDefault="00791BEE" w:rsidP="00307974">
            <w:pPr>
              <w:spacing w:after="0" w:line="240" w:lineRule="auto"/>
              <w:ind w:left="78" w:right="127"/>
              <w:jc w:val="both"/>
              <w:rPr>
                <w:rFonts w:ascii="Times New Roman" w:eastAsia="Times New Roman" w:hAnsi="Times New Roman" w:cs="Times New Roman"/>
                <w:color w:val="FF0000"/>
                <w:sz w:val="24"/>
                <w:szCs w:val="24"/>
              </w:rPr>
            </w:pP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p w:rsidR="00791BEE" w:rsidRDefault="00791BEE" w:rsidP="00B8725E">
            <w:pPr>
              <w:spacing w:after="0" w:line="240" w:lineRule="auto"/>
              <w:ind w:left="78" w:right="127"/>
              <w:jc w:val="center"/>
              <w:rPr>
                <w:rFonts w:ascii="Times New Roman" w:eastAsia="Times New Roman" w:hAnsi="Times New Roman" w:cs="Times New Roman"/>
                <w:sz w:val="24"/>
                <w:szCs w:val="24"/>
              </w:rPr>
            </w:pPr>
          </w:p>
          <w:p w:rsidR="00791BEE" w:rsidRDefault="00791BEE"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thanh toán trực tuyến; kiểm tra thực tế, trả kết quả trực tuyến (kết quả ký số bản điện tử) hoặc trả bản giấy trực tiếp hoặc qua </w:t>
            </w:r>
            <w:r>
              <w:rPr>
                <w:rFonts w:ascii="Times New Roman" w:eastAsia="Times New Roman" w:hAnsi="Times New Roman" w:cs="Times New Roman"/>
                <w:sz w:val="24"/>
                <w:szCs w:val="24"/>
              </w:rPr>
              <w:lastRenderedPageBreak/>
              <w:t>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Pr="00DD39D2" w:rsidRDefault="00791BEE" w:rsidP="00307974">
            <w:pPr>
              <w:spacing w:after="0" w:line="240" w:lineRule="auto"/>
              <w:ind w:left="78" w:right="127"/>
              <w:jc w:val="both"/>
              <w:rPr>
                <w:rFonts w:ascii="Times New Roman" w:eastAsia="Times New Roman" w:hAnsi="Times New Roman" w:cs="Times New Roman"/>
                <w:sz w:val="24"/>
                <w:szCs w:val="24"/>
              </w:rPr>
            </w:pPr>
            <w:r w:rsidRPr="00DD39D2">
              <w:rPr>
                <w:rFonts w:ascii="Times New Roman" w:eastAsia="Times New Roman" w:hAnsi="Times New Roman" w:cs="Times New Roman"/>
                <w:sz w:val="24"/>
                <w:szCs w:val="24"/>
              </w:rPr>
              <w:t>Cấp giấy phép môi trường (1.010723.000.00.00.H56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kiểm tra thực tế,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3D3DBE" w:rsidRDefault="00791BEE" w:rsidP="00307974">
            <w:pPr>
              <w:spacing w:after="0" w:line="240" w:lineRule="auto"/>
              <w:ind w:left="78" w:right="127"/>
              <w:jc w:val="both"/>
              <w:rPr>
                <w:rFonts w:ascii="Times New Roman" w:eastAsia="Times New Roman" w:hAnsi="Times New Roman" w:cs="Times New Roman"/>
                <w:sz w:val="24"/>
                <w:szCs w:val="24"/>
              </w:rPr>
            </w:pPr>
            <w:r w:rsidRPr="00DD39D2">
              <w:rPr>
                <w:rFonts w:ascii="Times New Roman" w:eastAsia="Times New Roman" w:hAnsi="Times New Roman" w:cs="Times New Roman"/>
                <w:sz w:val="24"/>
                <w:szCs w:val="24"/>
              </w:rPr>
              <w:t xml:space="preserve">Cấp điều chỉnh giấy phép môi trường </w:t>
            </w:r>
          </w:p>
          <w:p w:rsidR="00791BEE" w:rsidRPr="00DD39D2" w:rsidRDefault="00791BEE" w:rsidP="00307974">
            <w:pPr>
              <w:spacing w:after="0" w:line="240" w:lineRule="auto"/>
              <w:ind w:left="78" w:right="127"/>
              <w:jc w:val="both"/>
              <w:rPr>
                <w:rFonts w:ascii="Times New Roman" w:eastAsia="Times New Roman" w:hAnsi="Times New Roman" w:cs="Times New Roman"/>
                <w:sz w:val="24"/>
                <w:szCs w:val="24"/>
              </w:rPr>
            </w:pPr>
            <w:r w:rsidRPr="00DD39D2">
              <w:rPr>
                <w:rFonts w:ascii="Times New Roman" w:eastAsia="Times New Roman" w:hAnsi="Times New Roman" w:cs="Times New Roman"/>
                <w:sz w:val="24"/>
                <w:szCs w:val="24"/>
              </w:rPr>
              <w:t>(1.010729.000.00.00.H56)</w:t>
            </w:r>
          </w:p>
          <w:p w:rsidR="00791BEE" w:rsidRPr="00DD39D2" w:rsidRDefault="00791BEE" w:rsidP="00307974">
            <w:pPr>
              <w:spacing w:after="0" w:line="240" w:lineRule="auto"/>
              <w:ind w:left="78" w:right="127"/>
              <w:jc w:val="both"/>
              <w:rPr>
                <w:rFonts w:ascii="Times New Roman" w:eastAsia="Times New Roman" w:hAnsi="Times New Roman" w:cs="Times New Roman"/>
                <w:sz w:val="24"/>
                <w:szCs w:val="24"/>
              </w:rPr>
            </w:pPr>
          </w:p>
          <w:p w:rsidR="00791BEE" w:rsidRPr="00DD39D2" w:rsidRDefault="00791BEE" w:rsidP="00307974">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Pr="00DD39D2" w:rsidRDefault="00791BEE" w:rsidP="00307974">
            <w:pPr>
              <w:spacing w:after="0" w:line="240" w:lineRule="auto"/>
              <w:ind w:left="78" w:right="127"/>
              <w:jc w:val="both"/>
              <w:rPr>
                <w:rFonts w:ascii="Times New Roman" w:eastAsia="Times New Roman" w:hAnsi="Times New Roman" w:cs="Times New Roman"/>
                <w:sz w:val="24"/>
                <w:szCs w:val="24"/>
              </w:rPr>
            </w:pPr>
            <w:r w:rsidRPr="00DD39D2">
              <w:rPr>
                <w:rFonts w:ascii="Times New Roman" w:eastAsia="Times New Roman" w:hAnsi="Times New Roman" w:cs="Times New Roman"/>
                <w:sz w:val="24"/>
                <w:szCs w:val="24"/>
              </w:rPr>
              <w:t>Cấp điều chỉnh giấy phép môi trường (1.010725.000.00.00.H56)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Cấp lại giấy phép môi trường</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(1.010730.000.00.00.H56 )</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p>
          <w:p w:rsidR="00791BEE" w:rsidRDefault="00791BEE" w:rsidP="00307974">
            <w:pPr>
              <w:spacing w:after="0" w:line="240" w:lineRule="auto"/>
              <w:ind w:left="78" w:right="127"/>
              <w:jc w:val="both"/>
              <w:rPr>
                <w:rFonts w:ascii="Times New Roman" w:eastAsia="Times New Roman" w:hAnsi="Times New Roman" w:cs="Times New Roman"/>
                <w:color w:val="FF0000"/>
                <w:sz w:val="24"/>
                <w:szCs w:val="24"/>
              </w:rPr>
            </w:pP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Pr="00DD39D2" w:rsidRDefault="00791BEE" w:rsidP="00307974">
            <w:pPr>
              <w:spacing w:after="0" w:line="240" w:lineRule="auto"/>
              <w:ind w:left="78" w:right="127"/>
              <w:jc w:val="both"/>
              <w:rPr>
                <w:rFonts w:ascii="Times New Roman" w:eastAsia="Times New Roman" w:hAnsi="Times New Roman" w:cs="Times New Roman"/>
                <w:sz w:val="24"/>
                <w:szCs w:val="24"/>
              </w:rPr>
            </w:pPr>
            <w:r w:rsidRPr="00DD39D2">
              <w:rPr>
                <w:rFonts w:ascii="Times New Roman" w:eastAsia="Times New Roman" w:hAnsi="Times New Roman" w:cs="Times New Roman"/>
                <w:sz w:val="24"/>
                <w:szCs w:val="24"/>
              </w:rPr>
              <w:t>Cấp lại giấy phép môi trường</w:t>
            </w:r>
          </w:p>
          <w:p w:rsidR="00791BEE" w:rsidRPr="00DD39D2" w:rsidRDefault="00791BEE" w:rsidP="00307974">
            <w:pPr>
              <w:spacing w:after="0" w:line="240" w:lineRule="auto"/>
              <w:ind w:left="78" w:right="127"/>
              <w:jc w:val="both"/>
              <w:rPr>
                <w:rFonts w:ascii="Times New Roman" w:eastAsia="Times New Roman" w:hAnsi="Times New Roman" w:cs="Times New Roman"/>
                <w:sz w:val="24"/>
                <w:szCs w:val="24"/>
              </w:rPr>
            </w:pPr>
            <w:r w:rsidRPr="00DD39D2">
              <w:rPr>
                <w:rFonts w:ascii="Times New Roman" w:eastAsia="Times New Roman" w:hAnsi="Times New Roman" w:cs="Times New Roman"/>
                <w:sz w:val="24"/>
                <w:szCs w:val="24"/>
              </w:rPr>
              <w:t>(1.010726.000.00.00.H56 )</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Pr="00DD39D2" w:rsidRDefault="00791BEE" w:rsidP="00307974">
            <w:pPr>
              <w:spacing w:after="0" w:line="240" w:lineRule="auto"/>
              <w:ind w:left="78" w:right="127"/>
              <w:jc w:val="both"/>
              <w:rPr>
                <w:rFonts w:ascii="Times New Roman" w:eastAsia="Times New Roman" w:hAnsi="Times New Roman" w:cs="Times New Roman"/>
                <w:sz w:val="24"/>
                <w:szCs w:val="24"/>
              </w:rPr>
            </w:pPr>
            <w:r w:rsidRPr="00DD39D2">
              <w:rPr>
                <w:rFonts w:ascii="Times New Roman" w:eastAsia="Times New Roman" w:hAnsi="Times New Roman" w:cs="Times New Roman"/>
                <w:sz w:val="24"/>
                <w:szCs w:val="24"/>
              </w:rPr>
              <w:t>Cấp đổi giấy phép môi trường (1.010728.000.00.00.H56)</w:t>
            </w:r>
          </w:p>
          <w:p w:rsidR="00791BEE" w:rsidRPr="00DD39D2" w:rsidRDefault="00791BEE" w:rsidP="00307974">
            <w:pPr>
              <w:spacing w:after="0" w:line="240" w:lineRule="auto"/>
              <w:ind w:left="78" w:right="127"/>
              <w:jc w:val="both"/>
              <w:rPr>
                <w:rFonts w:ascii="Times New Roman" w:eastAsia="Times New Roman" w:hAnsi="Times New Roman" w:cs="Times New Roman"/>
                <w:sz w:val="24"/>
                <w:szCs w:val="24"/>
              </w:rPr>
            </w:pPr>
          </w:p>
          <w:p w:rsidR="00791BEE" w:rsidRPr="00DD39D2" w:rsidRDefault="00791BEE" w:rsidP="00307974">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ký số bản điện tử) hoặc trả bản giấy trực tiếp hoặc qua bưu </w:t>
            </w:r>
            <w:r>
              <w:rPr>
                <w:rFonts w:ascii="Times New Roman" w:eastAsia="Times New Roman" w:hAnsi="Times New Roman" w:cs="Times New Roman"/>
                <w:sz w:val="24"/>
                <w:szCs w:val="24"/>
              </w:rPr>
              <w:lastRenderedPageBreak/>
              <w:t>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Pr="00DD39D2" w:rsidRDefault="00791BEE" w:rsidP="00307974">
            <w:pPr>
              <w:spacing w:after="0" w:line="240" w:lineRule="auto"/>
              <w:ind w:left="78" w:right="127"/>
              <w:jc w:val="both"/>
              <w:rPr>
                <w:rFonts w:ascii="Times New Roman" w:eastAsia="Times New Roman" w:hAnsi="Times New Roman" w:cs="Times New Roman"/>
                <w:sz w:val="24"/>
                <w:szCs w:val="24"/>
              </w:rPr>
            </w:pPr>
            <w:r w:rsidRPr="00DD39D2">
              <w:rPr>
                <w:rFonts w:ascii="Times New Roman" w:eastAsia="Times New Roman" w:hAnsi="Times New Roman" w:cs="Times New Roman"/>
                <w:sz w:val="24"/>
                <w:szCs w:val="24"/>
              </w:rPr>
              <w:t>Cấp đổi giấy phép môi trường (1.010724.000.00.00.H56)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Xác nhận hợp đồng tiếp cận nguồn gen và chia sẻ lợi ích)</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(1.004082.000.00.00.H56)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9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p>
        </w:tc>
        <w:tc>
          <w:tcPr>
            <w:tcW w:w="911"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nộp lại hồ sơ gốc; kết quả  trả trực tuyến (sao y bản giấy sang bản điện tử hoặc ký số bản điện tử) và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Tham vấn trong đánh giá tác động môi trường </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(1.010736.000.00.00.H56)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Pr="00DD39D2" w:rsidRDefault="00791BEE" w:rsidP="00307974">
            <w:pPr>
              <w:spacing w:after="0" w:line="240" w:lineRule="auto"/>
              <w:ind w:left="78" w:right="127"/>
              <w:jc w:val="both"/>
              <w:rPr>
                <w:rFonts w:ascii="Times New Roman" w:eastAsia="Times New Roman" w:hAnsi="Times New Roman" w:cs="Times New Roman"/>
                <w:sz w:val="24"/>
                <w:szCs w:val="24"/>
              </w:rPr>
            </w:pPr>
            <w:r w:rsidRPr="005E001E">
              <w:rPr>
                <w:rFonts w:ascii="Times New Roman" w:eastAsia="Times New Roman" w:hAnsi="Times New Roman" w:cs="Times New Roman"/>
                <w:sz w:val="24"/>
                <w:szCs w:val="24"/>
              </w:rPr>
              <w:t xml:space="preserve">Thẩm định, phê duyệt phương án cải tạo, phục hồi môi trường đối với hoạt động khai thác khoáng sản (trường hợp có phương án và báo cáo đánh giá </w:t>
            </w:r>
            <w:r w:rsidRPr="00DD39D2">
              <w:rPr>
                <w:rFonts w:ascii="Times New Roman" w:eastAsia="Times New Roman" w:hAnsi="Times New Roman" w:cs="Times New Roman"/>
                <w:sz w:val="24"/>
                <w:szCs w:val="24"/>
              </w:rPr>
              <w:t>tác động môi trường không cùng cơ quan thẩm quyền phê duyệt) (TTHC cấp tỉnh)</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(2.001767.000.00.00.H56)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p>
        </w:tc>
        <w:tc>
          <w:tcPr>
            <w:tcW w:w="911" w:type="dxa"/>
            <w:shd w:val="clear" w:color="auto" w:fill="FFFFFF"/>
            <w:vAlign w:val="center"/>
          </w:tcPr>
          <w:p w:rsidR="00791BEE" w:rsidRPr="00DD39D2" w:rsidRDefault="00791BEE">
            <w:pPr>
              <w:spacing w:after="0" w:line="240" w:lineRule="auto"/>
              <w:jc w:val="center"/>
              <w:rPr>
                <w:rFonts w:ascii="Times New Roman" w:eastAsia="Times New Roman" w:hAnsi="Times New Roman" w:cs="Times New Roman"/>
                <w:color w:val="FF0000"/>
                <w:sz w:val="24"/>
                <w:szCs w:val="24"/>
              </w:rPr>
            </w:pPr>
          </w:p>
        </w:tc>
        <w:tc>
          <w:tcPr>
            <w:tcW w:w="3969" w:type="dxa"/>
            <w:shd w:val="clear" w:color="auto" w:fill="FFFFFF"/>
            <w:vAlign w:val="center"/>
          </w:tcPr>
          <w:p w:rsidR="00791BEE" w:rsidRPr="00DD39D2" w:rsidRDefault="00791BEE" w:rsidP="00307974">
            <w:pPr>
              <w:spacing w:after="0" w:line="240" w:lineRule="auto"/>
              <w:ind w:left="127" w:right="127"/>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Nộp hồ sơ trực tuyến; đi kiểm tra thực tế; kết quả  trả trực tuyến (sao y bản giấy sang bản điện tử hoặc ký số bản điện tử) và trả bản giấy trực tiếp hoặc qua bưu chính</w:t>
            </w:r>
            <w:r w:rsidRPr="00DD39D2">
              <w:rPr>
                <w:rFonts w:ascii="Times New Roman" w:eastAsia="Times New Roman" w:hAnsi="Times New Roman" w:cs="Times New Roman"/>
                <w:color w:val="FF0000"/>
                <w:sz w:val="24"/>
                <w:szCs w:val="24"/>
              </w:rPr>
              <w:t xml:space="preserve"> </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Lĩnh vực Thủy văn </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9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Giấy phép hoạt động dự báo, cảnh báo khí tượng thủy văn </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(1.000987.000.00.00. 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p>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ký số bản điện tử hoặc </w:t>
            </w:r>
            <w:r>
              <w:rPr>
                <w:rFonts w:ascii="Times New Roman" w:eastAsia="Times New Roman" w:hAnsi="Times New Roman" w:cs="Times New Roman"/>
                <w:sz w:val="24"/>
                <w:szCs w:val="24"/>
              </w:rPr>
              <w:lastRenderedPageBreak/>
              <w:t>sao y bản giấy sang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Sửa đổi, bổ sung, gia hạn Giấy phép hoạt động dự báo, cảnh báo khí tượng thủy văn (1.000970.000.00.00. 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sao y bản giấy sang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lại Giấy phép hoạt động dự báo, cảnh báo khí tượng thủy văn (1.000943.000.00.00. 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sao y bản giấy sang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Lĩnh vực Biển và Hải đảo</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9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Pr="005E001E" w:rsidRDefault="00791BEE" w:rsidP="00307974">
            <w:pPr>
              <w:spacing w:after="0" w:line="240" w:lineRule="auto"/>
              <w:ind w:left="78" w:right="127"/>
              <w:jc w:val="both"/>
              <w:rPr>
                <w:rFonts w:ascii="Times New Roman" w:eastAsia="Times New Roman" w:hAnsi="Times New Roman" w:cs="Times New Roman"/>
                <w:sz w:val="24"/>
                <w:szCs w:val="24"/>
              </w:rPr>
            </w:pPr>
            <w:r w:rsidRPr="005E001E">
              <w:rPr>
                <w:rFonts w:ascii="Times New Roman" w:eastAsia="Times New Roman" w:hAnsi="Times New Roman" w:cs="Times New Roman"/>
                <w:sz w:val="24"/>
                <w:szCs w:val="24"/>
              </w:rPr>
              <w:t>Thẩm định, phê duyệt Kế hoạch ứng phó sự cố tràn dầu đối với các cơ sở hoạt động về khai thác, kinh doanh, vận chuyển, chuyển tải, sử dụng xăng dầu và các sản phẩm dầu gây ra hoặc có nguy cơ gây ra sự cố tràn dầu trên đất liền và vùng biển trên địa bàn tỉnh Thanh Hóa, trừ các cơ sở kinh doanh xăng, dầu có nguy cơ xảy ra sự cố tràn dầu ở mức nhỏ trên đất liền (dưới 20 tấn)</w:t>
            </w:r>
          </w:p>
          <w:p w:rsidR="00791BEE" w:rsidRPr="005E001E" w:rsidRDefault="00791BEE" w:rsidP="00307974">
            <w:pPr>
              <w:spacing w:after="0" w:line="240" w:lineRule="auto"/>
              <w:ind w:left="78" w:right="127"/>
              <w:jc w:val="both"/>
              <w:rPr>
                <w:rFonts w:ascii="Times New Roman" w:eastAsia="Times New Roman" w:hAnsi="Times New Roman" w:cs="Times New Roman"/>
                <w:sz w:val="24"/>
                <w:szCs w:val="24"/>
              </w:rPr>
            </w:pPr>
            <w:r w:rsidRPr="005E001E">
              <w:rPr>
                <w:rFonts w:ascii="Times New Roman" w:eastAsia="Times New Roman" w:hAnsi="Times New Roman" w:cs="Times New Roman"/>
                <w:sz w:val="24"/>
                <w:szCs w:val="24"/>
              </w:rPr>
              <w:t xml:space="preserve"> (1.007272)</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p w:rsidR="00791BEE" w:rsidRDefault="00791BEE"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Pr="005E001E" w:rsidRDefault="00000000" w:rsidP="00307974">
            <w:pPr>
              <w:spacing w:after="0" w:line="240" w:lineRule="auto"/>
              <w:ind w:left="78" w:right="127"/>
              <w:jc w:val="both"/>
              <w:rPr>
                <w:rFonts w:ascii="Times New Roman" w:eastAsia="Times New Roman" w:hAnsi="Times New Roman" w:cs="Times New Roman"/>
                <w:sz w:val="24"/>
                <w:szCs w:val="24"/>
              </w:rPr>
            </w:pPr>
            <w:hyperlink r:id="rId230">
              <w:r w:rsidR="00791BEE" w:rsidRPr="005E001E">
                <w:rPr>
                  <w:rFonts w:ascii="Times New Roman" w:eastAsia="Times New Roman" w:hAnsi="Times New Roman" w:cs="Times New Roman"/>
                  <w:sz w:val="24"/>
                  <w:szCs w:val="24"/>
                </w:rPr>
                <w:t>Thẩm định, phê duyệt Kế hoạch ứng phó sự cố tràn dầu đối với các cơ sở kinh doanh xăng, dầu có nguy cơ xảy ra sự cố tràn dầu ở mức nhỏ trên đất liền (dưới 20 tấn) đóng trên địa bàn quản lý của UBND Cấp huyện tỉnh Thanh Hóa</w:t>
              </w:r>
            </w:hyperlink>
          </w:p>
          <w:p w:rsidR="00791BEE" w:rsidRPr="005E001E" w:rsidRDefault="00791BEE" w:rsidP="00307974">
            <w:pPr>
              <w:spacing w:after="0" w:line="240" w:lineRule="auto"/>
              <w:ind w:left="78" w:right="127"/>
              <w:jc w:val="both"/>
              <w:rPr>
                <w:rFonts w:ascii="Times New Roman" w:eastAsia="Times New Roman" w:hAnsi="Times New Roman" w:cs="Times New Roman"/>
                <w:sz w:val="24"/>
                <w:szCs w:val="24"/>
              </w:rPr>
            </w:pPr>
            <w:r w:rsidRPr="005E001E">
              <w:rPr>
                <w:rFonts w:ascii="Times New Roman" w:eastAsia="Times New Roman" w:hAnsi="Times New Roman" w:cs="Times New Roman"/>
                <w:sz w:val="24"/>
                <w:szCs w:val="24"/>
              </w:rPr>
              <w:t xml:space="preserve"> (1.007870)</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p w:rsidR="00791BEE" w:rsidRDefault="00791BEE"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Công nhận khu vực biển </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(1.009481.000.00.00.H56)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Pr="003105EA" w:rsidRDefault="00791BEE" w:rsidP="00307974">
            <w:pPr>
              <w:spacing w:after="0" w:line="240" w:lineRule="auto"/>
              <w:ind w:left="78" w:right="127"/>
              <w:jc w:val="both"/>
              <w:rPr>
                <w:rFonts w:ascii="Times New Roman" w:eastAsia="Times New Roman" w:hAnsi="Times New Roman" w:cs="Times New Roman"/>
                <w:sz w:val="24"/>
                <w:szCs w:val="24"/>
              </w:rPr>
            </w:pPr>
            <w:r w:rsidRPr="003105EA">
              <w:rPr>
                <w:rFonts w:ascii="Times New Roman" w:eastAsia="Times New Roman" w:hAnsi="Times New Roman" w:cs="Times New Roman"/>
                <w:sz w:val="24"/>
                <w:szCs w:val="24"/>
              </w:rPr>
              <w:t xml:space="preserve">Giao khu vực biển </w:t>
            </w:r>
          </w:p>
          <w:p w:rsidR="00791BEE" w:rsidRPr="003105EA" w:rsidRDefault="00791BEE" w:rsidP="00307974">
            <w:pPr>
              <w:spacing w:after="0" w:line="240" w:lineRule="auto"/>
              <w:ind w:left="78" w:right="127"/>
              <w:jc w:val="both"/>
              <w:rPr>
                <w:rFonts w:ascii="Times New Roman" w:eastAsia="Times New Roman" w:hAnsi="Times New Roman" w:cs="Times New Roman"/>
                <w:sz w:val="24"/>
                <w:szCs w:val="24"/>
              </w:rPr>
            </w:pPr>
            <w:r w:rsidRPr="003105EA">
              <w:rPr>
                <w:rFonts w:ascii="Times New Roman" w:eastAsia="Times New Roman" w:hAnsi="Times New Roman" w:cs="Times New Roman"/>
                <w:sz w:val="24"/>
                <w:szCs w:val="24"/>
              </w:rPr>
              <w:t>(1.005401.000.00.00.H56)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Pr="003105EA" w:rsidRDefault="00791BEE" w:rsidP="00307974">
            <w:pPr>
              <w:spacing w:after="0" w:line="240" w:lineRule="auto"/>
              <w:ind w:left="78" w:right="127"/>
              <w:jc w:val="both"/>
              <w:rPr>
                <w:rFonts w:ascii="Times New Roman" w:eastAsia="Times New Roman" w:hAnsi="Times New Roman" w:cs="Times New Roman"/>
                <w:sz w:val="24"/>
                <w:szCs w:val="24"/>
              </w:rPr>
            </w:pPr>
            <w:r w:rsidRPr="003105EA">
              <w:rPr>
                <w:rFonts w:ascii="Times New Roman" w:eastAsia="Times New Roman" w:hAnsi="Times New Roman" w:cs="Times New Roman"/>
                <w:sz w:val="24"/>
                <w:szCs w:val="24"/>
              </w:rPr>
              <w:t xml:space="preserve">Gia hạn thời hạn giao khu vực biển </w:t>
            </w:r>
          </w:p>
          <w:p w:rsidR="00791BEE" w:rsidRPr="003105EA" w:rsidRDefault="00791BEE" w:rsidP="00307974">
            <w:pPr>
              <w:spacing w:after="0" w:line="240" w:lineRule="auto"/>
              <w:ind w:left="78" w:right="127"/>
              <w:jc w:val="both"/>
              <w:rPr>
                <w:rFonts w:ascii="Times New Roman" w:eastAsia="Times New Roman" w:hAnsi="Times New Roman" w:cs="Times New Roman"/>
                <w:sz w:val="24"/>
                <w:szCs w:val="24"/>
              </w:rPr>
            </w:pPr>
            <w:r w:rsidRPr="003105EA">
              <w:rPr>
                <w:rFonts w:ascii="Times New Roman" w:eastAsia="Times New Roman" w:hAnsi="Times New Roman" w:cs="Times New Roman"/>
                <w:sz w:val="24"/>
                <w:szCs w:val="24"/>
              </w:rPr>
              <w:t>(1.004935.000.00.00.H56)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Pr="003105EA" w:rsidRDefault="00791BEE" w:rsidP="00307974">
            <w:pPr>
              <w:spacing w:after="0" w:line="240" w:lineRule="auto"/>
              <w:ind w:left="78" w:right="127"/>
              <w:jc w:val="both"/>
              <w:rPr>
                <w:rFonts w:ascii="Times New Roman" w:eastAsia="Times New Roman" w:hAnsi="Times New Roman" w:cs="Times New Roman"/>
                <w:sz w:val="24"/>
                <w:szCs w:val="24"/>
              </w:rPr>
            </w:pPr>
            <w:r w:rsidRPr="003105EA">
              <w:rPr>
                <w:rFonts w:ascii="Times New Roman" w:eastAsia="Times New Roman" w:hAnsi="Times New Roman" w:cs="Times New Roman"/>
                <w:sz w:val="24"/>
                <w:szCs w:val="24"/>
              </w:rPr>
              <w:t xml:space="preserve">Sửa đổi, bổ sung Quyết định giao khu vực biển </w:t>
            </w:r>
          </w:p>
          <w:p w:rsidR="00791BEE" w:rsidRPr="003105EA" w:rsidRDefault="00791BEE" w:rsidP="00307974">
            <w:pPr>
              <w:spacing w:after="0" w:line="240" w:lineRule="auto"/>
              <w:ind w:left="78" w:right="127"/>
              <w:jc w:val="both"/>
              <w:rPr>
                <w:rFonts w:ascii="Times New Roman" w:eastAsia="Times New Roman" w:hAnsi="Times New Roman" w:cs="Times New Roman"/>
                <w:sz w:val="24"/>
                <w:szCs w:val="24"/>
              </w:rPr>
            </w:pPr>
            <w:r w:rsidRPr="003105EA">
              <w:rPr>
                <w:rFonts w:ascii="Times New Roman" w:eastAsia="Times New Roman" w:hAnsi="Times New Roman" w:cs="Times New Roman"/>
                <w:sz w:val="24"/>
                <w:szCs w:val="24"/>
              </w:rPr>
              <w:t>(1.005400.000.00.00.H56)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Pr="003105EA" w:rsidRDefault="00791BEE" w:rsidP="00307974">
            <w:pPr>
              <w:spacing w:after="0" w:line="240" w:lineRule="auto"/>
              <w:ind w:left="78" w:right="127"/>
              <w:jc w:val="both"/>
              <w:rPr>
                <w:rFonts w:ascii="Times New Roman" w:eastAsia="Times New Roman" w:hAnsi="Times New Roman" w:cs="Times New Roman"/>
                <w:sz w:val="24"/>
                <w:szCs w:val="24"/>
              </w:rPr>
            </w:pPr>
            <w:r w:rsidRPr="003105EA">
              <w:rPr>
                <w:rFonts w:ascii="Times New Roman" w:eastAsia="Times New Roman" w:hAnsi="Times New Roman" w:cs="Times New Roman"/>
                <w:sz w:val="24"/>
                <w:szCs w:val="24"/>
              </w:rPr>
              <w:t xml:space="preserve">Trả lại khu vực biển </w:t>
            </w:r>
          </w:p>
          <w:p w:rsidR="00791BEE" w:rsidRPr="003105EA" w:rsidRDefault="00791BEE" w:rsidP="00307974">
            <w:pPr>
              <w:spacing w:after="0" w:line="240" w:lineRule="auto"/>
              <w:ind w:left="78" w:right="127"/>
              <w:jc w:val="both"/>
              <w:rPr>
                <w:rFonts w:ascii="Times New Roman" w:eastAsia="Times New Roman" w:hAnsi="Times New Roman" w:cs="Times New Roman"/>
                <w:sz w:val="24"/>
                <w:szCs w:val="24"/>
              </w:rPr>
            </w:pPr>
            <w:r w:rsidRPr="003105EA">
              <w:rPr>
                <w:rFonts w:ascii="Times New Roman" w:eastAsia="Times New Roman" w:hAnsi="Times New Roman" w:cs="Times New Roman"/>
                <w:sz w:val="24"/>
                <w:szCs w:val="24"/>
              </w:rPr>
              <w:t>(1.005399.000.00.00.H56)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ký số bản điện tử) hoặc </w:t>
            </w:r>
            <w:r>
              <w:rPr>
                <w:rFonts w:ascii="Times New Roman" w:eastAsia="Times New Roman" w:hAnsi="Times New Roman" w:cs="Times New Roman"/>
                <w:sz w:val="24"/>
                <w:szCs w:val="24"/>
              </w:rPr>
              <w:lastRenderedPageBreak/>
              <w:t>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Pr="003105EA" w:rsidRDefault="00791BEE" w:rsidP="00307974">
            <w:pPr>
              <w:spacing w:after="0" w:line="240" w:lineRule="auto"/>
              <w:ind w:left="78" w:right="127"/>
              <w:jc w:val="both"/>
              <w:rPr>
                <w:rFonts w:ascii="Times New Roman" w:eastAsia="Times New Roman" w:hAnsi="Times New Roman" w:cs="Times New Roman"/>
                <w:sz w:val="24"/>
                <w:szCs w:val="24"/>
              </w:rPr>
            </w:pPr>
            <w:r w:rsidRPr="003105EA">
              <w:rPr>
                <w:rFonts w:ascii="Times New Roman" w:eastAsia="Times New Roman" w:hAnsi="Times New Roman" w:cs="Times New Roman"/>
                <w:sz w:val="24"/>
                <w:szCs w:val="24"/>
              </w:rPr>
              <w:t>Cấp giấy phép nhận chìm ở biển (1.005189.000.00.00.H56)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Pr="003105EA" w:rsidRDefault="00791BEE" w:rsidP="00307974">
            <w:pPr>
              <w:spacing w:after="0" w:line="240" w:lineRule="auto"/>
              <w:ind w:left="78" w:right="127"/>
              <w:jc w:val="both"/>
              <w:rPr>
                <w:rFonts w:ascii="Times New Roman" w:eastAsia="Times New Roman" w:hAnsi="Times New Roman" w:cs="Times New Roman"/>
                <w:sz w:val="24"/>
                <w:szCs w:val="24"/>
              </w:rPr>
            </w:pPr>
            <w:r w:rsidRPr="003105EA">
              <w:rPr>
                <w:rFonts w:ascii="Times New Roman" w:eastAsia="Times New Roman" w:hAnsi="Times New Roman" w:cs="Times New Roman"/>
                <w:sz w:val="24"/>
                <w:szCs w:val="24"/>
              </w:rPr>
              <w:t>Trả lại giấy phép nhận chìm (1.000942.000.00.00.H56)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Pr="003105EA" w:rsidRDefault="00791BEE" w:rsidP="00307974">
            <w:pPr>
              <w:spacing w:after="0" w:line="240" w:lineRule="auto"/>
              <w:ind w:left="78" w:right="127"/>
              <w:jc w:val="both"/>
              <w:rPr>
                <w:rFonts w:ascii="Times New Roman" w:eastAsia="Times New Roman" w:hAnsi="Times New Roman" w:cs="Times New Roman"/>
                <w:sz w:val="24"/>
                <w:szCs w:val="24"/>
              </w:rPr>
            </w:pPr>
            <w:r w:rsidRPr="003105EA">
              <w:rPr>
                <w:rFonts w:ascii="Times New Roman" w:eastAsia="Times New Roman" w:hAnsi="Times New Roman" w:cs="Times New Roman"/>
                <w:sz w:val="24"/>
                <w:szCs w:val="24"/>
              </w:rPr>
              <w:t xml:space="preserve">Sửa đổi, bổ sung Giấy phép nhận chìm ở biển </w:t>
            </w:r>
          </w:p>
          <w:p w:rsidR="00791BEE" w:rsidRPr="003105EA" w:rsidRDefault="00791BEE" w:rsidP="00307974">
            <w:pPr>
              <w:spacing w:after="0" w:line="240" w:lineRule="auto"/>
              <w:ind w:left="78" w:right="127"/>
              <w:jc w:val="both"/>
              <w:rPr>
                <w:rFonts w:ascii="Times New Roman" w:eastAsia="Times New Roman" w:hAnsi="Times New Roman" w:cs="Times New Roman"/>
                <w:sz w:val="24"/>
                <w:szCs w:val="24"/>
              </w:rPr>
            </w:pPr>
            <w:r w:rsidRPr="003105EA">
              <w:rPr>
                <w:rFonts w:ascii="Times New Roman" w:eastAsia="Times New Roman" w:hAnsi="Times New Roman" w:cs="Times New Roman"/>
                <w:sz w:val="24"/>
                <w:szCs w:val="24"/>
              </w:rPr>
              <w:t>(1.000969.000.00.00.H56)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Pr="003105EA" w:rsidRDefault="00791BEE" w:rsidP="00307974">
            <w:pPr>
              <w:spacing w:after="0" w:line="240" w:lineRule="auto"/>
              <w:ind w:left="78" w:right="127"/>
              <w:jc w:val="both"/>
              <w:rPr>
                <w:rFonts w:ascii="Times New Roman" w:eastAsia="Times New Roman" w:hAnsi="Times New Roman" w:cs="Times New Roman"/>
                <w:sz w:val="24"/>
                <w:szCs w:val="24"/>
              </w:rPr>
            </w:pPr>
            <w:r w:rsidRPr="003105EA">
              <w:rPr>
                <w:rFonts w:ascii="Times New Roman" w:eastAsia="Times New Roman" w:hAnsi="Times New Roman" w:cs="Times New Roman"/>
                <w:sz w:val="24"/>
                <w:szCs w:val="24"/>
              </w:rPr>
              <w:t>Cấp lại giấy phép nhận chìm (2.000444.000.00.00.H56)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Pr="003105EA" w:rsidRDefault="00791BEE" w:rsidP="00307974">
            <w:pPr>
              <w:spacing w:after="0" w:line="240" w:lineRule="auto"/>
              <w:ind w:left="78" w:right="127"/>
              <w:jc w:val="both"/>
              <w:rPr>
                <w:rFonts w:ascii="Times New Roman" w:eastAsia="Times New Roman" w:hAnsi="Times New Roman" w:cs="Times New Roman"/>
                <w:sz w:val="24"/>
                <w:szCs w:val="24"/>
              </w:rPr>
            </w:pPr>
            <w:r w:rsidRPr="003105EA">
              <w:rPr>
                <w:rFonts w:ascii="Times New Roman" w:eastAsia="Times New Roman" w:hAnsi="Times New Roman" w:cs="Times New Roman"/>
                <w:sz w:val="24"/>
                <w:szCs w:val="24"/>
              </w:rPr>
              <w:t xml:space="preserve">Gia hạn Giấy phép nhận chìm ở biển </w:t>
            </w:r>
          </w:p>
          <w:p w:rsidR="00791BEE" w:rsidRPr="003105EA" w:rsidRDefault="00791BEE" w:rsidP="00307974">
            <w:pPr>
              <w:spacing w:after="0" w:line="240" w:lineRule="auto"/>
              <w:ind w:left="78" w:right="127"/>
              <w:jc w:val="both"/>
              <w:rPr>
                <w:rFonts w:ascii="Times New Roman" w:eastAsia="Times New Roman" w:hAnsi="Times New Roman" w:cs="Times New Roman"/>
                <w:sz w:val="24"/>
                <w:szCs w:val="24"/>
              </w:rPr>
            </w:pPr>
            <w:r w:rsidRPr="003105EA">
              <w:rPr>
                <w:rFonts w:ascii="Times New Roman" w:eastAsia="Times New Roman" w:hAnsi="Times New Roman" w:cs="Times New Roman"/>
                <w:sz w:val="24"/>
                <w:szCs w:val="24"/>
              </w:rPr>
              <w:t>(2.000472.000.00.00.H56)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Pr="003105EA" w:rsidRDefault="00791BEE" w:rsidP="00307974">
            <w:pPr>
              <w:spacing w:after="0" w:line="240" w:lineRule="auto"/>
              <w:ind w:left="78" w:right="127"/>
              <w:jc w:val="both"/>
              <w:rPr>
                <w:rFonts w:ascii="Times New Roman" w:eastAsia="Times New Roman" w:hAnsi="Times New Roman" w:cs="Times New Roman"/>
                <w:sz w:val="24"/>
                <w:szCs w:val="24"/>
              </w:rPr>
            </w:pPr>
            <w:r w:rsidRPr="003105EA">
              <w:rPr>
                <w:rFonts w:ascii="Times New Roman" w:eastAsia="Times New Roman" w:hAnsi="Times New Roman" w:cs="Times New Roman"/>
                <w:sz w:val="24"/>
                <w:szCs w:val="24"/>
              </w:rPr>
              <w:t xml:space="preserve">Khai thác và sử dụng cơ sở dữ liệu tài nguyên, môi trường biển và hải đảo thông qua phiếu yêu cầu hoặc văn bản yêu cầu </w:t>
            </w:r>
            <w:r w:rsidRPr="003105EA">
              <w:rPr>
                <w:rFonts w:ascii="Times New Roman" w:eastAsia="Times New Roman" w:hAnsi="Times New Roman" w:cs="Times New Roman"/>
                <w:sz w:val="24"/>
                <w:szCs w:val="24"/>
              </w:rPr>
              <w:lastRenderedPageBreak/>
              <w:t>(1.000705.000.00.00.H56)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thanh toán trực tuyến, trả kết quả trực tuyến (kết quả ký số bản điện tử) hoặc trả bản giấy </w:t>
            </w:r>
            <w:r>
              <w:rPr>
                <w:rFonts w:ascii="Times New Roman" w:eastAsia="Times New Roman" w:hAnsi="Times New Roman" w:cs="Times New Roman"/>
                <w:sz w:val="24"/>
                <w:szCs w:val="24"/>
              </w:rPr>
              <w:lastRenderedPageBreak/>
              <w:t>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Pr="003105EA" w:rsidRDefault="00791BEE" w:rsidP="00307974">
            <w:pPr>
              <w:spacing w:after="0" w:line="240" w:lineRule="auto"/>
              <w:ind w:left="78" w:right="127"/>
              <w:jc w:val="both"/>
              <w:rPr>
                <w:rFonts w:ascii="Times New Roman" w:eastAsia="Times New Roman" w:hAnsi="Times New Roman" w:cs="Times New Roman"/>
                <w:sz w:val="24"/>
                <w:szCs w:val="24"/>
              </w:rPr>
            </w:pPr>
            <w:r w:rsidRPr="003105EA">
              <w:rPr>
                <w:rFonts w:ascii="Times New Roman" w:eastAsia="Times New Roman" w:hAnsi="Times New Roman" w:cs="Times New Roman"/>
                <w:sz w:val="24"/>
                <w:szCs w:val="24"/>
              </w:rPr>
              <w:t>Khai thác và sử dụng cơ sở dữ liệu tài nguyên, môi trường biển và hải đảo thông qua mạng điện tử</w:t>
            </w:r>
          </w:p>
          <w:p w:rsidR="00791BEE" w:rsidRPr="003105EA" w:rsidRDefault="00791BEE" w:rsidP="00307974">
            <w:pPr>
              <w:spacing w:after="0" w:line="240" w:lineRule="auto"/>
              <w:ind w:left="78" w:right="127"/>
              <w:jc w:val="both"/>
              <w:rPr>
                <w:rFonts w:ascii="Times New Roman" w:eastAsia="Times New Roman" w:hAnsi="Times New Roman" w:cs="Times New Roman"/>
                <w:sz w:val="24"/>
                <w:szCs w:val="24"/>
              </w:rPr>
            </w:pPr>
            <w:r w:rsidRPr="003105EA">
              <w:rPr>
                <w:rFonts w:ascii="Times New Roman" w:eastAsia="Times New Roman" w:hAnsi="Times New Roman" w:cs="Times New Roman"/>
                <w:sz w:val="24"/>
                <w:szCs w:val="24"/>
              </w:rPr>
              <w:t xml:space="preserve"> (1.005181.000.00.00.H56)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Pr="003105EA" w:rsidRDefault="00791BEE" w:rsidP="00307974">
            <w:pPr>
              <w:spacing w:after="0" w:line="240" w:lineRule="auto"/>
              <w:ind w:left="78" w:right="127"/>
              <w:jc w:val="both"/>
              <w:rPr>
                <w:rFonts w:ascii="Times New Roman" w:eastAsia="Times New Roman" w:hAnsi="Times New Roman" w:cs="Times New Roman"/>
                <w:sz w:val="24"/>
                <w:szCs w:val="24"/>
              </w:rPr>
            </w:pPr>
            <w:r w:rsidRPr="003105EA">
              <w:rPr>
                <w:rFonts w:ascii="Times New Roman" w:eastAsia="Times New Roman" w:hAnsi="Times New Roman" w:cs="Times New Roman"/>
                <w:sz w:val="24"/>
                <w:szCs w:val="24"/>
              </w:rPr>
              <w:t>Công nhận khu vực biển (1.009482.000.00.00.H56)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Giao khu vực biển (1.009483.000.00.00.H56)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Gia hạn thời hạn giao khu vực biển </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(1.009484.000.00.00.H56)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Trả lại khu vực biển (1.009485.000.00.00.H56)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Sửa đổi, bổ sung quyết định giao khu vực biển</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(1.009486.000.00.00.H56)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Lĩnh vực tổng hợp</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Khai thác và sử dụng thông tin, dữ liệu tài nguyên và môi trường (1.004237.000.00.00.H56)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Lĩnh vực chính sách thuế</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Kê khai, thẩm định tờ khai phí bảo vệ môi trường đối với nước thải công nghiệp (1.008603.000.00.00.H56 )</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tỉnh/huyện/xã</w:t>
            </w:r>
          </w:p>
        </w:tc>
        <w:tc>
          <w:tcPr>
            <w:tcW w:w="93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hoặc bản giấy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XIII.</w:t>
            </w:r>
          </w:p>
        </w:tc>
        <w:tc>
          <w:tcPr>
            <w:tcW w:w="7594" w:type="dxa"/>
            <w:gridSpan w:val="4"/>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THỦ TỤC HÀNH CHÍNH THUỘC THẨM QUYỀN QUẢN LÝ CỦA SỞ THÔNG TIN VÀ TRUYỀN THÔNG</w:t>
            </w: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Lĩnh vực Bưu chính</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911"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lại giấy phép bưu chính khi hết hạn </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(1.003633.000.00.00.H56)</w:t>
            </w:r>
          </w:p>
        </w:tc>
        <w:tc>
          <w:tcPr>
            <w:tcW w:w="1276" w:type="dxa"/>
            <w:shd w:val="clear" w:color="auto" w:fill="FFFFFF"/>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791BEE" w:rsidRDefault="00791BEE">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thanh toán trực tuyến; </w:t>
            </w:r>
            <w:r>
              <w:rPr>
                <w:rFonts w:ascii="Times New Roman" w:eastAsia="Times New Roman" w:hAnsi="Times New Roman" w:cs="Times New Roman"/>
                <w:color w:val="000000"/>
                <w:sz w:val="24"/>
                <w:szCs w:val="24"/>
                <w:highlight w:val="white"/>
              </w:rPr>
              <w:t>trả kết quả trực tuyến (kết quả ký số bản điện tử) hoặc trả bản giấy (bản chính) trực tiếp hoặc qua bưu chính</w:t>
            </w:r>
          </w:p>
        </w:tc>
        <w:tc>
          <w:tcPr>
            <w:tcW w:w="1190" w:type="dxa"/>
            <w:shd w:val="clear" w:color="auto" w:fill="FFFFFF"/>
            <w:vAlign w:val="center"/>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giấy phép bưu chính</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(1.003659.000.00.00.H56)</w:t>
            </w:r>
          </w:p>
        </w:tc>
        <w:tc>
          <w:tcPr>
            <w:tcW w:w="1276" w:type="dxa"/>
            <w:shd w:val="clear" w:color="auto" w:fill="FFFFFF"/>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791BEE" w:rsidRDefault="00791BEE">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(bản chính) trực tiếp hoặc qua bưu chính</w:t>
            </w:r>
          </w:p>
        </w:tc>
        <w:tc>
          <w:tcPr>
            <w:tcW w:w="1190" w:type="dxa"/>
            <w:shd w:val="clear" w:color="auto" w:fill="FFFFFF"/>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Sửa đổi, bổ sung giấy phép bưu chính</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(1.003687.000.00.00.H56)</w:t>
            </w:r>
          </w:p>
        </w:tc>
        <w:tc>
          <w:tcPr>
            <w:tcW w:w="1276" w:type="dxa"/>
            <w:shd w:val="clear" w:color="auto" w:fill="FFFFFF"/>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791BEE" w:rsidRDefault="00791BEE">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thanh toán trực tuyến; trả kết quả trực tuyến (kết quả ký số bản điện tử) hoặc trả bản giấy </w:t>
            </w:r>
            <w:r>
              <w:rPr>
                <w:rFonts w:ascii="Times New Roman" w:eastAsia="Times New Roman" w:hAnsi="Times New Roman" w:cs="Times New Roman"/>
                <w:sz w:val="24"/>
                <w:szCs w:val="24"/>
              </w:rPr>
              <w:lastRenderedPageBreak/>
              <w:t>(bản chính) trực tiếp hoặc qua bưu chính</w:t>
            </w:r>
          </w:p>
        </w:tc>
        <w:tc>
          <w:tcPr>
            <w:tcW w:w="1190" w:type="dxa"/>
            <w:shd w:val="clear" w:color="auto" w:fill="FFFFFF"/>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lại giấy phép bưu chính khi bị mất hoặc hư hỏng không sử dụng được</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(1.004379.000.00.00.H56)</w:t>
            </w:r>
          </w:p>
        </w:tc>
        <w:tc>
          <w:tcPr>
            <w:tcW w:w="1276" w:type="dxa"/>
            <w:shd w:val="clear" w:color="auto" w:fill="FFFFFF"/>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791BEE" w:rsidRDefault="00791BEE">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(bản chính) trực tiếp hoặc qua bưu chính</w:t>
            </w:r>
          </w:p>
        </w:tc>
        <w:tc>
          <w:tcPr>
            <w:tcW w:w="1190" w:type="dxa"/>
            <w:shd w:val="clear" w:color="auto" w:fill="FFFFFF"/>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văn bản xác nhận thông báo hoạt động bưu chính</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(1.004470.000.00.00.H56)</w:t>
            </w:r>
          </w:p>
        </w:tc>
        <w:tc>
          <w:tcPr>
            <w:tcW w:w="1276" w:type="dxa"/>
            <w:shd w:val="clear" w:color="auto" w:fill="FFFFFF"/>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791BEE" w:rsidRDefault="00791BEE">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(bản chính) trực tiếp hoặc qua bưu chính</w:t>
            </w:r>
          </w:p>
        </w:tc>
        <w:tc>
          <w:tcPr>
            <w:tcW w:w="1190" w:type="dxa"/>
            <w:shd w:val="clear" w:color="auto" w:fill="FFFFFF"/>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lại văn bản xác nhận thông báo hoạt động bưu chính khi bị mất hoặc hư hỏng không sử dụng được</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(1.005442.000.00.00.H56)</w:t>
            </w:r>
          </w:p>
        </w:tc>
        <w:tc>
          <w:tcPr>
            <w:tcW w:w="1276" w:type="dxa"/>
            <w:shd w:val="clear" w:color="auto" w:fill="FFFFFF"/>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791BEE" w:rsidRDefault="00791BEE">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(bản chính) trực tiếp hoặc qua bưu chính</w:t>
            </w:r>
          </w:p>
        </w:tc>
        <w:tc>
          <w:tcPr>
            <w:tcW w:w="1190" w:type="dxa"/>
            <w:shd w:val="clear" w:color="auto" w:fill="FFFFFF"/>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Sửa đổi, bổ sung văn bản xác nhận thông báo hoạt động bưu chính</w:t>
            </w:r>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hyperlink r:id="rId231">
              <w:r>
                <w:rPr>
                  <w:rFonts w:ascii="Times New Roman" w:eastAsia="Times New Roman" w:hAnsi="Times New Roman" w:cs="Times New Roman"/>
                  <w:sz w:val="21"/>
                  <w:szCs w:val="21"/>
                  <w:highlight w:val="white"/>
                </w:rPr>
                <w:t>1.010902.000.00.00.H56</w:t>
              </w:r>
            </w:hyperlink>
            <w:r>
              <w:rPr>
                <w:rFonts w:ascii="Times New Roman" w:eastAsia="Times New Roman" w:hAnsi="Times New Roman" w:cs="Times New Roman"/>
                <w:sz w:val="24"/>
                <w:szCs w:val="24"/>
              </w:rPr>
              <w:t>)</w:t>
            </w:r>
          </w:p>
        </w:tc>
        <w:tc>
          <w:tcPr>
            <w:tcW w:w="1276" w:type="dxa"/>
            <w:shd w:val="clear" w:color="auto" w:fill="FFFFFF"/>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791BEE" w:rsidRDefault="00791BEE">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(bản chính) trực tiếp hoặc qua bưu chính</w:t>
            </w:r>
          </w:p>
        </w:tc>
        <w:tc>
          <w:tcPr>
            <w:tcW w:w="1190" w:type="dxa"/>
            <w:shd w:val="clear" w:color="auto" w:fill="FFFFFF"/>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Lĩnh vực Báo chí</w:t>
            </w:r>
          </w:p>
        </w:tc>
        <w:tc>
          <w:tcPr>
            <w:tcW w:w="1276" w:type="dxa"/>
            <w:shd w:val="clear" w:color="auto" w:fill="FFFFFF"/>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791BEE" w:rsidRDefault="00791BEE">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Cho phép họp báo nước ngoài (địa phương) </w:t>
            </w:r>
          </w:p>
          <w:p w:rsidR="00791BEE" w:rsidRDefault="00791BEE"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hyperlink r:id="rId232">
              <w:r>
                <w:rPr>
                  <w:rFonts w:ascii="Times New Roman" w:eastAsia="Times New Roman" w:hAnsi="Times New Roman" w:cs="Times New Roman"/>
                  <w:sz w:val="24"/>
                  <w:szCs w:val="24"/>
                </w:rPr>
                <w:t>2.001173.000.00.00.H56</w:t>
              </w:r>
            </w:hyperlink>
            <w:r>
              <w:rPr>
                <w:rFonts w:ascii="Times New Roman" w:eastAsia="Times New Roman" w:hAnsi="Times New Roman" w:cs="Times New Roman"/>
                <w:sz w:val="24"/>
                <w:szCs w:val="24"/>
              </w:rPr>
              <w:t>)</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color w:val="000000"/>
                <w:sz w:val="24"/>
                <w:szCs w:val="24"/>
                <w:shd w:val="clear" w:color="auto" w:fill="F5F5F5"/>
              </w:rPr>
            </w:pPr>
            <w:r>
              <w:rPr>
                <w:rFonts w:ascii="Times New Roman" w:eastAsia="Times New Roman" w:hAnsi="Times New Roman" w:cs="Times New Roman"/>
                <w:color w:val="000000"/>
                <w:sz w:val="24"/>
                <w:szCs w:val="24"/>
                <w:highlight w:val="white"/>
              </w:rPr>
              <w:t>x</w:t>
            </w: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b/>
                <w:color w:val="000000"/>
                <w:sz w:val="24"/>
                <w:szCs w:val="24"/>
              </w:rPr>
            </w:pPr>
          </w:p>
        </w:tc>
        <w:tc>
          <w:tcPr>
            <w:tcW w:w="911" w:type="dxa"/>
            <w:shd w:val="clear" w:color="auto" w:fill="FFFFFF"/>
            <w:vAlign w:val="center"/>
          </w:tcPr>
          <w:p w:rsidR="00791BEE" w:rsidRDefault="00791BEE">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791BEE" w:rsidRDefault="00791BEE" w:rsidP="00307974">
            <w:pPr>
              <w:spacing w:after="0" w:line="240" w:lineRule="auto"/>
              <w:ind w:left="127" w:right="12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Nộp hồ sơ trực tuyến; trả kết quả trực tuyến (kết quả ký số bản điện tử) hoặc trả bản giấy (bản chính) trực tiếp hoặc </w:t>
            </w:r>
            <w:r>
              <w:rPr>
                <w:rFonts w:ascii="Times New Roman" w:eastAsia="Times New Roman" w:hAnsi="Times New Roman" w:cs="Times New Roman"/>
                <w:color w:val="000000"/>
                <w:sz w:val="24"/>
                <w:szCs w:val="24"/>
                <w:highlight w:val="white"/>
              </w:rPr>
              <w:lastRenderedPageBreak/>
              <w:t>qua bưu chính.</w:t>
            </w:r>
          </w:p>
        </w:tc>
        <w:tc>
          <w:tcPr>
            <w:tcW w:w="1190" w:type="dxa"/>
            <w:shd w:val="clear" w:color="auto" w:fill="FFFFFF"/>
          </w:tcPr>
          <w:p w:rsidR="00791BEE" w:rsidRDefault="00791BEE">
            <w:pPr>
              <w:spacing w:after="0" w:line="240" w:lineRule="auto"/>
              <w:jc w:val="both"/>
              <w:rPr>
                <w:rFonts w:ascii="Times New Roman" w:eastAsia="Times New Roman" w:hAnsi="Times New Roman" w:cs="Times New Roman"/>
                <w:color w:val="000000"/>
                <w:sz w:val="24"/>
                <w:szCs w:val="24"/>
                <w:highlight w:val="white"/>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Cho phép họp báo trong nước (địa phương) </w:t>
            </w:r>
          </w:p>
          <w:p w:rsidR="00791BEE" w:rsidRDefault="00791BEE"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hyperlink r:id="rId233">
              <w:r>
                <w:rPr>
                  <w:rFonts w:ascii="Times New Roman" w:eastAsia="Times New Roman" w:hAnsi="Times New Roman" w:cs="Times New Roman"/>
                  <w:sz w:val="24"/>
                  <w:szCs w:val="24"/>
                </w:rPr>
                <w:t>2.001171.000.00.00.H56</w:t>
              </w:r>
            </w:hyperlink>
            <w:r>
              <w:rPr>
                <w:rFonts w:ascii="Times New Roman" w:eastAsia="Times New Roman" w:hAnsi="Times New Roman" w:cs="Times New Roman"/>
                <w:sz w:val="24"/>
                <w:szCs w:val="24"/>
              </w:rPr>
              <w:t>)</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x</w:t>
            </w: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b/>
                <w:color w:val="000000"/>
                <w:sz w:val="24"/>
                <w:szCs w:val="24"/>
              </w:rPr>
            </w:pPr>
          </w:p>
        </w:tc>
        <w:tc>
          <w:tcPr>
            <w:tcW w:w="911" w:type="dxa"/>
            <w:shd w:val="clear" w:color="auto" w:fill="FFFFFF"/>
            <w:vAlign w:val="center"/>
          </w:tcPr>
          <w:p w:rsidR="00791BEE" w:rsidRDefault="00791BEE">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791BEE" w:rsidRDefault="00791BEE" w:rsidP="00307974">
            <w:pPr>
              <w:spacing w:after="0" w:line="240" w:lineRule="auto"/>
              <w:ind w:left="127" w:right="12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Nộp hồ sơ trực tuyến; trả kết quả trực tuyến (kết quả ký số bản điện tử) hoặc trả bản giấy (bản chính) trực tiếp hoặc qua bưu chính.</w:t>
            </w:r>
          </w:p>
        </w:tc>
        <w:tc>
          <w:tcPr>
            <w:tcW w:w="1190" w:type="dxa"/>
            <w:shd w:val="clear" w:color="auto" w:fill="FFFFFF"/>
          </w:tcPr>
          <w:p w:rsidR="00791BEE" w:rsidRDefault="00791BEE">
            <w:pPr>
              <w:spacing w:after="0" w:line="240" w:lineRule="auto"/>
              <w:jc w:val="both"/>
              <w:rPr>
                <w:rFonts w:ascii="Times New Roman" w:eastAsia="Times New Roman" w:hAnsi="Times New Roman" w:cs="Times New Roman"/>
                <w:color w:val="000000"/>
                <w:sz w:val="24"/>
                <w:szCs w:val="24"/>
                <w:highlight w:val="white"/>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Chấp thuận trưng bày tranh, ảnh và các hình thức thông tin khác bên ngoài trụ sở cơ quan đại diện nước ngoài, tổ chức nước ngoài</w:t>
            </w:r>
          </w:p>
          <w:p w:rsidR="00791BEE" w:rsidRDefault="00791BEE"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Roboto" w:eastAsia="Roboto" w:hAnsi="Roboto" w:cs="Roboto"/>
                <w:color w:val="333333"/>
                <w:sz w:val="21"/>
                <w:szCs w:val="21"/>
                <w:highlight w:val="white"/>
              </w:rPr>
              <w:t>1.003888.000.00.00.H56</w:t>
            </w:r>
            <w:r>
              <w:rPr>
                <w:rFonts w:ascii="Times New Roman" w:eastAsia="Times New Roman" w:hAnsi="Times New Roman" w:cs="Times New Roman"/>
                <w:sz w:val="24"/>
                <w:szCs w:val="24"/>
              </w:rPr>
              <w:t>)</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791BEE" w:rsidRDefault="00791BEE">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tcPr>
          <w:p w:rsidR="00791BEE" w:rsidRDefault="00791BEE"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hoặc trả bản giấy (bản chính) trực tiếp hoặc qua bưu chính.</w:t>
            </w:r>
          </w:p>
        </w:tc>
        <w:tc>
          <w:tcPr>
            <w:tcW w:w="1190" w:type="dxa"/>
            <w:shd w:val="clear" w:color="auto" w:fill="FFFFFF"/>
          </w:tcPr>
          <w:p w:rsidR="00791BEE" w:rsidRDefault="00791BEE">
            <w:pPr>
              <w:spacing w:after="0" w:line="240" w:lineRule="auto"/>
              <w:jc w:val="both"/>
              <w:rPr>
                <w:rFonts w:ascii="Times New Roman" w:eastAsia="Times New Roman" w:hAnsi="Times New Roman" w:cs="Times New Roman"/>
                <w:color w:val="000000"/>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Cấp Giấy phép xuất bản bản tin (địa phương); </w:t>
            </w:r>
          </w:p>
          <w:p w:rsidR="00791BEE" w:rsidRDefault="00791BEE"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hyperlink r:id="rId234">
              <w:r>
                <w:rPr>
                  <w:rFonts w:ascii="Times New Roman" w:eastAsia="Times New Roman" w:hAnsi="Times New Roman" w:cs="Times New Roman"/>
                  <w:sz w:val="24"/>
                  <w:szCs w:val="24"/>
                </w:rPr>
                <w:t>1.009374.000.00.00.H56</w:t>
              </w:r>
            </w:hyperlink>
            <w:r>
              <w:rPr>
                <w:rFonts w:ascii="Times New Roman" w:eastAsia="Times New Roman" w:hAnsi="Times New Roman" w:cs="Times New Roman"/>
                <w:sz w:val="24"/>
                <w:szCs w:val="24"/>
              </w:rPr>
              <w:t>)</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x</w:t>
            </w: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b/>
                <w:color w:val="000000"/>
                <w:sz w:val="24"/>
                <w:szCs w:val="24"/>
              </w:rPr>
            </w:pPr>
          </w:p>
        </w:tc>
        <w:tc>
          <w:tcPr>
            <w:tcW w:w="911" w:type="dxa"/>
            <w:shd w:val="clear" w:color="auto" w:fill="FFFFFF"/>
            <w:vAlign w:val="center"/>
          </w:tcPr>
          <w:p w:rsidR="00791BEE" w:rsidRDefault="00791BEE">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791BEE" w:rsidRDefault="00791BEE" w:rsidP="00307974">
            <w:pPr>
              <w:spacing w:after="0" w:line="240" w:lineRule="auto"/>
              <w:ind w:left="127" w:right="12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Nộp hồ sơ trực tuyến; trả kết quả trực tuyến (kết quả ký số bản điện tử) hoặc trả bản giấy (bản chính) trực tiếp hoặc qua bưu chính.</w:t>
            </w:r>
          </w:p>
        </w:tc>
        <w:tc>
          <w:tcPr>
            <w:tcW w:w="1190" w:type="dxa"/>
            <w:shd w:val="clear" w:color="auto" w:fill="FFFFFF"/>
          </w:tcPr>
          <w:p w:rsidR="00791BEE" w:rsidRDefault="00791BEE">
            <w:pPr>
              <w:spacing w:after="0" w:line="240" w:lineRule="auto"/>
              <w:jc w:val="both"/>
              <w:rPr>
                <w:rFonts w:ascii="Times New Roman" w:eastAsia="Times New Roman" w:hAnsi="Times New Roman" w:cs="Times New Roman"/>
                <w:color w:val="000000"/>
                <w:sz w:val="24"/>
                <w:szCs w:val="24"/>
                <w:highlight w:val="white"/>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Default="00791BEE"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Văn bản chấp thuận thay đổi nội dung ghi trong giấy phép xuất bản bản tin (địa phương)</w:t>
            </w:r>
          </w:p>
          <w:p w:rsidR="00791BEE" w:rsidRDefault="00791BEE"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hyperlink r:id="rId235">
              <w:r>
                <w:rPr>
                  <w:rFonts w:ascii="Times New Roman" w:eastAsia="Times New Roman" w:hAnsi="Times New Roman" w:cs="Times New Roman"/>
                  <w:sz w:val="24"/>
                  <w:szCs w:val="24"/>
                </w:rPr>
                <w:t>1.009386.000.00.00.H56</w:t>
              </w:r>
            </w:hyperlink>
            <w:r>
              <w:rPr>
                <w:rFonts w:ascii="Times New Roman" w:eastAsia="Times New Roman" w:hAnsi="Times New Roman" w:cs="Times New Roman"/>
                <w:sz w:val="24"/>
                <w:szCs w:val="24"/>
              </w:rPr>
              <w:t>)</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color w:val="000000"/>
                <w:sz w:val="24"/>
                <w:szCs w:val="24"/>
                <w:shd w:val="clear" w:color="auto" w:fill="F5F5F5"/>
              </w:rPr>
            </w:pPr>
            <w:r>
              <w:rPr>
                <w:rFonts w:ascii="Times New Roman" w:eastAsia="Times New Roman" w:hAnsi="Times New Roman" w:cs="Times New Roman"/>
                <w:color w:val="000000"/>
                <w:sz w:val="24"/>
                <w:szCs w:val="24"/>
                <w:shd w:val="clear" w:color="auto" w:fill="F5F5F5"/>
              </w:rPr>
              <w:t>x</w:t>
            </w: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b/>
                <w:color w:val="000000"/>
                <w:sz w:val="24"/>
                <w:szCs w:val="24"/>
              </w:rPr>
            </w:pPr>
          </w:p>
        </w:tc>
        <w:tc>
          <w:tcPr>
            <w:tcW w:w="911" w:type="dxa"/>
            <w:shd w:val="clear" w:color="auto" w:fill="FFFFFF"/>
            <w:vAlign w:val="center"/>
          </w:tcPr>
          <w:p w:rsidR="00791BEE" w:rsidRDefault="00791BEE">
            <w:pPr>
              <w:spacing w:after="0" w:line="240" w:lineRule="auto"/>
              <w:jc w:val="center"/>
              <w:rPr>
                <w:rFonts w:ascii="Times New Roman" w:eastAsia="Times New Roman" w:hAnsi="Times New Roman" w:cs="Times New Roman"/>
                <w:b/>
                <w:color w:val="000000"/>
                <w:sz w:val="24"/>
                <w:szCs w:val="24"/>
              </w:rPr>
            </w:pPr>
          </w:p>
        </w:tc>
        <w:tc>
          <w:tcPr>
            <w:tcW w:w="3969" w:type="dxa"/>
            <w:shd w:val="clear" w:color="auto" w:fill="FFFFFF"/>
          </w:tcPr>
          <w:p w:rsidR="00791BEE" w:rsidRDefault="00791BEE" w:rsidP="00307974">
            <w:pPr>
              <w:spacing w:after="0" w:line="240" w:lineRule="auto"/>
              <w:ind w:left="127" w:right="12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Nộp hồ sơ trực tuyến; trả kết quả trực tuyến (kết quả ký số bản điện tử) hoặc trả bản giấy (bản chính) trực tiếp hoặc qua bưu chính.</w:t>
            </w:r>
          </w:p>
        </w:tc>
        <w:tc>
          <w:tcPr>
            <w:tcW w:w="1190" w:type="dxa"/>
            <w:shd w:val="clear" w:color="auto" w:fill="FFFFFF"/>
          </w:tcPr>
          <w:p w:rsidR="00791BEE" w:rsidRDefault="00791BEE">
            <w:pPr>
              <w:spacing w:after="0" w:line="240" w:lineRule="auto"/>
              <w:jc w:val="both"/>
              <w:rPr>
                <w:rFonts w:ascii="Times New Roman" w:eastAsia="Times New Roman" w:hAnsi="Times New Roman" w:cs="Times New Roman"/>
                <w:color w:val="000000"/>
                <w:sz w:val="24"/>
                <w:szCs w:val="24"/>
                <w:highlight w:val="white"/>
              </w:rPr>
            </w:pPr>
          </w:p>
        </w:tc>
      </w:tr>
      <w:tr w:rsidR="00791BEE" w:rsidTr="00FD02B1">
        <w:tc>
          <w:tcPr>
            <w:tcW w:w="865" w:type="dxa"/>
            <w:shd w:val="clear" w:color="auto" w:fill="FFFFFF"/>
            <w:vAlign w:val="center"/>
          </w:tcPr>
          <w:p w:rsidR="00791BEE" w:rsidRDefault="00791BEE"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791BEE" w:rsidRPr="00B43EC5" w:rsidRDefault="00791BEE" w:rsidP="00307974">
            <w:pPr>
              <w:spacing w:after="0" w:line="240" w:lineRule="auto"/>
              <w:ind w:left="78" w:right="127"/>
              <w:jc w:val="both"/>
              <w:rPr>
                <w:rFonts w:ascii="Times New Roman" w:eastAsia="Times New Roman" w:hAnsi="Times New Roman" w:cs="Times New Roman"/>
                <w:sz w:val="24"/>
                <w:szCs w:val="24"/>
              </w:rPr>
            </w:pPr>
            <w:r w:rsidRPr="00B43EC5">
              <w:rPr>
                <w:rFonts w:ascii="Times New Roman" w:eastAsia="Times New Roman" w:hAnsi="Times New Roman" w:cs="Times New Roman"/>
                <w:b/>
                <w:color w:val="000000"/>
                <w:sz w:val="24"/>
                <w:szCs w:val="24"/>
              </w:rPr>
              <w:t>Lĩnh vực Phát thanh truyền hình và Thông tin điện tử</w:t>
            </w:r>
          </w:p>
        </w:tc>
        <w:tc>
          <w:tcPr>
            <w:tcW w:w="1276" w:type="dxa"/>
            <w:shd w:val="clear" w:color="auto" w:fill="FFFFFF"/>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791BEE" w:rsidRDefault="00791BEE">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791BEE" w:rsidRDefault="00000000" w:rsidP="00307974">
            <w:pPr>
              <w:spacing w:after="0" w:line="240" w:lineRule="auto"/>
              <w:ind w:left="78" w:right="127"/>
              <w:jc w:val="both"/>
              <w:rPr>
                <w:rFonts w:ascii="Times New Roman" w:eastAsia="Times New Roman" w:hAnsi="Times New Roman" w:cs="Times New Roman"/>
                <w:sz w:val="24"/>
                <w:szCs w:val="24"/>
              </w:rPr>
            </w:pPr>
            <w:hyperlink r:id="rId236">
              <w:r w:rsidR="00791BEE">
                <w:rPr>
                  <w:rFonts w:ascii="Times New Roman" w:eastAsia="Times New Roman" w:hAnsi="Times New Roman" w:cs="Times New Roman"/>
                  <w:sz w:val="24"/>
                  <w:szCs w:val="24"/>
                </w:rPr>
                <w:t>Thông báo thay đổi cơ cấu tổ chức của doanh nghiệp cung cấp dịch vụ trò chơi điện tử G2, G3, G4 trên mạng do c</w:t>
              </w:r>
              <w:r w:rsidR="00791BEE" w:rsidRPr="0047682C">
                <w:rPr>
                  <w:rFonts w:ascii="Times New Roman" w:eastAsia="Times New Roman" w:hAnsi="Times New Roman" w:cs="Times New Roman"/>
                  <w:sz w:val="24"/>
                  <w:szCs w:val="24"/>
                </w:rPr>
                <w:t xml:space="preserve">hia, tách, hợp nhất, sáp nhập, chuyển đổi công ty theo quy định của pháp luật về doanh </w:t>
              </w:r>
              <w:r w:rsidR="00791BEE" w:rsidRPr="0047682C">
                <w:rPr>
                  <w:rFonts w:ascii="Times New Roman" w:eastAsia="Times New Roman" w:hAnsi="Times New Roman" w:cs="Times New Roman"/>
                  <w:sz w:val="24"/>
                  <w:szCs w:val="24"/>
                </w:rPr>
                <w:lastRenderedPageBreak/>
                <w:t xml:space="preserve">nghiệp; thay đổi phần </w:t>
              </w:r>
              <w:r w:rsidR="00791BEE">
                <w:rPr>
                  <w:rFonts w:ascii="Times New Roman" w:eastAsia="Times New Roman" w:hAnsi="Times New Roman" w:cs="Times New Roman"/>
                  <w:sz w:val="24"/>
                  <w:szCs w:val="24"/>
                </w:rPr>
                <w:t>vốn góp dẫn đến thay đổi thành viên góp vốn (hoặc cổ đông) có phần vốn góp từ 30% vốn điều lệ trở lên của doanh nghiệp cung cấp dịch vụ trò chơi điện tử G2, G3, G4 trên mạng (địa phương))</w:t>
              </w:r>
            </w:hyperlink>
          </w:p>
          <w:p w:rsidR="00791BEE" w:rsidRDefault="00791BEE"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(1.000067.000.00.00.H56)</w:t>
            </w:r>
          </w:p>
        </w:tc>
        <w:tc>
          <w:tcPr>
            <w:tcW w:w="1276" w:type="dxa"/>
            <w:shd w:val="clear" w:color="auto" w:fill="FFFFFF"/>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5F5F5"/>
              </w:rPr>
              <w:t>x</w:t>
            </w:r>
          </w:p>
        </w:tc>
        <w:tc>
          <w:tcPr>
            <w:tcW w:w="992" w:type="dxa"/>
            <w:shd w:val="clear" w:color="auto" w:fill="FFFFFF"/>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791BEE" w:rsidRDefault="00791BEE">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(bản chính) trực tiếp hoặc qua bưu chính</w:t>
            </w:r>
          </w:p>
        </w:tc>
        <w:tc>
          <w:tcPr>
            <w:tcW w:w="1190" w:type="dxa"/>
            <w:shd w:val="clear" w:color="auto" w:fill="FFFFFF"/>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791BEE" w:rsidRPr="0047682C" w:rsidRDefault="00000000" w:rsidP="00307974">
            <w:pPr>
              <w:spacing w:after="0" w:line="240" w:lineRule="auto"/>
              <w:ind w:left="78" w:right="127"/>
              <w:jc w:val="both"/>
              <w:rPr>
                <w:rFonts w:ascii="Times New Roman" w:eastAsia="Times New Roman" w:hAnsi="Times New Roman" w:cs="Times New Roman"/>
                <w:sz w:val="24"/>
                <w:szCs w:val="24"/>
              </w:rPr>
            </w:pPr>
            <w:hyperlink r:id="rId237">
              <w:r w:rsidR="00791BEE" w:rsidRPr="0047682C">
                <w:rPr>
                  <w:rFonts w:ascii="Times New Roman" w:eastAsia="Times New Roman" w:hAnsi="Times New Roman" w:cs="Times New Roman"/>
                  <w:sz w:val="24"/>
                  <w:szCs w:val="24"/>
                </w:rPr>
                <w:t>Thông báo thay đổi phương thức, phạm vi cung cấp dịch vụ trò chơi điện tử G1 trên mạng đã được phê duyệt (địa phương)</w:t>
              </w:r>
            </w:hyperlink>
          </w:p>
          <w:p w:rsidR="00791BEE" w:rsidRPr="0047682C" w:rsidRDefault="00791BEE"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(1.000073.000.00.00.H56)</w:t>
            </w:r>
          </w:p>
        </w:tc>
        <w:tc>
          <w:tcPr>
            <w:tcW w:w="1276" w:type="dxa"/>
            <w:shd w:val="clear" w:color="auto" w:fill="FFFFFF"/>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5F5F5"/>
              </w:rPr>
              <w:t>x</w:t>
            </w:r>
          </w:p>
        </w:tc>
        <w:tc>
          <w:tcPr>
            <w:tcW w:w="992" w:type="dxa"/>
            <w:shd w:val="clear" w:color="auto" w:fill="FFFFFF"/>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791BEE" w:rsidRDefault="00791BEE">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(bản chính) trực tiếp hoặc qua bưu chính</w:t>
            </w:r>
          </w:p>
        </w:tc>
        <w:tc>
          <w:tcPr>
            <w:tcW w:w="1190" w:type="dxa"/>
            <w:shd w:val="clear" w:color="auto" w:fill="FFFFFF"/>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791BEE" w:rsidRPr="0047682C" w:rsidRDefault="00000000" w:rsidP="00307974">
            <w:pPr>
              <w:spacing w:after="0" w:line="240" w:lineRule="auto"/>
              <w:ind w:left="78" w:right="127"/>
              <w:jc w:val="both"/>
              <w:rPr>
                <w:rFonts w:ascii="Times New Roman" w:eastAsia="Times New Roman" w:hAnsi="Times New Roman" w:cs="Times New Roman"/>
                <w:sz w:val="24"/>
                <w:szCs w:val="24"/>
              </w:rPr>
            </w:pPr>
            <w:hyperlink r:id="rId238">
              <w:r w:rsidR="00791BEE" w:rsidRPr="0047682C">
                <w:rPr>
                  <w:rFonts w:ascii="Times New Roman" w:eastAsia="Times New Roman" w:hAnsi="Times New Roman" w:cs="Times New Roman"/>
                  <w:sz w:val="24"/>
                  <w:szCs w:val="24"/>
                </w:rPr>
                <w:t>Thông báo thay đổi tên miền khi cung cấp dịch vụ trò chơi điện tử trên trang thông tin điện tử (trên Internet), kênh phân phối trò chơi (trên mạng viễn thông di động); thể loại trò chơi (G2, G3, G4); thay đổi địa chỉ trụ sở chính của doanh nghiệp cung cấp dịch vụ trò chơi điện tử G2, G3, G4 trên mạng (địa phương)</w:t>
              </w:r>
            </w:hyperlink>
          </w:p>
          <w:p w:rsidR="00791BEE" w:rsidRPr="0047682C" w:rsidRDefault="00791BEE"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(2.001666.000.00.00.H56)</w:t>
            </w:r>
          </w:p>
        </w:tc>
        <w:tc>
          <w:tcPr>
            <w:tcW w:w="1276" w:type="dxa"/>
            <w:shd w:val="clear" w:color="auto" w:fill="FFFFFF"/>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5F5F5"/>
              </w:rPr>
              <w:t>x</w:t>
            </w:r>
          </w:p>
        </w:tc>
        <w:tc>
          <w:tcPr>
            <w:tcW w:w="992" w:type="dxa"/>
            <w:shd w:val="clear" w:color="auto" w:fill="FFFFFF"/>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791BEE" w:rsidRDefault="00791BEE">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(bản chính) trực tiếp hoặc qua bưu chính</w:t>
            </w:r>
          </w:p>
        </w:tc>
        <w:tc>
          <w:tcPr>
            <w:tcW w:w="1190" w:type="dxa"/>
            <w:shd w:val="clear" w:color="auto" w:fill="FFFFFF"/>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791BEE" w:rsidRPr="0047682C" w:rsidRDefault="00000000" w:rsidP="00307974">
            <w:pPr>
              <w:spacing w:after="0" w:line="240" w:lineRule="auto"/>
              <w:ind w:left="78" w:right="127"/>
              <w:jc w:val="both"/>
              <w:rPr>
                <w:rFonts w:ascii="Times New Roman" w:eastAsia="Times New Roman" w:hAnsi="Times New Roman" w:cs="Times New Roman"/>
                <w:sz w:val="24"/>
                <w:szCs w:val="24"/>
              </w:rPr>
            </w:pPr>
            <w:hyperlink r:id="rId239">
              <w:r w:rsidR="00791BEE" w:rsidRPr="0047682C">
                <w:rPr>
                  <w:rFonts w:ascii="Times New Roman" w:eastAsia="Times New Roman" w:hAnsi="Times New Roman" w:cs="Times New Roman"/>
                  <w:sz w:val="24"/>
                  <w:szCs w:val="24"/>
                </w:rPr>
                <w:t xml:space="preserve">Thông báo thay đổi cơ cấu tổ chức của doanh nghiệp cung cấp trò chơi điện tử G1 trên mạng do chia tách, hợp nhất, sáp nhập, chuyển đổi công ty theo quy định của pháp luật về doanh nghiệp; thay đổi </w:t>
              </w:r>
              <w:r w:rsidR="00791BEE" w:rsidRPr="0047682C">
                <w:rPr>
                  <w:rFonts w:ascii="Times New Roman" w:eastAsia="Times New Roman" w:hAnsi="Times New Roman" w:cs="Times New Roman"/>
                  <w:sz w:val="24"/>
                  <w:szCs w:val="24"/>
                </w:rPr>
                <w:lastRenderedPageBreak/>
                <w:t>phần vốn góp dẫn đến thay đổi thành viên góp vốn (hoặc cổ đông) có phần vốn góp từ 30% vốn điều lệ trở lên của doanh nghiệp cung cấp dịch vụ trò chơi điện tử G1 trên mạng (địa phương)</w:t>
              </w:r>
            </w:hyperlink>
          </w:p>
          <w:p w:rsidR="00791BEE" w:rsidRPr="0047682C" w:rsidRDefault="00791BEE"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(2.001681.000.00.00.H56)</w:t>
            </w:r>
          </w:p>
        </w:tc>
        <w:tc>
          <w:tcPr>
            <w:tcW w:w="1276" w:type="dxa"/>
            <w:shd w:val="clear" w:color="auto" w:fill="FFFFFF"/>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5F5F5"/>
              </w:rPr>
              <w:t>x</w:t>
            </w:r>
          </w:p>
        </w:tc>
        <w:tc>
          <w:tcPr>
            <w:tcW w:w="992" w:type="dxa"/>
            <w:shd w:val="clear" w:color="auto" w:fill="FFFFFF"/>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791BEE" w:rsidRDefault="00791BEE">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(bản chính) trực tiếp hoặc qua bưu chính</w:t>
            </w:r>
          </w:p>
        </w:tc>
        <w:tc>
          <w:tcPr>
            <w:tcW w:w="1190" w:type="dxa"/>
            <w:shd w:val="clear" w:color="auto" w:fill="FFFFFF"/>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791BEE" w:rsidRPr="0047682C" w:rsidRDefault="00000000" w:rsidP="00307974">
            <w:pPr>
              <w:spacing w:after="0" w:line="240" w:lineRule="auto"/>
              <w:ind w:left="78" w:right="127"/>
              <w:jc w:val="both"/>
              <w:rPr>
                <w:rFonts w:ascii="Times New Roman" w:eastAsia="Times New Roman" w:hAnsi="Times New Roman" w:cs="Times New Roman"/>
                <w:sz w:val="24"/>
                <w:szCs w:val="24"/>
              </w:rPr>
            </w:pPr>
            <w:hyperlink r:id="rId240">
              <w:r w:rsidR="00791BEE" w:rsidRPr="0047682C">
                <w:rPr>
                  <w:rFonts w:ascii="Times New Roman" w:eastAsia="Times New Roman" w:hAnsi="Times New Roman" w:cs="Times New Roman"/>
                  <w:sz w:val="24"/>
                  <w:szCs w:val="24"/>
                </w:rPr>
                <w:t>Thông báo thay đổi địa chỉ trụ sở chính, văn phòng giao dịch, địa chỉ đặt hoặc cho thuê máy chủ của doanh nghiệp cung cấp dịch vụ trò chơi điện tử G1 trên mạng (địa phương)</w:t>
              </w:r>
            </w:hyperlink>
          </w:p>
          <w:p w:rsidR="00791BEE" w:rsidRPr="0047682C" w:rsidRDefault="00791BEE"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(2.001684.000.00.00.H56)</w:t>
            </w:r>
          </w:p>
        </w:tc>
        <w:tc>
          <w:tcPr>
            <w:tcW w:w="1276" w:type="dxa"/>
            <w:shd w:val="clear" w:color="auto" w:fill="FFFFFF"/>
          </w:tcPr>
          <w:p w:rsidR="00791BEE" w:rsidRDefault="00791BEE"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5F5F5"/>
              </w:rPr>
              <w:t>x</w:t>
            </w:r>
          </w:p>
        </w:tc>
        <w:tc>
          <w:tcPr>
            <w:tcW w:w="992" w:type="dxa"/>
            <w:shd w:val="clear" w:color="auto" w:fill="FFFFFF"/>
          </w:tcPr>
          <w:p w:rsidR="00791BEE" w:rsidRDefault="00791BEE">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791BEE" w:rsidRDefault="00791BEE">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(bản chính) trực tiếp hoặc qua bưu chính</w:t>
            </w:r>
          </w:p>
        </w:tc>
        <w:tc>
          <w:tcPr>
            <w:tcW w:w="1190" w:type="dxa"/>
            <w:shd w:val="clear" w:color="auto" w:fill="FFFFFF"/>
          </w:tcPr>
          <w:p w:rsidR="00791BEE" w:rsidRDefault="00791BEE">
            <w:pPr>
              <w:spacing w:after="0" w:line="240" w:lineRule="auto"/>
              <w:jc w:val="both"/>
              <w:rPr>
                <w:rFonts w:ascii="Times New Roman" w:eastAsia="Times New Roman" w:hAnsi="Times New Roman" w:cs="Times New Roman"/>
                <w:sz w:val="24"/>
                <w:szCs w:val="24"/>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Pr="0047682C" w:rsidRDefault="00791BEE"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Cấp Giấy phép thiết lập trang thông tin điện tử tổng hợp</w:t>
            </w:r>
          </w:p>
          <w:p w:rsidR="00B43EC5" w:rsidRPr="0047682C" w:rsidRDefault="00B43EC5" w:rsidP="00307974">
            <w:pPr>
              <w:spacing w:after="0" w:line="240" w:lineRule="auto"/>
              <w:ind w:left="78" w:right="127"/>
              <w:jc w:val="both"/>
              <w:rPr>
                <w:rFonts w:ascii="Times New Roman" w:eastAsia="Times New Roman" w:hAnsi="Times New Roman" w:cs="Times New Roman"/>
                <w:sz w:val="24"/>
                <w:szCs w:val="24"/>
              </w:rPr>
            </w:pPr>
          </w:p>
          <w:p w:rsidR="00791BEE" w:rsidRPr="0047682C" w:rsidRDefault="00791BEE"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w:t>
            </w:r>
            <w:hyperlink r:id="rId241">
              <w:hyperlink r:id="rId242" w:history="1">
                <w:r w:rsidR="00B43EC5" w:rsidRPr="0047682C">
                  <w:rPr>
                    <w:rFonts w:ascii="Times New Roman" w:eastAsia="Times New Roman" w:hAnsi="Times New Roman" w:cs="Times New Roman"/>
                    <w:sz w:val="24"/>
                    <w:szCs w:val="24"/>
                  </w:rPr>
                  <w:t>2.001098.000.00.00.H56</w:t>
                </w:r>
              </w:hyperlink>
              <w:r w:rsidRPr="0047682C">
                <w:rPr>
                  <w:rFonts w:ascii="Times New Roman" w:eastAsia="Times New Roman" w:hAnsi="Times New Roman" w:cs="Times New Roman"/>
                  <w:sz w:val="24"/>
                  <w:szCs w:val="24"/>
                </w:rPr>
                <w:t>.</w:t>
              </w:r>
            </w:hyperlink>
            <w:r w:rsidRPr="0047682C">
              <w:rPr>
                <w:rFonts w:ascii="Times New Roman" w:eastAsia="Times New Roman" w:hAnsi="Times New Roman" w:cs="Times New Roman"/>
                <w:sz w:val="24"/>
                <w:szCs w:val="24"/>
              </w:rPr>
              <w:t>)</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x</w:t>
            </w:r>
          </w:p>
        </w:tc>
        <w:tc>
          <w:tcPr>
            <w:tcW w:w="992" w:type="dxa"/>
            <w:shd w:val="clear" w:color="auto" w:fill="FFFFFF"/>
          </w:tcPr>
          <w:p w:rsidR="00791BEE" w:rsidRDefault="00791BEE">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791BEE" w:rsidRDefault="00791BEE">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Nộp hồ sơ trực tuyến; trả kết quả trực tuyến (kết quả ký số bản điện tử) hoặc trả bản giấy (bản chính) trực tiếp hoặc qua bưu chính.</w:t>
            </w:r>
          </w:p>
        </w:tc>
        <w:tc>
          <w:tcPr>
            <w:tcW w:w="1190" w:type="dxa"/>
            <w:shd w:val="clear" w:color="auto" w:fill="FFFFFF"/>
          </w:tcPr>
          <w:p w:rsidR="00791BEE" w:rsidRDefault="00791BEE">
            <w:pPr>
              <w:spacing w:after="0" w:line="240" w:lineRule="auto"/>
              <w:jc w:val="both"/>
              <w:rPr>
                <w:rFonts w:ascii="Times New Roman" w:eastAsia="Times New Roman" w:hAnsi="Times New Roman" w:cs="Times New Roman"/>
                <w:color w:val="000000"/>
                <w:sz w:val="24"/>
                <w:szCs w:val="24"/>
                <w:highlight w:val="white"/>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Pr="0047682C" w:rsidRDefault="00791BEE"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Cấp lại giấy phép thiết lập trang thông tin điện tử tổng hợp</w:t>
            </w:r>
          </w:p>
          <w:p w:rsidR="00791BEE" w:rsidRPr="0047682C" w:rsidRDefault="00791BEE"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w:t>
            </w:r>
            <w:r w:rsidR="00B43EC5" w:rsidRPr="0047682C">
              <w:rPr>
                <w:rFonts w:ascii="Times New Roman" w:eastAsia="Times New Roman" w:hAnsi="Times New Roman" w:cs="Times New Roman"/>
                <w:sz w:val="24"/>
                <w:szCs w:val="24"/>
              </w:rPr>
              <w:t>2.00108</w:t>
            </w:r>
            <w:r w:rsidR="004A78B7" w:rsidRPr="0047682C">
              <w:rPr>
                <w:rFonts w:ascii="Times New Roman" w:eastAsia="Times New Roman" w:hAnsi="Times New Roman" w:cs="Times New Roman"/>
                <w:sz w:val="24"/>
                <w:szCs w:val="24"/>
              </w:rPr>
              <w:t>7</w:t>
            </w:r>
            <w:r w:rsidR="00B43EC5" w:rsidRPr="0047682C">
              <w:rPr>
                <w:rFonts w:ascii="Times New Roman" w:eastAsia="Times New Roman" w:hAnsi="Times New Roman" w:cs="Times New Roman"/>
                <w:sz w:val="24"/>
                <w:szCs w:val="24"/>
              </w:rPr>
              <w:t>.000.00.00.H56)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x</w:t>
            </w:r>
          </w:p>
        </w:tc>
        <w:tc>
          <w:tcPr>
            <w:tcW w:w="992" w:type="dxa"/>
            <w:shd w:val="clear" w:color="auto" w:fill="FFFFFF"/>
          </w:tcPr>
          <w:p w:rsidR="00791BEE" w:rsidRDefault="00791BEE">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791BEE" w:rsidRDefault="00791BEE">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Nộp hồ sơ trực tuyến; trả kết quả trực tuyến (kết quả ký số bản điện tử) hoặc trả bản giấy (bản chính) trực tiếp hoặc qua bưu chính.</w:t>
            </w:r>
          </w:p>
        </w:tc>
        <w:tc>
          <w:tcPr>
            <w:tcW w:w="1190" w:type="dxa"/>
            <w:shd w:val="clear" w:color="auto" w:fill="FFFFFF"/>
          </w:tcPr>
          <w:p w:rsidR="00791BEE" w:rsidRDefault="00791BEE">
            <w:pPr>
              <w:spacing w:after="0" w:line="240" w:lineRule="auto"/>
              <w:jc w:val="both"/>
              <w:rPr>
                <w:rFonts w:ascii="Times New Roman" w:eastAsia="Times New Roman" w:hAnsi="Times New Roman" w:cs="Times New Roman"/>
                <w:color w:val="000000"/>
                <w:sz w:val="24"/>
                <w:szCs w:val="24"/>
                <w:highlight w:val="white"/>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Pr="0047682C" w:rsidRDefault="00791BEE"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Sửa đổi, bổ sung giấy phép thiết lập trang thông tin điện tử tổng hợp</w:t>
            </w:r>
          </w:p>
          <w:p w:rsidR="00791BEE" w:rsidRPr="0047682C" w:rsidRDefault="00791BEE"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w:t>
            </w:r>
            <w:hyperlink r:id="rId243">
              <w:r w:rsidRPr="0047682C">
                <w:rPr>
                  <w:rFonts w:ascii="Times New Roman" w:eastAsia="Times New Roman" w:hAnsi="Times New Roman" w:cs="Times New Roman"/>
                  <w:sz w:val="24"/>
                  <w:szCs w:val="24"/>
                </w:rPr>
                <w:t>1.005452.000.00.00.H56</w:t>
              </w:r>
            </w:hyperlink>
            <w:r w:rsidRPr="0047682C">
              <w:rPr>
                <w:rFonts w:ascii="Times New Roman" w:eastAsia="Times New Roman" w:hAnsi="Times New Roman" w:cs="Times New Roman"/>
                <w:sz w:val="24"/>
                <w:szCs w:val="24"/>
              </w:rPr>
              <w:t>)</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x</w:t>
            </w:r>
          </w:p>
        </w:tc>
        <w:tc>
          <w:tcPr>
            <w:tcW w:w="992" w:type="dxa"/>
            <w:shd w:val="clear" w:color="auto" w:fill="FFFFFF"/>
          </w:tcPr>
          <w:p w:rsidR="00791BEE" w:rsidRDefault="00791BEE">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791BEE" w:rsidRDefault="00791BEE">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Nộp hồ sơ trực tuyến; trả kết quả trực tuyến (kết quả ký số bản điện tử) hoặc trả bản giấy (bản chính) trực tiếp hoặc qua bưu chính.</w:t>
            </w:r>
          </w:p>
        </w:tc>
        <w:tc>
          <w:tcPr>
            <w:tcW w:w="1190" w:type="dxa"/>
            <w:shd w:val="clear" w:color="auto" w:fill="FFFFFF"/>
          </w:tcPr>
          <w:p w:rsidR="00791BEE" w:rsidRDefault="00791BEE">
            <w:pPr>
              <w:spacing w:after="0" w:line="240" w:lineRule="auto"/>
              <w:jc w:val="both"/>
              <w:rPr>
                <w:rFonts w:ascii="Times New Roman" w:eastAsia="Times New Roman" w:hAnsi="Times New Roman" w:cs="Times New Roman"/>
                <w:color w:val="000000"/>
                <w:sz w:val="24"/>
                <w:szCs w:val="24"/>
                <w:highlight w:val="white"/>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Pr="0047682C" w:rsidRDefault="00791BEE"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 xml:space="preserve">Gia hạn giấy phép thiết lập trang thông tin </w:t>
            </w:r>
            <w:r w:rsidRPr="0047682C">
              <w:rPr>
                <w:rFonts w:ascii="Times New Roman" w:eastAsia="Times New Roman" w:hAnsi="Times New Roman" w:cs="Times New Roman"/>
                <w:sz w:val="24"/>
                <w:szCs w:val="24"/>
              </w:rPr>
              <w:lastRenderedPageBreak/>
              <w:t>điện tử tổng hợp</w:t>
            </w:r>
          </w:p>
          <w:p w:rsidR="00791BEE" w:rsidRPr="0047682C" w:rsidRDefault="00791BEE"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w:t>
            </w:r>
            <w:hyperlink r:id="rId244">
              <w:r w:rsidRPr="0047682C">
                <w:rPr>
                  <w:rFonts w:ascii="Times New Roman" w:eastAsia="Times New Roman" w:hAnsi="Times New Roman" w:cs="Times New Roman"/>
                  <w:sz w:val="24"/>
                  <w:szCs w:val="24"/>
                </w:rPr>
                <w:t>2.001091.000.00.00.H56</w:t>
              </w:r>
            </w:hyperlink>
            <w:r w:rsidRPr="0047682C">
              <w:rPr>
                <w:rFonts w:ascii="Times New Roman" w:eastAsia="Times New Roman" w:hAnsi="Times New Roman" w:cs="Times New Roman"/>
                <w:sz w:val="24"/>
                <w:szCs w:val="24"/>
              </w:rPr>
              <w:t>)</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x</w:t>
            </w:r>
          </w:p>
        </w:tc>
        <w:tc>
          <w:tcPr>
            <w:tcW w:w="992" w:type="dxa"/>
            <w:shd w:val="clear" w:color="auto" w:fill="FFFFFF"/>
          </w:tcPr>
          <w:p w:rsidR="00791BEE" w:rsidRDefault="00791BEE">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791BEE" w:rsidRDefault="00791BEE">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Nộp hồ sơ trực tuyến; trả kết quả trực </w:t>
            </w:r>
            <w:r>
              <w:rPr>
                <w:rFonts w:ascii="Times New Roman" w:eastAsia="Times New Roman" w:hAnsi="Times New Roman" w:cs="Times New Roman"/>
                <w:color w:val="000000"/>
                <w:sz w:val="24"/>
                <w:szCs w:val="24"/>
                <w:highlight w:val="white"/>
              </w:rPr>
              <w:lastRenderedPageBreak/>
              <w:t>tuyến (kết quả ký số bản điện tử) hoặc trả bản giấy (bản chính) trực tiếp hoặc qua bưu chính.</w:t>
            </w:r>
          </w:p>
        </w:tc>
        <w:tc>
          <w:tcPr>
            <w:tcW w:w="1190" w:type="dxa"/>
            <w:shd w:val="clear" w:color="auto" w:fill="FFFFFF"/>
          </w:tcPr>
          <w:p w:rsidR="00791BEE" w:rsidRDefault="00791BEE">
            <w:pPr>
              <w:spacing w:after="0" w:line="240" w:lineRule="auto"/>
              <w:jc w:val="both"/>
              <w:rPr>
                <w:rFonts w:ascii="Times New Roman" w:eastAsia="Times New Roman" w:hAnsi="Times New Roman" w:cs="Times New Roman"/>
                <w:color w:val="000000"/>
                <w:sz w:val="24"/>
                <w:szCs w:val="24"/>
                <w:highlight w:val="white"/>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Pr="0047682C" w:rsidRDefault="00791BEE"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Thông báo thay đổi chủ sở hữu, địa chỉ trụ sở chính của tổ chức, doanh nghiệp đã được cấp Giấy phép thiết lập trang thông tin điện tử tổng hợp</w:t>
            </w:r>
          </w:p>
          <w:p w:rsidR="00791BEE" w:rsidRPr="0047682C" w:rsidRDefault="00791BEE"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w:t>
            </w:r>
            <w:hyperlink r:id="rId245">
              <w:r w:rsidRPr="0047682C">
                <w:rPr>
                  <w:rFonts w:ascii="Times New Roman" w:eastAsia="Times New Roman" w:hAnsi="Times New Roman" w:cs="Times New Roman"/>
                  <w:sz w:val="24"/>
                  <w:szCs w:val="24"/>
                </w:rPr>
                <w:t>2.001766.000.00.00.H56</w:t>
              </w:r>
            </w:hyperlink>
            <w:r w:rsidRPr="0047682C">
              <w:rPr>
                <w:rFonts w:ascii="Times New Roman" w:eastAsia="Times New Roman" w:hAnsi="Times New Roman" w:cs="Times New Roman"/>
                <w:sz w:val="24"/>
                <w:szCs w:val="24"/>
              </w:rPr>
              <w:t>)</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791BEE" w:rsidRDefault="00791BEE">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791BEE" w:rsidRDefault="00791BEE">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tcPr>
          <w:p w:rsidR="00791BEE" w:rsidRDefault="00791BEE"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Nộp hồ sơ trực tuyến; trả kết quả trực tuyến (kết quả ký số bản điện tử) hoặc trả bản giấy (bản chính) trực tiếp hoặc qua bưu chính.</w:t>
            </w:r>
          </w:p>
        </w:tc>
        <w:tc>
          <w:tcPr>
            <w:tcW w:w="1190" w:type="dxa"/>
            <w:shd w:val="clear" w:color="auto" w:fill="FFFFFF"/>
          </w:tcPr>
          <w:p w:rsidR="00791BEE" w:rsidRDefault="00791BEE">
            <w:pPr>
              <w:spacing w:after="0" w:line="240" w:lineRule="auto"/>
              <w:jc w:val="both"/>
              <w:rPr>
                <w:rFonts w:ascii="Times New Roman" w:eastAsia="Times New Roman" w:hAnsi="Times New Roman" w:cs="Times New Roman"/>
                <w:color w:val="000000"/>
                <w:sz w:val="24"/>
                <w:szCs w:val="24"/>
                <w:highlight w:val="white"/>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Pr="0047682C" w:rsidRDefault="00791BEE"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Cấp Giấy chứng nhận đăng ký thu tín hiệu truyền hình nước ngoài trực tiếp từ vệ tinh</w:t>
            </w:r>
          </w:p>
          <w:p w:rsidR="00791BEE" w:rsidRPr="0047682C" w:rsidRDefault="00791BEE"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(2.001765.000.00.00.H56)</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x</w:t>
            </w:r>
          </w:p>
        </w:tc>
        <w:tc>
          <w:tcPr>
            <w:tcW w:w="992" w:type="dxa"/>
            <w:shd w:val="clear" w:color="auto" w:fill="FFFFFF"/>
          </w:tcPr>
          <w:p w:rsidR="00791BEE" w:rsidRDefault="00791BEE">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791BEE" w:rsidRDefault="00791BEE">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Nộp hồ sơ trực tuyến; trả kết quả trực tuyến (kết quả ký số bản điện tử) hoặc trả bản giấy (bản chính) trực tiếp hoặc qua bưu chính.</w:t>
            </w:r>
          </w:p>
        </w:tc>
        <w:tc>
          <w:tcPr>
            <w:tcW w:w="1190" w:type="dxa"/>
            <w:shd w:val="clear" w:color="auto" w:fill="FFFFFF"/>
          </w:tcPr>
          <w:p w:rsidR="00791BEE" w:rsidRDefault="00791BEE">
            <w:pPr>
              <w:spacing w:after="0" w:line="240" w:lineRule="auto"/>
              <w:jc w:val="both"/>
              <w:rPr>
                <w:rFonts w:ascii="Times New Roman" w:eastAsia="Times New Roman" w:hAnsi="Times New Roman" w:cs="Times New Roman"/>
                <w:color w:val="000000"/>
                <w:sz w:val="24"/>
                <w:szCs w:val="24"/>
                <w:highlight w:val="white"/>
              </w:rPr>
            </w:pPr>
          </w:p>
        </w:tc>
      </w:tr>
      <w:tr w:rsidR="00791BEE" w:rsidTr="00FD02B1">
        <w:tc>
          <w:tcPr>
            <w:tcW w:w="865" w:type="dxa"/>
            <w:shd w:val="clear" w:color="auto" w:fill="FFFFFF"/>
            <w:vAlign w:val="center"/>
          </w:tcPr>
          <w:p w:rsidR="00791BEE" w:rsidRDefault="00791BE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791BEE" w:rsidRPr="0047682C" w:rsidRDefault="00791BEE"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Sửa đổi, bổ sung Giấy chứng nhận đăng ký thu tín hiệu truyền hình nước ngoài trực tiếp từ vệ tinh</w:t>
            </w:r>
          </w:p>
          <w:p w:rsidR="00791BEE" w:rsidRPr="0047682C" w:rsidRDefault="00791BEE"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w:t>
            </w:r>
            <w:hyperlink r:id="rId246">
              <w:r w:rsidRPr="0047682C">
                <w:rPr>
                  <w:rFonts w:ascii="Times New Roman" w:eastAsia="Times New Roman" w:hAnsi="Times New Roman" w:cs="Times New Roman"/>
                  <w:sz w:val="24"/>
                  <w:szCs w:val="24"/>
                </w:rPr>
                <w:t>1.003384.000.00.00.H56</w:t>
              </w:r>
            </w:hyperlink>
            <w:r w:rsidRPr="0047682C">
              <w:rPr>
                <w:rFonts w:ascii="Times New Roman" w:eastAsia="Times New Roman" w:hAnsi="Times New Roman" w:cs="Times New Roman"/>
                <w:sz w:val="24"/>
                <w:szCs w:val="24"/>
              </w:rPr>
              <w:t>)</w:t>
            </w:r>
          </w:p>
        </w:tc>
        <w:tc>
          <w:tcPr>
            <w:tcW w:w="1276" w:type="dxa"/>
            <w:shd w:val="clear" w:color="auto" w:fill="FFFFFF"/>
            <w:vAlign w:val="center"/>
          </w:tcPr>
          <w:p w:rsidR="00791BEE" w:rsidRDefault="00791BEE"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791BEE" w:rsidRDefault="00791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x</w:t>
            </w:r>
          </w:p>
        </w:tc>
        <w:tc>
          <w:tcPr>
            <w:tcW w:w="992" w:type="dxa"/>
            <w:shd w:val="clear" w:color="auto" w:fill="FFFFFF"/>
          </w:tcPr>
          <w:p w:rsidR="00791BEE" w:rsidRDefault="00791BEE">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791BEE" w:rsidRDefault="00791BEE">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tcPr>
          <w:p w:rsidR="00791BEE" w:rsidRDefault="00791BEE"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Nộp hồ sơ trực tuyến; trả kết quả trực tuyến (kết quả ký số bản điện tử) hoặc trả bản giấy (bản chính) trực tiếp hoặc qua bưu chính.</w:t>
            </w:r>
          </w:p>
        </w:tc>
        <w:tc>
          <w:tcPr>
            <w:tcW w:w="1190" w:type="dxa"/>
            <w:shd w:val="clear" w:color="auto" w:fill="FFFFFF"/>
          </w:tcPr>
          <w:p w:rsidR="00791BEE" w:rsidRDefault="00791BEE">
            <w:pPr>
              <w:spacing w:after="0" w:line="240" w:lineRule="auto"/>
              <w:jc w:val="both"/>
              <w:rPr>
                <w:rFonts w:ascii="Times New Roman" w:eastAsia="Times New Roman" w:hAnsi="Times New Roman" w:cs="Times New Roman"/>
                <w:color w:val="000000"/>
                <w:sz w:val="24"/>
                <w:szCs w:val="24"/>
                <w:highlight w:val="white"/>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lại giấy chứng nhận đủ điều kiện hoạt động điểm cung cấp dịch vụ trò chơi điện tử công cộng</w:t>
            </w:r>
          </w:p>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(2.001786.000.00.00.H56)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7682C" w:rsidRDefault="0047682C" w:rsidP="000217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021735">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021735">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(bản chính)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highlight w:val="white"/>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Gia hạn giấy chứng nhận đủ điều kiện hoạt động điểm cung cấp dịch vụ trò chơi điện tử công cộng</w:t>
            </w:r>
          </w:p>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(2.001880.000.00.00.H56)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7682C" w:rsidRDefault="0047682C" w:rsidP="000217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021735">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021735">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ký số bản điện tử) hoặc trả bản giấy (bản chính) trực tiếp hoặc qua bưu chính </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highlight w:val="white"/>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Sửa đổi, bổ sung giấy chứng nhận đủ điều </w:t>
            </w:r>
            <w:r>
              <w:rPr>
                <w:rFonts w:ascii="Times New Roman" w:eastAsia="Times New Roman" w:hAnsi="Times New Roman" w:cs="Times New Roman"/>
                <w:sz w:val="24"/>
                <w:szCs w:val="24"/>
              </w:rPr>
              <w:lastRenderedPageBreak/>
              <w:t>kiện hoạt động điểm cung cấp dịch vụ trò chơi điện tử công cộng</w:t>
            </w:r>
          </w:p>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(2.001884.000.00.00.H56)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huyện</w:t>
            </w:r>
          </w:p>
        </w:tc>
        <w:tc>
          <w:tcPr>
            <w:tcW w:w="932" w:type="dxa"/>
            <w:shd w:val="clear" w:color="auto" w:fill="FFFFFF"/>
          </w:tcPr>
          <w:p w:rsidR="0047682C" w:rsidRDefault="0047682C" w:rsidP="000217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021735">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021735">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w:t>
            </w:r>
            <w:r>
              <w:rPr>
                <w:rFonts w:ascii="Times New Roman" w:eastAsia="Times New Roman" w:hAnsi="Times New Roman" w:cs="Times New Roman"/>
                <w:sz w:val="24"/>
                <w:szCs w:val="24"/>
              </w:rPr>
              <w:lastRenderedPageBreak/>
              <w:t>tuyến (kết quả ký số bản điện tử) hoặc trả bản giấy (bản chính)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highlight w:val="white"/>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giấy chứng nhận đủ điều kiện hoạt động điểm cung cấp dịch vụ trò chơi điện tử công cộng</w:t>
            </w:r>
          </w:p>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(2.001885.000.00.00.H56)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p>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7682C" w:rsidRDefault="0047682C" w:rsidP="000217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021735">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021735">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(bản chính)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highlight w:val="white"/>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47682C" w:rsidRPr="00B43EC5" w:rsidRDefault="0047682C" w:rsidP="00307974">
            <w:pPr>
              <w:spacing w:after="0" w:line="240" w:lineRule="auto"/>
              <w:ind w:left="78" w:right="127"/>
              <w:jc w:val="both"/>
              <w:rPr>
                <w:rFonts w:ascii="Times New Roman" w:eastAsia="Times New Roman" w:hAnsi="Times New Roman" w:cs="Times New Roman"/>
                <w:color w:val="000000"/>
                <w:sz w:val="24"/>
                <w:szCs w:val="24"/>
              </w:rPr>
            </w:pPr>
            <w:r w:rsidRPr="00B43EC5">
              <w:rPr>
                <w:rFonts w:ascii="Times New Roman" w:eastAsia="Times New Roman" w:hAnsi="Times New Roman" w:cs="Times New Roman"/>
                <w:b/>
                <w:color w:val="000000"/>
                <w:sz w:val="24"/>
                <w:szCs w:val="24"/>
              </w:rPr>
              <w:t>Lĩnh vực xuất bản, In và phát hành</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highlight w:val="white"/>
              </w:rPr>
            </w:pPr>
          </w:p>
        </w:tc>
        <w:tc>
          <w:tcPr>
            <w:tcW w:w="992" w:type="dxa"/>
            <w:shd w:val="clear" w:color="auto" w:fill="FFFFFF"/>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color w:val="000000"/>
                <w:sz w:val="24"/>
                <w:szCs w:val="24"/>
                <w:highlight w:val="white"/>
              </w:rPr>
            </w:pP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highlight w:val="white"/>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47682C" w:rsidRDefault="0047682C"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Cấp Giấy phép xuất bản tài liệu không kinh doanh</w:t>
            </w:r>
          </w:p>
          <w:p w:rsidR="0047682C" w:rsidRPr="0047682C" w:rsidRDefault="0047682C"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w:t>
            </w:r>
            <w:hyperlink r:id="rId247">
              <w:r w:rsidRPr="0047682C">
                <w:rPr>
                  <w:rFonts w:ascii="Times New Roman" w:eastAsia="Times New Roman" w:hAnsi="Times New Roman" w:cs="Times New Roman"/>
                  <w:sz w:val="24"/>
                  <w:szCs w:val="24"/>
                </w:rPr>
                <w:t>1.003868.000.00.00.H</w:t>
              </w:r>
            </w:hyperlink>
            <w:hyperlink r:id="rId248">
              <w:r w:rsidRPr="0047682C">
                <w:rPr>
                  <w:rFonts w:ascii="Times New Roman" w:eastAsia="Times New Roman" w:hAnsi="Times New Roman" w:cs="Times New Roman"/>
                  <w:sz w:val="24"/>
                  <w:szCs w:val="24"/>
                </w:rPr>
                <w:t>56</w:t>
              </w:r>
            </w:hyperlink>
            <w:r w:rsidRPr="0047682C">
              <w:rPr>
                <w:rFonts w:ascii="Times New Roman" w:eastAsia="Times New Roman" w:hAnsi="Times New Roman" w:cs="Times New Roman"/>
                <w:sz w:val="24"/>
                <w:szCs w:val="24"/>
              </w:rPr>
              <w:t>)</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x</w:t>
            </w:r>
          </w:p>
        </w:tc>
        <w:tc>
          <w:tcPr>
            <w:tcW w:w="992" w:type="dxa"/>
            <w:shd w:val="clear" w:color="auto" w:fill="FFFFFF"/>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Nộp hồ sơ trực </w:t>
            </w:r>
            <w:r>
              <w:rPr>
                <w:rFonts w:ascii="Times New Roman" w:eastAsia="Times New Roman" w:hAnsi="Times New Roman" w:cs="Times New Roman"/>
                <w:sz w:val="24"/>
                <w:szCs w:val="24"/>
                <w:highlight w:val="white"/>
              </w:rPr>
              <w:t>tuyến</w:t>
            </w:r>
            <w:r>
              <w:rPr>
                <w:rFonts w:ascii="Times New Roman" w:eastAsia="Times New Roman" w:hAnsi="Times New Roman" w:cs="Times New Roman"/>
                <w:color w:val="000000"/>
                <w:sz w:val="24"/>
                <w:szCs w:val="24"/>
                <w:highlight w:val="white"/>
              </w:rPr>
              <w:t>; thanh toán trực tuyến; trả kết quả trực tuyến (kết quả ký số bản điện tử) hoặc trả bản giấy (bản chính)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highlight w:val="white"/>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47682C" w:rsidRDefault="0047682C"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Cấp Giấy phép tổ chức triển lãm, hội chợ xuất bản phẩm</w:t>
            </w:r>
          </w:p>
          <w:p w:rsidR="0047682C" w:rsidRPr="0047682C" w:rsidRDefault="0047682C"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w:t>
            </w:r>
            <w:hyperlink r:id="rId249">
              <w:r w:rsidRPr="0047682C">
                <w:rPr>
                  <w:rFonts w:ascii="Times New Roman" w:eastAsia="Times New Roman" w:hAnsi="Times New Roman" w:cs="Times New Roman"/>
                  <w:sz w:val="24"/>
                  <w:szCs w:val="24"/>
                </w:rPr>
                <w:t>1.003483.000.00.00.H56</w:t>
              </w:r>
            </w:hyperlink>
            <w:r w:rsidRPr="0047682C">
              <w:rPr>
                <w:rFonts w:ascii="Times New Roman" w:eastAsia="Times New Roman" w:hAnsi="Times New Roman" w:cs="Times New Roman"/>
                <w:sz w:val="24"/>
                <w:szCs w:val="24"/>
              </w:rPr>
              <w:t>)</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x</w:t>
            </w:r>
          </w:p>
        </w:tc>
        <w:tc>
          <w:tcPr>
            <w:tcW w:w="992" w:type="dxa"/>
            <w:shd w:val="clear" w:color="auto" w:fill="FFFFFF"/>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Nộp hồ sơ trực tuyến; trả kết quả trực tuyến (kết quả ký số bản điện tử) hoặc trả bản giấy (bản chính)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highlight w:val="white"/>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47682C" w:rsidRDefault="0047682C"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Cấp giấy phép nhập khẩu xuất bản phẩm không kinh doanh</w:t>
            </w:r>
          </w:p>
          <w:p w:rsidR="0047682C" w:rsidRPr="0047682C" w:rsidRDefault="0047682C"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w:t>
            </w:r>
            <w:hyperlink r:id="rId250">
              <w:r w:rsidRPr="0047682C">
                <w:rPr>
                  <w:rFonts w:ascii="Times New Roman" w:eastAsia="Times New Roman" w:hAnsi="Times New Roman" w:cs="Times New Roman"/>
                  <w:sz w:val="24"/>
                  <w:szCs w:val="24"/>
                </w:rPr>
                <w:t>1.003725.000.00.00.H56</w:t>
              </w:r>
            </w:hyperlink>
            <w:r w:rsidRPr="0047682C">
              <w:rPr>
                <w:rFonts w:ascii="Times New Roman" w:eastAsia="Times New Roman" w:hAnsi="Times New Roman" w:cs="Times New Roman"/>
                <w:sz w:val="24"/>
                <w:szCs w:val="24"/>
              </w:rPr>
              <w:t>)</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x</w:t>
            </w:r>
          </w:p>
        </w:tc>
        <w:tc>
          <w:tcPr>
            <w:tcW w:w="992" w:type="dxa"/>
            <w:shd w:val="clear" w:color="auto" w:fill="FFFFFF"/>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Nộp hồ sơ trực </w:t>
            </w:r>
            <w:r>
              <w:rPr>
                <w:rFonts w:ascii="Times New Roman" w:eastAsia="Times New Roman" w:hAnsi="Times New Roman" w:cs="Times New Roman"/>
                <w:sz w:val="24"/>
                <w:szCs w:val="24"/>
                <w:highlight w:val="white"/>
              </w:rPr>
              <w:t>tuyến,</w:t>
            </w:r>
            <w:r>
              <w:rPr>
                <w:rFonts w:ascii="Times New Roman" w:eastAsia="Times New Roman" w:hAnsi="Times New Roman" w:cs="Times New Roman"/>
                <w:color w:val="000000"/>
                <w:sz w:val="24"/>
                <w:szCs w:val="24"/>
                <w:highlight w:val="white"/>
              </w:rPr>
              <w:t xml:space="preserve"> thanh toán trực tuyến; trả kết quả trực tuyến (kết quả ký số bản điện tử) hoặc trả bản giấy (bản chính)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highlight w:val="white"/>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47682C" w:rsidRDefault="0047682C"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Cấp giấy phép in gia công xuất bản phẩm cho nước ngoài</w:t>
            </w:r>
          </w:p>
          <w:p w:rsidR="0047682C" w:rsidRPr="0047682C" w:rsidRDefault="0047682C"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w:t>
            </w:r>
            <w:hyperlink r:id="rId251">
              <w:r w:rsidRPr="0047682C">
                <w:rPr>
                  <w:rFonts w:ascii="Times New Roman" w:eastAsia="Times New Roman" w:hAnsi="Times New Roman" w:cs="Times New Roman"/>
                  <w:sz w:val="24"/>
                  <w:szCs w:val="24"/>
                </w:rPr>
                <w:t>2.001564.000.00.00.H56</w:t>
              </w:r>
            </w:hyperlink>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x</w:t>
            </w:r>
          </w:p>
        </w:tc>
        <w:tc>
          <w:tcPr>
            <w:tcW w:w="992" w:type="dxa"/>
            <w:shd w:val="clear" w:color="auto" w:fill="FFFFFF"/>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Nộp hồ sơ trực tuyến; trả kết quả trực tuyến (kết quả ký số bản điện tử) hoặc trả bản giấy (bản chính) trực tiếp hoặc </w:t>
            </w:r>
            <w:r>
              <w:rPr>
                <w:rFonts w:ascii="Times New Roman" w:eastAsia="Times New Roman" w:hAnsi="Times New Roman" w:cs="Times New Roman"/>
                <w:color w:val="000000"/>
                <w:sz w:val="24"/>
                <w:szCs w:val="24"/>
                <w:highlight w:val="white"/>
              </w:rPr>
              <w:lastRenderedPageBreak/>
              <w:t>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highlight w:val="white"/>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47682C" w:rsidRDefault="0047682C"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Cấp giấy phép hoạt động in</w:t>
            </w:r>
          </w:p>
          <w:p w:rsidR="0047682C" w:rsidRPr="0047682C" w:rsidRDefault="0047682C"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w:t>
            </w:r>
            <w:hyperlink r:id="rId252">
              <w:r w:rsidRPr="0047682C">
                <w:rPr>
                  <w:rFonts w:ascii="Times New Roman" w:eastAsia="Times New Roman" w:hAnsi="Times New Roman" w:cs="Times New Roman"/>
                  <w:sz w:val="24"/>
                  <w:szCs w:val="24"/>
                </w:rPr>
                <w:t>1.004153.000.00.00.H56</w:t>
              </w:r>
            </w:hyperlink>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x</w:t>
            </w:r>
          </w:p>
        </w:tc>
        <w:tc>
          <w:tcPr>
            <w:tcW w:w="992" w:type="dxa"/>
            <w:shd w:val="clear" w:color="auto" w:fill="FFFFFF"/>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Nộp hồ sơ trực tuyến; trả kết quả trực tuyến (kết quả ký số bản điện tử) hoặc trả bản giấy (bản chính)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highlight w:val="white"/>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47682C" w:rsidRDefault="0047682C"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Cấp lại giấy phép hoạt động in</w:t>
            </w:r>
          </w:p>
          <w:p w:rsidR="0047682C" w:rsidRPr="0047682C" w:rsidRDefault="0047682C"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w:t>
            </w:r>
            <w:hyperlink r:id="rId253">
              <w:r w:rsidRPr="0047682C">
                <w:rPr>
                  <w:rFonts w:ascii="Times New Roman" w:eastAsia="Times New Roman" w:hAnsi="Times New Roman" w:cs="Times New Roman"/>
                  <w:sz w:val="24"/>
                  <w:szCs w:val="24"/>
                </w:rPr>
                <w:t>2.001744.000.00.00.H56</w:t>
              </w:r>
            </w:hyperlink>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x</w:t>
            </w:r>
          </w:p>
        </w:tc>
        <w:tc>
          <w:tcPr>
            <w:tcW w:w="992" w:type="dxa"/>
            <w:shd w:val="clear" w:color="auto" w:fill="FFFFFF"/>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Nộp hồ sơ trực tuyến; trả kết quả trực tuyến (kết quả ký số bản điện tử) hoặc trả bản giấy (bản chính)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highlight w:val="white"/>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47682C" w:rsidRDefault="0047682C"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 xml:space="preserve">Xác nhận đăng ký hoạt động cơ sở in </w:t>
            </w:r>
          </w:p>
          <w:p w:rsidR="0047682C" w:rsidRPr="0047682C" w:rsidRDefault="0047682C"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w:t>
            </w:r>
            <w:hyperlink r:id="rId254">
              <w:r w:rsidRPr="0047682C">
                <w:rPr>
                  <w:rFonts w:ascii="Times New Roman" w:eastAsia="Times New Roman" w:hAnsi="Times New Roman" w:cs="Times New Roman"/>
                  <w:sz w:val="24"/>
                  <w:szCs w:val="24"/>
                </w:rPr>
                <w:t>2.001740.000.00.00.H56</w:t>
              </w:r>
            </w:hyperlink>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hoặc trả bản giấy (bản chính)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47682C" w:rsidRDefault="0047682C"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Xác nhận thay đổi thông tin đăng ký hoạt động cơ sở in</w:t>
            </w:r>
          </w:p>
          <w:p w:rsidR="0047682C" w:rsidRPr="0047682C" w:rsidRDefault="0047682C"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w:t>
            </w:r>
            <w:hyperlink r:id="rId255">
              <w:r w:rsidRPr="0047682C">
                <w:rPr>
                  <w:rFonts w:ascii="Times New Roman" w:eastAsia="Times New Roman" w:hAnsi="Times New Roman" w:cs="Times New Roman"/>
                  <w:sz w:val="24"/>
                  <w:szCs w:val="24"/>
                </w:rPr>
                <w:t>2.001737.000.00.00.H56</w:t>
              </w:r>
            </w:hyperlink>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x</w:t>
            </w:r>
          </w:p>
        </w:tc>
        <w:tc>
          <w:tcPr>
            <w:tcW w:w="992" w:type="dxa"/>
            <w:shd w:val="clear" w:color="auto" w:fill="FFFFFF"/>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Nộp hồ sơ trực tuyến; trả kết quả trực tuyến (kết quả ký số bản điện tử) hoặc trả bản giấy (bản chính)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highlight w:val="white"/>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47682C" w:rsidRDefault="0047682C"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Cấp giấy phép hoạt động in xuất bản phẩm</w:t>
            </w:r>
          </w:p>
          <w:p w:rsidR="0047682C" w:rsidRPr="0047682C" w:rsidRDefault="0047682C"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w:t>
            </w:r>
            <w:hyperlink r:id="rId256">
              <w:r w:rsidRPr="0047682C">
                <w:rPr>
                  <w:rFonts w:ascii="Times New Roman" w:eastAsia="Times New Roman" w:hAnsi="Times New Roman" w:cs="Times New Roman"/>
                  <w:sz w:val="24"/>
                  <w:szCs w:val="24"/>
                </w:rPr>
                <w:t>2.001594.000.00.00.H56</w:t>
              </w:r>
            </w:hyperlink>
            <w:r w:rsidRPr="0047682C">
              <w:rPr>
                <w:rFonts w:ascii="Times New Roman" w:eastAsia="Times New Roman" w:hAnsi="Times New Roman" w:cs="Times New Roman"/>
                <w:sz w:val="24"/>
                <w:szCs w:val="24"/>
              </w:rPr>
              <w:t>)</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x</w:t>
            </w:r>
          </w:p>
        </w:tc>
        <w:tc>
          <w:tcPr>
            <w:tcW w:w="992" w:type="dxa"/>
            <w:shd w:val="clear" w:color="auto" w:fill="FFFFFF"/>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Nộp hồ sơ trực tuyến; trả kết quả trực tuyến (kết quả ký số bản điện tử) hoặc trả bản giấy (bản chính)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highlight w:val="white"/>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47682C" w:rsidRDefault="0047682C"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Cấp lại giấy phép hoạt động in xuất bản phẩm</w:t>
            </w:r>
          </w:p>
          <w:p w:rsidR="0047682C" w:rsidRPr="0047682C" w:rsidRDefault="0047682C"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w:t>
            </w:r>
            <w:hyperlink r:id="rId257">
              <w:r w:rsidRPr="0047682C">
                <w:rPr>
                  <w:rFonts w:ascii="Times New Roman" w:eastAsia="Times New Roman" w:hAnsi="Times New Roman" w:cs="Times New Roman"/>
                  <w:sz w:val="24"/>
                  <w:szCs w:val="24"/>
                </w:rPr>
                <w:t>2.001584.000.00.00.H56</w:t>
              </w:r>
            </w:hyperlink>
            <w:r w:rsidRPr="0047682C">
              <w:rPr>
                <w:rFonts w:ascii="Times New Roman" w:eastAsia="Times New Roman" w:hAnsi="Times New Roman" w:cs="Times New Roman"/>
                <w:sz w:val="24"/>
                <w:szCs w:val="24"/>
              </w:rPr>
              <w:t>)</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x</w:t>
            </w:r>
          </w:p>
        </w:tc>
        <w:tc>
          <w:tcPr>
            <w:tcW w:w="992" w:type="dxa"/>
            <w:shd w:val="clear" w:color="auto" w:fill="FFFFFF"/>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Nộp hồ sơ trực tuyến; trả kết quả trực tuyến (kết quả ký số bản điện tử) hoặc trả bản giấy (bản chính)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highlight w:val="white"/>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47682C" w:rsidRDefault="0047682C"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Cấp đổi giấy phép hoạt động in xuất bản phẩm</w:t>
            </w:r>
          </w:p>
          <w:p w:rsidR="0047682C" w:rsidRPr="0047682C" w:rsidRDefault="0047682C"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w:t>
            </w:r>
            <w:hyperlink r:id="rId258">
              <w:r w:rsidRPr="0047682C">
                <w:rPr>
                  <w:rFonts w:ascii="Times New Roman" w:eastAsia="Times New Roman" w:hAnsi="Times New Roman" w:cs="Times New Roman"/>
                  <w:sz w:val="24"/>
                  <w:szCs w:val="24"/>
                </w:rPr>
                <w:t>1.003729.000.00.00.H56</w:t>
              </w:r>
            </w:hyperlink>
            <w:r w:rsidRPr="0047682C">
              <w:rPr>
                <w:rFonts w:ascii="Times New Roman" w:eastAsia="Times New Roman" w:hAnsi="Times New Roman" w:cs="Times New Roman"/>
                <w:sz w:val="24"/>
                <w:szCs w:val="24"/>
              </w:rPr>
              <w:t>)</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x</w:t>
            </w:r>
          </w:p>
        </w:tc>
        <w:tc>
          <w:tcPr>
            <w:tcW w:w="992" w:type="dxa"/>
            <w:shd w:val="clear" w:color="auto" w:fill="FFFFFF"/>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Nộp hồ sơ trực tuyến; trả kết quả trực tuyến (kết quả ký số bản điện tử) hoặc trả bản giấy (bản chính)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highlight w:val="white"/>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47682C" w:rsidRDefault="0047682C"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Cấp giấy xác nhận đăng ký hoạt động phát hành xuất bản phẩm</w:t>
            </w:r>
          </w:p>
          <w:p w:rsidR="0047682C" w:rsidRPr="0047682C" w:rsidRDefault="0047682C"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w:t>
            </w:r>
            <w:hyperlink r:id="rId259">
              <w:r w:rsidRPr="0047682C">
                <w:rPr>
                  <w:rFonts w:ascii="Times New Roman" w:eastAsia="Times New Roman" w:hAnsi="Times New Roman" w:cs="Times New Roman"/>
                  <w:sz w:val="24"/>
                  <w:szCs w:val="24"/>
                </w:rPr>
                <w:t>1.003114.000.00.00.H56</w:t>
              </w:r>
            </w:hyperlink>
            <w:r w:rsidRPr="0047682C">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x</w:t>
            </w:r>
          </w:p>
        </w:tc>
        <w:tc>
          <w:tcPr>
            <w:tcW w:w="992" w:type="dxa"/>
            <w:shd w:val="clear" w:color="auto" w:fill="FFFFFF"/>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Nộp hồ sơ trực tuyến; trả kết quả trực tuyến (kết quả ký số bản điện tử) hoặc trả bản giấy (bản chính)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highlight w:val="white"/>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47682C" w:rsidRDefault="0047682C"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Cấp lại giấy xác nhận đăng ký hoạt động phát hành xuất bản phẩm</w:t>
            </w:r>
          </w:p>
          <w:p w:rsidR="0047682C" w:rsidRPr="0047682C" w:rsidRDefault="0047682C" w:rsidP="00307974">
            <w:pPr>
              <w:spacing w:after="0" w:line="240" w:lineRule="auto"/>
              <w:ind w:left="78" w:right="127"/>
              <w:jc w:val="both"/>
              <w:rPr>
                <w:rFonts w:ascii="Times New Roman" w:eastAsia="Times New Roman" w:hAnsi="Times New Roman" w:cs="Times New Roman"/>
                <w:sz w:val="24"/>
                <w:szCs w:val="24"/>
              </w:rPr>
            </w:pPr>
            <w:r w:rsidRPr="0047682C">
              <w:rPr>
                <w:rFonts w:ascii="Times New Roman" w:eastAsia="Times New Roman" w:hAnsi="Times New Roman" w:cs="Times New Roman"/>
                <w:sz w:val="24"/>
                <w:szCs w:val="24"/>
              </w:rPr>
              <w:t>(</w:t>
            </w:r>
            <w:hyperlink r:id="rId260">
              <w:r w:rsidRPr="0047682C">
                <w:rPr>
                  <w:rFonts w:ascii="Times New Roman" w:eastAsia="Times New Roman" w:hAnsi="Times New Roman" w:cs="Times New Roman"/>
                  <w:sz w:val="24"/>
                  <w:szCs w:val="24"/>
                </w:rPr>
                <w:t>1.008201.000.00.00.H56</w:t>
              </w:r>
            </w:hyperlink>
            <w:r w:rsidRPr="0047682C">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x</w:t>
            </w:r>
          </w:p>
        </w:tc>
        <w:tc>
          <w:tcPr>
            <w:tcW w:w="992" w:type="dxa"/>
            <w:shd w:val="clear" w:color="auto" w:fill="FFFFFF"/>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Nộp hồ sơ trực tuyến; trả kết quả trực tuyến (kết quả ký số bản điện tử) hoặc trả bản giấy (bản chính)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highlight w:val="white"/>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XIV.</w:t>
            </w:r>
          </w:p>
        </w:tc>
        <w:tc>
          <w:tcPr>
            <w:tcW w:w="8505" w:type="dxa"/>
            <w:gridSpan w:val="5"/>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THỦ TỤC HÀNH CHÍNH THUỘC THẨM QUYỀN QUẢN LÝ CỦA SỞ VĂN HÓA THỂ THAO VÀ DU LỊCH</w:t>
            </w: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47682C" w:rsidRPr="005B7C5E" w:rsidRDefault="0047682C" w:rsidP="00307974">
            <w:pPr>
              <w:spacing w:after="0" w:line="240" w:lineRule="auto"/>
              <w:ind w:left="78" w:right="127"/>
              <w:jc w:val="both"/>
              <w:rPr>
                <w:rFonts w:ascii="Times New Roman" w:eastAsia="Times New Roman" w:hAnsi="Times New Roman" w:cs="Times New Roman"/>
                <w:b/>
                <w:sz w:val="24"/>
                <w:szCs w:val="24"/>
              </w:rPr>
            </w:pPr>
            <w:r w:rsidRPr="005B7C5E">
              <w:rPr>
                <w:rFonts w:ascii="Times New Roman" w:eastAsia="Times New Roman" w:hAnsi="Times New Roman" w:cs="Times New Roman"/>
                <w:b/>
                <w:sz w:val="24"/>
                <w:szCs w:val="24"/>
              </w:rPr>
              <w:t>Lĩnh vực Di sản văn hóa</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5B7C5E" w:rsidRDefault="0047682C" w:rsidP="00307974">
            <w:pPr>
              <w:spacing w:after="0" w:line="240" w:lineRule="auto"/>
              <w:ind w:left="78" w:right="127"/>
              <w:rPr>
                <w:rFonts w:ascii="Times New Roman" w:eastAsia="Times New Roman" w:hAnsi="Times New Roman" w:cs="Times New Roman"/>
                <w:sz w:val="24"/>
                <w:szCs w:val="24"/>
              </w:rPr>
            </w:pPr>
            <w:r w:rsidRPr="005B7C5E">
              <w:rPr>
                <w:rFonts w:ascii="Times New Roman" w:eastAsia="Times New Roman" w:hAnsi="Times New Roman" w:cs="Times New Roman"/>
                <w:sz w:val="24"/>
                <w:szCs w:val="24"/>
              </w:rPr>
              <w:t>Đăng ký di vật, cổ vật, bảo vật quốc gia</w:t>
            </w:r>
          </w:p>
          <w:p w:rsidR="0047682C" w:rsidRPr="005B7C5E" w:rsidRDefault="0047682C" w:rsidP="00307974">
            <w:pPr>
              <w:spacing w:after="0" w:line="240" w:lineRule="auto"/>
              <w:ind w:left="78" w:right="127"/>
              <w:rPr>
                <w:rFonts w:ascii="Times New Roman" w:eastAsia="Times New Roman" w:hAnsi="Times New Roman" w:cs="Times New Roman"/>
                <w:sz w:val="24"/>
                <w:szCs w:val="24"/>
              </w:rPr>
            </w:pPr>
            <w:r w:rsidRPr="005B7C5E">
              <w:rPr>
                <w:rFonts w:ascii="Times New Roman" w:eastAsia="Times New Roman" w:hAnsi="Times New Roman" w:cs="Times New Roman"/>
                <w:sz w:val="24"/>
                <w:szCs w:val="24"/>
              </w:rPr>
              <w:t>(2.001631.000.00.00.H56)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phép cho người Việt Nam định cư ở nước ngoài, tổ chức, cá nhân nước ngoài tiến hành nghiên cứu sưu tầm di sản văn hóa phi vật thể tại địa phương</w:t>
            </w:r>
          </w:p>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(1.003838.000.00.00.H56)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p w:rsidR="0047682C" w:rsidRDefault="0047682C">
            <w:pPr>
              <w:spacing w:after="0" w:line="240" w:lineRule="auto"/>
              <w:jc w:val="center"/>
              <w:rPr>
                <w:rFonts w:ascii="Times New Roman" w:eastAsia="Times New Roman" w:hAnsi="Times New Roman" w:cs="Times New Roman"/>
                <w:sz w:val="24"/>
                <w:szCs w:val="24"/>
              </w:rPr>
            </w:pPr>
          </w:p>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vAlign w:val="center"/>
          </w:tcPr>
          <w:p w:rsidR="0047682C" w:rsidRDefault="0047682C" w:rsidP="00B17D2B">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Nộp hồ sơ trực tuyến; trả kết quả trực tuyến (</w:t>
            </w:r>
            <w:r w:rsidR="00B17D2B">
              <w:rPr>
                <w:rFonts w:ascii="Times New Roman" w:eastAsia="Times New Roman" w:hAnsi="Times New Roman" w:cs="Times New Roman"/>
                <w:color w:val="000000"/>
                <w:sz w:val="24"/>
                <w:szCs w:val="24"/>
              </w:rPr>
              <w:t xml:space="preserve">kết quả ký số </w:t>
            </w:r>
            <w:r>
              <w:rPr>
                <w:rFonts w:ascii="Times New Roman" w:eastAsia="Times New Roman" w:hAnsi="Times New Roman" w:cs="Times New Roman"/>
                <w:color w:val="000000"/>
                <w:sz w:val="24"/>
                <w:szCs w:val="24"/>
              </w:rPr>
              <w:t>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Xác nhận đủ điều kiện cấp giấy phép  hoạt động đối với bảo tàng ngoài công lập</w:t>
            </w:r>
          </w:p>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(2.001613.000.00.00.H56)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phép hoạt động bảo tàng ngoài công lập</w:t>
            </w:r>
          </w:p>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(1.003793.000.00.00.H56)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Nộp hồ sơ trực tuyến; trả kết quả trực tuyến (k</w:t>
            </w:r>
            <w:r>
              <w:rPr>
                <w:rFonts w:ascii="Times New Roman" w:eastAsia="Times New Roman" w:hAnsi="Times New Roman" w:cs="Times New Roman"/>
                <w:sz w:val="24"/>
                <w:szCs w:val="24"/>
              </w:rPr>
              <w:t>ết quả ký số điện tử</w:t>
            </w:r>
            <w:r>
              <w:rPr>
                <w:rFonts w:ascii="Times New Roman" w:eastAsia="Times New Roman" w:hAnsi="Times New Roman" w:cs="Times New Roman"/>
                <w:color w:val="000000"/>
                <w:sz w:val="24"/>
                <w:szCs w:val="24"/>
              </w:rPr>
              <w:t>)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Cấp chứng chỉ hành nghề mua bán di vật, cổ vật, bảo vật quốc gia </w:t>
            </w:r>
            <w:r>
              <w:rPr>
                <w:rFonts w:ascii="Times New Roman" w:eastAsia="Times New Roman" w:hAnsi="Times New Roman" w:cs="Times New Roman"/>
                <w:sz w:val="24"/>
                <w:szCs w:val="24"/>
              </w:rPr>
              <w:t>(1.003738.000.00.00.H56)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Nộp hồ sơ trực tuyến; trả kết quả trực tuyến </w:t>
            </w:r>
            <w:r w:rsidR="00A77ACF">
              <w:rPr>
                <w:rFonts w:ascii="Times New Roman" w:eastAsia="Times New Roman" w:hAnsi="Times New Roman" w:cs="Times New Roman"/>
                <w:color w:val="000000"/>
                <w:sz w:val="24"/>
                <w:szCs w:val="24"/>
              </w:rPr>
              <w:t>(k</w:t>
            </w:r>
            <w:r w:rsidR="00A77ACF">
              <w:rPr>
                <w:rFonts w:ascii="Times New Roman" w:eastAsia="Times New Roman" w:hAnsi="Times New Roman" w:cs="Times New Roman"/>
                <w:sz w:val="24"/>
                <w:szCs w:val="24"/>
              </w:rPr>
              <w:t>ết quả ký số điện tử</w:t>
            </w:r>
            <w:r w:rsidR="00A77AC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Cấp giấy chứng nhận đủ điều kiện hoạt động giám định cổ vật </w:t>
            </w:r>
          </w:p>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(1.001106.000.00.00.H56)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Nộp hồ sơ trực tuyến; cơ quan đi kiểm tra thực tế; trả kết quả trực tuyến </w:t>
            </w:r>
            <w:r w:rsidR="00A77ACF">
              <w:rPr>
                <w:rFonts w:ascii="Times New Roman" w:eastAsia="Times New Roman" w:hAnsi="Times New Roman" w:cs="Times New Roman"/>
                <w:color w:val="000000"/>
                <w:sz w:val="24"/>
                <w:szCs w:val="24"/>
              </w:rPr>
              <w:t>(k</w:t>
            </w:r>
            <w:r w:rsidR="00A77ACF">
              <w:rPr>
                <w:rFonts w:ascii="Times New Roman" w:eastAsia="Times New Roman" w:hAnsi="Times New Roman" w:cs="Times New Roman"/>
                <w:sz w:val="24"/>
                <w:szCs w:val="24"/>
              </w:rPr>
              <w:t>ết quả ký số điện tử</w:t>
            </w:r>
            <w:r w:rsidR="00A77AC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Cấp lại giấy chứng nhận đủ điều kiện hoạt động giám định cổ vật </w:t>
            </w:r>
          </w:p>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(1.001123.000.00.00.H56)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p w:rsidR="0047682C" w:rsidRDefault="0047682C">
            <w:pPr>
              <w:spacing w:after="0" w:line="240" w:lineRule="auto"/>
              <w:jc w:val="center"/>
              <w:rPr>
                <w:rFonts w:ascii="Times New Roman" w:eastAsia="Times New Roman" w:hAnsi="Times New Roman" w:cs="Times New Roman"/>
                <w:sz w:val="24"/>
                <w:szCs w:val="24"/>
              </w:rPr>
            </w:pPr>
          </w:p>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Nộp hồ sơ trực tuyến</w:t>
            </w:r>
            <w:r>
              <w:rPr>
                <w:rFonts w:ascii="Times New Roman" w:eastAsia="Times New Roman" w:hAnsi="Times New Roman" w:cs="Times New Roman"/>
                <w:sz w:val="24"/>
                <w:szCs w:val="24"/>
              </w:rPr>
              <w:t>, sau đó đăng ký nộp lại bản chính trong trường hợp bị hỏng hoặc thay đổi thông tin;</w:t>
            </w:r>
            <w:r>
              <w:rPr>
                <w:rFonts w:ascii="Times New Roman" w:eastAsia="Times New Roman" w:hAnsi="Times New Roman" w:cs="Times New Roman"/>
                <w:color w:val="000000"/>
                <w:sz w:val="24"/>
                <w:szCs w:val="24"/>
              </w:rPr>
              <w:t xml:space="preserve"> trả kết quả trực tuyến </w:t>
            </w:r>
            <w:r w:rsidR="00C25243">
              <w:rPr>
                <w:rFonts w:ascii="Times New Roman" w:eastAsia="Times New Roman" w:hAnsi="Times New Roman" w:cs="Times New Roman"/>
                <w:color w:val="000000"/>
                <w:sz w:val="24"/>
                <w:szCs w:val="24"/>
              </w:rPr>
              <w:t>(k</w:t>
            </w:r>
            <w:r w:rsidR="00C25243">
              <w:rPr>
                <w:rFonts w:ascii="Times New Roman" w:eastAsia="Times New Roman" w:hAnsi="Times New Roman" w:cs="Times New Roman"/>
                <w:sz w:val="24"/>
                <w:szCs w:val="24"/>
              </w:rPr>
              <w:t>ết quả ký số điện tử</w:t>
            </w:r>
            <w:r w:rsidR="00C2524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p>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chứng chỉ hành nghề tu bổ di tích</w:t>
            </w:r>
          </w:p>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(1.001822.000.00.00.H56)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(sao y bản giấy sang bản điện </w:t>
            </w:r>
            <w:r>
              <w:rPr>
                <w:rFonts w:ascii="Times New Roman" w:eastAsia="Times New Roman" w:hAnsi="Times New Roman" w:cs="Times New Roman"/>
                <w:sz w:val="24"/>
                <w:szCs w:val="24"/>
              </w:rPr>
              <w:lastRenderedPageBreak/>
              <w:t>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lại chứng chỉ hành nghề tu bổ di tích</w:t>
            </w:r>
          </w:p>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(1.002003.000.00.00.H56)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sau đó đăng ký nộp lại bản chính; trả kết quả trực tuyến (sao y bản giấy sang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giấy chứng nhận đủ điều kiện hành nghề tu bổ di tích</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(1.003901.000.00.00.H56)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w:t>
            </w:r>
            <w:r w:rsidRPr="00C25243">
              <w:rPr>
                <w:rFonts w:ascii="Times New Roman" w:eastAsia="Times New Roman" w:hAnsi="Times New Roman" w:cs="Times New Roman"/>
                <w:sz w:val="24"/>
                <w:szCs w:val="24"/>
              </w:rPr>
              <w:t xml:space="preserve">(sao y bản giấy sang </w:t>
            </w:r>
            <w:r>
              <w:rPr>
                <w:rFonts w:ascii="Times New Roman" w:eastAsia="Times New Roman" w:hAnsi="Times New Roman" w:cs="Times New Roman"/>
                <w:sz w:val="24"/>
                <w:szCs w:val="24"/>
              </w:rPr>
              <w:t>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lại giấy chứng nhận đủ điều kiện hành nghề tu bổ di tích</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(2.001641.000.00.00.H56)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sau đó đăng ký nộp lại bản chính; trả kết quả trực </w:t>
            </w:r>
            <w:r w:rsidRPr="00C25243">
              <w:rPr>
                <w:rFonts w:ascii="Times New Roman" w:eastAsia="Times New Roman" w:hAnsi="Times New Roman" w:cs="Times New Roman"/>
                <w:sz w:val="24"/>
                <w:szCs w:val="24"/>
              </w:rPr>
              <w:t xml:space="preserve">tuyến (sao y bản giấy sang bản </w:t>
            </w:r>
            <w:r>
              <w:rPr>
                <w:rFonts w:ascii="Times New Roman" w:eastAsia="Times New Roman" w:hAnsi="Times New Roman" w:cs="Times New Roman"/>
                <w:sz w:val="24"/>
                <w:szCs w:val="24"/>
              </w:rPr>
              <w:t>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giấy phép khai quật khẩn cấp</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(2.001591.000.00.00.H56)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Nộp hồ sơ trực tuyến; trả kết quả trực tuyến </w:t>
            </w:r>
            <w:r w:rsidR="00C25243">
              <w:rPr>
                <w:rFonts w:ascii="Times New Roman" w:eastAsia="Times New Roman" w:hAnsi="Times New Roman" w:cs="Times New Roman"/>
                <w:color w:val="000000"/>
                <w:sz w:val="24"/>
                <w:szCs w:val="24"/>
              </w:rPr>
              <w:t>(k</w:t>
            </w:r>
            <w:r w:rsidR="00C25243">
              <w:rPr>
                <w:rFonts w:ascii="Times New Roman" w:eastAsia="Times New Roman" w:hAnsi="Times New Roman" w:cs="Times New Roman"/>
                <w:sz w:val="24"/>
                <w:szCs w:val="24"/>
              </w:rPr>
              <w:t>ết quả ký số điện tử</w:t>
            </w:r>
            <w:r w:rsidR="00C2524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hoặc trả bản giấy trực tiếp, không trả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nhận bảo</w:t>
            </w:r>
            <w:r w:rsidR="00B11EC2">
              <w:rPr>
                <w:rFonts w:ascii="Times New Roman" w:eastAsia="Times New Roman" w:hAnsi="Times New Roman" w:cs="Times New Roman"/>
                <w:sz w:val="24"/>
                <w:szCs w:val="24"/>
              </w:rPr>
              <w:t xml:space="preserve"> vật quốc gia đối với bảo tàng c</w:t>
            </w:r>
            <w:r>
              <w:rPr>
                <w:rFonts w:ascii="Times New Roman" w:eastAsia="Times New Roman" w:hAnsi="Times New Roman" w:cs="Times New Roman"/>
                <w:sz w:val="24"/>
                <w:szCs w:val="24"/>
              </w:rPr>
              <w:t>ấp tỉnh, ban hoặc trung tâm quản lý di tích</w:t>
            </w:r>
          </w:p>
          <w:p w:rsidR="0047682C" w:rsidRDefault="0047682C" w:rsidP="00B11EC2">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(1.003646.000.00.00.H56)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Nộp hồ sơ trực tuyến; tổ chức thẩm định hiện vật và hồ sơ hiện vật; sau đó đăng ký nộp hồ sơ bản gốc; trả kết quả trực tuyến </w:t>
            </w:r>
            <w:r w:rsidR="00E12985">
              <w:rPr>
                <w:rFonts w:ascii="Times New Roman" w:eastAsia="Times New Roman" w:hAnsi="Times New Roman" w:cs="Times New Roman"/>
                <w:color w:val="000000"/>
                <w:sz w:val="24"/>
                <w:szCs w:val="24"/>
              </w:rPr>
              <w:t>(k</w:t>
            </w:r>
            <w:r w:rsidR="00E12985">
              <w:rPr>
                <w:rFonts w:ascii="Times New Roman" w:eastAsia="Times New Roman" w:hAnsi="Times New Roman" w:cs="Times New Roman"/>
                <w:sz w:val="24"/>
                <w:szCs w:val="24"/>
              </w:rPr>
              <w:t>ết quả ký số điện tử</w:t>
            </w:r>
            <w:r w:rsidR="00E1298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hoặc trả bản giấy trực tiếp hoặc qua </w:t>
            </w:r>
            <w:r>
              <w:rPr>
                <w:rFonts w:ascii="Times New Roman" w:eastAsia="Times New Roman" w:hAnsi="Times New Roman" w:cs="Times New Roman"/>
                <w:color w:val="000000"/>
                <w:sz w:val="24"/>
                <w:szCs w:val="24"/>
              </w:rPr>
              <w:lastRenderedPageBreak/>
              <w:t>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nhận bảo vật quốc gia đối với bảo tàng ngoài công lập, tổ chức, cá nhân là chủ sở hữu hoặc đang quản lý hợp pháp hiện vật</w:t>
            </w:r>
          </w:p>
          <w:p w:rsidR="0047682C" w:rsidRDefault="0047682C" w:rsidP="00B11EC2">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(1.003835.000.00.00.H56)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x</w:t>
            </w: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vAlign w:val="center"/>
          </w:tcPr>
          <w:p w:rsidR="0047682C" w:rsidRDefault="0047682C" w:rsidP="00E12985">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Nộp hồ sơ trực tuyến; tổ chức thẩm định hiện vật và hồ sơ hiện vật; nộp lại hồ sơ bản gốc; trả kết quả trực tuyến </w:t>
            </w:r>
            <w:r w:rsidR="00E12985">
              <w:rPr>
                <w:rFonts w:ascii="Times New Roman" w:eastAsia="Times New Roman" w:hAnsi="Times New Roman" w:cs="Times New Roman"/>
                <w:color w:val="000000"/>
                <w:sz w:val="24"/>
                <w:szCs w:val="24"/>
              </w:rPr>
              <w:t>(k</w:t>
            </w:r>
            <w:r w:rsidR="00E12985">
              <w:rPr>
                <w:rFonts w:ascii="Times New Roman" w:eastAsia="Times New Roman" w:hAnsi="Times New Roman" w:cs="Times New Roman"/>
                <w:sz w:val="24"/>
                <w:szCs w:val="24"/>
              </w:rPr>
              <w:t>ết quả ký số điện tử</w:t>
            </w:r>
            <w:r w:rsidR="00E1298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Pr="0073559E"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FF0000"/>
                <w:sz w:val="24"/>
                <w:szCs w:val="24"/>
              </w:rPr>
            </w:pPr>
          </w:p>
        </w:tc>
        <w:tc>
          <w:tcPr>
            <w:tcW w:w="4394" w:type="dxa"/>
            <w:shd w:val="clear" w:color="auto" w:fill="FFFFFF"/>
            <w:vAlign w:val="center"/>
          </w:tcPr>
          <w:p w:rsidR="0047682C" w:rsidRPr="0073559E" w:rsidRDefault="0047682C" w:rsidP="00307974">
            <w:pPr>
              <w:spacing w:after="0" w:line="240" w:lineRule="auto"/>
              <w:ind w:left="78" w:right="127"/>
              <w:jc w:val="both"/>
              <w:rPr>
                <w:rFonts w:ascii="Times New Roman" w:eastAsia="Times New Roman" w:hAnsi="Times New Roman" w:cs="Times New Roman"/>
                <w:color w:val="FF0000"/>
                <w:sz w:val="24"/>
                <w:szCs w:val="24"/>
              </w:rPr>
            </w:pPr>
            <w:r w:rsidRPr="001525C1">
              <w:rPr>
                <w:rFonts w:ascii="Times New Roman" w:eastAsia="Times New Roman" w:hAnsi="Times New Roman" w:cs="Times New Roman"/>
                <w:b/>
                <w:sz w:val="24"/>
                <w:szCs w:val="24"/>
              </w:rPr>
              <w:t>Lĩnh vực Điện ảnh</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Giấy phép phân loại phim</w:t>
            </w:r>
          </w:p>
          <w:p w:rsidR="0047682C" w:rsidRDefault="0047682C" w:rsidP="00B11EC2">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(1.011454.000.00.00.H56)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p>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w:t>
            </w:r>
            <w:r>
              <w:rPr>
                <w:rFonts w:ascii="Times New Roman" w:eastAsia="Times New Roman" w:hAnsi="Times New Roman" w:cs="Times New Roman"/>
                <w:color w:val="000000"/>
                <w:sz w:val="24"/>
                <w:szCs w:val="24"/>
              </w:rPr>
              <w:t xml:space="preserve">trả kết quả trực tuyến (kết quả ký số bản điện tử) hoặc </w:t>
            </w:r>
            <w:r>
              <w:rPr>
                <w:rFonts w:ascii="Times New Roman" w:eastAsia="Times New Roman" w:hAnsi="Times New Roman" w:cs="Times New Roman"/>
                <w:sz w:val="24"/>
                <w:szCs w:val="24"/>
              </w:rPr>
              <w:t>trả bản giấy trực tiếp hoặc qua bưu chính</w:t>
            </w:r>
          </w:p>
          <w:p w:rsidR="0047682C" w:rsidRDefault="0047682C"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sidRPr="003616F5">
              <w:rPr>
                <w:rFonts w:ascii="Times New Roman" w:eastAsia="Times New Roman" w:hAnsi="Times New Roman" w:cs="Times New Roman"/>
                <w:b/>
                <w:sz w:val="24"/>
                <w:szCs w:val="24"/>
              </w:rPr>
              <w:t>Lĩnh vực Mỹ thuật, Nhiếp ảnh và Triển lãm</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Tiếp nhận Thông báo tổ chức thi sáng tác tác phẩm mỹ thuật (thẩm quyền của Sở Văn hóa, Thể thao và Du lịch)</w:t>
            </w:r>
          </w:p>
          <w:p w:rsidR="0047682C" w:rsidRDefault="0047682C" w:rsidP="00B220A9">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1.001833.000.00.00.H56</w:t>
            </w:r>
            <w:r>
              <w:rPr>
                <w:rFonts w:ascii="Times New Roman" w:eastAsia="Times New Roman" w:hAnsi="Times New Roman" w:cs="Times New Roman"/>
                <w:sz w:val="24"/>
                <w:szCs w:val="24"/>
              </w:rPr>
              <w:t>)</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giấy phép triển lãm mỹ thuật (thẩm quyền của Ủy ban nhân dân Cấp tỉnh)</w:t>
            </w:r>
          </w:p>
          <w:p w:rsidR="0047682C" w:rsidRDefault="0047682C" w:rsidP="00B220A9">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(1.001809.000.00.00.H56)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giấy phép sao chép tác phẩm mỹ thuật về danh nhân văn hóa, anh hùng dân tộc, lãnh tụ</w:t>
            </w:r>
          </w:p>
          <w:p w:rsidR="0047682C" w:rsidRDefault="0047682C" w:rsidP="00B220A9">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(1.001778.000.00.00.H56)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Nộp hồ sơ trực tuyến; trả kết quả trực tuyến (kết quả ký số bản điện tử) hoặc trả bản giấy trực tiếp hoặc qua bưu </w:t>
            </w:r>
            <w:r>
              <w:rPr>
                <w:rFonts w:ascii="Times New Roman" w:eastAsia="Times New Roman" w:hAnsi="Times New Roman" w:cs="Times New Roman"/>
                <w:color w:val="000000"/>
                <w:sz w:val="24"/>
                <w:szCs w:val="24"/>
              </w:rPr>
              <w:lastRenderedPageBreak/>
              <w:t>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giấy phép xây dựng tượng đài, tranh hoành tráng</w:t>
            </w:r>
          </w:p>
          <w:p w:rsidR="0047682C" w:rsidRDefault="0047682C" w:rsidP="00B220A9">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(1.001755.000.00.00.H56)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giấy phép tổ chức trại sáng tác điêu khắc (</w:t>
            </w:r>
            <w:r w:rsidR="00B220A9">
              <w:rPr>
                <w:rFonts w:ascii="Times New Roman" w:eastAsia="Times New Roman" w:hAnsi="Times New Roman" w:cs="Times New Roman"/>
                <w:sz w:val="24"/>
                <w:szCs w:val="24"/>
              </w:rPr>
              <w:t>thẩm quyền của Uỷ ban nhân dân c</w:t>
            </w:r>
            <w:r>
              <w:rPr>
                <w:rFonts w:ascii="Times New Roman" w:eastAsia="Times New Roman" w:hAnsi="Times New Roman" w:cs="Times New Roman"/>
                <w:sz w:val="24"/>
                <w:szCs w:val="24"/>
              </w:rPr>
              <w:t>ấp tỉnh)</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(1.001738.000.00.00.H56)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giấy phép triển lãm tác phẩm nhiếp ảnh tại Việt Nam (thẩm quyền của Ủy ban nhân dân Cấp tỉnh)</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(1.001704.000.00.00.H56)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giấy phép đưa tác phẩm nhiếp ảnh từ Việt Nam ra nước ngoài triển lãm (thẩm quyền của Ủy ban nhân dân Cấp tỉnh)</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(1.001671.000.00.00.H56)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Cấp Giấy phép tổ chức triển lãm do các tổ chức, cá nhân tại địa phương đưa ra nước ngoài không vì mục đích thương mại </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(1.001229.000.00.00.H56)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Cấp Giấy phép tổ chức triển lãm do cá nhân nước ngoài tổ chức tại địa </w:t>
            </w:r>
            <w:r>
              <w:rPr>
                <w:rFonts w:ascii="Times New Roman" w:eastAsia="Times New Roman" w:hAnsi="Times New Roman" w:cs="Times New Roman"/>
                <w:sz w:val="24"/>
                <w:szCs w:val="24"/>
              </w:rPr>
              <w:lastRenderedPageBreak/>
              <w:t>phương không vì mục đích thương mại</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(1.001211.000.00.00.H56)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ký số bản điện tử) hoặc </w:t>
            </w:r>
            <w:r>
              <w:rPr>
                <w:rFonts w:ascii="Times New Roman" w:eastAsia="Times New Roman" w:hAnsi="Times New Roman" w:cs="Times New Roman"/>
                <w:sz w:val="24"/>
                <w:szCs w:val="24"/>
              </w:rPr>
              <w:lastRenderedPageBreak/>
              <w:t>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lại Giấy phép tổ chức triển lãm do các tổ chức, cá nhân tại địa phương đưa ra nước ngoài không vì mục đích thương mại</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(1.001191.000.00.00.H56)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Cấp lại Giấy phép tổ chức triển lãm do cá nhân nước ngoài tổ chức tại địa phương không vì mục đích thương mại </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(1.001182.000.00.00.H56)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sau </w:t>
            </w:r>
            <w:r>
              <w:rPr>
                <w:rFonts w:ascii="Times New Roman" w:eastAsia="Times New Roman" w:hAnsi="Times New Roman" w:cs="Times New Roman"/>
                <w:sz w:val="24"/>
                <w:szCs w:val="24"/>
              </w:rPr>
              <w:t xml:space="preserve">đó đăng ký nộp lại bản chính; </w:t>
            </w:r>
            <w:r>
              <w:rPr>
                <w:rFonts w:ascii="Times New Roman" w:eastAsia="Times New Roman" w:hAnsi="Times New Roman" w:cs="Times New Roman"/>
                <w:color w:val="000000"/>
                <w:sz w:val="24"/>
                <w:szCs w:val="24"/>
              </w:rPr>
              <w:t>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Thông báo tổ chức triển lãm do tổ chức ở địa phương hoặc cá nhân tổ chức tại địa phương không vì mục đích thương mại</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(1.001147.000.00.00.H56)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Pr="0073559E"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FF0000"/>
                <w:sz w:val="24"/>
                <w:szCs w:val="24"/>
              </w:rPr>
            </w:pPr>
          </w:p>
        </w:tc>
        <w:tc>
          <w:tcPr>
            <w:tcW w:w="4394" w:type="dxa"/>
            <w:shd w:val="clear" w:color="auto" w:fill="FFFFFF"/>
          </w:tcPr>
          <w:p w:rsidR="0047682C" w:rsidRPr="0073559E" w:rsidRDefault="0047682C" w:rsidP="00307974">
            <w:pPr>
              <w:spacing w:after="0" w:line="240" w:lineRule="auto"/>
              <w:ind w:left="78" w:right="127"/>
              <w:jc w:val="both"/>
              <w:rPr>
                <w:rFonts w:ascii="Times New Roman" w:eastAsia="Times New Roman" w:hAnsi="Times New Roman" w:cs="Times New Roman"/>
                <w:color w:val="FF0000"/>
                <w:sz w:val="24"/>
                <w:szCs w:val="24"/>
              </w:rPr>
            </w:pPr>
            <w:r w:rsidRPr="00160A50">
              <w:rPr>
                <w:rFonts w:ascii="Times New Roman" w:eastAsia="Times New Roman" w:hAnsi="Times New Roman" w:cs="Times New Roman"/>
                <w:b/>
                <w:sz w:val="24"/>
                <w:szCs w:val="24"/>
              </w:rPr>
              <w:t>Lĩnh vực Nghệ thuật biểu diễn</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Tổ chức biểu diễn nghệ thuật trên địa bàn quản lý (không thuộc trường hợp trong khuôn khổ hợp tác quốc tế của các hội chuyên ngành về nghệ thuật biểu diễn thuộc Trung ương, đơn vị sự nghiệp công lập có chức năng biểu diễn nghệ thuật thuộc Trung ương)</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(1.009397.000.00.00.H56)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i/>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i/>
                <w:sz w:val="24"/>
                <w:szCs w:val="24"/>
              </w:rPr>
            </w:pPr>
          </w:p>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Nộp hồ sơ trực tuyến; cơ quan thẩm định thực tế; trả kết quả trực tuyến (kết quả ký số bản điện tử) hoặc trả bản giấy trực tiếp hoặc qua bưu chính.</w:t>
            </w:r>
          </w:p>
          <w:p w:rsidR="0047682C" w:rsidRDefault="0047682C" w:rsidP="00307974">
            <w:pPr>
              <w:spacing w:after="0" w:line="240" w:lineRule="auto"/>
              <w:ind w:left="127" w:right="127"/>
              <w:jc w:val="center"/>
              <w:rPr>
                <w:rFonts w:ascii="Times New Roman" w:eastAsia="Times New Roman" w:hAnsi="Times New Roman" w:cs="Times New Roman"/>
                <w:sz w:val="24"/>
                <w:szCs w:val="24"/>
              </w:rPr>
            </w:pP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i/>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Tổ chức cuộc thi, liên hoan trên địa bàn quản lý (không thuộc trường hợp toàn quốc và quốc tế của các hội chuyên ngành về nghệ thuật biểu diễn thuộc Trung ương, đơn vị sự nghiệp công lập có chức năng biểu diễn nghệ thuật thuộc Trung ương)</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(1.009398.000.00.00.H56)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i/>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i/>
                <w:sz w:val="24"/>
                <w:szCs w:val="24"/>
              </w:rPr>
            </w:pPr>
          </w:p>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Nộp hồ sơ trực tuyến; cơ quan thẩm định thực tế; trả kết quả trực tuyến (kết quả ký số bản điện tử) hoặc trả bản giấy trực tiếp hoặc qua bưu chính.</w:t>
            </w:r>
          </w:p>
          <w:p w:rsidR="0047682C" w:rsidRDefault="0047682C" w:rsidP="00307974">
            <w:pPr>
              <w:spacing w:after="0" w:line="240" w:lineRule="auto"/>
              <w:ind w:left="127" w:right="127"/>
              <w:jc w:val="center"/>
              <w:rPr>
                <w:rFonts w:ascii="Times New Roman" w:eastAsia="Times New Roman" w:hAnsi="Times New Roman" w:cs="Times New Roman"/>
                <w:sz w:val="24"/>
                <w:szCs w:val="24"/>
              </w:rPr>
            </w:pP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i/>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tổ chức cuộc thi người đẹp, người mẫu</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(1.009399.000.00.00.H56)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Nộp hồ sơ trực tuyến; cơ quan thẩm định thực tế;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ra nước ngoài dự thi người đẹp, người mẫu</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(1.009403.000.00.00.H56)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47682C" w:rsidRDefault="0047682C"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Lĩnh vực Văn hóa cơ sở</w:t>
            </w:r>
          </w:p>
          <w:p w:rsidR="0047682C" w:rsidRDefault="0047682C" w:rsidP="00307974">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642293" w:rsidRDefault="0047682C" w:rsidP="00307974">
            <w:pPr>
              <w:spacing w:after="0"/>
              <w:ind w:left="78" w:right="127"/>
              <w:jc w:val="center"/>
              <w:rPr>
                <w:rFonts w:ascii="Times New Roman" w:hAnsi="Times New Roman"/>
                <w:sz w:val="24"/>
                <w:szCs w:val="28"/>
              </w:rPr>
            </w:pPr>
            <w:r w:rsidRPr="00642293">
              <w:rPr>
                <w:rFonts w:ascii="Times New Roman" w:hAnsi="Times New Roman"/>
                <w:sz w:val="24"/>
                <w:szCs w:val="28"/>
              </w:rPr>
              <w:t>Thủ tục Đăng ký tổ chức lễ hội cấp tỉnh</w:t>
            </w:r>
          </w:p>
          <w:p w:rsidR="0047682C" w:rsidRPr="007C4D4A" w:rsidRDefault="0047682C" w:rsidP="00307974">
            <w:pPr>
              <w:spacing w:after="0"/>
              <w:ind w:left="78" w:right="127"/>
              <w:jc w:val="center"/>
              <w:rPr>
                <w:rFonts w:ascii="Times New Roman" w:hAnsi="Times New Roman"/>
                <w:szCs w:val="28"/>
                <w:lang w:val="de-DE"/>
              </w:rPr>
            </w:pPr>
            <w:r w:rsidRPr="00642293">
              <w:rPr>
                <w:rFonts w:ascii="Times New Roman" w:hAnsi="Times New Roman"/>
                <w:sz w:val="24"/>
                <w:szCs w:val="28"/>
              </w:rPr>
              <w:t>(1.003676.000.00.00.H56)</w:t>
            </w:r>
          </w:p>
        </w:tc>
        <w:tc>
          <w:tcPr>
            <w:tcW w:w="1276" w:type="dxa"/>
            <w:shd w:val="clear" w:color="auto" w:fill="FFFFFF"/>
            <w:vAlign w:val="center"/>
          </w:tcPr>
          <w:p w:rsidR="0047682C" w:rsidRPr="007C4D4A" w:rsidRDefault="0047682C" w:rsidP="00B8725E">
            <w:pPr>
              <w:ind w:left="78" w:right="127"/>
              <w:jc w:val="center"/>
              <w:rPr>
                <w:rFonts w:ascii="Times New Roman" w:hAnsi="Times New Roman"/>
                <w:szCs w:val="28"/>
              </w:rPr>
            </w:pPr>
            <w:r w:rsidRPr="007C4D4A">
              <w:rPr>
                <w:rFonts w:ascii="Times New Roman" w:hAnsi="Times New Roman"/>
                <w:szCs w:val="28"/>
              </w:rPr>
              <w:t>Cấp tỉnh</w:t>
            </w:r>
          </w:p>
        </w:tc>
        <w:tc>
          <w:tcPr>
            <w:tcW w:w="932" w:type="dxa"/>
            <w:shd w:val="clear" w:color="auto" w:fill="FFFFFF"/>
            <w:vAlign w:val="center"/>
          </w:tcPr>
          <w:p w:rsidR="0047682C" w:rsidRPr="007C4D4A" w:rsidRDefault="0047682C" w:rsidP="00707F8D">
            <w:pPr>
              <w:jc w:val="center"/>
              <w:rPr>
                <w:rFonts w:ascii="Times New Roman" w:hAnsi="Times New Roman"/>
                <w:szCs w:val="28"/>
              </w:rPr>
            </w:pPr>
            <w:r>
              <w:rPr>
                <w:rFonts w:ascii="Times New Roman" w:hAnsi="Times New Roman"/>
                <w:szCs w:val="28"/>
                <w:lang w:val="nl-NL"/>
              </w:rPr>
              <w:t>x</w:t>
            </w:r>
          </w:p>
        </w:tc>
        <w:tc>
          <w:tcPr>
            <w:tcW w:w="992" w:type="dxa"/>
            <w:shd w:val="clear" w:color="auto" w:fill="FFFFFF"/>
            <w:vAlign w:val="center"/>
          </w:tcPr>
          <w:p w:rsidR="0047682C" w:rsidRPr="007C4D4A" w:rsidRDefault="0047682C" w:rsidP="00707F8D">
            <w:pPr>
              <w:jc w:val="both"/>
              <w:rPr>
                <w:rFonts w:ascii="Times New Roman" w:hAnsi="Times New Roman"/>
                <w:szCs w:val="28"/>
              </w:rPr>
            </w:pPr>
          </w:p>
        </w:tc>
        <w:tc>
          <w:tcPr>
            <w:tcW w:w="911" w:type="dxa"/>
            <w:shd w:val="clear" w:color="auto" w:fill="FFFFFF"/>
          </w:tcPr>
          <w:p w:rsidR="0047682C" w:rsidRPr="007C4D4A" w:rsidRDefault="0047682C" w:rsidP="00707F8D">
            <w:pPr>
              <w:jc w:val="both"/>
              <w:rPr>
                <w:rFonts w:ascii="Times New Roman" w:hAnsi="Times New Roman"/>
                <w:szCs w:val="28"/>
              </w:rPr>
            </w:pPr>
          </w:p>
        </w:tc>
        <w:tc>
          <w:tcPr>
            <w:tcW w:w="3969" w:type="dxa"/>
            <w:shd w:val="clear" w:color="auto" w:fill="FFFFFF"/>
            <w:vAlign w:val="center"/>
          </w:tcPr>
          <w:p w:rsidR="0047682C" w:rsidRPr="007C4D4A" w:rsidRDefault="0047682C" w:rsidP="00307974">
            <w:pPr>
              <w:ind w:left="127" w:right="127"/>
              <w:jc w:val="both"/>
              <w:rPr>
                <w:rFonts w:ascii="Times New Roman" w:hAnsi="Times New Roman"/>
                <w:szCs w:val="28"/>
              </w:rPr>
            </w:pPr>
            <w:r>
              <w:rPr>
                <w:rFonts w:ascii="Times New Roman" w:eastAsia="Times New Roman" w:hAnsi="Times New Roman" w:cs="Times New Roman"/>
                <w:color w:val="000000"/>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436E30" w:rsidRDefault="0047682C" w:rsidP="00307974">
            <w:pPr>
              <w:spacing w:after="0"/>
              <w:ind w:left="78" w:right="127"/>
              <w:jc w:val="center"/>
              <w:rPr>
                <w:rFonts w:ascii="Times New Roman" w:hAnsi="Times New Roman"/>
                <w:sz w:val="24"/>
                <w:szCs w:val="28"/>
              </w:rPr>
            </w:pPr>
            <w:r w:rsidRPr="00436E30">
              <w:rPr>
                <w:rFonts w:ascii="Times New Roman" w:hAnsi="Times New Roman"/>
                <w:sz w:val="24"/>
                <w:szCs w:val="28"/>
              </w:rPr>
              <w:t>Thủ tục Thông báo tổ chức lễ hội cấp tỉnh</w:t>
            </w:r>
          </w:p>
          <w:p w:rsidR="0047682C" w:rsidRPr="00436E30" w:rsidRDefault="0047682C" w:rsidP="00307974">
            <w:pPr>
              <w:spacing w:after="0"/>
              <w:ind w:left="78" w:right="127"/>
              <w:jc w:val="center"/>
              <w:rPr>
                <w:rFonts w:ascii="Times New Roman" w:hAnsi="Times New Roman"/>
                <w:sz w:val="24"/>
                <w:szCs w:val="28"/>
              </w:rPr>
            </w:pPr>
            <w:r w:rsidRPr="00436E30">
              <w:rPr>
                <w:rFonts w:ascii="Times New Roman" w:hAnsi="Times New Roman"/>
                <w:sz w:val="24"/>
                <w:szCs w:val="28"/>
              </w:rPr>
              <w:t>(1.003654.000.00.00.H56)</w:t>
            </w:r>
          </w:p>
        </w:tc>
        <w:tc>
          <w:tcPr>
            <w:tcW w:w="1276" w:type="dxa"/>
            <w:shd w:val="clear" w:color="auto" w:fill="FFFFFF"/>
            <w:vAlign w:val="center"/>
          </w:tcPr>
          <w:p w:rsidR="0047682C" w:rsidRPr="00436E30" w:rsidRDefault="0047682C" w:rsidP="00B8725E">
            <w:pPr>
              <w:ind w:left="78" w:right="127"/>
              <w:jc w:val="center"/>
              <w:rPr>
                <w:rFonts w:ascii="Times New Roman" w:hAnsi="Times New Roman"/>
                <w:sz w:val="24"/>
                <w:szCs w:val="28"/>
              </w:rPr>
            </w:pPr>
            <w:r w:rsidRPr="00436E30">
              <w:rPr>
                <w:rFonts w:ascii="Times New Roman" w:hAnsi="Times New Roman"/>
                <w:sz w:val="24"/>
                <w:szCs w:val="28"/>
              </w:rPr>
              <w:t>Cấp tỉnh</w:t>
            </w:r>
          </w:p>
        </w:tc>
        <w:tc>
          <w:tcPr>
            <w:tcW w:w="932" w:type="dxa"/>
            <w:shd w:val="clear" w:color="auto" w:fill="FFFFFF"/>
            <w:vAlign w:val="center"/>
          </w:tcPr>
          <w:p w:rsidR="0047682C" w:rsidRPr="00436E30" w:rsidRDefault="0047682C" w:rsidP="002C1742">
            <w:pPr>
              <w:jc w:val="center"/>
              <w:rPr>
                <w:rFonts w:ascii="Times New Roman" w:hAnsi="Times New Roman"/>
                <w:sz w:val="24"/>
                <w:szCs w:val="28"/>
              </w:rPr>
            </w:pPr>
            <w:r w:rsidRPr="00436E30">
              <w:rPr>
                <w:rFonts w:ascii="Times New Roman" w:hAnsi="Times New Roman"/>
                <w:sz w:val="24"/>
                <w:szCs w:val="28"/>
              </w:rPr>
              <w:t>x</w:t>
            </w:r>
          </w:p>
        </w:tc>
        <w:tc>
          <w:tcPr>
            <w:tcW w:w="992" w:type="dxa"/>
            <w:shd w:val="clear" w:color="auto" w:fill="FFFFFF"/>
            <w:vAlign w:val="center"/>
          </w:tcPr>
          <w:p w:rsidR="0047682C" w:rsidRPr="00436E30" w:rsidRDefault="0047682C" w:rsidP="002C1742">
            <w:pPr>
              <w:jc w:val="both"/>
              <w:rPr>
                <w:rFonts w:ascii="Times New Roman" w:hAnsi="Times New Roman"/>
                <w:sz w:val="24"/>
                <w:szCs w:val="28"/>
              </w:rPr>
            </w:pPr>
          </w:p>
        </w:tc>
        <w:tc>
          <w:tcPr>
            <w:tcW w:w="911" w:type="dxa"/>
            <w:shd w:val="clear" w:color="auto" w:fill="FFFFFF"/>
          </w:tcPr>
          <w:p w:rsidR="0047682C" w:rsidRPr="00436E30" w:rsidRDefault="0047682C" w:rsidP="002C1742">
            <w:pPr>
              <w:jc w:val="both"/>
              <w:rPr>
                <w:rFonts w:ascii="Times New Roman" w:hAnsi="Times New Roman"/>
                <w:sz w:val="24"/>
                <w:szCs w:val="28"/>
              </w:rPr>
            </w:pPr>
          </w:p>
        </w:tc>
        <w:tc>
          <w:tcPr>
            <w:tcW w:w="3969" w:type="dxa"/>
            <w:shd w:val="clear" w:color="auto" w:fill="FFFFFF"/>
            <w:vAlign w:val="center"/>
          </w:tcPr>
          <w:p w:rsidR="0047682C" w:rsidRPr="00436E30" w:rsidRDefault="0047682C" w:rsidP="00307974">
            <w:pPr>
              <w:ind w:left="127" w:right="127"/>
              <w:jc w:val="both"/>
              <w:rPr>
                <w:rFonts w:ascii="Times New Roman" w:hAnsi="Times New Roman"/>
                <w:sz w:val="24"/>
                <w:szCs w:val="28"/>
              </w:rPr>
            </w:pPr>
            <w:r w:rsidRPr="00436E30">
              <w:rPr>
                <w:rFonts w:ascii="Times New Roman" w:hAnsi="Times New Roman"/>
                <w:sz w:val="24"/>
                <w:szCs w:val="28"/>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436E30" w:rsidRDefault="0047682C" w:rsidP="00307974">
            <w:pPr>
              <w:spacing w:after="0"/>
              <w:ind w:left="78" w:right="127"/>
              <w:jc w:val="center"/>
              <w:rPr>
                <w:rFonts w:ascii="Times New Roman" w:hAnsi="Times New Roman"/>
                <w:sz w:val="24"/>
                <w:szCs w:val="28"/>
              </w:rPr>
            </w:pPr>
            <w:r w:rsidRPr="00436E30">
              <w:rPr>
                <w:rFonts w:ascii="Times New Roman" w:hAnsi="Times New Roman"/>
                <w:sz w:val="24"/>
                <w:szCs w:val="28"/>
              </w:rPr>
              <w:t>Thủ tục Cấp Giấy phép đủ điều kiện kinh doanh dịch vụ vũ trường</w:t>
            </w:r>
          </w:p>
          <w:p w:rsidR="0047682C" w:rsidRPr="00436E30" w:rsidRDefault="0047682C" w:rsidP="00307974">
            <w:pPr>
              <w:spacing w:after="0"/>
              <w:ind w:left="78" w:right="127"/>
              <w:jc w:val="center"/>
              <w:rPr>
                <w:rFonts w:ascii="Times New Roman" w:hAnsi="Times New Roman"/>
                <w:sz w:val="24"/>
                <w:szCs w:val="28"/>
              </w:rPr>
            </w:pPr>
            <w:r w:rsidRPr="00436E30">
              <w:rPr>
                <w:rFonts w:ascii="Times New Roman" w:hAnsi="Times New Roman"/>
                <w:sz w:val="24"/>
                <w:szCs w:val="28"/>
              </w:rPr>
              <w:t>(1.001008.000.00.00.H56)</w:t>
            </w:r>
          </w:p>
          <w:p w:rsidR="0047682C" w:rsidRPr="00436E30" w:rsidRDefault="0047682C" w:rsidP="00307974">
            <w:pPr>
              <w:spacing w:after="0"/>
              <w:ind w:left="78" w:right="127"/>
              <w:jc w:val="center"/>
              <w:rPr>
                <w:rFonts w:ascii="Times New Roman" w:hAnsi="Times New Roman"/>
                <w:sz w:val="24"/>
                <w:szCs w:val="28"/>
              </w:rPr>
            </w:pPr>
          </w:p>
        </w:tc>
        <w:tc>
          <w:tcPr>
            <w:tcW w:w="1276" w:type="dxa"/>
            <w:shd w:val="clear" w:color="auto" w:fill="FFFFFF"/>
            <w:vAlign w:val="center"/>
          </w:tcPr>
          <w:p w:rsidR="0047682C" w:rsidRPr="00436E30" w:rsidRDefault="0047682C" w:rsidP="00B8725E">
            <w:pPr>
              <w:ind w:left="78" w:right="127"/>
              <w:jc w:val="center"/>
              <w:rPr>
                <w:rFonts w:ascii="Times New Roman" w:hAnsi="Times New Roman"/>
                <w:sz w:val="24"/>
                <w:szCs w:val="28"/>
              </w:rPr>
            </w:pPr>
            <w:r w:rsidRPr="00436E30">
              <w:rPr>
                <w:rFonts w:ascii="Times New Roman" w:hAnsi="Times New Roman"/>
                <w:sz w:val="24"/>
                <w:szCs w:val="28"/>
              </w:rPr>
              <w:t>Cấp tỉnh</w:t>
            </w:r>
          </w:p>
        </w:tc>
        <w:tc>
          <w:tcPr>
            <w:tcW w:w="932" w:type="dxa"/>
            <w:shd w:val="clear" w:color="auto" w:fill="FFFFFF"/>
            <w:vAlign w:val="center"/>
          </w:tcPr>
          <w:p w:rsidR="0047682C" w:rsidRPr="00436E30" w:rsidRDefault="0047682C" w:rsidP="00707F8D">
            <w:pPr>
              <w:jc w:val="center"/>
              <w:rPr>
                <w:rFonts w:ascii="Times New Roman" w:hAnsi="Times New Roman"/>
                <w:sz w:val="24"/>
                <w:szCs w:val="28"/>
              </w:rPr>
            </w:pPr>
          </w:p>
        </w:tc>
        <w:tc>
          <w:tcPr>
            <w:tcW w:w="992" w:type="dxa"/>
            <w:shd w:val="clear" w:color="auto" w:fill="FFFFFF"/>
            <w:vAlign w:val="center"/>
          </w:tcPr>
          <w:p w:rsidR="0047682C" w:rsidRPr="00436E30" w:rsidRDefault="0047682C" w:rsidP="00707F8D">
            <w:pPr>
              <w:jc w:val="center"/>
              <w:rPr>
                <w:rFonts w:ascii="Times New Roman" w:hAnsi="Times New Roman"/>
                <w:sz w:val="24"/>
                <w:szCs w:val="28"/>
              </w:rPr>
            </w:pPr>
            <w:r w:rsidRPr="00436E30">
              <w:rPr>
                <w:rFonts w:ascii="Times New Roman" w:hAnsi="Times New Roman"/>
                <w:sz w:val="24"/>
                <w:szCs w:val="28"/>
              </w:rPr>
              <w:t>x</w:t>
            </w:r>
          </w:p>
        </w:tc>
        <w:tc>
          <w:tcPr>
            <w:tcW w:w="911" w:type="dxa"/>
            <w:shd w:val="clear" w:color="auto" w:fill="FFFFFF"/>
          </w:tcPr>
          <w:p w:rsidR="0047682C" w:rsidRPr="00436E30" w:rsidRDefault="0047682C" w:rsidP="00707F8D">
            <w:pPr>
              <w:jc w:val="both"/>
              <w:rPr>
                <w:rFonts w:ascii="Times New Roman" w:hAnsi="Times New Roman"/>
                <w:sz w:val="24"/>
              </w:rPr>
            </w:pPr>
          </w:p>
        </w:tc>
        <w:tc>
          <w:tcPr>
            <w:tcW w:w="3969" w:type="dxa"/>
            <w:shd w:val="clear" w:color="auto" w:fill="FFFFFF"/>
          </w:tcPr>
          <w:p w:rsidR="0047682C" w:rsidRPr="00523A9B" w:rsidRDefault="0047682C" w:rsidP="00307974">
            <w:pPr>
              <w:ind w:left="127" w:right="127"/>
              <w:jc w:val="both"/>
              <w:rPr>
                <w:rFonts w:ascii="Times New Roman" w:hAnsi="Times New Roman"/>
                <w:sz w:val="24"/>
              </w:rPr>
            </w:pPr>
            <w:r w:rsidRPr="00523A9B">
              <w:rPr>
                <w:rFonts w:ascii="Times New Roman" w:hAnsi="Times New Roman"/>
                <w:sz w:val="24"/>
              </w:rPr>
              <w:t>Nộp hồ sơ trực tuyến; kiểm tra thực tế; thanh toán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436E30" w:rsidRDefault="0047682C" w:rsidP="00307974">
            <w:pPr>
              <w:spacing w:after="0"/>
              <w:ind w:left="78" w:right="127"/>
              <w:jc w:val="center"/>
              <w:rPr>
                <w:rFonts w:ascii="Times New Roman" w:hAnsi="Times New Roman"/>
                <w:sz w:val="24"/>
                <w:szCs w:val="28"/>
              </w:rPr>
            </w:pPr>
            <w:r w:rsidRPr="00436E30">
              <w:rPr>
                <w:rFonts w:ascii="Times New Roman" w:hAnsi="Times New Roman"/>
                <w:sz w:val="24"/>
                <w:szCs w:val="28"/>
              </w:rPr>
              <w:t>Thủ tục Cấp Giấy phép điều chỉnh Giấy phép đủ điều kiện kinh doanh dịch vụ vũ trường</w:t>
            </w:r>
          </w:p>
          <w:p w:rsidR="0047682C" w:rsidRPr="00436E30" w:rsidRDefault="0047682C" w:rsidP="00307974">
            <w:pPr>
              <w:spacing w:after="0"/>
              <w:ind w:left="78" w:right="127"/>
              <w:jc w:val="center"/>
              <w:rPr>
                <w:rFonts w:ascii="Times New Roman" w:hAnsi="Times New Roman"/>
                <w:sz w:val="24"/>
                <w:szCs w:val="28"/>
              </w:rPr>
            </w:pPr>
            <w:r w:rsidRPr="00436E30">
              <w:rPr>
                <w:rFonts w:ascii="Times New Roman" w:hAnsi="Times New Roman"/>
                <w:sz w:val="24"/>
                <w:szCs w:val="28"/>
              </w:rPr>
              <w:t>(1.000922.000.00.00.H56)</w:t>
            </w:r>
          </w:p>
        </w:tc>
        <w:tc>
          <w:tcPr>
            <w:tcW w:w="1276" w:type="dxa"/>
            <w:shd w:val="clear" w:color="auto" w:fill="FFFFFF"/>
            <w:vAlign w:val="center"/>
          </w:tcPr>
          <w:p w:rsidR="0047682C" w:rsidRPr="00436E30" w:rsidRDefault="0047682C" w:rsidP="00B8725E">
            <w:pPr>
              <w:ind w:left="78" w:right="127"/>
              <w:jc w:val="center"/>
              <w:rPr>
                <w:rFonts w:ascii="Times New Roman" w:hAnsi="Times New Roman"/>
                <w:sz w:val="24"/>
                <w:szCs w:val="28"/>
              </w:rPr>
            </w:pPr>
            <w:r w:rsidRPr="00436E30">
              <w:rPr>
                <w:rFonts w:ascii="Times New Roman" w:hAnsi="Times New Roman"/>
                <w:sz w:val="24"/>
                <w:szCs w:val="28"/>
              </w:rPr>
              <w:t>Cấp tỉnh</w:t>
            </w:r>
          </w:p>
        </w:tc>
        <w:tc>
          <w:tcPr>
            <w:tcW w:w="932" w:type="dxa"/>
            <w:shd w:val="clear" w:color="auto" w:fill="FFFFFF"/>
            <w:vAlign w:val="center"/>
          </w:tcPr>
          <w:p w:rsidR="0047682C" w:rsidRPr="00436E30" w:rsidRDefault="0047682C" w:rsidP="00707F8D">
            <w:pPr>
              <w:jc w:val="center"/>
              <w:rPr>
                <w:rFonts w:ascii="Times New Roman" w:hAnsi="Times New Roman"/>
                <w:sz w:val="24"/>
                <w:szCs w:val="28"/>
              </w:rPr>
            </w:pPr>
          </w:p>
        </w:tc>
        <w:tc>
          <w:tcPr>
            <w:tcW w:w="992" w:type="dxa"/>
            <w:shd w:val="clear" w:color="auto" w:fill="FFFFFF"/>
            <w:vAlign w:val="center"/>
          </w:tcPr>
          <w:p w:rsidR="0047682C" w:rsidRPr="00436E30" w:rsidRDefault="0047682C" w:rsidP="00707F8D">
            <w:pPr>
              <w:jc w:val="center"/>
              <w:rPr>
                <w:rFonts w:ascii="Times New Roman" w:hAnsi="Times New Roman"/>
                <w:sz w:val="24"/>
                <w:szCs w:val="28"/>
              </w:rPr>
            </w:pPr>
            <w:r w:rsidRPr="00436E30">
              <w:rPr>
                <w:rFonts w:ascii="Times New Roman" w:hAnsi="Times New Roman"/>
                <w:sz w:val="24"/>
                <w:szCs w:val="28"/>
              </w:rPr>
              <w:t>x</w:t>
            </w:r>
          </w:p>
        </w:tc>
        <w:tc>
          <w:tcPr>
            <w:tcW w:w="911" w:type="dxa"/>
            <w:shd w:val="clear" w:color="auto" w:fill="FFFFFF"/>
          </w:tcPr>
          <w:p w:rsidR="0047682C" w:rsidRPr="00436E30" w:rsidRDefault="0047682C" w:rsidP="00707F8D">
            <w:pPr>
              <w:jc w:val="both"/>
              <w:rPr>
                <w:rFonts w:ascii="Times New Roman" w:hAnsi="Times New Roman"/>
                <w:szCs w:val="28"/>
              </w:rPr>
            </w:pPr>
          </w:p>
        </w:tc>
        <w:tc>
          <w:tcPr>
            <w:tcW w:w="3969" w:type="dxa"/>
            <w:shd w:val="clear" w:color="auto" w:fill="FFFFFF"/>
            <w:vAlign w:val="center"/>
          </w:tcPr>
          <w:p w:rsidR="0047682C" w:rsidRPr="00523A9B" w:rsidRDefault="0047682C" w:rsidP="00307974">
            <w:pPr>
              <w:ind w:left="127" w:right="127"/>
              <w:jc w:val="both"/>
              <w:rPr>
                <w:rFonts w:ascii="Times New Roman" w:hAnsi="Times New Roman"/>
                <w:sz w:val="24"/>
              </w:rPr>
            </w:pPr>
            <w:r w:rsidRPr="00523A9B">
              <w:rPr>
                <w:rFonts w:ascii="Times New Roman" w:hAnsi="Times New Roman"/>
                <w:sz w:val="24"/>
              </w:rPr>
              <w:t>Nộp hồ sơ trực tuyến; kiểm tra thực tế; thanh toán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center"/>
              <w:rPr>
                <w:rFonts w:ascii="Times New Roman" w:hAnsi="Times New Roman"/>
                <w:sz w:val="24"/>
                <w:szCs w:val="28"/>
              </w:rPr>
            </w:pPr>
            <w:r w:rsidRPr="00EF3143">
              <w:rPr>
                <w:rFonts w:ascii="Times New Roman" w:hAnsi="Times New Roman"/>
                <w:sz w:val="24"/>
                <w:szCs w:val="28"/>
              </w:rPr>
              <w:t>Thủ tục giám định văn hóa phẩm xuất khẩu không nhằm mục đích kinh doanh của cá nhân, tổ chức cấp tỉnh</w:t>
            </w:r>
          </w:p>
          <w:p w:rsidR="0047682C" w:rsidRPr="00EF3143" w:rsidRDefault="0047682C" w:rsidP="00307974">
            <w:pPr>
              <w:spacing w:after="0" w:line="240" w:lineRule="auto"/>
              <w:ind w:left="78" w:right="127"/>
              <w:jc w:val="center"/>
              <w:rPr>
                <w:rFonts w:ascii="Times New Roman" w:hAnsi="Times New Roman"/>
                <w:sz w:val="24"/>
                <w:szCs w:val="28"/>
              </w:rPr>
            </w:pPr>
            <w:r w:rsidRPr="00EF3143">
              <w:rPr>
                <w:rFonts w:ascii="Times New Roman" w:hAnsi="Times New Roman"/>
                <w:sz w:val="24"/>
                <w:szCs w:val="28"/>
              </w:rPr>
              <w:t>(1.003784.000.00.00.H56)</w:t>
            </w:r>
          </w:p>
        </w:tc>
        <w:tc>
          <w:tcPr>
            <w:tcW w:w="1276" w:type="dxa"/>
            <w:shd w:val="clear" w:color="auto" w:fill="FFFFFF"/>
            <w:vAlign w:val="center"/>
          </w:tcPr>
          <w:p w:rsidR="0047682C" w:rsidRPr="00EF3143" w:rsidRDefault="0047682C" w:rsidP="00B8725E">
            <w:pPr>
              <w:spacing w:after="0" w:line="240" w:lineRule="auto"/>
              <w:ind w:left="78" w:right="127"/>
              <w:jc w:val="center"/>
              <w:rPr>
                <w:rFonts w:ascii="Times New Roman" w:hAnsi="Times New Roman"/>
                <w:sz w:val="24"/>
                <w:szCs w:val="28"/>
              </w:rPr>
            </w:pPr>
            <w:r w:rsidRPr="00EF3143">
              <w:rPr>
                <w:rFonts w:ascii="Times New Roman" w:hAnsi="Times New Roman"/>
                <w:sz w:val="24"/>
                <w:szCs w:val="28"/>
              </w:rPr>
              <w:t>Cấp tỉnh</w:t>
            </w:r>
          </w:p>
        </w:tc>
        <w:tc>
          <w:tcPr>
            <w:tcW w:w="932" w:type="dxa"/>
            <w:shd w:val="clear" w:color="auto" w:fill="FFFFFF"/>
            <w:vAlign w:val="center"/>
          </w:tcPr>
          <w:p w:rsidR="0047682C" w:rsidRPr="00EF3143" w:rsidRDefault="0047682C" w:rsidP="00EF3143">
            <w:pPr>
              <w:spacing w:after="0" w:line="240" w:lineRule="auto"/>
              <w:jc w:val="center"/>
              <w:rPr>
                <w:rFonts w:ascii="Times New Roman" w:hAnsi="Times New Roman"/>
                <w:sz w:val="24"/>
                <w:szCs w:val="28"/>
              </w:rPr>
            </w:pPr>
          </w:p>
        </w:tc>
        <w:tc>
          <w:tcPr>
            <w:tcW w:w="992" w:type="dxa"/>
            <w:shd w:val="clear" w:color="auto" w:fill="FFFFFF"/>
            <w:vAlign w:val="center"/>
          </w:tcPr>
          <w:p w:rsidR="0047682C" w:rsidRPr="00EF3143" w:rsidRDefault="0047682C" w:rsidP="00EF3143">
            <w:pPr>
              <w:spacing w:after="0" w:line="240" w:lineRule="auto"/>
              <w:jc w:val="center"/>
              <w:rPr>
                <w:rFonts w:ascii="Times New Roman" w:hAnsi="Times New Roman"/>
                <w:sz w:val="24"/>
                <w:szCs w:val="28"/>
              </w:rPr>
            </w:pPr>
            <w:r>
              <w:rPr>
                <w:rFonts w:ascii="Times New Roman" w:hAnsi="Times New Roman"/>
                <w:sz w:val="24"/>
                <w:szCs w:val="28"/>
              </w:rPr>
              <w:t>x</w:t>
            </w:r>
          </w:p>
        </w:tc>
        <w:tc>
          <w:tcPr>
            <w:tcW w:w="911" w:type="dxa"/>
            <w:shd w:val="clear" w:color="auto" w:fill="FFFFFF"/>
          </w:tcPr>
          <w:p w:rsidR="0047682C" w:rsidRPr="00EF3143" w:rsidRDefault="0047682C" w:rsidP="00EF3143">
            <w:pPr>
              <w:spacing w:after="0" w:line="240" w:lineRule="auto"/>
              <w:jc w:val="center"/>
              <w:rPr>
                <w:rFonts w:ascii="Times New Roman" w:hAnsi="Times New Roman"/>
                <w:sz w:val="24"/>
              </w:rPr>
            </w:pPr>
          </w:p>
        </w:tc>
        <w:tc>
          <w:tcPr>
            <w:tcW w:w="3969" w:type="dxa"/>
            <w:shd w:val="clear" w:color="auto" w:fill="FFFFFF"/>
            <w:vAlign w:val="center"/>
          </w:tcPr>
          <w:p w:rsidR="0047682C" w:rsidRPr="00EF3143" w:rsidRDefault="0047682C" w:rsidP="00307974">
            <w:pPr>
              <w:spacing w:after="0" w:line="240" w:lineRule="auto"/>
              <w:ind w:left="127" w:right="127"/>
              <w:jc w:val="center"/>
              <w:rPr>
                <w:rFonts w:ascii="Times New Roman" w:hAnsi="Times New Roman"/>
                <w:sz w:val="24"/>
              </w:rPr>
            </w:pPr>
            <w:r w:rsidRPr="00EF3143">
              <w:rPr>
                <w:rFonts w:ascii="Times New Roman" w:hAnsi="Times New Roman"/>
                <w:sz w:val="24"/>
              </w:rPr>
              <w:t>Nộp hồ sơ trực tuyến; kiểm tra thực tế; trả kết quả trực tuyến (kết quả ký số bản điện tử) hoặc trả bản giấy trực tiếp hoặc qua bưu chính.</w:t>
            </w:r>
          </w:p>
          <w:p w:rsidR="0047682C" w:rsidRPr="00EF3143" w:rsidRDefault="0047682C" w:rsidP="00307974">
            <w:pPr>
              <w:spacing w:after="0" w:line="240" w:lineRule="auto"/>
              <w:ind w:left="127" w:right="127"/>
              <w:jc w:val="center"/>
              <w:rPr>
                <w:rFonts w:ascii="Times New Roman" w:hAnsi="Times New Roman"/>
                <w:sz w:val="24"/>
                <w:szCs w:val="28"/>
              </w:rPr>
            </w:pP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EF3143" w:rsidRDefault="0047682C" w:rsidP="00307974">
            <w:pPr>
              <w:spacing w:after="0" w:line="240" w:lineRule="auto"/>
              <w:ind w:left="78" w:right="127"/>
              <w:jc w:val="center"/>
              <w:rPr>
                <w:rFonts w:ascii="Times New Roman" w:hAnsi="Times New Roman"/>
                <w:sz w:val="24"/>
                <w:szCs w:val="28"/>
              </w:rPr>
            </w:pPr>
            <w:r w:rsidRPr="00EF3143">
              <w:rPr>
                <w:rFonts w:ascii="Times New Roman" w:hAnsi="Times New Roman"/>
                <w:sz w:val="24"/>
                <w:szCs w:val="28"/>
              </w:rPr>
              <w:t xml:space="preserve">Thủ tục Giám định văn hóa phẩm xuất khẩu không nhằm mục đích kinh doanh </w:t>
            </w:r>
            <w:r w:rsidRPr="00EF3143">
              <w:rPr>
                <w:rFonts w:ascii="Times New Roman" w:hAnsi="Times New Roman"/>
                <w:sz w:val="24"/>
                <w:szCs w:val="28"/>
              </w:rPr>
              <w:lastRenderedPageBreak/>
              <w:t>của cá nhân, tổ chức ở địa phương</w:t>
            </w:r>
          </w:p>
          <w:p w:rsidR="0047682C" w:rsidRPr="00EF3143" w:rsidRDefault="0047682C" w:rsidP="00307974">
            <w:pPr>
              <w:spacing w:after="0" w:line="240" w:lineRule="auto"/>
              <w:ind w:left="78" w:right="127"/>
              <w:jc w:val="center"/>
              <w:rPr>
                <w:rFonts w:ascii="Times New Roman" w:hAnsi="Times New Roman"/>
                <w:sz w:val="24"/>
                <w:szCs w:val="28"/>
              </w:rPr>
            </w:pPr>
            <w:r w:rsidRPr="00EF3143">
              <w:rPr>
                <w:rFonts w:ascii="Times New Roman" w:hAnsi="Times New Roman"/>
                <w:sz w:val="24"/>
                <w:szCs w:val="28"/>
              </w:rPr>
              <w:t>(1.003743.000.00.00.H56)</w:t>
            </w:r>
          </w:p>
        </w:tc>
        <w:tc>
          <w:tcPr>
            <w:tcW w:w="1276" w:type="dxa"/>
            <w:shd w:val="clear" w:color="auto" w:fill="FFFFFF"/>
            <w:vAlign w:val="center"/>
          </w:tcPr>
          <w:p w:rsidR="0047682C" w:rsidRPr="00EF3143" w:rsidRDefault="0047682C" w:rsidP="00B8725E">
            <w:pPr>
              <w:spacing w:after="0" w:line="240" w:lineRule="auto"/>
              <w:ind w:left="78" w:right="127"/>
              <w:jc w:val="center"/>
              <w:rPr>
                <w:rFonts w:ascii="Times New Roman" w:hAnsi="Times New Roman"/>
                <w:sz w:val="24"/>
                <w:szCs w:val="28"/>
              </w:rPr>
            </w:pPr>
            <w:r w:rsidRPr="00EF3143">
              <w:rPr>
                <w:rFonts w:ascii="Times New Roman" w:hAnsi="Times New Roman"/>
                <w:sz w:val="24"/>
                <w:szCs w:val="28"/>
              </w:rPr>
              <w:lastRenderedPageBreak/>
              <w:t>Cấp tỉnh</w:t>
            </w:r>
          </w:p>
        </w:tc>
        <w:tc>
          <w:tcPr>
            <w:tcW w:w="932" w:type="dxa"/>
            <w:shd w:val="clear" w:color="auto" w:fill="FFFFFF"/>
            <w:vAlign w:val="center"/>
          </w:tcPr>
          <w:p w:rsidR="0047682C" w:rsidRPr="00EF3143" w:rsidRDefault="0047682C" w:rsidP="00EF3143">
            <w:pPr>
              <w:spacing w:after="0" w:line="240" w:lineRule="auto"/>
              <w:jc w:val="center"/>
              <w:rPr>
                <w:rFonts w:ascii="Times New Roman" w:hAnsi="Times New Roman"/>
                <w:sz w:val="24"/>
                <w:szCs w:val="28"/>
              </w:rPr>
            </w:pPr>
          </w:p>
        </w:tc>
        <w:tc>
          <w:tcPr>
            <w:tcW w:w="992" w:type="dxa"/>
            <w:shd w:val="clear" w:color="auto" w:fill="FFFFFF"/>
            <w:vAlign w:val="center"/>
          </w:tcPr>
          <w:p w:rsidR="0047682C" w:rsidRPr="00EF3143" w:rsidRDefault="0047682C" w:rsidP="00EF3143">
            <w:pPr>
              <w:spacing w:after="0" w:line="240" w:lineRule="auto"/>
              <w:jc w:val="center"/>
              <w:rPr>
                <w:rFonts w:ascii="Times New Roman" w:hAnsi="Times New Roman"/>
                <w:sz w:val="24"/>
                <w:szCs w:val="28"/>
              </w:rPr>
            </w:pPr>
            <w:r>
              <w:rPr>
                <w:rFonts w:ascii="Times New Roman" w:hAnsi="Times New Roman"/>
                <w:sz w:val="24"/>
                <w:szCs w:val="28"/>
              </w:rPr>
              <w:t>x</w:t>
            </w:r>
          </w:p>
        </w:tc>
        <w:tc>
          <w:tcPr>
            <w:tcW w:w="911" w:type="dxa"/>
            <w:shd w:val="clear" w:color="auto" w:fill="FFFFFF"/>
          </w:tcPr>
          <w:p w:rsidR="0047682C" w:rsidRPr="00EF3143" w:rsidRDefault="0047682C" w:rsidP="00EF3143">
            <w:pPr>
              <w:spacing w:after="0" w:line="240" w:lineRule="auto"/>
              <w:jc w:val="center"/>
              <w:rPr>
                <w:rFonts w:ascii="Times New Roman" w:hAnsi="Times New Roman"/>
                <w:sz w:val="24"/>
              </w:rPr>
            </w:pPr>
          </w:p>
        </w:tc>
        <w:tc>
          <w:tcPr>
            <w:tcW w:w="3969" w:type="dxa"/>
            <w:shd w:val="clear" w:color="auto" w:fill="FFFFFF"/>
            <w:vAlign w:val="center"/>
          </w:tcPr>
          <w:p w:rsidR="0047682C" w:rsidRPr="00EF3143" w:rsidRDefault="0047682C" w:rsidP="00307974">
            <w:pPr>
              <w:spacing w:after="0" w:line="240" w:lineRule="auto"/>
              <w:ind w:left="127" w:right="127"/>
              <w:jc w:val="center"/>
              <w:rPr>
                <w:rFonts w:ascii="Times New Roman" w:hAnsi="Times New Roman"/>
                <w:sz w:val="24"/>
                <w:szCs w:val="28"/>
              </w:rPr>
            </w:pPr>
            <w:r w:rsidRPr="00EF3143">
              <w:rPr>
                <w:rFonts w:ascii="Times New Roman" w:hAnsi="Times New Roman"/>
                <w:sz w:val="24"/>
              </w:rPr>
              <w:t xml:space="preserve">Nộp hồ sơ trực tuyến; kiểm tra thực tế; trả kết quả trực tuyến (kết quả ký </w:t>
            </w:r>
            <w:r w:rsidRPr="00EF3143">
              <w:rPr>
                <w:rFonts w:ascii="Times New Roman" w:hAnsi="Times New Roman"/>
                <w:sz w:val="24"/>
              </w:rPr>
              <w:lastRenderedPageBreak/>
              <w:t>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cho phép tổ chức triển khai sử dụng vũ khí quân dụng, súng săn, vũ khí thể thao, vật liệu nổ, công cụ hỗ trợ còn tính năng, tác dụng được sử dụng làm đạo cụ</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(1.004723.000.00.00.H56)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rsidP="008B7D32">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47682C" w:rsidRDefault="0047682C" w:rsidP="008B7D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8B7D32">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Nộp hồ sơ trực tuyến; cơ quan thẩm định thực tế;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436E30" w:rsidRDefault="0047682C" w:rsidP="00307974">
            <w:pPr>
              <w:spacing w:after="0" w:line="240" w:lineRule="auto"/>
              <w:ind w:left="78" w:right="127"/>
              <w:jc w:val="center"/>
              <w:rPr>
                <w:rFonts w:ascii="Times New Roman" w:hAnsi="Times New Roman"/>
                <w:sz w:val="24"/>
                <w:szCs w:val="28"/>
              </w:rPr>
            </w:pPr>
            <w:r w:rsidRPr="00436E30">
              <w:rPr>
                <w:rFonts w:ascii="Times New Roman" w:hAnsi="Times New Roman"/>
                <w:sz w:val="24"/>
                <w:szCs w:val="28"/>
              </w:rPr>
              <w:t>Thủ tục Cấp Giấy phép đủ điều kiện kinh doanh dịch vụ karaoke (do cơ quan quản lý nhà nước về văn hóa Cấp huyện cấp)</w:t>
            </w:r>
          </w:p>
          <w:p w:rsidR="0047682C" w:rsidRPr="00436E30" w:rsidRDefault="0047682C" w:rsidP="00307974">
            <w:pPr>
              <w:tabs>
                <w:tab w:val="left" w:pos="1152"/>
              </w:tabs>
              <w:spacing w:after="0" w:line="240" w:lineRule="auto"/>
              <w:ind w:left="78" w:right="127"/>
              <w:jc w:val="center"/>
              <w:rPr>
                <w:rFonts w:ascii="Times New Roman" w:hAnsi="Times New Roman"/>
                <w:sz w:val="24"/>
                <w:szCs w:val="28"/>
              </w:rPr>
            </w:pPr>
            <w:r w:rsidRPr="00436E30">
              <w:rPr>
                <w:rFonts w:ascii="Times New Roman" w:hAnsi="Times New Roman"/>
                <w:sz w:val="24"/>
                <w:szCs w:val="28"/>
              </w:rPr>
              <w:t>(1.000903.000.00.00.H56)</w:t>
            </w:r>
          </w:p>
        </w:tc>
        <w:tc>
          <w:tcPr>
            <w:tcW w:w="1276" w:type="dxa"/>
            <w:shd w:val="clear" w:color="auto" w:fill="FFFFFF"/>
          </w:tcPr>
          <w:p w:rsidR="0047682C" w:rsidRPr="00436E30" w:rsidRDefault="0047682C" w:rsidP="00B8725E">
            <w:pPr>
              <w:spacing w:after="0" w:line="240" w:lineRule="auto"/>
              <w:ind w:left="78" w:right="127"/>
              <w:jc w:val="center"/>
              <w:rPr>
                <w:rFonts w:ascii="Times New Roman" w:hAnsi="Times New Roman"/>
                <w:sz w:val="24"/>
                <w:szCs w:val="28"/>
              </w:rPr>
            </w:pPr>
          </w:p>
          <w:p w:rsidR="0047682C" w:rsidRPr="00436E30" w:rsidRDefault="0047682C" w:rsidP="00B8725E">
            <w:pPr>
              <w:spacing w:after="0" w:line="240" w:lineRule="auto"/>
              <w:ind w:left="78" w:right="127"/>
              <w:jc w:val="center"/>
              <w:rPr>
                <w:rFonts w:ascii="Times New Roman" w:hAnsi="Times New Roman"/>
                <w:sz w:val="24"/>
                <w:szCs w:val="28"/>
              </w:rPr>
            </w:pPr>
          </w:p>
          <w:p w:rsidR="0047682C" w:rsidRPr="00436E30" w:rsidRDefault="0047682C" w:rsidP="00B8725E">
            <w:pPr>
              <w:spacing w:after="0" w:line="240" w:lineRule="auto"/>
              <w:ind w:left="78" w:right="127"/>
              <w:jc w:val="center"/>
              <w:rPr>
                <w:rFonts w:ascii="Times New Roman" w:hAnsi="Times New Roman"/>
                <w:sz w:val="24"/>
                <w:szCs w:val="28"/>
              </w:rPr>
            </w:pPr>
            <w:r w:rsidRPr="00436E30">
              <w:rPr>
                <w:rFonts w:ascii="Times New Roman" w:hAnsi="Times New Roman"/>
                <w:sz w:val="24"/>
                <w:szCs w:val="28"/>
              </w:rPr>
              <w:t>Cấp huyện</w:t>
            </w:r>
          </w:p>
        </w:tc>
        <w:tc>
          <w:tcPr>
            <w:tcW w:w="932" w:type="dxa"/>
            <w:shd w:val="clear" w:color="auto" w:fill="FFFFFF"/>
            <w:vAlign w:val="center"/>
          </w:tcPr>
          <w:p w:rsidR="0047682C" w:rsidRPr="00436E30" w:rsidRDefault="0047682C" w:rsidP="00D03A0E">
            <w:pPr>
              <w:spacing w:after="0" w:line="240" w:lineRule="auto"/>
              <w:jc w:val="center"/>
              <w:rPr>
                <w:rFonts w:ascii="Times New Roman" w:hAnsi="Times New Roman"/>
                <w:sz w:val="24"/>
                <w:szCs w:val="28"/>
              </w:rPr>
            </w:pPr>
            <w:r w:rsidRPr="00436E30">
              <w:rPr>
                <w:rFonts w:ascii="Times New Roman" w:hAnsi="Times New Roman"/>
                <w:sz w:val="24"/>
                <w:szCs w:val="28"/>
              </w:rPr>
              <w:t xml:space="preserve">       </w:t>
            </w:r>
          </w:p>
        </w:tc>
        <w:tc>
          <w:tcPr>
            <w:tcW w:w="992" w:type="dxa"/>
            <w:shd w:val="clear" w:color="auto" w:fill="FFFFFF"/>
            <w:vAlign w:val="center"/>
          </w:tcPr>
          <w:p w:rsidR="0047682C" w:rsidRPr="00436E30" w:rsidRDefault="0047682C" w:rsidP="00D03A0E">
            <w:pPr>
              <w:spacing w:after="0" w:line="240" w:lineRule="auto"/>
              <w:jc w:val="center"/>
              <w:rPr>
                <w:rFonts w:ascii="Times New Roman" w:hAnsi="Times New Roman"/>
                <w:sz w:val="24"/>
                <w:szCs w:val="28"/>
              </w:rPr>
            </w:pPr>
            <w:r w:rsidRPr="00436E30">
              <w:rPr>
                <w:rFonts w:ascii="Times New Roman" w:hAnsi="Times New Roman"/>
                <w:sz w:val="24"/>
                <w:szCs w:val="28"/>
              </w:rPr>
              <w:t>x</w:t>
            </w:r>
          </w:p>
        </w:tc>
        <w:tc>
          <w:tcPr>
            <w:tcW w:w="911" w:type="dxa"/>
            <w:shd w:val="clear" w:color="auto" w:fill="FFFFFF"/>
          </w:tcPr>
          <w:p w:rsidR="0047682C" w:rsidRPr="00436E30" w:rsidRDefault="0047682C" w:rsidP="00D03A0E">
            <w:pPr>
              <w:spacing w:after="0" w:line="240" w:lineRule="auto"/>
              <w:jc w:val="center"/>
              <w:rPr>
                <w:rFonts w:ascii="Times New Roman" w:hAnsi="Times New Roman"/>
                <w:sz w:val="24"/>
                <w:szCs w:val="28"/>
              </w:rPr>
            </w:pPr>
          </w:p>
        </w:tc>
        <w:tc>
          <w:tcPr>
            <w:tcW w:w="3969" w:type="dxa"/>
            <w:shd w:val="clear" w:color="auto" w:fill="FFFFFF"/>
            <w:vAlign w:val="center"/>
          </w:tcPr>
          <w:p w:rsidR="0047682C" w:rsidRPr="00436E30" w:rsidRDefault="0047682C" w:rsidP="00307974">
            <w:pPr>
              <w:spacing w:after="0" w:line="240" w:lineRule="auto"/>
              <w:ind w:left="127" w:right="127"/>
              <w:jc w:val="center"/>
              <w:rPr>
                <w:rFonts w:ascii="Times New Roman" w:hAnsi="Times New Roman"/>
                <w:sz w:val="24"/>
                <w:szCs w:val="28"/>
              </w:rPr>
            </w:pPr>
            <w:r w:rsidRPr="00436E30">
              <w:rPr>
                <w:rFonts w:ascii="Times New Roman" w:hAnsi="Times New Roman"/>
                <w:sz w:val="24"/>
                <w:szCs w:val="28"/>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436E30" w:rsidRDefault="0047682C" w:rsidP="00307974">
            <w:pPr>
              <w:spacing w:after="0" w:line="240" w:lineRule="auto"/>
              <w:ind w:left="78" w:right="127"/>
              <w:jc w:val="center"/>
              <w:rPr>
                <w:rFonts w:ascii="Times New Roman" w:hAnsi="Times New Roman"/>
                <w:sz w:val="24"/>
                <w:szCs w:val="28"/>
              </w:rPr>
            </w:pPr>
            <w:r w:rsidRPr="00436E30">
              <w:rPr>
                <w:rFonts w:ascii="Times New Roman" w:hAnsi="Times New Roman"/>
                <w:sz w:val="24"/>
                <w:szCs w:val="28"/>
              </w:rPr>
              <w:t>Thủ tục Cấp Giấy phép điều chỉnh Giấy phép đủ điều kiện kinh doanh dịch vụ karaoke (do cơ quan quản lý nhà nước về văn hóa Cấp huyện cấp)</w:t>
            </w:r>
          </w:p>
          <w:p w:rsidR="0047682C" w:rsidRPr="00436E30" w:rsidRDefault="0047682C" w:rsidP="00307974">
            <w:pPr>
              <w:tabs>
                <w:tab w:val="left" w:pos="1152"/>
              </w:tabs>
              <w:spacing w:after="0" w:line="240" w:lineRule="auto"/>
              <w:ind w:left="78" w:right="127"/>
              <w:jc w:val="center"/>
              <w:rPr>
                <w:rFonts w:ascii="Times New Roman" w:hAnsi="Times New Roman"/>
                <w:sz w:val="24"/>
                <w:szCs w:val="28"/>
              </w:rPr>
            </w:pPr>
            <w:r w:rsidRPr="00436E30">
              <w:rPr>
                <w:rFonts w:ascii="Times New Roman" w:hAnsi="Times New Roman"/>
                <w:sz w:val="24"/>
                <w:szCs w:val="28"/>
              </w:rPr>
              <w:t>(1.000831.000.00.00.H56)</w:t>
            </w:r>
          </w:p>
        </w:tc>
        <w:tc>
          <w:tcPr>
            <w:tcW w:w="1276" w:type="dxa"/>
            <w:shd w:val="clear" w:color="auto" w:fill="FFFFFF"/>
          </w:tcPr>
          <w:p w:rsidR="0047682C" w:rsidRPr="00436E30" w:rsidRDefault="0047682C" w:rsidP="00B8725E">
            <w:pPr>
              <w:spacing w:after="0" w:line="240" w:lineRule="auto"/>
              <w:ind w:left="78" w:right="127"/>
              <w:jc w:val="center"/>
              <w:rPr>
                <w:rFonts w:ascii="Times New Roman" w:hAnsi="Times New Roman"/>
                <w:sz w:val="24"/>
                <w:szCs w:val="28"/>
              </w:rPr>
            </w:pPr>
          </w:p>
          <w:p w:rsidR="0047682C" w:rsidRPr="00436E30" w:rsidRDefault="0047682C" w:rsidP="00B8725E">
            <w:pPr>
              <w:spacing w:after="0" w:line="240" w:lineRule="auto"/>
              <w:ind w:left="78" w:right="127"/>
              <w:jc w:val="center"/>
              <w:rPr>
                <w:rFonts w:ascii="Times New Roman" w:hAnsi="Times New Roman"/>
                <w:sz w:val="24"/>
                <w:szCs w:val="28"/>
              </w:rPr>
            </w:pPr>
            <w:r w:rsidRPr="00436E30">
              <w:rPr>
                <w:rFonts w:ascii="Times New Roman" w:hAnsi="Times New Roman"/>
                <w:sz w:val="24"/>
                <w:szCs w:val="28"/>
              </w:rPr>
              <w:t>Cấp huyện</w:t>
            </w:r>
          </w:p>
        </w:tc>
        <w:tc>
          <w:tcPr>
            <w:tcW w:w="932" w:type="dxa"/>
            <w:shd w:val="clear" w:color="auto" w:fill="FFFFFF"/>
            <w:vAlign w:val="center"/>
          </w:tcPr>
          <w:p w:rsidR="0047682C" w:rsidRPr="00436E30" w:rsidRDefault="0047682C" w:rsidP="00D03A0E">
            <w:pPr>
              <w:spacing w:after="0" w:line="240" w:lineRule="auto"/>
              <w:jc w:val="center"/>
              <w:rPr>
                <w:rFonts w:ascii="Times New Roman" w:hAnsi="Times New Roman"/>
                <w:sz w:val="24"/>
                <w:szCs w:val="28"/>
              </w:rPr>
            </w:pPr>
          </w:p>
        </w:tc>
        <w:tc>
          <w:tcPr>
            <w:tcW w:w="992" w:type="dxa"/>
            <w:shd w:val="clear" w:color="auto" w:fill="FFFFFF"/>
            <w:vAlign w:val="center"/>
          </w:tcPr>
          <w:p w:rsidR="0047682C" w:rsidRPr="00436E30" w:rsidRDefault="0047682C" w:rsidP="00D03A0E">
            <w:pPr>
              <w:spacing w:after="0" w:line="240" w:lineRule="auto"/>
              <w:jc w:val="center"/>
              <w:rPr>
                <w:rFonts w:ascii="Times New Roman" w:hAnsi="Times New Roman"/>
                <w:sz w:val="24"/>
                <w:szCs w:val="28"/>
              </w:rPr>
            </w:pPr>
            <w:r w:rsidRPr="00436E30">
              <w:rPr>
                <w:rFonts w:ascii="Times New Roman" w:hAnsi="Times New Roman"/>
                <w:sz w:val="24"/>
                <w:szCs w:val="28"/>
              </w:rPr>
              <w:t>x</w:t>
            </w:r>
          </w:p>
        </w:tc>
        <w:tc>
          <w:tcPr>
            <w:tcW w:w="911" w:type="dxa"/>
            <w:shd w:val="clear" w:color="auto" w:fill="FFFFFF"/>
          </w:tcPr>
          <w:p w:rsidR="0047682C" w:rsidRPr="00436E30" w:rsidRDefault="0047682C" w:rsidP="00D03A0E">
            <w:pPr>
              <w:spacing w:after="0" w:line="240" w:lineRule="auto"/>
              <w:jc w:val="center"/>
              <w:rPr>
                <w:rFonts w:ascii="Times New Roman" w:hAnsi="Times New Roman"/>
                <w:sz w:val="24"/>
                <w:szCs w:val="28"/>
              </w:rPr>
            </w:pPr>
          </w:p>
        </w:tc>
        <w:tc>
          <w:tcPr>
            <w:tcW w:w="3969" w:type="dxa"/>
            <w:shd w:val="clear" w:color="auto" w:fill="FFFFFF"/>
            <w:vAlign w:val="center"/>
          </w:tcPr>
          <w:p w:rsidR="0047682C" w:rsidRPr="00436E30" w:rsidRDefault="0047682C" w:rsidP="00307974">
            <w:pPr>
              <w:spacing w:after="0" w:line="240" w:lineRule="auto"/>
              <w:ind w:left="127" w:right="127"/>
              <w:jc w:val="center"/>
              <w:rPr>
                <w:rFonts w:ascii="Times New Roman" w:hAnsi="Times New Roman"/>
                <w:sz w:val="24"/>
                <w:szCs w:val="28"/>
              </w:rPr>
            </w:pPr>
            <w:r w:rsidRPr="00436E30">
              <w:rPr>
                <w:rFonts w:ascii="Times New Roman" w:hAnsi="Times New Roman"/>
                <w:sz w:val="24"/>
                <w:szCs w:val="28"/>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436E30" w:rsidRDefault="0047682C" w:rsidP="00307974">
            <w:pPr>
              <w:spacing w:after="0" w:line="240" w:lineRule="auto"/>
              <w:ind w:left="78" w:right="127"/>
              <w:jc w:val="center"/>
              <w:rPr>
                <w:rFonts w:ascii="Times New Roman" w:hAnsi="Times New Roman"/>
                <w:sz w:val="24"/>
                <w:szCs w:val="28"/>
              </w:rPr>
            </w:pPr>
            <w:r w:rsidRPr="00436E30">
              <w:rPr>
                <w:rFonts w:ascii="Times New Roman" w:hAnsi="Times New Roman"/>
                <w:sz w:val="24"/>
                <w:szCs w:val="28"/>
              </w:rPr>
              <w:t>Thủ tục Xét tặng danh hiệu Khu dân cư văn hóa hàng năm</w:t>
            </w:r>
          </w:p>
          <w:p w:rsidR="0047682C" w:rsidRPr="00436E30" w:rsidRDefault="0047682C" w:rsidP="00307974">
            <w:pPr>
              <w:tabs>
                <w:tab w:val="left" w:pos="1152"/>
              </w:tabs>
              <w:spacing w:after="0" w:line="240" w:lineRule="auto"/>
              <w:ind w:left="78" w:right="127"/>
              <w:jc w:val="center"/>
              <w:rPr>
                <w:rFonts w:ascii="Times New Roman" w:hAnsi="Times New Roman"/>
                <w:sz w:val="24"/>
                <w:szCs w:val="28"/>
              </w:rPr>
            </w:pPr>
            <w:r w:rsidRPr="00436E30">
              <w:rPr>
                <w:rFonts w:ascii="Times New Roman" w:hAnsi="Times New Roman"/>
                <w:sz w:val="24"/>
                <w:szCs w:val="28"/>
              </w:rPr>
              <w:t>(2.000440.000.00.00.H56)</w:t>
            </w:r>
          </w:p>
        </w:tc>
        <w:tc>
          <w:tcPr>
            <w:tcW w:w="1276" w:type="dxa"/>
            <w:shd w:val="clear" w:color="auto" w:fill="FFFFFF"/>
            <w:vAlign w:val="center"/>
          </w:tcPr>
          <w:p w:rsidR="0047682C" w:rsidRPr="00436E30" w:rsidRDefault="0047682C" w:rsidP="00B8725E">
            <w:pPr>
              <w:spacing w:after="0" w:line="240" w:lineRule="auto"/>
              <w:ind w:left="78" w:right="127"/>
              <w:jc w:val="center"/>
              <w:rPr>
                <w:rFonts w:ascii="Times New Roman" w:hAnsi="Times New Roman"/>
                <w:sz w:val="24"/>
                <w:szCs w:val="28"/>
              </w:rPr>
            </w:pPr>
            <w:r w:rsidRPr="00436E30">
              <w:rPr>
                <w:rFonts w:ascii="Times New Roman" w:hAnsi="Times New Roman"/>
                <w:sz w:val="24"/>
                <w:szCs w:val="28"/>
              </w:rPr>
              <w:t>Cấp huyện</w:t>
            </w:r>
          </w:p>
        </w:tc>
        <w:tc>
          <w:tcPr>
            <w:tcW w:w="932" w:type="dxa"/>
            <w:shd w:val="clear" w:color="auto" w:fill="FFFFFF"/>
            <w:vAlign w:val="center"/>
          </w:tcPr>
          <w:p w:rsidR="0047682C" w:rsidRPr="00436E30" w:rsidRDefault="0047682C" w:rsidP="00D03A0E">
            <w:pPr>
              <w:spacing w:after="0" w:line="240" w:lineRule="auto"/>
              <w:jc w:val="center"/>
              <w:rPr>
                <w:rFonts w:ascii="Times New Roman" w:hAnsi="Times New Roman"/>
                <w:sz w:val="24"/>
                <w:szCs w:val="28"/>
              </w:rPr>
            </w:pPr>
          </w:p>
        </w:tc>
        <w:tc>
          <w:tcPr>
            <w:tcW w:w="992" w:type="dxa"/>
            <w:shd w:val="clear" w:color="auto" w:fill="FFFFFF"/>
            <w:vAlign w:val="center"/>
          </w:tcPr>
          <w:p w:rsidR="0047682C" w:rsidRPr="00436E30" w:rsidRDefault="0047682C" w:rsidP="00D03A0E">
            <w:pPr>
              <w:spacing w:after="0" w:line="240" w:lineRule="auto"/>
              <w:jc w:val="center"/>
              <w:rPr>
                <w:rFonts w:ascii="Times New Roman" w:hAnsi="Times New Roman"/>
                <w:sz w:val="24"/>
                <w:szCs w:val="28"/>
              </w:rPr>
            </w:pPr>
            <w:r w:rsidRPr="00436E30">
              <w:rPr>
                <w:rFonts w:ascii="Times New Roman" w:hAnsi="Times New Roman"/>
                <w:sz w:val="24"/>
                <w:szCs w:val="28"/>
              </w:rPr>
              <w:t>x</w:t>
            </w:r>
          </w:p>
        </w:tc>
        <w:tc>
          <w:tcPr>
            <w:tcW w:w="911" w:type="dxa"/>
            <w:shd w:val="clear" w:color="auto" w:fill="FFFFFF"/>
          </w:tcPr>
          <w:p w:rsidR="0047682C" w:rsidRPr="00436E30" w:rsidRDefault="0047682C" w:rsidP="00D03A0E">
            <w:pPr>
              <w:spacing w:after="0" w:line="240" w:lineRule="auto"/>
              <w:jc w:val="center"/>
              <w:rPr>
                <w:rFonts w:ascii="Times New Roman" w:hAnsi="Times New Roman"/>
                <w:sz w:val="24"/>
                <w:szCs w:val="28"/>
              </w:rPr>
            </w:pPr>
          </w:p>
        </w:tc>
        <w:tc>
          <w:tcPr>
            <w:tcW w:w="3969" w:type="dxa"/>
            <w:shd w:val="clear" w:color="auto" w:fill="FFFFFF"/>
            <w:vAlign w:val="center"/>
          </w:tcPr>
          <w:p w:rsidR="0047682C" w:rsidRPr="00436E30" w:rsidRDefault="0047682C" w:rsidP="00307974">
            <w:pPr>
              <w:spacing w:after="0" w:line="240" w:lineRule="auto"/>
              <w:ind w:left="127" w:right="127"/>
              <w:jc w:val="center"/>
              <w:rPr>
                <w:rFonts w:ascii="Times New Roman" w:hAnsi="Times New Roman"/>
                <w:sz w:val="24"/>
                <w:szCs w:val="28"/>
              </w:rPr>
            </w:pPr>
            <w:r w:rsidRPr="00436E30">
              <w:rPr>
                <w:rFonts w:ascii="Times New Roman" w:hAnsi="Times New Roman"/>
                <w:sz w:val="24"/>
                <w:szCs w:val="28"/>
              </w:rPr>
              <w:t>Nộp hồ sơ trực tuyến; tổ chức họp bình xét; trả kết quả trực tuyến (kết quả ký số bản điện tử) đồng thời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436E30" w:rsidRDefault="0047682C" w:rsidP="00307974">
            <w:pPr>
              <w:spacing w:after="0" w:line="240" w:lineRule="auto"/>
              <w:ind w:left="78" w:right="127"/>
              <w:jc w:val="center"/>
              <w:rPr>
                <w:rFonts w:ascii="Times New Roman" w:hAnsi="Times New Roman"/>
                <w:sz w:val="24"/>
                <w:szCs w:val="28"/>
              </w:rPr>
            </w:pPr>
            <w:r w:rsidRPr="00436E30">
              <w:rPr>
                <w:rFonts w:ascii="Times New Roman" w:hAnsi="Times New Roman"/>
                <w:sz w:val="24"/>
                <w:szCs w:val="28"/>
              </w:rPr>
              <w:t>Thủ tục xét tặng Giấy khen Khu dân cư văn hóa</w:t>
            </w:r>
          </w:p>
          <w:p w:rsidR="0047682C" w:rsidRPr="00436E30" w:rsidRDefault="0047682C" w:rsidP="00307974">
            <w:pPr>
              <w:tabs>
                <w:tab w:val="left" w:pos="1152"/>
              </w:tabs>
              <w:spacing w:after="0" w:line="240" w:lineRule="auto"/>
              <w:ind w:left="78" w:right="127"/>
              <w:jc w:val="center"/>
              <w:rPr>
                <w:rFonts w:ascii="Times New Roman" w:hAnsi="Times New Roman"/>
                <w:sz w:val="24"/>
                <w:szCs w:val="28"/>
              </w:rPr>
            </w:pPr>
            <w:r w:rsidRPr="00436E30">
              <w:rPr>
                <w:rFonts w:ascii="Times New Roman" w:hAnsi="Times New Roman"/>
                <w:sz w:val="24"/>
                <w:szCs w:val="28"/>
              </w:rPr>
              <w:lastRenderedPageBreak/>
              <w:t>(1.000933.000.00.00.H56)</w:t>
            </w:r>
          </w:p>
        </w:tc>
        <w:tc>
          <w:tcPr>
            <w:tcW w:w="1276" w:type="dxa"/>
            <w:shd w:val="clear" w:color="auto" w:fill="FFFFFF"/>
            <w:vAlign w:val="center"/>
          </w:tcPr>
          <w:p w:rsidR="0047682C" w:rsidRPr="00436E30" w:rsidRDefault="0047682C" w:rsidP="00B8725E">
            <w:pPr>
              <w:spacing w:after="0" w:line="240" w:lineRule="auto"/>
              <w:ind w:left="78" w:right="127"/>
              <w:jc w:val="center"/>
              <w:rPr>
                <w:rFonts w:ascii="Times New Roman" w:hAnsi="Times New Roman"/>
                <w:sz w:val="24"/>
                <w:szCs w:val="28"/>
              </w:rPr>
            </w:pPr>
            <w:r w:rsidRPr="00436E30">
              <w:rPr>
                <w:rFonts w:ascii="Times New Roman" w:hAnsi="Times New Roman"/>
                <w:sz w:val="24"/>
                <w:szCs w:val="28"/>
              </w:rPr>
              <w:lastRenderedPageBreak/>
              <w:t>Cấp huyện</w:t>
            </w:r>
          </w:p>
        </w:tc>
        <w:tc>
          <w:tcPr>
            <w:tcW w:w="932" w:type="dxa"/>
            <w:shd w:val="clear" w:color="auto" w:fill="FFFFFF"/>
            <w:vAlign w:val="center"/>
          </w:tcPr>
          <w:p w:rsidR="0047682C" w:rsidRPr="00436E30" w:rsidRDefault="0047682C" w:rsidP="00D03A0E">
            <w:pPr>
              <w:spacing w:after="0" w:line="240" w:lineRule="auto"/>
              <w:jc w:val="center"/>
              <w:rPr>
                <w:rFonts w:ascii="Times New Roman" w:hAnsi="Times New Roman"/>
                <w:sz w:val="24"/>
                <w:szCs w:val="28"/>
              </w:rPr>
            </w:pPr>
          </w:p>
        </w:tc>
        <w:tc>
          <w:tcPr>
            <w:tcW w:w="992" w:type="dxa"/>
            <w:shd w:val="clear" w:color="auto" w:fill="FFFFFF"/>
            <w:vAlign w:val="center"/>
          </w:tcPr>
          <w:p w:rsidR="0047682C" w:rsidRPr="00436E30" w:rsidRDefault="0047682C" w:rsidP="00D03A0E">
            <w:pPr>
              <w:spacing w:after="0" w:line="240" w:lineRule="auto"/>
              <w:jc w:val="center"/>
              <w:rPr>
                <w:rFonts w:ascii="Times New Roman" w:hAnsi="Times New Roman"/>
                <w:sz w:val="24"/>
                <w:szCs w:val="28"/>
              </w:rPr>
            </w:pPr>
            <w:r w:rsidRPr="00436E30">
              <w:rPr>
                <w:rFonts w:ascii="Times New Roman" w:hAnsi="Times New Roman"/>
                <w:sz w:val="24"/>
                <w:szCs w:val="28"/>
              </w:rPr>
              <w:t>x</w:t>
            </w:r>
          </w:p>
        </w:tc>
        <w:tc>
          <w:tcPr>
            <w:tcW w:w="911" w:type="dxa"/>
            <w:shd w:val="clear" w:color="auto" w:fill="FFFFFF"/>
          </w:tcPr>
          <w:p w:rsidR="0047682C" w:rsidRPr="00436E30" w:rsidRDefault="0047682C" w:rsidP="00D03A0E">
            <w:pPr>
              <w:spacing w:after="0" w:line="240" w:lineRule="auto"/>
              <w:jc w:val="center"/>
              <w:rPr>
                <w:rFonts w:ascii="Times New Roman" w:hAnsi="Times New Roman"/>
                <w:sz w:val="24"/>
                <w:szCs w:val="28"/>
              </w:rPr>
            </w:pPr>
          </w:p>
        </w:tc>
        <w:tc>
          <w:tcPr>
            <w:tcW w:w="3969" w:type="dxa"/>
            <w:shd w:val="clear" w:color="auto" w:fill="FFFFFF"/>
            <w:vAlign w:val="center"/>
          </w:tcPr>
          <w:p w:rsidR="0047682C" w:rsidRPr="00436E30" w:rsidRDefault="0047682C" w:rsidP="00307974">
            <w:pPr>
              <w:spacing w:after="0" w:line="240" w:lineRule="auto"/>
              <w:ind w:left="127" w:right="127"/>
              <w:jc w:val="center"/>
              <w:rPr>
                <w:rFonts w:ascii="Times New Roman" w:hAnsi="Times New Roman"/>
                <w:sz w:val="24"/>
                <w:szCs w:val="28"/>
              </w:rPr>
            </w:pPr>
            <w:r w:rsidRPr="00436E30">
              <w:rPr>
                <w:rFonts w:ascii="Times New Roman" w:hAnsi="Times New Roman"/>
                <w:sz w:val="24"/>
                <w:szCs w:val="28"/>
              </w:rPr>
              <w:t xml:space="preserve">Nộp hồ sơ trực tuyến; tổ chức họp bình xét; trả kết quả trực tuyến (kết </w:t>
            </w:r>
            <w:r w:rsidRPr="00436E30">
              <w:rPr>
                <w:rFonts w:ascii="Times New Roman" w:hAnsi="Times New Roman"/>
                <w:sz w:val="24"/>
                <w:szCs w:val="28"/>
              </w:rPr>
              <w:lastRenderedPageBreak/>
              <w:t>quả ký số bản điện tử) đồng thời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436E30" w:rsidRDefault="0047682C" w:rsidP="00307974">
            <w:pPr>
              <w:spacing w:after="0" w:line="240" w:lineRule="auto"/>
              <w:ind w:left="78" w:right="127"/>
              <w:jc w:val="center"/>
              <w:rPr>
                <w:rFonts w:ascii="Times New Roman" w:hAnsi="Times New Roman"/>
                <w:sz w:val="24"/>
                <w:szCs w:val="28"/>
              </w:rPr>
            </w:pPr>
            <w:r w:rsidRPr="00436E30">
              <w:rPr>
                <w:rFonts w:ascii="Times New Roman" w:hAnsi="Times New Roman"/>
                <w:sz w:val="24"/>
                <w:szCs w:val="28"/>
              </w:rPr>
              <w:t>Thủ tục Đăng ký tổ chức lễ hội cấp huyện</w:t>
            </w:r>
          </w:p>
          <w:p w:rsidR="0047682C" w:rsidRPr="00436E30" w:rsidRDefault="0047682C" w:rsidP="00307974">
            <w:pPr>
              <w:spacing w:after="0" w:line="240" w:lineRule="auto"/>
              <w:ind w:left="78" w:right="127"/>
              <w:jc w:val="center"/>
              <w:rPr>
                <w:rFonts w:ascii="Times New Roman" w:hAnsi="Times New Roman"/>
                <w:sz w:val="24"/>
                <w:szCs w:val="28"/>
              </w:rPr>
            </w:pPr>
            <w:r w:rsidRPr="00436E30">
              <w:rPr>
                <w:rFonts w:ascii="Times New Roman" w:hAnsi="Times New Roman"/>
                <w:sz w:val="24"/>
                <w:szCs w:val="28"/>
              </w:rPr>
              <w:t>(1.003645.000.00.00.H56)</w:t>
            </w:r>
          </w:p>
        </w:tc>
        <w:tc>
          <w:tcPr>
            <w:tcW w:w="1276" w:type="dxa"/>
            <w:shd w:val="clear" w:color="auto" w:fill="FFFFFF"/>
            <w:vAlign w:val="center"/>
          </w:tcPr>
          <w:p w:rsidR="0047682C" w:rsidRPr="00436E30" w:rsidRDefault="0047682C" w:rsidP="00B8725E">
            <w:pPr>
              <w:spacing w:after="0" w:line="240" w:lineRule="auto"/>
              <w:ind w:left="78" w:right="127"/>
              <w:jc w:val="center"/>
              <w:rPr>
                <w:rFonts w:ascii="Times New Roman" w:hAnsi="Times New Roman"/>
                <w:sz w:val="24"/>
                <w:szCs w:val="28"/>
              </w:rPr>
            </w:pPr>
            <w:r w:rsidRPr="00436E30">
              <w:rPr>
                <w:rFonts w:ascii="Times New Roman" w:hAnsi="Times New Roman"/>
                <w:sz w:val="24"/>
                <w:szCs w:val="28"/>
              </w:rPr>
              <w:t>Cấp huyện</w:t>
            </w:r>
          </w:p>
        </w:tc>
        <w:tc>
          <w:tcPr>
            <w:tcW w:w="932" w:type="dxa"/>
            <w:shd w:val="clear" w:color="auto" w:fill="FFFFFF"/>
            <w:vAlign w:val="center"/>
          </w:tcPr>
          <w:p w:rsidR="0047682C" w:rsidRPr="00436E30" w:rsidRDefault="0047682C" w:rsidP="00D03A0E">
            <w:pPr>
              <w:spacing w:after="0" w:line="240" w:lineRule="auto"/>
              <w:jc w:val="center"/>
              <w:rPr>
                <w:rFonts w:ascii="Times New Roman" w:hAnsi="Times New Roman"/>
                <w:sz w:val="24"/>
                <w:szCs w:val="28"/>
              </w:rPr>
            </w:pPr>
            <w:r w:rsidRPr="00436E30">
              <w:rPr>
                <w:rFonts w:ascii="Times New Roman" w:hAnsi="Times New Roman"/>
                <w:sz w:val="24"/>
                <w:szCs w:val="28"/>
              </w:rPr>
              <w:t>x</w:t>
            </w:r>
          </w:p>
        </w:tc>
        <w:tc>
          <w:tcPr>
            <w:tcW w:w="992" w:type="dxa"/>
            <w:shd w:val="clear" w:color="auto" w:fill="FFFFFF"/>
            <w:vAlign w:val="center"/>
          </w:tcPr>
          <w:p w:rsidR="0047682C" w:rsidRPr="00436E30" w:rsidRDefault="0047682C" w:rsidP="00D03A0E">
            <w:pPr>
              <w:spacing w:after="0" w:line="240" w:lineRule="auto"/>
              <w:jc w:val="center"/>
              <w:rPr>
                <w:rFonts w:ascii="Times New Roman" w:hAnsi="Times New Roman"/>
                <w:sz w:val="24"/>
                <w:szCs w:val="28"/>
              </w:rPr>
            </w:pPr>
          </w:p>
        </w:tc>
        <w:tc>
          <w:tcPr>
            <w:tcW w:w="911" w:type="dxa"/>
            <w:shd w:val="clear" w:color="auto" w:fill="FFFFFF"/>
          </w:tcPr>
          <w:p w:rsidR="0047682C" w:rsidRPr="00436E30" w:rsidRDefault="0047682C" w:rsidP="00D03A0E">
            <w:pPr>
              <w:spacing w:after="0" w:line="240" w:lineRule="auto"/>
              <w:jc w:val="center"/>
              <w:rPr>
                <w:rFonts w:ascii="Times New Roman" w:hAnsi="Times New Roman"/>
                <w:sz w:val="24"/>
                <w:szCs w:val="28"/>
              </w:rPr>
            </w:pPr>
          </w:p>
        </w:tc>
        <w:tc>
          <w:tcPr>
            <w:tcW w:w="3969" w:type="dxa"/>
            <w:shd w:val="clear" w:color="auto" w:fill="FFFFFF"/>
            <w:vAlign w:val="center"/>
          </w:tcPr>
          <w:p w:rsidR="0047682C" w:rsidRPr="00436E30" w:rsidRDefault="0047682C" w:rsidP="00307974">
            <w:pPr>
              <w:spacing w:after="0" w:line="240" w:lineRule="auto"/>
              <w:ind w:left="127" w:right="127"/>
              <w:jc w:val="center"/>
              <w:rPr>
                <w:rFonts w:ascii="Times New Roman" w:hAnsi="Times New Roman"/>
                <w:sz w:val="24"/>
                <w:szCs w:val="28"/>
              </w:rPr>
            </w:pPr>
            <w:r w:rsidRPr="00436E30">
              <w:rPr>
                <w:rFonts w:ascii="Times New Roman" w:hAnsi="Times New Roman"/>
                <w:sz w:val="24"/>
                <w:szCs w:val="28"/>
              </w:rPr>
              <w:t>Nộp hồ sơ trực tiếp hoặc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436E30" w:rsidRDefault="0047682C" w:rsidP="00307974">
            <w:pPr>
              <w:spacing w:after="0" w:line="240" w:lineRule="auto"/>
              <w:ind w:left="78" w:right="127"/>
              <w:jc w:val="center"/>
              <w:rPr>
                <w:rFonts w:ascii="Times New Roman" w:hAnsi="Times New Roman"/>
                <w:sz w:val="24"/>
                <w:szCs w:val="28"/>
              </w:rPr>
            </w:pPr>
            <w:r w:rsidRPr="00436E30">
              <w:rPr>
                <w:rFonts w:ascii="Times New Roman" w:hAnsi="Times New Roman"/>
                <w:sz w:val="24"/>
                <w:szCs w:val="28"/>
              </w:rPr>
              <w:t>Thủ tục Thông báo tổ chức lễ hội cấp huyện</w:t>
            </w:r>
          </w:p>
          <w:p w:rsidR="0047682C" w:rsidRPr="00436E30" w:rsidRDefault="0047682C" w:rsidP="00307974">
            <w:pPr>
              <w:spacing w:after="0" w:line="240" w:lineRule="auto"/>
              <w:ind w:left="78" w:right="127"/>
              <w:jc w:val="center"/>
              <w:rPr>
                <w:rFonts w:ascii="Times New Roman" w:hAnsi="Times New Roman"/>
                <w:sz w:val="24"/>
                <w:szCs w:val="28"/>
              </w:rPr>
            </w:pPr>
            <w:r w:rsidRPr="00436E30">
              <w:rPr>
                <w:rFonts w:ascii="Times New Roman" w:hAnsi="Times New Roman"/>
                <w:sz w:val="24"/>
                <w:szCs w:val="28"/>
              </w:rPr>
              <w:t>(1.003635.000.00.00.H56)</w:t>
            </w:r>
          </w:p>
        </w:tc>
        <w:tc>
          <w:tcPr>
            <w:tcW w:w="1276" w:type="dxa"/>
            <w:shd w:val="clear" w:color="auto" w:fill="FFFFFF"/>
            <w:vAlign w:val="center"/>
          </w:tcPr>
          <w:p w:rsidR="0047682C" w:rsidRPr="00436E30" w:rsidRDefault="0047682C" w:rsidP="00B8725E">
            <w:pPr>
              <w:spacing w:after="0" w:line="240" w:lineRule="auto"/>
              <w:ind w:left="78" w:right="127"/>
              <w:jc w:val="center"/>
              <w:rPr>
                <w:rFonts w:ascii="Times New Roman" w:hAnsi="Times New Roman"/>
                <w:sz w:val="24"/>
                <w:szCs w:val="28"/>
              </w:rPr>
            </w:pPr>
            <w:r w:rsidRPr="00436E30">
              <w:rPr>
                <w:rFonts w:ascii="Times New Roman" w:hAnsi="Times New Roman"/>
                <w:sz w:val="24"/>
                <w:szCs w:val="28"/>
              </w:rPr>
              <w:t>Cấp huyện</w:t>
            </w:r>
          </w:p>
        </w:tc>
        <w:tc>
          <w:tcPr>
            <w:tcW w:w="932" w:type="dxa"/>
            <w:shd w:val="clear" w:color="auto" w:fill="FFFFFF"/>
            <w:vAlign w:val="center"/>
          </w:tcPr>
          <w:p w:rsidR="0047682C" w:rsidRPr="00436E30" w:rsidRDefault="0047682C" w:rsidP="00D03A0E">
            <w:pPr>
              <w:spacing w:after="0" w:line="240" w:lineRule="auto"/>
              <w:jc w:val="center"/>
              <w:rPr>
                <w:rFonts w:ascii="Times New Roman" w:hAnsi="Times New Roman"/>
                <w:sz w:val="24"/>
                <w:szCs w:val="28"/>
              </w:rPr>
            </w:pPr>
            <w:r w:rsidRPr="00436E30">
              <w:rPr>
                <w:rFonts w:ascii="Times New Roman" w:hAnsi="Times New Roman"/>
                <w:sz w:val="24"/>
                <w:szCs w:val="28"/>
              </w:rPr>
              <w:t>x</w:t>
            </w:r>
          </w:p>
        </w:tc>
        <w:tc>
          <w:tcPr>
            <w:tcW w:w="992" w:type="dxa"/>
            <w:shd w:val="clear" w:color="auto" w:fill="FFFFFF"/>
            <w:vAlign w:val="center"/>
          </w:tcPr>
          <w:p w:rsidR="0047682C" w:rsidRPr="00436E30" w:rsidRDefault="0047682C" w:rsidP="00D03A0E">
            <w:pPr>
              <w:spacing w:after="0" w:line="240" w:lineRule="auto"/>
              <w:jc w:val="center"/>
              <w:rPr>
                <w:rFonts w:ascii="Times New Roman" w:hAnsi="Times New Roman"/>
                <w:sz w:val="24"/>
                <w:szCs w:val="28"/>
              </w:rPr>
            </w:pPr>
          </w:p>
        </w:tc>
        <w:tc>
          <w:tcPr>
            <w:tcW w:w="911" w:type="dxa"/>
            <w:shd w:val="clear" w:color="auto" w:fill="FFFFFF"/>
          </w:tcPr>
          <w:p w:rsidR="0047682C" w:rsidRPr="00436E30" w:rsidRDefault="0047682C" w:rsidP="00D03A0E">
            <w:pPr>
              <w:spacing w:after="0" w:line="240" w:lineRule="auto"/>
              <w:jc w:val="center"/>
              <w:rPr>
                <w:rFonts w:ascii="Times New Roman" w:hAnsi="Times New Roman"/>
                <w:sz w:val="24"/>
                <w:szCs w:val="28"/>
              </w:rPr>
            </w:pPr>
          </w:p>
        </w:tc>
        <w:tc>
          <w:tcPr>
            <w:tcW w:w="3969" w:type="dxa"/>
            <w:shd w:val="clear" w:color="auto" w:fill="FFFFFF"/>
            <w:vAlign w:val="center"/>
          </w:tcPr>
          <w:p w:rsidR="0047682C" w:rsidRPr="00436E30" w:rsidRDefault="0047682C" w:rsidP="00307974">
            <w:pPr>
              <w:spacing w:after="0" w:line="240" w:lineRule="auto"/>
              <w:ind w:left="127" w:right="127"/>
              <w:jc w:val="center"/>
              <w:rPr>
                <w:rFonts w:ascii="Times New Roman" w:hAnsi="Times New Roman"/>
                <w:sz w:val="24"/>
                <w:szCs w:val="28"/>
              </w:rPr>
            </w:pPr>
            <w:r w:rsidRPr="00436E30">
              <w:rPr>
                <w:rFonts w:ascii="Times New Roman" w:hAnsi="Times New Roman"/>
                <w:sz w:val="24"/>
                <w:szCs w:val="28"/>
              </w:rPr>
              <w:t>Nộp hồ sơ trực tiếp hoặc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436E30" w:rsidRDefault="0047682C" w:rsidP="00307974">
            <w:pPr>
              <w:spacing w:after="0" w:line="240" w:lineRule="auto"/>
              <w:ind w:left="78" w:right="127"/>
              <w:jc w:val="center"/>
              <w:rPr>
                <w:rFonts w:ascii="Times New Roman" w:hAnsi="Times New Roman"/>
                <w:sz w:val="24"/>
                <w:szCs w:val="28"/>
              </w:rPr>
            </w:pPr>
            <w:r w:rsidRPr="00436E30">
              <w:rPr>
                <w:rFonts w:ascii="Times New Roman" w:hAnsi="Times New Roman"/>
                <w:sz w:val="24"/>
                <w:szCs w:val="28"/>
              </w:rPr>
              <w:t>Thủ tục Xét tặng danh hiệu Gia đình văn hóa hàng năm</w:t>
            </w:r>
          </w:p>
          <w:p w:rsidR="0047682C" w:rsidRPr="00436E30" w:rsidRDefault="0047682C" w:rsidP="00307974">
            <w:pPr>
              <w:spacing w:after="0" w:line="240" w:lineRule="auto"/>
              <w:ind w:left="78" w:right="127"/>
              <w:jc w:val="center"/>
              <w:rPr>
                <w:rFonts w:ascii="Times New Roman" w:hAnsi="Times New Roman"/>
                <w:sz w:val="24"/>
                <w:szCs w:val="28"/>
              </w:rPr>
            </w:pPr>
            <w:r w:rsidRPr="00436E30">
              <w:rPr>
                <w:rFonts w:ascii="Times New Roman" w:hAnsi="Times New Roman"/>
                <w:sz w:val="24"/>
                <w:szCs w:val="28"/>
              </w:rPr>
              <w:t>(1.000954.000.00.00.H56)</w:t>
            </w:r>
          </w:p>
        </w:tc>
        <w:tc>
          <w:tcPr>
            <w:tcW w:w="1276" w:type="dxa"/>
            <w:shd w:val="clear" w:color="auto" w:fill="FFFFFF"/>
            <w:vAlign w:val="center"/>
          </w:tcPr>
          <w:p w:rsidR="0047682C" w:rsidRPr="00436E30" w:rsidRDefault="0047682C" w:rsidP="00B8725E">
            <w:pPr>
              <w:spacing w:after="0" w:line="240" w:lineRule="auto"/>
              <w:ind w:left="78" w:right="127"/>
              <w:jc w:val="center"/>
              <w:rPr>
                <w:rFonts w:ascii="Times New Roman" w:hAnsi="Times New Roman"/>
                <w:sz w:val="24"/>
                <w:szCs w:val="28"/>
              </w:rPr>
            </w:pPr>
            <w:r w:rsidRPr="00436E30">
              <w:rPr>
                <w:rFonts w:ascii="Times New Roman" w:hAnsi="Times New Roman"/>
                <w:sz w:val="24"/>
                <w:szCs w:val="28"/>
              </w:rPr>
              <w:t>Cấp xã</w:t>
            </w:r>
          </w:p>
        </w:tc>
        <w:tc>
          <w:tcPr>
            <w:tcW w:w="932" w:type="dxa"/>
            <w:shd w:val="clear" w:color="auto" w:fill="FFFFFF"/>
            <w:vAlign w:val="center"/>
          </w:tcPr>
          <w:p w:rsidR="0047682C" w:rsidRPr="00436E30" w:rsidRDefault="0047682C" w:rsidP="00D03A0E">
            <w:pPr>
              <w:spacing w:after="0" w:line="240" w:lineRule="auto"/>
              <w:jc w:val="center"/>
              <w:rPr>
                <w:rFonts w:ascii="Times New Roman" w:hAnsi="Times New Roman"/>
                <w:sz w:val="24"/>
                <w:szCs w:val="28"/>
              </w:rPr>
            </w:pPr>
          </w:p>
        </w:tc>
        <w:tc>
          <w:tcPr>
            <w:tcW w:w="992" w:type="dxa"/>
            <w:shd w:val="clear" w:color="auto" w:fill="FFFFFF"/>
            <w:vAlign w:val="center"/>
          </w:tcPr>
          <w:p w:rsidR="0047682C" w:rsidRPr="00436E30" w:rsidRDefault="0047682C" w:rsidP="00D03A0E">
            <w:pPr>
              <w:spacing w:after="0" w:line="240" w:lineRule="auto"/>
              <w:jc w:val="center"/>
              <w:rPr>
                <w:rFonts w:ascii="Times New Roman" w:hAnsi="Times New Roman"/>
                <w:sz w:val="24"/>
                <w:szCs w:val="28"/>
              </w:rPr>
            </w:pPr>
            <w:r w:rsidRPr="00436E30">
              <w:rPr>
                <w:rFonts w:ascii="Times New Roman" w:hAnsi="Times New Roman"/>
                <w:sz w:val="24"/>
                <w:szCs w:val="28"/>
              </w:rPr>
              <w:t>x</w:t>
            </w:r>
          </w:p>
        </w:tc>
        <w:tc>
          <w:tcPr>
            <w:tcW w:w="911" w:type="dxa"/>
            <w:shd w:val="clear" w:color="auto" w:fill="FFFFFF"/>
          </w:tcPr>
          <w:p w:rsidR="0047682C" w:rsidRPr="00436E30" w:rsidRDefault="0047682C" w:rsidP="00D03A0E">
            <w:pPr>
              <w:spacing w:after="0" w:line="240" w:lineRule="auto"/>
              <w:jc w:val="center"/>
              <w:rPr>
                <w:rFonts w:ascii="Times New Roman" w:hAnsi="Times New Roman"/>
                <w:sz w:val="24"/>
                <w:szCs w:val="28"/>
              </w:rPr>
            </w:pPr>
          </w:p>
        </w:tc>
        <w:tc>
          <w:tcPr>
            <w:tcW w:w="3969" w:type="dxa"/>
            <w:shd w:val="clear" w:color="auto" w:fill="FFFFFF"/>
            <w:vAlign w:val="center"/>
          </w:tcPr>
          <w:p w:rsidR="0047682C" w:rsidRPr="00436E30" w:rsidRDefault="0047682C" w:rsidP="00B220A9">
            <w:pPr>
              <w:spacing w:after="0" w:line="240" w:lineRule="auto"/>
              <w:ind w:left="127" w:right="127"/>
              <w:jc w:val="center"/>
              <w:rPr>
                <w:rFonts w:ascii="Times New Roman" w:hAnsi="Times New Roman"/>
                <w:sz w:val="24"/>
                <w:szCs w:val="28"/>
              </w:rPr>
            </w:pPr>
            <w:r w:rsidRPr="00436E30">
              <w:rPr>
                <w:rFonts w:ascii="Times New Roman" w:hAnsi="Times New Roman"/>
                <w:sz w:val="24"/>
                <w:szCs w:val="28"/>
              </w:rPr>
              <w:t>Nộp hồ sơ trực tuyến; Tổ chức cuộc họp bình xét; trả kết quả trực tuyến (sao y bản giấy sang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436E30" w:rsidRDefault="0047682C" w:rsidP="00307974">
            <w:pPr>
              <w:spacing w:after="0" w:line="240" w:lineRule="auto"/>
              <w:ind w:left="78" w:right="127"/>
              <w:jc w:val="center"/>
              <w:rPr>
                <w:rFonts w:ascii="Times New Roman" w:hAnsi="Times New Roman"/>
                <w:sz w:val="24"/>
                <w:szCs w:val="28"/>
              </w:rPr>
            </w:pPr>
            <w:r w:rsidRPr="00436E30">
              <w:rPr>
                <w:rFonts w:ascii="Times New Roman" w:hAnsi="Times New Roman"/>
                <w:sz w:val="24"/>
                <w:szCs w:val="28"/>
              </w:rPr>
              <w:t>Thủ tục Xét tặng Giấy khen Gia đình văn hóa</w:t>
            </w:r>
          </w:p>
          <w:p w:rsidR="0047682C" w:rsidRPr="00436E30" w:rsidRDefault="0047682C" w:rsidP="00307974">
            <w:pPr>
              <w:spacing w:after="0" w:line="240" w:lineRule="auto"/>
              <w:ind w:left="78" w:right="127"/>
              <w:jc w:val="center"/>
              <w:rPr>
                <w:rFonts w:ascii="Times New Roman" w:hAnsi="Times New Roman"/>
                <w:sz w:val="24"/>
                <w:szCs w:val="28"/>
              </w:rPr>
            </w:pPr>
            <w:r w:rsidRPr="00436E30">
              <w:rPr>
                <w:rFonts w:ascii="Times New Roman" w:hAnsi="Times New Roman"/>
                <w:sz w:val="24"/>
                <w:szCs w:val="28"/>
              </w:rPr>
              <w:t>(1.001120.000.00.00.H56)</w:t>
            </w:r>
          </w:p>
        </w:tc>
        <w:tc>
          <w:tcPr>
            <w:tcW w:w="1276" w:type="dxa"/>
            <w:shd w:val="clear" w:color="auto" w:fill="FFFFFF"/>
            <w:vAlign w:val="center"/>
          </w:tcPr>
          <w:p w:rsidR="0047682C" w:rsidRPr="00436E30" w:rsidRDefault="0047682C" w:rsidP="00B8725E">
            <w:pPr>
              <w:spacing w:after="0" w:line="240" w:lineRule="auto"/>
              <w:ind w:left="78" w:right="127"/>
              <w:jc w:val="center"/>
              <w:rPr>
                <w:rFonts w:ascii="Times New Roman" w:hAnsi="Times New Roman"/>
                <w:sz w:val="24"/>
                <w:szCs w:val="28"/>
              </w:rPr>
            </w:pPr>
            <w:r w:rsidRPr="00436E30">
              <w:rPr>
                <w:rFonts w:ascii="Times New Roman" w:hAnsi="Times New Roman"/>
                <w:sz w:val="24"/>
                <w:szCs w:val="28"/>
              </w:rPr>
              <w:t>Cấp xã</w:t>
            </w:r>
          </w:p>
        </w:tc>
        <w:tc>
          <w:tcPr>
            <w:tcW w:w="932" w:type="dxa"/>
            <w:shd w:val="clear" w:color="auto" w:fill="FFFFFF"/>
            <w:vAlign w:val="center"/>
          </w:tcPr>
          <w:p w:rsidR="0047682C" w:rsidRPr="00436E30" w:rsidRDefault="0047682C" w:rsidP="00D03A0E">
            <w:pPr>
              <w:spacing w:after="0" w:line="240" w:lineRule="auto"/>
              <w:jc w:val="center"/>
              <w:rPr>
                <w:rFonts w:ascii="Times New Roman" w:hAnsi="Times New Roman"/>
                <w:sz w:val="24"/>
                <w:szCs w:val="28"/>
              </w:rPr>
            </w:pPr>
          </w:p>
        </w:tc>
        <w:tc>
          <w:tcPr>
            <w:tcW w:w="992" w:type="dxa"/>
            <w:shd w:val="clear" w:color="auto" w:fill="FFFFFF"/>
            <w:vAlign w:val="center"/>
          </w:tcPr>
          <w:p w:rsidR="0047682C" w:rsidRPr="00436E30" w:rsidRDefault="0047682C" w:rsidP="00D03A0E">
            <w:pPr>
              <w:spacing w:after="0" w:line="240" w:lineRule="auto"/>
              <w:jc w:val="center"/>
              <w:rPr>
                <w:rFonts w:ascii="Times New Roman" w:hAnsi="Times New Roman"/>
                <w:sz w:val="24"/>
                <w:szCs w:val="28"/>
              </w:rPr>
            </w:pPr>
            <w:r w:rsidRPr="00436E30">
              <w:rPr>
                <w:rFonts w:ascii="Times New Roman" w:hAnsi="Times New Roman"/>
                <w:sz w:val="24"/>
                <w:szCs w:val="28"/>
              </w:rPr>
              <w:t>x</w:t>
            </w:r>
          </w:p>
        </w:tc>
        <w:tc>
          <w:tcPr>
            <w:tcW w:w="911" w:type="dxa"/>
            <w:shd w:val="clear" w:color="auto" w:fill="FFFFFF"/>
          </w:tcPr>
          <w:p w:rsidR="0047682C" w:rsidRPr="00436E30" w:rsidRDefault="0047682C" w:rsidP="00D03A0E">
            <w:pPr>
              <w:spacing w:after="0" w:line="240" w:lineRule="auto"/>
              <w:jc w:val="center"/>
              <w:rPr>
                <w:rFonts w:ascii="Times New Roman" w:hAnsi="Times New Roman"/>
                <w:sz w:val="24"/>
                <w:szCs w:val="28"/>
              </w:rPr>
            </w:pPr>
          </w:p>
        </w:tc>
        <w:tc>
          <w:tcPr>
            <w:tcW w:w="3969" w:type="dxa"/>
            <w:shd w:val="clear" w:color="auto" w:fill="FFFFFF"/>
            <w:vAlign w:val="center"/>
          </w:tcPr>
          <w:p w:rsidR="0047682C" w:rsidRPr="00436E30" w:rsidRDefault="0047682C" w:rsidP="007A4CC2">
            <w:pPr>
              <w:spacing w:after="0" w:line="240" w:lineRule="auto"/>
              <w:ind w:left="127" w:right="127"/>
              <w:jc w:val="center"/>
              <w:rPr>
                <w:rFonts w:ascii="Times New Roman" w:hAnsi="Times New Roman"/>
                <w:sz w:val="24"/>
                <w:szCs w:val="28"/>
              </w:rPr>
            </w:pPr>
            <w:r w:rsidRPr="00436E30">
              <w:rPr>
                <w:rFonts w:ascii="Times New Roman" w:hAnsi="Times New Roman"/>
                <w:sz w:val="24"/>
                <w:szCs w:val="28"/>
              </w:rPr>
              <w:t>Nộp hồ sơ  trực tuyến; Tổ chức cuộc họp bình xét; trả kết quả trực tuyến (sao y bản giấy sang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436E30" w:rsidRDefault="0047682C" w:rsidP="00307974">
            <w:pPr>
              <w:spacing w:after="0" w:line="240" w:lineRule="auto"/>
              <w:ind w:left="78" w:right="127"/>
              <w:jc w:val="center"/>
              <w:rPr>
                <w:rFonts w:ascii="Times New Roman" w:hAnsi="Times New Roman"/>
                <w:sz w:val="24"/>
                <w:szCs w:val="28"/>
              </w:rPr>
            </w:pPr>
            <w:r w:rsidRPr="00436E30">
              <w:rPr>
                <w:rFonts w:ascii="Times New Roman" w:hAnsi="Times New Roman"/>
                <w:sz w:val="24"/>
                <w:szCs w:val="28"/>
              </w:rPr>
              <w:t>Thủ tục thông báo tổ chức lễ hội cấp xã</w:t>
            </w:r>
          </w:p>
          <w:p w:rsidR="0047682C" w:rsidRPr="00436E30" w:rsidRDefault="0047682C" w:rsidP="00307974">
            <w:pPr>
              <w:spacing w:after="0" w:line="240" w:lineRule="auto"/>
              <w:ind w:left="78" w:right="127"/>
              <w:jc w:val="center"/>
              <w:rPr>
                <w:rFonts w:ascii="Times New Roman" w:hAnsi="Times New Roman"/>
                <w:sz w:val="24"/>
                <w:szCs w:val="28"/>
              </w:rPr>
            </w:pPr>
            <w:r w:rsidRPr="00436E30">
              <w:rPr>
                <w:rFonts w:ascii="Times New Roman" w:hAnsi="Times New Roman"/>
                <w:sz w:val="24"/>
                <w:szCs w:val="28"/>
              </w:rPr>
              <w:t>(1.003622.000.00.00.H56)</w:t>
            </w:r>
          </w:p>
        </w:tc>
        <w:tc>
          <w:tcPr>
            <w:tcW w:w="1276" w:type="dxa"/>
            <w:shd w:val="clear" w:color="auto" w:fill="FFFFFF"/>
            <w:vAlign w:val="center"/>
          </w:tcPr>
          <w:p w:rsidR="0047682C" w:rsidRPr="00436E30" w:rsidRDefault="0047682C" w:rsidP="00B8725E">
            <w:pPr>
              <w:spacing w:after="0" w:line="240" w:lineRule="auto"/>
              <w:ind w:left="78" w:right="127"/>
              <w:jc w:val="center"/>
              <w:rPr>
                <w:rFonts w:ascii="Times New Roman" w:hAnsi="Times New Roman"/>
                <w:sz w:val="24"/>
                <w:szCs w:val="28"/>
              </w:rPr>
            </w:pPr>
            <w:r w:rsidRPr="00436E30">
              <w:rPr>
                <w:rFonts w:ascii="Times New Roman" w:hAnsi="Times New Roman"/>
                <w:sz w:val="24"/>
                <w:szCs w:val="28"/>
              </w:rPr>
              <w:t>Cấp xã</w:t>
            </w:r>
          </w:p>
        </w:tc>
        <w:tc>
          <w:tcPr>
            <w:tcW w:w="932" w:type="dxa"/>
            <w:shd w:val="clear" w:color="auto" w:fill="FFFFFF"/>
            <w:vAlign w:val="center"/>
          </w:tcPr>
          <w:p w:rsidR="0047682C" w:rsidRPr="00436E30" w:rsidRDefault="0047682C" w:rsidP="00D03A0E">
            <w:pPr>
              <w:spacing w:after="0" w:line="240" w:lineRule="auto"/>
              <w:jc w:val="center"/>
              <w:rPr>
                <w:rFonts w:ascii="Times New Roman" w:hAnsi="Times New Roman"/>
                <w:sz w:val="24"/>
                <w:szCs w:val="28"/>
              </w:rPr>
            </w:pPr>
            <w:r w:rsidRPr="00436E30">
              <w:rPr>
                <w:rFonts w:ascii="Times New Roman" w:hAnsi="Times New Roman"/>
                <w:sz w:val="24"/>
                <w:szCs w:val="28"/>
              </w:rPr>
              <w:t>x</w:t>
            </w:r>
          </w:p>
        </w:tc>
        <w:tc>
          <w:tcPr>
            <w:tcW w:w="992" w:type="dxa"/>
            <w:shd w:val="clear" w:color="auto" w:fill="FFFFFF"/>
            <w:vAlign w:val="center"/>
          </w:tcPr>
          <w:p w:rsidR="0047682C" w:rsidRPr="00436E30" w:rsidRDefault="0047682C" w:rsidP="00D03A0E">
            <w:pPr>
              <w:spacing w:after="0" w:line="240" w:lineRule="auto"/>
              <w:jc w:val="center"/>
              <w:rPr>
                <w:rFonts w:ascii="Times New Roman" w:hAnsi="Times New Roman"/>
                <w:sz w:val="24"/>
                <w:szCs w:val="28"/>
              </w:rPr>
            </w:pPr>
          </w:p>
        </w:tc>
        <w:tc>
          <w:tcPr>
            <w:tcW w:w="911" w:type="dxa"/>
            <w:shd w:val="clear" w:color="auto" w:fill="FFFFFF"/>
          </w:tcPr>
          <w:p w:rsidR="0047682C" w:rsidRPr="00436E30" w:rsidRDefault="0047682C" w:rsidP="00D03A0E">
            <w:pPr>
              <w:spacing w:after="0" w:line="240" w:lineRule="auto"/>
              <w:jc w:val="center"/>
              <w:rPr>
                <w:rFonts w:ascii="Times New Roman" w:hAnsi="Times New Roman"/>
                <w:sz w:val="24"/>
                <w:szCs w:val="28"/>
              </w:rPr>
            </w:pPr>
          </w:p>
        </w:tc>
        <w:tc>
          <w:tcPr>
            <w:tcW w:w="3969" w:type="dxa"/>
            <w:shd w:val="clear" w:color="auto" w:fill="FFFFFF"/>
            <w:vAlign w:val="center"/>
          </w:tcPr>
          <w:p w:rsidR="0047682C" w:rsidRPr="00436E30" w:rsidRDefault="0047682C" w:rsidP="00307974">
            <w:pPr>
              <w:spacing w:after="0" w:line="240" w:lineRule="auto"/>
              <w:ind w:left="127" w:right="127"/>
              <w:jc w:val="center"/>
              <w:rPr>
                <w:rFonts w:ascii="Times New Roman" w:hAnsi="Times New Roman"/>
                <w:sz w:val="24"/>
                <w:szCs w:val="28"/>
              </w:rPr>
            </w:pPr>
            <w:r w:rsidRPr="00436E30">
              <w:rPr>
                <w:rFonts w:ascii="Times New Roman" w:hAnsi="Times New Roman"/>
                <w:sz w:val="24"/>
                <w:szCs w:val="28"/>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sz w:val="24"/>
                <w:szCs w:val="24"/>
              </w:rPr>
            </w:pPr>
          </w:p>
        </w:tc>
        <w:tc>
          <w:tcPr>
            <w:tcW w:w="4394" w:type="dxa"/>
            <w:shd w:val="clear" w:color="auto" w:fill="FFFFFF"/>
            <w:vAlign w:val="center"/>
          </w:tcPr>
          <w:p w:rsidR="0047682C" w:rsidRPr="00F523F8" w:rsidRDefault="0047682C" w:rsidP="007A4CC2">
            <w:pPr>
              <w:spacing w:after="0" w:line="240" w:lineRule="auto"/>
              <w:ind w:left="78" w:right="127"/>
              <w:rPr>
                <w:rFonts w:ascii="Times New Roman" w:eastAsia="Times New Roman" w:hAnsi="Times New Roman" w:cs="Times New Roman"/>
                <w:b/>
                <w:sz w:val="24"/>
                <w:szCs w:val="24"/>
              </w:rPr>
            </w:pPr>
            <w:r w:rsidRPr="00F523F8">
              <w:rPr>
                <w:rFonts w:ascii="Times New Roman" w:eastAsia="Times New Roman" w:hAnsi="Times New Roman" w:cs="Times New Roman"/>
                <w:b/>
                <w:sz w:val="24"/>
                <w:szCs w:val="24"/>
              </w:rPr>
              <w:t>Lĩnh vực Quảng cáo</w:t>
            </w:r>
          </w:p>
        </w:tc>
        <w:tc>
          <w:tcPr>
            <w:tcW w:w="1276" w:type="dxa"/>
            <w:shd w:val="clear" w:color="auto" w:fill="FFFFFF"/>
            <w:vAlign w:val="center"/>
          </w:tcPr>
          <w:p w:rsidR="0047682C" w:rsidRPr="00D03A0E" w:rsidRDefault="0047682C"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vAlign w:val="center"/>
          </w:tcPr>
          <w:p w:rsidR="0047682C" w:rsidRPr="00D03A0E" w:rsidRDefault="0047682C" w:rsidP="00D03A0E">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47682C" w:rsidRPr="00D03A0E" w:rsidRDefault="0047682C" w:rsidP="00D03A0E">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Pr="00D03A0E" w:rsidRDefault="0047682C" w:rsidP="00D03A0E">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47682C" w:rsidRPr="00D03A0E" w:rsidRDefault="0047682C" w:rsidP="00307974">
            <w:pPr>
              <w:spacing w:after="0" w:line="240" w:lineRule="auto"/>
              <w:ind w:left="127" w:right="127"/>
              <w:jc w:val="center"/>
              <w:rPr>
                <w:rFonts w:ascii="Times New Roman" w:eastAsia="Times New Roman" w:hAnsi="Times New Roman" w:cs="Times New Roman"/>
                <w:sz w:val="24"/>
                <w:szCs w:val="24"/>
              </w:rPr>
            </w:pP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F523F8" w:rsidRDefault="0047682C" w:rsidP="00307974">
            <w:pPr>
              <w:spacing w:after="0"/>
              <w:ind w:left="78" w:right="127"/>
              <w:rPr>
                <w:rFonts w:ascii="Times New Roman" w:hAnsi="Times New Roman"/>
                <w:sz w:val="24"/>
                <w:szCs w:val="24"/>
              </w:rPr>
            </w:pPr>
            <w:r w:rsidRPr="00F523F8">
              <w:rPr>
                <w:rFonts w:ascii="Times New Roman" w:hAnsi="Times New Roman"/>
                <w:sz w:val="24"/>
                <w:szCs w:val="24"/>
              </w:rPr>
              <w:t>Thủ tục Tiếp nhận hồ sơ thông báo sản phẩm quảng cáo trên bảng quảng cáo, băng-rôn</w:t>
            </w:r>
          </w:p>
          <w:p w:rsidR="0047682C" w:rsidRPr="00F523F8" w:rsidRDefault="0047682C" w:rsidP="00307974">
            <w:pPr>
              <w:spacing w:after="0"/>
              <w:ind w:left="78" w:right="127"/>
              <w:jc w:val="center"/>
              <w:rPr>
                <w:rFonts w:ascii="Times New Roman" w:hAnsi="Times New Roman"/>
                <w:sz w:val="24"/>
                <w:szCs w:val="24"/>
                <w:lang w:val="de-DE"/>
              </w:rPr>
            </w:pPr>
            <w:r w:rsidRPr="00F523F8">
              <w:rPr>
                <w:rFonts w:ascii="Times New Roman" w:hAnsi="Times New Roman"/>
                <w:sz w:val="24"/>
                <w:szCs w:val="24"/>
              </w:rPr>
              <w:t>(1.004650.000.00.00.H56)</w:t>
            </w:r>
          </w:p>
        </w:tc>
        <w:tc>
          <w:tcPr>
            <w:tcW w:w="1276" w:type="dxa"/>
            <w:shd w:val="clear" w:color="auto" w:fill="FFFFFF"/>
            <w:vAlign w:val="center"/>
          </w:tcPr>
          <w:p w:rsidR="0047682C" w:rsidRPr="00F523F8" w:rsidRDefault="0047682C" w:rsidP="00B8725E">
            <w:pPr>
              <w:spacing w:after="0"/>
              <w:ind w:left="78" w:right="127"/>
              <w:jc w:val="center"/>
              <w:rPr>
                <w:rFonts w:ascii="Times New Roman" w:hAnsi="Times New Roman"/>
                <w:sz w:val="24"/>
                <w:szCs w:val="24"/>
              </w:rPr>
            </w:pPr>
            <w:r w:rsidRPr="00F523F8">
              <w:rPr>
                <w:rFonts w:ascii="Times New Roman" w:hAnsi="Times New Roman"/>
                <w:sz w:val="24"/>
                <w:szCs w:val="24"/>
              </w:rPr>
              <w:t>Cấp tỉnh</w:t>
            </w:r>
          </w:p>
        </w:tc>
        <w:tc>
          <w:tcPr>
            <w:tcW w:w="932" w:type="dxa"/>
            <w:shd w:val="clear" w:color="auto" w:fill="FFFFFF"/>
            <w:vAlign w:val="center"/>
          </w:tcPr>
          <w:p w:rsidR="0047682C" w:rsidRPr="00F523F8" w:rsidRDefault="0047682C" w:rsidP="008354FB">
            <w:pPr>
              <w:spacing w:after="0"/>
              <w:jc w:val="center"/>
              <w:rPr>
                <w:rFonts w:ascii="Times New Roman" w:hAnsi="Times New Roman"/>
                <w:sz w:val="24"/>
                <w:szCs w:val="24"/>
              </w:rPr>
            </w:pPr>
            <w:r w:rsidRPr="00F523F8">
              <w:rPr>
                <w:rFonts w:ascii="Times New Roman" w:hAnsi="Times New Roman"/>
                <w:sz w:val="24"/>
                <w:szCs w:val="24"/>
              </w:rPr>
              <w:t>x</w:t>
            </w:r>
          </w:p>
        </w:tc>
        <w:tc>
          <w:tcPr>
            <w:tcW w:w="992" w:type="dxa"/>
            <w:shd w:val="clear" w:color="auto" w:fill="FFFFFF"/>
          </w:tcPr>
          <w:p w:rsidR="0047682C" w:rsidRPr="00F523F8" w:rsidRDefault="0047682C" w:rsidP="008354FB">
            <w:pPr>
              <w:spacing w:after="0"/>
              <w:jc w:val="center"/>
              <w:rPr>
                <w:rFonts w:ascii="Times New Roman" w:hAnsi="Times New Roman"/>
                <w:sz w:val="24"/>
                <w:szCs w:val="24"/>
              </w:rPr>
            </w:pPr>
          </w:p>
        </w:tc>
        <w:tc>
          <w:tcPr>
            <w:tcW w:w="911" w:type="dxa"/>
            <w:shd w:val="clear" w:color="auto" w:fill="FFFFFF"/>
          </w:tcPr>
          <w:p w:rsidR="0047682C" w:rsidRPr="00F523F8" w:rsidRDefault="0047682C" w:rsidP="008354FB">
            <w:pPr>
              <w:spacing w:after="0"/>
              <w:jc w:val="both"/>
              <w:rPr>
                <w:rFonts w:ascii="Times New Roman" w:hAnsi="Times New Roman"/>
                <w:sz w:val="24"/>
                <w:szCs w:val="24"/>
              </w:rPr>
            </w:pPr>
          </w:p>
        </w:tc>
        <w:tc>
          <w:tcPr>
            <w:tcW w:w="3969" w:type="dxa"/>
            <w:shd w:val="clear" w:color="auto" w:fill="FFFFFF"/>
          </w:tcPr>
          <w:p w:rsidR="0047682C" w:rsidRPr="00F523F8" w:rsidRDefault="0047682C" w:rsidP="00307974">
            <w:pPr>
              <w:spacing w:after="0"/>
              <w:ind w:left="127" w:right="127"/>
              <w:jc w:val="both"/>
              <w:rPr>
                <w:rFonts w:ascii="Times New Roman" w:hAnsi="Times New Roman"/>
                <w:sz w:val="24"/>
                <w:szCs w:val="24"/>
              </w:rPr>
            </w:pPr>
            <w:r w:rsidRPr="00F523F8">
              <w:rPr>
                <w:rFonts w:ascii="Times New Roman" w:hAnsi="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BB72E3" w:rsidRDefault="0047682C" w:rsidP="00307974">
            <w:pPr>
              <w:spacing w:after="0"/>
              <w:ind w:left="78" w:right="127"/>
              <w:rPr>
                <w:rFonts w:ascii="Times New Roman" w:hAnsi="Times New Roman"/>
                <w:sz w:val="24"/>
                <w:szCs w:val="24"/>
              </w:rPr>
            </w:pPr>
            <w:r w:rsidRPr="00BB72E3">
              <w:rPr>
                <w:rFonts w:ascii="Times New Roman" w:hAnsi="Times New Roman"/>
                <w:sz w:val="24"/>
                <w:szCs w:val="24"/>
              </w:rPr>
              <w:t xml:space="preserve">Thủ tục Tiếp nhận thông báo tổ chức đoàn người thực hiện quảng cáo </w:t>
            </w:r>
          </w:p>
          <w:p w:rsidR="0047682C" w:rsidRPr="00BB72E3" w:rsidRDefault="0047682C" w:rsidP="00307974">
            <w:pPr>
              <w:spacing w:after="0"/>
              <w:ind w:left="78" w:right="127"/>
              <w:jc w:val="center"/>
              <w:rPr>
                <w:rFonts w:ascii="Times New Roman" w:hAnsi="Times New Roman"/>
                <w:sz w:val="24"/>
                <w:szCs w:val="24"/>
                <w:lang w:val="de-DE"/>
              </w:rPr>
            </w:pPr>
            <w:r w:rsidRPr="00BB72E3">
              <w:rPr>
                <w:rFonts w:ascii="Times New Roman" w:hAnsi="Times New Roman"/>
                <w:sz w:val="24"/>
                <w:szCs w:val="24"/>
              </w:rPr>
              <w:t>(1.004645.000.00.00.H56)</w:t>
            </w:r>
          </w:p>
        </w:tc>
        <w:tc>
          <w:tcPr>
            <w:tcW w:w="1276" w:type="dxa"/>
            <w:shd w:val="clear" w:color="auto" w:fill="FFFFFF"/>
            <w:vAlign w:val="center"/>
          </w:tcPr>
          <w:p w:rsidR="0047682C" w:rsidRPr="00BB72E3" w:rsidRDefault="0047682C" w:rsidP="00B8725E">
            <w:pPr>
              <w:spacing w:after="0"/>
              <w:ind w:left="78" w:right="127"/>
              <w:jc w:val="center"/>
              <w:rPr>
                <w:rFonts w:ascii="Times New Roman" w:hAnsi="Times New Roman"/>
                <w:sz w:val="24"/>
                <w:szCs w:val="24"/>
              </w:rPr>
            </w:pPr>
            <w:r w:rsidRPr="00BB72E3">
              <w:rPr>
                <w:rFonts w:ascii="Times New Roman" w:hAnsi="Times New Roman"/>
                <w:sz w:val="24"/>
                <w:szCs w:val="24"/>
              </w:rPr>
              <w:t>Cấp tỉnh</w:t>
            </w:r>
          </w:p>
        </w:tc>
        <w:tc>
          <w:tcPr>
            <w:tcW w:w="932" w:type="dxa"/>
            <w:shd w:val="clear" w:color="auto" w:fill="FFFFFF"/>
            <w:vAlign w:val="center"/>
          </w:tcPr>
          <w:p w:rsidR="0047682C" w:rsidRPr="00BB72E3" w:rsidRDefault="0047682C" w:rsidP="008354FB">
            <w:pPr>
              <w:spacing w:after="0"/>
              <w:jc w:val="center"/>
              <w:rPr>
                <w:rFonts w:ascii="Times New Roman" w:hAnsi="Times New Roman"/>
                <w:sz w:val="24"/>
                <w:szCs w:val="24"/>
              </w:rPr>
            </w:pPr>
            <w:r w:rsidRPr="00BB72E3">
              <w:rPr>
                <w:rFonts w:ascii="Times New Roman" w:hAnsi="Times New Roman"/>
                <w:sz w:val="24"/>
                <w:szCs w:val="24"/>
              </w:rPr>
              <w:t>x</w:t>
            </w:r>
          </w:p>
        </w:tc>
        <w:tc>
          <w:tcPr>
            <w:tcW w:w="992" w:type="dxa"/>
            <w:shd w:val="clear" w:color="auto" w:fill="FFFFFF"/>
          </w:tcPr>
          <w:p w:rsidR="0047682C" w:rsidRPr="00BB72E3" w:rsidRDefault="0047682C" w:rsidP="008354FB">
            <w:pPr>
              <w:spacing w:after="0"/>
              <w:jc w:val="center"/>
              <w:rPr>
                <w:rFonts w:ascii="Times New Roman" w:hAnsi="Times New Roman"/>
                <w:sz w:val="24"/>
                <w:szCs w:val="24"/>
              </w:rPr>
            </w:pPr>
          </w:p>
        </w:tc>
        <w:tc>
          <w:tcPr>
            <w:tcW w:w="911" w:type="dxa"/>
            <w:shd w:val="clear" w:color="auto" w:fill="FFFFFF"/>
          </w:tcPr>
          <w:p w:rsidR="0047682C" w:rsidRPr="00BB72E3" w:rsidRDefault="0047682C" w:rsidP="008354FB">
            <w:pPr>
              <w:spacing w:after="0"/>
              <w:jc w:val="both"/>
              <w:rPr>
                <w:rFonts w:ascii="Times New Roman" w:hAnsi="Times New Roman"/>
                <w:sz w:val="24"/>
                <w:szCs w:val="24"/>
              </w:rPr>
            </w:pPr>
          </w:p>
        </w:tc>
        <w:tc>
          <w:tcPr>
            <w:tcW w:w="3969" w:type="dxa"/>
            <w:shd w:val="clear" w:color="auto" w:fill="FFFFFF"/>
          </w:tcPr>
          <w:p w:rsidR="0047682C" w:rsidRPr="00BB72E3" w:rsidRDefault="0047682C" w:rsidP="00307974">
            <w:pPr>
              <w:spacing w:after="0"/>
              <w:ind w:left="127" w:right="127"/>
              <w:jc w:val="both"/>
              <w:rPr>
                <w:rFonts w:ascii="Times New Roman" w:hAnsi="Times New Roman"/>
                <w:sz w:val="24"/>
                <w:szCs w:val="24"/>
              </w:rPr>
            </w:pPr>
            <w:r w:rsidRPr="00BB72E3">
              <w:rPr>
                <w:rFonts w:ascii="Times New Roman" w:hAnsi="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ind w:left="78" w:right="127"/>
              <w:jc w:val="both"/>
              <w:rPr>
                <w:rFonts w:ascii="Times New Roman" w:hAnsi="Times New Roman"/>
                <w:sz w:val="24"/>
                <w:szCs w:val="28"/>
              </w:rPr>
            </w:pPr>
            <w:r w:rsidRPr="009A263E">
              <w:rPr>
                <w:rFonts w:ascii="Times New Roman" w:hAnsi="Times New Roman"/>
                <w:sz w:val="24"/>
                <w:szCs w:val="28"/>
              </w:rPr>
              <w:t>Thủ tục Cấp giấy phép thành lập Văn phòng đại diện của doanh nghiệp quảng cáo nước ngoài tại Việ</w:t>
            </w:r>
            <w:r>
              <w:rPr>
                <w:rFonts w:ascii="Times New Roman" w:hAnsi="Times New Roman"/>
                <w:sz w:val="24"/>
                <w:szCs w:val="28"/>
              </w:rPr>
              <w:t>t Nam</w:t>
            </w:r>
          </w:p>
          <w:p w:rsidR="0047682C" w:rsidRPr="009A263E" w:rsidRDefault="0047682C" w:rsidP="00307974">
            <w:pPr>
              <w:spacing w:after="0"/>
              <w:ind w:left="78" w:right="127"/>
              <w:jc w:val="center"/>
              <w:rPr>
                <w:rFonts w:ascii="Times New Roman" w:hAnsi="Times New Roman"/>
                <w:sz w:val="24"/>
                <w:szCs w:val="28"/>
              </w:rPr>
            </w:pPr>
            <w:r w:rsidRPr="009A263E">
              <w:rPr>
                <w:rFonts w:ascii="Times New Roman" w:hAnsi="Times New Roman"/>
                <w:sz w:val="24"/>
                <w:szCs w:val="28"/>
              </w:rPr>
              <w:t>(1.004639.000.00.00.H56)</w:t>
            </w:r>
          </w:p>
        </w:tc>
        <w:tc>
          <w:tcPr>
            <w:tcW w:w="1276" w:type="dxa"/>
            <w:shd w:val="clear" w:color="auto" w:fill="FFFFFF"/>
            <w:vAlign w:val="center"/>
          </w:tcPr>
          <w:p w:rsidR="0047682C" w:rsidRPr="009A263E" w:rsidRDefault="0047682C" w:rsidP="00B8725E">
            <w:pPr>
              <w:spacing w:after="0"/>
              <w:ind w:left="78" w:right="127"/>
              <w:jc w:val="center"/>
              <w:rPr>
                <w:rFonts w:ascii="Times New Roman" w:hAnsi="Times New Roman"/>
                <w:sz w:val="24"/>
                <w:szCs w:val="28"/>
              </w:rPr>
            </w:pPr>
            <w:r w:rsidRPr="009A263E">
              <w:rPr>
                <w:rFonts w:ascii="Times New Roman" w:hAnsi="Times New Roman"/>
                <w:sz w:val="24"/>
                <w:szCs w:val="28"/>
              </w:rPr>
              <w:t>Cấp tỉnh</w:t>
            </w:r>
          </w:p>
        </w:tc>
        <w:tc>
          <w:tcPr>
            <w:tcW w:w="932" w:type="dxa"/>
            <w:shd w:val="clear" w:color="auto" w:fill="FFFFFF"/>
            <w:vAlign w:val="center"/>
          </w:tcPr>
          <w:p w:rsidR="0047682C" w:rsidRPr="009A263E" w:rsidRDefault="0047682C" w:rsidP="008354FB">
            <w:pPr>
              <w:spacing w:after="0"/>
              <w:jc w:val="center"/>
              <w:rPr>
                <w:rFonts w:ascii="Times New Roman" w:hAnsi="Times New Roman"/>
                <w:sz w:val="24"/>
                <w:szCs w:val="28"/>
              </w:rPr>
            </w:pPr>
            <w:r w:rsidRPr="009A263E">
              <w:rPr>
                <w:rFonts w:ascii="Times New Roman" w:hAnsi="Times New Roman"/>
                <w:sz w:val="24"/>
                <w:szCs w:val="28"/>
              </w:rPr>
              <w:t>x</w:t>
            </w:r>
          </w:p>
        </w:tc>
        <w:tc>
          <w:tcPr>
            <w:tcW w:w="992" w:type="dxa"/>
            <w:shd w:val="clear" w:color="auto" w:fill="FFFFFF"/>
          </w:tcPr>
          <w:p w:rsidR="0047682C" w:rsidRPr="009A263E" w:rsidRDefault="0047682C" w:rsidP="008354FB">
            <w:pPr>
              <w:spacing w:after="0"/>
              <w:jc w:val="both"/>
              <w:rPr>
                <w:rFonts w:ascii="Times New Roman" w:hAnsi="Times New Roman"/>
                <w:sz w:val="24"/>
                <w:szCs w:val="28"/>
              </w:rPr>
            </w:pPr>
          </w:p>
        </w:tc>
        <w:tc>
          <w:tcPr>
            <w:tcW w:w="911" w:type="dxa"/>
            <w:shd w:val="clear" w:color="auto" w:fill="FFFFFF"/>
          </w:tcPr>
          <w:p w:rsidR="0047682C" w:rsidRPr="009A263E" w:rsidRDefault="0047682C" w:rsidP="008354FB">
            <w:pPr>
              <w:spacing w:after="0"/>
              <w:jc w:val="both"/>
              <w:rPr>
                <w:rFonts w:ascii="Times New Roman" w:hAnsi="Times New Roman"/>
                <w:sz w:val="24"/>
                <w:szCs w:val="28"/>
              </w:rPr>
            </w:pPr>
          </w:p>
        </w:tc>
        <w:tc>
          <w:tcPr>
            <w:tcW w:w="3969" w:type="dxa"/>
            <w:shd w:val="clear" w:color="auto" w:fill="FFFFFF"/>
          </w:tcPr>
          <w:p w:rsidR="0047682C" w:rsidRPr="009A263E" w:rsidRDefault="0047682C" w:rsidP="00307974">
            <w:pPr>
              <w:spacing w:after="0"/>
              <w:ind w:left="127" w:right="127"/>
              <w:jc w:val="both"/>
              <w:rPr>
                <w:rFonts w:ascii="Times New Roman" w:hAnsi="Times New Roman"/>
                <w:sz w:val="24"/>
                <w:szCs w:val="28"/>
              </w:rPr>
            </w:pPr>
            <w:r w:rsidRPr="009A263E">
              <w:rPr>
                <w:rFonts w:ascii="Times New Roman" w:hAnsi="Times New Roman"/>
                <w:sz w:val="24"/>
                <w:szCs w:val="28"/>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Pr="00B85D29" w:rsidRDefault="0047682C" w:rsidP="00307974">
            <w:pPr>
              <w:spacing w:after="0"/>
              <w:ind w:left="78" w:right="127"/>
              <w:jc w:val="both"/>
              <w:rPr>
                <w:rFonts w:ascii="Times New Roman" w:hAnsi="Times New Roman"/>
                <w:sz w:val="24"/>
                <w:szCs w:val="28"/>
              </w:rPr>
            </w:pPr>
            <w:r w:rsidRPr="00B85D29">
              <w:rPr>
                <w:rFonts w:ascii="Times New Roman" w:hAnsi="Times New Roman"/>
                <w:sz w:val="24"/>
                <w:szCs w:val="28"/>
              </w:rPr>
              <w:t>Thủ tục Cấp sửa đổi, bổ sung Giấy phép thành lập Văn phòng đại diện của doanh nghiệp quảng cáo nước ngoài tại Việt Nam</w:t>
            </w:r>
          </w:p>
          <w:p w:rsidR="0047682C" w:rsidRPr="00B85D29" w:rsidRDefault="0047682C" w:rsidP="00307974">
            <w:pPr>
              <w:spacing w:after="0"/>
              <w:ind w:left="78" w:right="127"/>
              <w:jc w:val="center"/>
              <w:rPr>
                <w:rFonts w:ascii="Times New Roman" w:hAnsi="Times New Roman"/>
                <w:sz w:val="24"/>
                <w:szCs w:val="28"/>
              </w:rPr>
            </w:pPr>
            <w:r w:rsidRPr="00B85D29">
              <w:rPr>
                <w:rFonts w:ascii="Times New Roman" w:hAnsi="Times New Roman"/>
                <w:sz w:val="24"/>
                <w:szCs w:val="28"/>
              </w:rPr>
              <w:t>(1.004666.000.00.00.H56)</w:t>
            </w:r>
          </w:p>
        </w:tc>
        <w:tc>
          <w:tcPr>
            <w:tcW w:w="1276" w:type="dxa"/>
            <w:shd w:val="clear" w:color="auto" w:fill="FFFFFF"/>
            <w:vAlign w:val="center"/>
          </w:tcPr>
          <w:p w:rsidR="0047682C" w:rsidRPr="00B85D29" w:rsidRDefault="0047682C" w:rsidP="00B8725E">
            <w:pPr>
              <w:spacing w:after="0"/>
              <w:ind w:left="78" w:right="127"/>
              <w:jc w:val="center"/>
              <w:rPr>
                <w:rFonts w:ascii="Times New Roman" w:hAnsi="Times New Roman"/>
                <w:sz w:val="24"/>
                <w:szCs w:val="28"/>
              </w:rPr>
            </w:pPr>
            <w:r w:rsidRPr="00B85D29">
              <w:rPr>
                <w:rFonts w:ascii="Times New Roman" w:hAnsi="Times New Roman"/>
                <w:sz w:val="24"/>
                <w:szCs w:val="28"/>
              </w:rPr>
              <w:t>Cấp tỉnh</w:t>
            </w:r>
          </w:p>
        </w:tc>
        <w:tc>
          <w:tcPr>
            <w:tcW w:w="932" w:type="dxa"/>
            <w:shd w:val="clear" w:color="auto" w:fill="FFFFFF"/>
            <w:vAlign w:val="center"/>
          </w:tcPr>
          <w:p w:rsidR="0047682C" w:rsidRPr="00B85D29" w:rsidRDefault="0047682C" w:rsidP="008354FB">
            <w:pPr>
              <w:spacing w:after="0"/>
              <w:jc w:val="center"/>
              <w:rPr>
                <w:rFonts w:ascii="Times New Roman" w:hAnsi="Times New Roman"/>
                <w:sz w:val="24"/>
                <w:szCs w:val="28"/>
              </w:rPr>
            </w:pPr>
            <w:r w:rsidRPr="00B85D29">
              <w:rPr>
                <w:rFonts w:ascii="Times New Roman" w:hAnsi="Times New Roman"/>
                <w:sz w:val="24"/>
                <w:szCs w:val="28"/>
              </w:rPr>
              <w:t>x</w:t>
            </w:r>
          </w:p>
        </w:tc>
        <w:tc>
          <w:tcPr>
            <w:tcW w:w="992" w:type="dxa"/>
            <w:shd w:val="clear" w:color="auto" w:fill="FFFFFF"/>
          </w:tcPr>
          <w:p w:rsidR="0047682C" w:rsidRPr="00B85D29" w:rsidRDefault="0047682C" w:rsidP="008354FB">
            <w:pPr>
              <w:spacing w:after="0"/>
              <w:jc w:val="both"/>
              <w:rPr>
                <w:rFonts w:ascii="Times New Roman" w:hAnsi="Times New Roman"/>
                <w:sz w:val="24"/>
                <w:szCs w:val="28"/>
              </w:rPr>
            </w:pPr>
          </w:p>
        </w:tc>
        <w:tc>
          <w:tcPr>
            <w:tcW w:w="911" w:type="dxa"/>
            <w:shd w:val="clear" w:color="auto" w:fill="FFFFFF"/>
          </w:tcPr>
          <w:p w:rsidR="0047682C" w:rsidRPr="00B85D29" w:rsidRDefault="0047682C" w:rsidP="008354FB">
            <w:pPr>
              <w:spacing w:after="0"/>
              <w:jc w:val="both"/>
              <w:rPr>
                <w:rFonts w:ascii="Times New Roman" w:hAnsi="Times New Roman"/>
                <w:sz w:val="24"/>
                <w:szCs w:val="28"/>
              </w:rPr>
            </w:pPr>
          </w:p>
        </w:tc>
        <w:tc>
          <w:tcPr>
            <w:tcW w:w="3969" w:type="dxa"/>
            <w:shd w:val="clear" w:color="auto" w:fill="FFFFFF"/>
          </w:tcPr>
          <w:p w:rsidR="0047682C" w:rsidRPr="00B85D29" w:rsidRDefault="0047682C" w:rsidP="00307974">
            <w:pPr>
              <w:spacing w:after="0"/>
              <w:ind w:left="127" w:right="127"/>
              <w:jc w:val="both"/>
              <w:rPr>
                <w:rFonts w:ascii="Times New Roman" w:hAnsi="Times New Roman"/>
                <w:sz w:val="24"/>
                <w:szCs w:val="28"/>
              </w:rPr>
            </w:pPr>
            <w:r w:rsidRPr="00B85D29">
              <w:rPr>
                <w:rFonts w:ascii="Times New Roman" w:hAnsi="Times New Roman"/>
                <w:sz w:val="24"/>
                <w:szCs w:val="28"/>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Pr="00B85D29" w:rsidRDefault="0047682C" w:rsidP="00307974">
            <w:pPr>
              <w:spacing w:after="0"/>
              <w:ind w:left="78" w:right="127"/>
              <w:jc w:val="both"/>
              <w:rPr>
                <w:rFonts w:ascii="Times New Roman" w:hAnsi="Times New Roman"/>
                <w:sz w:val="24"/>
                <w:szCs w:val="28"/>
              </w:rPr>
            </w:pPr>
            <w:r w:rsidRPr="00B85D29">
              <w:rPr>
                <w:rFonts w:ascii="Times New Roman" w:hAnsi="Times New Roman"/>
                <w:sz w:val="24"/>
                <w:szCs w:val="28"/>
              </w:rPr>
              <w:t xml:space="preserve">Thủ tục cấp lại Giấy phép thành lập Văn phòng đại của doanh nghiệp quảng cáo nước ngoài tại Việt Nam </w:t>
            </w:r>
          </w:p>
          <w:p w:rsidR="0047682C" w:rsidRPr="00B85D29" w:rsidRDefault="0047682C" w:rsidP="00307974">
            <w:pPr>
              <w:spacing w:after="0"/>
              <w:ind w:left="78" w:right="127"/>
              <w:jc w:val="center"/>
              <w:rPr>
                <w:rFonts w:ascii="Times New Roman" w:hAnsi="Times New Roman"/>
                <w:sz w:val="24"/>
                <w:szCs w:val="28"/>
              </w:rPr>
            </w:pPr>
            <w:r w:rsidRPr="00B85D29">
              <w:rPr>
                <w:rFonts w:ascii="Times New Roman" w:hAnsi="Times New Roman"/>
                <w:sz w:val="24"/>
                <w:szCs w:val="28"/>
              </w:rPr>
              <w:t>(1.004662.000.00.00.H56)</w:t>
            </w:r>
          </w:p>
        </w:tc>
        <w:tc>
          <w:tcPr>
            <w:tcW w:w="1276" w:type="dxa"/>
            <w:shd w:val="clear" w:color="auto" w:fill="FFFFFF"/>
            <w:vAlign w:val="center"/>
          </w:tcPr>
          <w:p w:rsidR="0047682C" w:rsidRPr="00B85D29" w:rsidRDefault="0047682C" w:rsidP="00B8725E">
            <w:pPr>
              <w:spacing w:after="0"/>
              <w:ind w:left="78" w:right="127"/>
              <w:jc w:val="center"/>
              <w:rPr>
                <w:rFonts w:ascii="Times New Roman" w:hAnsi="Times New Roman"/>
                <w:sz w:val="24"/>
                <w:szCs w:val="28"/>
              </w:rPr>
            </w:pPr>
            <w:r w:rsidRPr="00B85D29">
              <w:rPr>
                <w:rFonts w:ascii="Times New Roman" w:hAnsi="Times New Roman"/>
                <w:sz w:val="24"/>
                <w:szCs w:val="28"/>
              </w:rPr>
              <w:t>Cấp tỉnh</w:t>
            </w:r>
          </w:p>
        </w:tc>
        <w:tc>
          <w:tcPr>
            <w:tcW w:w="932" w:type="dxa"/>
            <w:shd w:val="clear" w:color="auto" w:fill="FFFFFF"/>
            <w:vAlign w:val="center"/>
          </w:tcPr>
          <w:p w:rsidR="0047682C" w:rsidRPr="00B85D29" w:rsidRDefault="0047682C" w:rsidP="008354FB">
            <w:pPr>
              <w:spacing w:after="0"/>
              <w:jc w:val="center"/>
              <w:rPr>
                <w:rFonts w:ascii="Times New Roman" w:hAnsi="Times New Roman"/>
                <w:sz w:val="24"/>
                <w:szCs w:val="28"/>
              </w:rPr>
            </w:pPr>
            <w:r w:rsidRPr="00B85D29">
              <w:rPr>
                <w:rFonts w:ascii="Times New Roman" w:hAnsi="Times New Roman"/>
                <w:sz w:val="24"/>
                <w:szCs w:val="28"/>
              </w:rPr>
              <w:t>x</w:t>
            </w:r>
          </w:p>
        </w:tc>
        <w:tc>
          <w:tcPr>
            <w:tcW w:w="992" w:type="dxa"/>
            <w:shd w:val="clear" w:color="auto" w:fill="FFFFFF"/>
          </w:tcPr>
          <w:p w:rsidR="0047682C" w:rsidRPr="00B85D29" w:rsidRDefault="0047682C" w:rsidP="008354FB">
            <w:pPr>
              <w:spacing w:after="0"/>
              <w:jc w:val="center"/>
              <w:rPr>
                <w:rFonts w:ascii="Times New Roman" w:hAnsi="Times New Roman"/>
                <w:sz w:val="24"/>
                <w:szCs w:val="28"/>
              </w:rPr>
            </w:pPr>
          </w:p>
        </w:tc>
        <w:tc>
          <w:tcPr>
            <w:tcW w:w="911" w:type="dxa"/>
            <w:shd w:val="clear" w:color="auto" w:fill="FFFFFF"/>
          </w:tcPr>
          <w:p w:rsidR="0047682C" w:rsidRPr="00B85D29" w:rsidRDefault="0047682C" w:rsidP="008354FB">
            <w:pPr>
              <w:spacing w:after="0"/>
              <w:jc w:val="both"/>
              <w:rPr>
                <w:rFonts w:ascii="Times New Roman" w:hAnsi="Times New Roman"/>
                <w:sz w:val="24"/>
                <w:szCs w:val="28"/>
              </w:rPr>
            </w:pPr>
          </w:p>
        </w:tc>
        <w:tc>
          <w:tcPr>
            <w:tcW w:w="3969" w:type="dxa"/>
            <w:shd w:val="clear" w:color="auto" w:fill="FFFFFF"/>
          </w:tcPr>
          <w:p w:rsidR="0047682C" w:rsidRPr="00B85D29" w:rsidRDefault="0047682C" w:rsidP="00307974">
            <w:pPr>
              <w:spacing w:after="0"/>
              <w:ind w:left="127" w:right="127"/>
              <w:jc w:val="both"/>
              <w:rPr>
                <w:rFonts w:ascii="Times New Roman" w:hAnsi="Times New Roman"/>
                <w:sz w:val="24"/>
                <w:szCs w:val="28"/>
              </w:rPr>
            </w:pPr>
            <w:r w:rsidRPr="00B85D29">
              <w:rPr>
                <w:rFonts w:ascii="Times New Roman" w:hAnsi="Times New Roman"/>
                <w:sz w:val="24"/>
                <w:szCs w:val="28"/>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47682C" w:rsidRPr="00E32062" w:rsidRDefault="0047682C" w:rsidP="00307974">
            <w:pPr>
              <w:spacing w:after="0" w:line="240" w:lineRule="auto"/>
              <w:ind w:left="78" w:right="127"/>
              <w:rPr>
                <w:rFonts w:ascii="Times New Roman" w:eastAsia="Times New Roman" w:hAnsi="Times New Roman" w:cs="Times New Roman"/>
                <w:sz w:val="24"/>
                <w:szCs w:val="24"/>
              </w:rPr>
            </w:pPr>
            <w:r w:rsidRPr="00E32062">
              <w:rPr>
                <w:rFonts w:ascii="Times New Roman" w:eastAsia="Times New Roman" w:hAnsi="Times New Roman" w:cs="Times New Roman"/>
                <w:b/>
                <w:sz w:val="24"/>
                <w:szCs w:val="24"/>
              </w:rPr>
              <w:t xml:space="preserve">Lĩnh vực Hoạt động mua bán hàng hóa </w:t>
            </w:r>
            <w:r w:rsidRPr="00E32062">
              <w:rPr>
                <w:rFonts w:ascii="Times New Roman" w:eastAsia="Times New Roman" w:hAnsi="Times New Roman" w:cs="Times New Roman"/>
                <w:b/>
                <w:sz w:val="24"/>
                <w:szCs w:val="24"/>
              </w:rPr>
              <w:lastRenderedPageBreak/>
              <w:t>quốc tế chuyên ngành văn hóa</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E32062" w:rsidRDefault="0047682C" w:rsidP="00307974">
            <w:pPr>
              <w:spacing w:after="0" w:line="240" w:lineRule="auto"/>
              <w:ind w:left="78" w:right="127"/>
              <w:jc w:val="both"/>
              <w:rPr>
                <w:rFonts w:ascii="Times New Roman" w:eastAsia="Times New Roman" w:hAnsi="Times New Roman" w:cs="Times New Roman"/>
                <w:sz w:val="24"/>
                <w:szCs w:val="24"/>
              </w:rPr>
            </w:pPr>
            <w:r w:rsidRPr="00E32062">
              <w:rPr>
                <w:rFonts w:ascii="Times New Roman" w:eastAsia="Times New Roman" w:hAnsi="Times New Roman" w:cs="Times New Roman"/>
                <w:sz w:val="24"/>
                <w:szCs w:val="24"/>
              </w:rPr>
              <w:t>Thủ tục Phê duyệt nội dung tác phẩm mỹ thuật, tác phẩm nhiếp ảnh nhập khẩu Cấp tỉnh</w:t>
            </w:r>
          </w:p>
          <w:p w:rsidR="0047682C" w:rsidRPr="00E32062" w:rsidRDefault="0047682C" w:rsidP="00307974">
            <w:pPr>
              <w:spacing w:after="0" w:line="240" w:lineRule="auto"/>
              <w:ind w:left="78" w:right="127"/>
              <w:jc w:val="center"/>
              <w:rPr>
                <w:rFonts w:ascii="Times New Roman" w:eastAsia="Times New Roman" w:hAnsi="Times New Roman" w:cs="Times New Roman"/>
                <w:sz w:val="24"/>
                <w:szCs w:val="24"/>
              </w:rPr>
            </w:pPr>
            <w:r w:rsidRPr="00E32062">
              <w:rPr>
                <w:rFonts w:ascii="Times New Roman" w:eastAsia="Times New Roman" w:hAnsi="Times New Roman" w:cs="Times New Roman"/>
                <w:sz w:val="24"/>
                <w:szCs w:val="24"/>
              </w:rPr>
              <w:t xml:space="preserve"> (2.001496.000.00.00.H56)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Xác nhận danh mục sản phẩm nghe nhìn có nội dung vui chơi giải trí nhập khẩu Cấp tỉnh</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(1.003560.000.00.00.H56)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47682C" w:rsidRPr="00E32062" w:rsidRDefault="0047682C" w:rsidP="00307974">
            <w:pPr>
              <w:spacing w:after="0" w:line="240" w:lineRule="auto"/>
              <w:ind w:left="78" w:right="127"/>
              <w:jc w:val="both"/>
              <w:rPr>
                <w:rFonts w:ascii="Times New Roman" w:eastAsia="Times New Roman" w:hAnsi="Times New Roman" w:cs="Times New Roman"/>
                <w:b/>
                <w:sz w:val="24"/>
                <w:szCs w:val="24"/>
              </w:rPr>
            </w:pPr>
            <w:r w:rsidRPr="00E32062">
              <w:rPr>
                <w:rFonts w:ascii="Times New Roman" w:eastAsia="Times New Roman" w:hAnsi="Times New Roman" w:cs="Times New Roman"/>
                <w:b/>
                <w:sz w:val="24"/>
                <w:szCs w:val="24"/>
              </w:rPr>
              <w:t>Lĩnh vực Thi đua Khen thưởng</w:t>
            </w:r>
          </w:p>
          <w:p w:rsidR="0047682C" w:rsidRDefault="0047682C" w:rsidP="00307974">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Xét tặng danh hiệu “Nghệ sĩ nhân dân”</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(1.001376.000.00.00.H56)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color w:val="FF0000"/>
                <w:sz w:val="24"/>
                <w:szCs w:val="24"/>
              </w:rPr>
            </w:pPr>
          </w:p>
        </w:tc>
        <w:tc>
          <w:tcPr>
            <w:tcW w:w="3969" w:type="dxa"/>
            <w:shd w:val="clear" w:color="auto" w:fill="FFFFFF"/>
            <w:vAlign w:val="center"/>
          </w:tcPr>
          <w:p w:rsidR="0047682C" w:rsidRPr="00C934C8" w:rsidRDefault="0047682C" w:rsidP="00307974">
            <w:pPr>
              <w:spacing w:after="0" w:line="240" w:lineRule="auto"/>
              <w:ind w:left="127" w:right="127"/>
              <w:jc w:val="both"/>
              <w:rPr>
                <w:rFonts w:ascii="Times New Roman" w:eastAsia="Times New Roman" w:hAnsi="Times New Roman" w:cs="Times New Roman"/>
                <w:sz w:val="24"/>
                <w:szCs w:val="24"/>
              </w:rPr>
            </w:pPr>
            <w:r w:rsidRPr="00C934C8">
              <w:rPr>
                <w:rFonts w:ascii="Times New Roman" w:eastAsia="Times New Roman" w:hAnsi="Times New Roman" w:cs="Times New Roman"/>
                <w:sz w:val="24"/>
                <w:szCs w:val="24"/>
              </w:rPr>
              <w:t>Nộp hồ sơ trực tuyến; thành lập hội đồng đánh giá, lấy phiếu đồng ý</w:t>
            </w:r>
            <w:r>
              <w:rPr>
                <w:rFonts w:ascii="Times New Roman" w:eastAsia="Times New Roman" w:hAnsi="Times New Roman" w:cs="Times New Roman"/>
                <w:sz w:val="24"/>
                <w:szCs w:val="24"/>
              </w:rPr>
              <w:t xml:space="preserve"> ; trả kết quả trực tuyến (</w:t>
            </w:r>
            <w:r w:rsidRPr="00C934C8">
              <w:rPr>
                <w:rFonts w:ascii="Times New Roman" w:eastAsia="Times New Roman" w:hAnsi="Times New Roman" w:cs="Times New Roman"/>
                <w:sz w:val="24"/>
                <w:szCs w:val="24"/>
              </w:rPr>
              <w:t xml:space="preserve">kết quả </w:t>
            </w:r>
            <w:r>
              <w:rPr>
                <w:rFonts w:ascii="Times New Roman" w:eastAsia="Times New Roman" w:hAnsi="Times New Roman" w:cs="Times New Roman"/>
                <w:sz w:val="24"/>
                <w:szCs w:val="24"/>
              </w:rPr>
              <w:t>sao y bản điện tử) đồng thời</w:t>
            </w:r>
            <w:r w:rsidRPr="00C934C8">
              <w:rPr>
                <w:rFonts w:ascii="Times New Roman" w:eastAsia="Times New Roman" w:hAnsi="Times New Roman" w:cs="Times New Roman"/>
                <w:sz w:val="24"/>
                <w:szCs w:val="24"/>
              </w:rPr>
              <w:t xml:space="preserve">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Xét tặng danh hiệu “Nghệ sĩ ưu tú”</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(1.001108.000.00.00.H56)</w:t>
            </w:r>
          </w:p>
          <w:p w:rsidR="0047682C" w:rsidRDefault="0047682C" w:rsidP="00307974">
            <w:pPr>
              <w:spacing w:after="0" w:line="240" w:lineRule="auto"/>
              <w:ind w:left="78" w:right="127"/>
              <w:rPr>
                <w:rFonts w:ascii="Times New Roman" w:eastAsia="Times New Roman" w:hAnsi="Times New Roman" w:cs="Times New Roman"/>
                <w:sz w:val="24"/>
                <w:szCs w:val="24"/>
              </w:rPr>
            </w:pP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47682C" w:rsidRDefault="0047682C" w:rsidP="00307974">
            <w:pPr>
              <w:ind w:left="127" w:right="127"/>
            </w:pPr>
            <w:r w:rsidRPr="00F6004A">
              <w:rPr>
                <w:rFonts w:ascii="Times New Roman" w:eastAsia="Times New Roman" w:hAnsi="Times New Roman" w:cs="Times New Roman"/>
                <w:sz w:val="24"/>
                <w:szCs w:val="24"/>
              </w:rPr>
              <w:t>Nộp hồ sơ trực tuyến; thành lập hội đồng đánh giá, lấy phiếu đồng ý ; trả kết quả trực tuyến (kết quả sao y bản điện tử) đồng thời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Xét tặng danh hiệu “Nghệ nhân nhân dân” trong lĩnh vực di sản văn hóa phi vật thể</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(1.001032.000.00.00.H56)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47682C" w:rsidRDefault="0047682C" w:rsidP="00307974">
            <w:pPr>
              <w:ind w:left="127" w:right="127"/>
            </w:pPr>
            <w:r w:rsidRPr="00F6004A">
              <w:rPr>
                <w:rFonts w:ascii="Times New Roman" w:eastAsia="Times New Roman" w:hAnsi="Times New Roman" w:cs="Times New Roman"/>
                <w:sz w:val="24"/>
                <w:szCs w:val="24"/>
              </w:rPr>
              <w:t>Nộp hồ sơ trực tuyến; thành lập hội đồng đánh giá, lấy phiếu đồng ý ; trả kết quả trực tuyến (kết quả sao y bản điện tử) đồng thời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Xét tặng danh hiệu “Nghệ nhân ưu tú” trong lĩnh vực di sản văn hóa phi vật thể</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(1.000971.000.00.00.H56)</w:t>
            </w:r>
          </w:p>
          <w:p w:rsidR="0047682C" w:rsidRDefault="0047682C" w:rsidP="00307974">
            <w:pPr>
              <w:spacing w:after="0" w:line="240" w:lineRule="auto"/>
              <w:ind w:left="78" w:right="127"/>
              <w:rPr>
                <w:rFonts w:ascii="Times New Roman" w:eastAsia="Times New Roman" w:hAnsi="Times New Roman" w:cs="Times New Roman"/>
                <w:sz w:val="24"/>
                <w:szCs w:val="24"/>
              </w:rPr>
            </w:pP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47682C" w:rsidRDefault="0047682C" w:rsidP="00307974">
            <w:pPr>
              <w:ind w:left="127" w:right="127"/>
            </w:pPr>
            <w:r w:rsidRPr="00F6004A">
              <w:rPr>
                <w:rFonts w:ascii="Times New Roman" w:eastAsia="Times New Roman" w:hAnsi="Times New Roman" w:cs="Times New Roman"/>
                <w:sz w:val="24"/>
                <w:szCs w:val="24"/>
              </w:rPr>
              <w:t>Nộp hồ sơ trực tuyến; thành lập hội đồng đánh giá, lấy phiếu đồng ý ; trả kết quả trực tuyến (kết quả sao y bản điện tử) đồng thời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Xét tặng “Giải thưởng Hồ Chí Minh” về văn học, nghệ thuật</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(1.000871.000.00.00.H56)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47682C" w:rsidRDefault="0047682C" w:rsidP="00307974">
            <w:pPr>
              <w:ind w:left="127" w:right="127"/>
            </w:pPr>
            <w:r w:rsidRPr="00F6004A">
              <w:rPr>
                <w:rFonts w:ascii="Times New Roman" w:eastAsia="Times New Roman" w:hAnsi="Times New Roman" w:cs="Times New Roman"/>
                <w:sz w:val="24"/>
                <w:szCs w:val="24"/>
              </w:rPr>
              <w:t>Nộp hồ sơ trực tuyến; thành lập hội đồng đánh giá, lấy phiếu đồng ý ; trả kết quả trực tuyến (kết quả sao y bản điện tử) đồng thời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Xét tặng “Giải thưởng Nhà nước” về văn học, nghệ thuật </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(1.000564.000.00.00.H56)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47682C" w:rsidRDefault="0047682C" w:rsidP="00307974">
            <w:pPr>
              <w:ind w:left="127" w:right="127"/>
            </w:pPr>
            <w:r w:rsidRPr="00F6004A">
              <w:rPr>
                <w:rFonts w:ascii="Times New Roman" w:eastAsia="Times New Roman" w:hAnsi="Times New Roman" w:cs="Times New Roman"/>
                <w:sz w:val="24"/>
                <w:szCs w:val="24"/>
              </w:rPr>
              <w:t xml:space="preserve">Nộp hồ sơ trực tuyến; thành lập hội đồng đánh giá, lấy phiếu đồng ý ; trả kết quả trực tuyến (kết quả sao y bản điện tử) đồng thời trả bản giấy trực </w:t>
            </w:r>
            <w:r w:rsidRPr="00F6004A">
              <w:rPr>
                <w:rFonts w:ascii="Times New Roman" w:eastAsia="Times New Roman" w:hAnsi="Times New Roman" w:cs="Times New Roman"/>
                <w:sz w:val="24"/>
                <w:szCs w:val="24"/>
              </w:rPr>
              <w:lastRenderedPageBreak/>
              <w:t>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Lĩnh vực Thư viện</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Thông báo thành lập thư viện chuyên ngành ở Cấp tỉnh, thư viện đại học là thư viện ngoài công lập và thư viện của tổ chức, cá nhân nước ngoài có phục vụ người Việt Nam</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(1.008895.000.00.00.H56)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tiếp hoặc hồ sơ trực tuyến; </w:t>
            </w:r>
            <w:r>
              <w:rPr>
                <w:rFonts w:ascii="Times New Roman" w:eastAsia="Times New Roman" w:hAnsi="Times New Roman" w:cs="Times New Roman"/>
                <w:color w:val="000000"/>
                <w:sz w:val="24"/>
                <w:szCs w:val="24"/>
              </w:rPr>
              <w:t xml:space="preserve">trả kết quả trực tuyến (kết quả ký số bản điện tử) hoặc </w:t>
            </w:r>
            <w:r>
              <w:rPr>
                <w:rFonts w:ascii="Times New Roman" w:eastAsia="Times New Roman" w:hAnsi="Times New Roman" w:cs="Times New Roman"/>
                <w:sz w:val="24"/>
                <w:szCs w:val="24"/>
              </w:rPr>
              <w:t>trả bản giấy trực tiếp hoặc qua bưu chính.</w:t>
            </w:r>
          </w:p>
          <w:p w:rsidR="0047682C" w:rsidRDefault="0047682C" w:rsidP="00307974">
            <w:pPr>
              <w:spacing w:after="0" w:line="240" w:lineRule="auto"/>
              <w:ind w:left="127" w:right="127"/>
              <w:jc w:val="both"/>
              <w:rPr>
                <w:rFonts w:ascii="Times New Roman" w:eastAsia="Times New Roman" w:hAnsi="Times New Roman" w:cs="Times New Roman"/>
                <w:color w:val="FF00FF"/>
                <w:sz w:val="24"/>
                <w:szCs w:val="24"/>
              </w:rPr>
            </w:pP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Thông báo sáp nhập, hợp nhất, chia, tách đối với thư viện chuyên ngành ở Cấp tỉnh, thư viện đại học là thư viện ngoài công lập, thư viện của tổ chức cá nhân nước ngoài có phục vụ người Việt Nam</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(1.008896.000.00.00.H56)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rsidP="00707F8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p>
        </w:tc>
        <w:tc>
          <w:tcPr>
            <w:tcW w:w="992" w:type="dxa"/>
            <w:shd w:val="clear" w:color="auto" w:fill="FFFFFF"/>
            <w:vAlign w:val="center"/>
          </w:tcPr>
          <w:p w:rsidR="0047682C" w:rsidRDefault="0047682C" w:rsidP="00707F8D">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707F8D">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tiếp hoặc hồ sơ trực tuyến; </w:t>
            </w:r>
            <w:r>
              <w:rPr>
                <w:rFonts w:ascii="Times New Roman" w:eastAsia="Times New Roman" w:hAnsi="Times New Roman" w:cs="Times New Roman"/>
                <w:color w:val="000000"/>
                <w:sz w:val="24"/>
                <w:szCs w:val="24"/>
              </w:rPr>
              <w:t xml:space="preserve">trả kết quả trực tuyến (kết quả ký số bản điện tử) hoặc </w:t>
            </w:r>
            <w:r>
              <w:rPr>
                <w:rFonts w:ascii="Times New Roman" w:eastAsia="Times New Roman" w:hAnsi="Times New Roman" w:cs="Times New Roman"/>
                <w:sz w:val="24"/>
                <w:szCs w:val="24"/>
              </w:rPr>
              <w:t>trả bản giấy trực tiếp hoặc qua bưu chính.</w:t>
            </w:r>
          </w:p>
          <w:p w:rsidR="0047682C" w:rsidRDefault="0047682C" w:rsidP="00307974">
            <w:pPr>
              <w:spacing w:after="0" w:line="240" w:lineRule="auto"/>
              <w:ind w:left="127" w:right="127"/>
              <w:jc w:val="both"/>
              <w:rPr>
                <w:rFonts w:ascii="Times New Roman" w:eastAsia="Times New Roman" w:hAnsi="Times New Roman" w:cs="Times New Roman"/>
                <w:color w:val="FF00FF"/>
                <w:sz w:val="24"/>
                <w:szCs w:val="24"/>
              </w:rPr>
            </w:pP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Thông báo chấm dứt hoạt động đối với thư viện chuyên ngành ở Cấp tỉnh, thư viện đại học là thư viện ngoài công lập, thư viện của tổ chức, cá nhân nước ngoài có phục vụ người Việt Nam</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(1.008897.000.00.00.H56)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rsidP="00707F8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p>
        </w:tc>
        <w:tc>
          <w:tcPr>
            <w:tcW w:w="992" w:type="dxa"/>
            <w:shd w:val="clear" w:color="auto" w:fill="FFFFFF"/>
            <w:vAlign w:val="center"/>
          </w:tcPr>
          <w:p w:rsidR="0047682C" w:rsidRDefault="0047682C" w:rsidP="00707F8D">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707F8D">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tiếp hoặc hồ sơ trực tuyến; </w:t>
            </w:r>
            <w:r>
              <w:rPr>
                <w:rFonts w:ascii="Times New Roman" w:eastAsia="Times New Roman" w:hAnsi="Times New Roman" w:cs="Times New Roman"/>
                <w:color w:val="000000"/>
                <w:sz w:val="24"/>
                <w:szCs w:val="24"/>
              </w:rPr>
              <w:t xml:space="preserve">trả kết quả trực tuyến (kết quả ký số bản điện tử) hoặc </w:t>
            </w:r>
            <w:r>
              <w:rPr>
                <w:rFonts w:ascii="Times New Roman" w:eastAsia="Times New Roman" w:hAnsi="Times New Roman" w:cs="Times New Roman"/>
                <w:sz w:val="24"/>
                <w:szCs w:val="24"/>
              </w:rPr>
              <w:t>trả bản giấy trực tiếp hoặc qua bưu chính.</w:t>
            </w:r>
          </w:p>
          <w:p w:rsidR="0047682C" w:rsidRDefault="0047682C" w:rsidP="00307974">
            <w:pPr>
              <w:spacing w:after="0" w:line="240" w:lineRule="auto"/>
              <w:ind w:left="127" w:right="127"/>
              <w:jc w:val="both"/>
              <w:rPr>
                <w:rFonts w:ascii="Times New Roman" w:eastAsia="Times New Roman" w:hAnsi="Times New Roman" w:cs="Times New Roman"/>
                <w:color w:val="FF00FF"/>
                <w:sz w:val="24"/>
                <w:szCs w:val="24"/>
              </w:rPr>
            </w:pP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Thông báo thành lập đối với thư viện thuộc cơ sở giáo dục mầm non, cơ sở giáo dục phổ thông, cơ sở giáo dục nghề </w:t>
            </w:r>
            <w:r>
              <w:rPr>
                <w:rFonts w:ascii="Times New Roman" w:eastAsia="Times New Roman" w:hAnsi="Times New Roman" w:cs="Times New Roman"/>
                <w:sz w:val="24"/>
                <w:szCs w:val="24"/>
              </w:rPr>
              <w:lastRenderedPageBreak/>
              <w:t>nghiệp và cơ sở giáo dục khác ngoài công lập và thư viện tư nhân có phục vụ cộng đồng</w:t>
            </w:r>
          </w:p>
          <w:p w:rsidR="0047682C" w:rsidRDefault="0047682C" w:rsidP="00307974">
            <w:pPr>
              <w:tabs>
                <w:tab w:val="left" w:pos="1152"/>
              </w:tabs>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(1.008898.000.00.00.H56)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huyện</w:t>
            </w:r>
          </w:p>
        </w:tc>
        <w:tc>
          <w:tcPr>
            <w:tcW w:w="932" w:type="dxa"/>
            <w:shd w:val="clear" w:color="auto" w:fill="FFFFFF"/>
            <w:vAlign w:val="center"/>
          </w:tcPr>
          <w:p w:rsidR="0047682C" w:rsidRDefault="0047682C" w:rsidP="00707F8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p>
        </w:tc>
        <w:tc>
          <w:tcPr>
            <w:tcW w:w="992" w:type="dxa"/>
            <w:shd w:val="clear" w:color="auto" w:fill="FFFFFF"/>
            <w:vAlign w:val="center"/>
          </w:tcPr>
          <w:p w:rsidR="0047682C" w:rsidRDefault="0047682C" w:rsidP="00707F8D">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707F8D">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tiếp hoặc hồ sơ trực tuyến; </w:t>
            </w:r>
            <w:r>
              <w:rPr>
                <w:rFonts w:ascii="Times New Roman" w:eastAsia="Times New Roman" w:hAnsi="Times New Roman" w:cs="Times New Roman"/>
                <w:color w:val="000000"/>
                <w:sz w:val="24"/>
                <w:szCs w:val="24"/>
              </w:rPr>
              <w:t xml:space="preserve">trả kết quả trực tuyến (kết quả ký số bản điện tử) hoặc </w:t>
            </w:r>
            <w:r>
              <w:rPr>
                <w:rFonts w:ascii="Times New Roman" w:eastAsia="Times New Roman" w:hAnsi="Times New Roman" w:cs="Times New Roman"/>
                <w:sz w:val="24"/>
                <w:szCs w:val="24"/>
              </w:rPr>
              <w:t xml:space="preserve">trả bản giấy </w:t>
            </w:r>
            <w:r>
              <w:rPr>
                <w:rFonts w:ascii="Times New Roman" w:eastAsia="Times New Roman" w:hAnsi="Times New Roman" w:cs="Times New Roman"/>
                <w:sz w:val="24"/>
                <w:szCs w:val="24"/>
              </w:rPr>
              <w:lastRenderedPageBreak/>
              <w:t>trực tiếp hoặc qua bưu chính.</w:t>
            </w:r>
          </w:p>
          <w:p w:rsidR="0047682C" w:rsidRDefault="0047682C" w:rsidP="00307974">
            <w:pPr>
              <w:spacing w:after="0" w:line="240" w:lineRule="auto"/>
              <w:ind w:left="127" w:right="127"/>
              <w:jc w:val="both"/>
              <w:rPr>
                <w:rFonts w:ascii="Times New Roman" w:eastAsia="Times New Roman" w:hAnsi="Times New Roman" w:cs="Times New Roman"/>
                <w:color w:val="FF00FF"/>
                <w:sz w:val="24"/>
                <w:szCs w:val="24"/>
              </w:rPr>
            </w:pP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307974">
            <w:pPr>
              <w:tabs>
                <w:tab w:val="left" w:pos="1152"/>
              </w:tabs>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Thông báo sáp nhập, hợp nhất, chia, tách thư viện đối với thư viện thuộc cơ sở giáo dục mầm non, cơ sở giáo dục phổ thông, cơ sở giáo dục nghề nghiệp và cơ sở giáo dục khác ngoài công lập, thư viện tư nhân có phục vụ cộng đồng</w:t>
            </w:r>
          </w:p>
          <w:p w:rsidR="0047682C" w:rsidRDefault="0047682C" w:rsidP="00307974">
            <w:pPr>
              <w:tabs>
                <w:tab w:val="left" w:pos="1152"/>
              </w:tabs>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(1.008899.000.00.00.H56)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47682C" w:rsidRDefault="0047682C" w:rsidP="00707F8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p>
        </w:tc>
        <w:tc>
          <w:tcPr>
            <w:tcW w:w="992" w:type="dxa"/>
            <w:shd w:val="clear" w:color="auto" w:fill="FFFFFF"/>
            <w:vAlign w:val="center"/>
          </w:tcPr>
          <w:p w:rsidR="0047682C" w:rsidRDefault="0047682C" w:rsidP="00707F8D">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707F8D">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tiếp hoặc hồ sơ trực tuyến; </w:t>
            </w:r>
            <w:r>
              <w:rPr>
                <w:rFonts w:ascii="Times New Roman" w:eastAsia="Times New Roman" w:hAnsi="Times New Roman" w:cs="Times New Roman"/>
                <w:color w:val="000000"/>
                <w:sz w:val="24"/>
                <w:szCs w:val="24"/>
              </w:rPr>
              <w:t xml:space="preserve">trả kết quả trực tuyến (kết quả ký số bản điện tử) hoặc </w:t>
            </w:r>
            <w:r>
              <w:rPr>
                <w:rFonts w:ascii="Times New Roman" w:eastAsia="Times New Roman" w:hAnsi="Times New Roman" w:cs="Times New Roman"/>
                <w:sz w:val="24"/>
                <w:szCs w:val="24"/>
              </w:rPr>
              <w:t>trả bản giấy trực tiếp hoặc qua bưu chính.</w:t>
            </w:r>
          </w:p>
          <w:p w:rsidR="0047682C" w:rsidRDefault="0047682C" w:rsidP="00307974">
            <w:pPr>
              <w:spacing w:after="0" w:line="240" w:lineRule="auto"/>
              <w:ind w:left="127" w:right="127"/>
              <w:jc w:val="both"/>
              <w:rPr>
                <w:rFonts w:ascii="Times New Roman" w:eastAsia="Times New Roman" w:hAnsi="Times New Roman" w:cs="Times New Roman"/>
                <w:color w:val="FF00FF"/>
                <w:sz w:val="24"/>
                <w:szCs w:val="24"/>
              </w:rPr>
            </w:pP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Thông báo chấm dứt hoạt động thư viện đối với thư viện thuộc cơ sở giáo dục mầm non, cơ sở giáo dục phổ thông, cơ sở giáo dục nghề nghiệp và cơ sở giáo dục khác ngoài công lập, thư viện tư nhân có phục vụ cộng đồng </w:t>
            </w:r>
          </w:p>
          <w:p w:rsidR="0047682C" w:rsidRDefault="0047682C" w:rsidP="00307974">
            <w:pPr>
              <w:tabs>
                <w:tab w:val="left" w:pos="1152"/>
              </w:tabs>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(1.008900.000.00.00.H56)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47682C" w:rsidRDefault="0047682C" w:rsidP="00707F8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p>
        </w:tc>
        <w:tc>
          <w:tcPr>
            <w:tcW w:w="992" w:type="dxa"/>
            <w:shd w:val="clear" w:color="auto" w:fill="FFFFFF"/>
            <w:vAlign w:val="center"/>
          </w:tcPr>
          <w:p w:rsidR="0047682C" w:rsidRDefault="0047682C" w:rsidP="00707F8D">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707F8D">
            <w:pPr>
              <w:spacing w:after="0" w:line="240" w:lineRule="auto"/>
              <w:jc w:val="both"/>
              <w:rPr>
                <w:rFonts w:ascii="Times New Roman" w:eastAsia="Times New Roman" w:hAnsi="Times New Roman" w:cs="Times New Roman"/>
                <w:sz w:val="24"/>
                <w:szCs w:val="24"/>
              </w:rPr>
            </w:pP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tiếp hoặc hồ sơ trực tuyến; </w:t>
            </w:r>
            <w:r>
              <w:rPr>
                <w:rFonts w:ascii="Times New Roman" w:eastAsia="Times New Roman" w:hAnsi="Times New Roman" w:cs="Times New Roman"/>
                <w:color w:val="000000"/>
                <w:sz w:val="24"/>
                <w:szCs w:val="24"/>
              </w:rPr>
              <w:t xml:space="preserve">trả kết quả trực tuyến (kết quả ký số bản điện tử) hoặc </w:t>
            </w:r>
            <w:r>
              <w:rPr>
                <w:rFonts w:ascii="Times New Roman" w:eastAsia="Times New Roman" w:hAnsi="Times New Roman" w:cs="Times New Roman"/>
                <w:sz w:val="24"/>
                <w:szCs w:val="24"/>
              </w:rPr>
              <w:t>trả bản giấy trực tiếp hoặc qua bưu chính.</w:t>
            </w:r>
          </w:p>
          <w:p w:rsidR="0047682C" w:rsidRDefault="0047682C" w:rsidP="00307974">
            <w:pPr>
              <w:spacing w:after="0" w:line="240" w:lineRule="auto"/>
              <w:ind w:left="127" w:right="127"/>
              <w:jc w:val="both"/>
              <w:rPr>
                <w:rFonts w:ascii="Times New Roman" w:eastAsia="Times New Roman" w:hAnsi="Times New Roman" w:cs="Times New Roman"/>
                <w:color w:val="FF00FF"/>
                <w:sz w:val="24"/>
                <w:szCs w:val="24"/>
              </w:rPr>
            </w:pP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Thông báo thành lập thư viện đối với thư viện cộng đồng</w:t>
            </w:r>
          </w:p>
          <w:p w:rsidR="0047682C" w:rsidRDefault="0047682C" w:rsidP="00307974">
            <w:pPr>
              <w:tabs>
                <w:tab w:val="left" w:pos="1152"/>
              </w:tabs>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(1.008901.000.00.00.H56)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p>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vAlign w:val="center"/>
          </w:tcPr>
          <w:p w:rsidR="0047682C" w:rsidRDefault="0047682C" w:rsidP="00707F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rsidP="00707F8D">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707F8D">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tiếp hoặc trực tuyến;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Thông báo sáp nhập, hợp nhất, chia, tách thư viện đối với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thư viện cộng đồng</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(1.008902.000.00.00.H56)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p>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vAlign w:val="center"/>
          </w:tcPr>
          <w:p w:rsidR="0047682C" w:rsidRDefault="0047682C" w:rsidP="00707F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rsidP="00707F8D">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707F8D">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tiếp hoặc trực tuyến;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Thông báo chấm dứt hoạt động thư viện cộng đồng</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(1.008903.000.00.00.H56)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p w:rsidR="0047682C" w:rsidRDefault="0047682C"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vAlign w:val="center"/>
          </w:tcPr>
          <w:p w:rsidR="0047682C" w:rsidRDefault="0047682C" w:rsidP="00707F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rsidP="00707F8D">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707F8D">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47682C" w:rsidRDefault="0047682C" w:rsidP="007A4CC2">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w:t>
            </w:r>
            <w:r w:rsidR="007A4CC2">
              <w:rPr>
                <w:rFonts w:ascii="Times New Roman" w:eastAsia="Times New Roman" w:hAnsi="Times New Roman" w:cs="Times New Roman"/>
                <w:sz w:val="24"/>
                <w:szCs w:val="24"/>
              </w:rPr>
              <w:t xml:space="preserve">kết quả trực tuyến hoặc </w:t>
            </w:r>
            <w:r>
              <w:rPr>
                <w:rFonts w:ascii="Times New Roman" w:eastAsia="Times New Roman" w:hAnsi="Times New Roman" w:cs="Times New Roman"/>
                <w:sz w:val="24"/>
                <w:szCs w:val="24"/>
              </w:rPr>
              <w:t>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Pr="00E757CB"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FF0000"/>
                <w:sz w:val="24"/>
                <w:szCs w:val="24"/>
              </w:rPr>
            </w:pPr>
          </w:p>
        </w:tc>
        <w:tc>
          <w:tcPr>
            <w:tcW w:w="4394" w:type="dxa"/>
            <w:shd w:val="clear" w:color="auto" w:fill="FFFFFF"/>
            <w:vAlign w:val="center"/>
          </w:tcPr>
          <w:p w:rsidR="0047682C" w:rsidRPr="00E757CB" w:rsidRDefault="0047682C" w:rsidP="00307974">
            <w:pPr>
              <w:spacing w:after="0" w:line="240" w:lineRule="auto"/>
              <w:ind w:left="78" w:right="127"/>
              <w:jc w:val="both"/>
              <w:rPr>
                <w:rFonts w:ascii="Times New Roman" w:eastAsia="Times New Roman" w:hAnsi="Times New Roman" w:cs="Times New Roman"/>
                <w:color w:val="FF0000"/>
                <w:sz w:val="24"/>
                <w:szCs w:val="24"/>
              </w:rPr>
            </w:pPr>
            <w:r w:rsidRPr="002312C2">
              <w:rPr>
                <w:rFonts w:ascii="Times New Roman" w:eastAsia="Times New Roman" w:hAnsi="Times New Roman" w:cs="Times New Roman"/>
                <w:b/>
                <w:sz w:val="24"/>
                <w:szCs w:val="24"/>
              </w:rPr>
              <w:t>Lĩnh vực Gia đình</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Giấy chứng nhận đăng ký hoạt động của cơ sở hỗ trợ nạn nhân bạo lực gia đình (thẩm quyền của Uỷ ban nhân dân Cấp tỉnh)</w:t>
            </w:r>
          </w:p>
          <w:p w:rsidR="0047682C" w:rsidRPr="005A649B" w:rsidRDefault="0047682C" w:rsidP="00307974">
            <w:pPr>
              <w:spacing w:after="0" w:line="240" w:lineRule="auto"/>
              <w:ind w:left="78" w:right="127"/>
              <w:jc w:val="center"/>
              <w:rPr>
                <w:rFonts w:ascii="Times New Roman" w:eastAsia="Times New Roman" w:hAnsi="Times New Roman" w:cs="Times New Roman"/>
                <w:sz w:val="24"/>
                <w:szCs w:val="24"/>
              </w:rPr>
            </w:pPr>
            <w:r w:rsidRPr="005A649B">
              <w:rPr>
                <w:rFonts w:ascii="Times New Roman" w:eastAsia="Times New Roman" w:hAnsi="Times New Roman" w:cs="Times New Roman"/>
                <w:sz w:val="24"/>
                <w:szCs w:val="24"/>
              </w:rPr>
              <w:t>(1.005441.000.00.00.H56)</w:t>
            </w:r>
          </w:p>
          <w:p w:rsidR="0047682C" w:rsidRDefault="0047682C" w:rsidP="00307974">
            <w:pPr>
              <w:spacing w:after="0" w:line="240" w:lineRule="auto"/>
              <w:ind w:left="78" w:right="127"/>
              <w:jc w:val="center"/>
              <w:rPr>
                <w:rFonts w:ascii="Times New Roman" w:eastAsia="Times New Roman" w:hAnsi="Times New Roman" w:cs="Times New Roman"/>
                <w:color w:val="0000FF"/>
                <w:sz w:val="24"/>
                <w:szCs w:val="24"/>
              </w:rPr>
            </w:pP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rsidP="000979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rsidP="000979F0">
            <w:pPr>
              <w:spacing w:after="0" w:line="240" w:lineRule="auto"/>
              <w:jc w:val="center"/>
              <w:rPr>
                <w:rFonts w:ascii="Times New Roman" w:eastAsia="Times New Roman" w:hAnsi="Times New Roman" w:cs="Times New Roman"/>
                <w:sz w:val="24"/>
                <w:szCs w:val="24"/>
              </w:rPr>
            </w:pPr>
          </w:p>
          <w:p w:rsidR="0047682C" w:rsidRDefault="0047682C" w:rsidP="000979F0">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0979F0">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color w:val="FF00FF"/>
                <w:sz w:val="24"/>
                <w:szCs w:val="24"/>
              </w:rPr>
            </w:pPr>
            <w:r w:rsidRPr="00C934C8">
              <w:rPr>
                <w:rFonts w:ascii="Times New Roman" w:hAnsi="Times New Roman"/>
                <w:color w:val="000000"/>
                <w:sz w:val="24"/>
                <w:szCs w:val="24"/>
                <w:lang w:eastAsia="zh-CN" w:bidi="ar"/>
              </w:rPr>
              <w:t>Nộp hồ sơ trực tuyến; trả kết quả trực tuyến (kết quả ký số bản điện tử); hoặc trả bản giấy trực tiếp hoặc qua bưu chính.</w:t>
            </w:r>
            <w:r>
              <w:rPr>
                <w:rFonts w:ascii="Times New Roman" w:eastAsia="Times New Roman" w:hAnsi="Times New Roman" w:cs="Times New Roman"/>
                <w:sz w:val="24"/>
                <w:szCs w:val="24"/>
              </w:rPr>
              <w:t xml:space="preserve"> </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C934C8" w:rsidRDefault="0047682C" w:rsidP="00307974">
            <w:pPr>
              <w:spacing w:after="0"/>
              <w:ind w:left="78" w:right="127"/>
              <w:jc w:val="both"/>
              <w:rPr>
                <w:rFonts w:ascii="Times New Roman" w:hAnsi="Times New Roman"/>
                <w:sz w:val="24"/>
                <w:szCs w:val="24"/>
                <w:lang w:val="nl-NL"/>
              </w:rPr>
            </w:pPr>
            <w:r w:rsidRPr="00C934C8">
              <w:rPr>
                <w:rFonts w:ascii="Times New Roman" w:hAnsi="Times New Roman"/>
                <w:sz w:val="24"/>
                <w:szCs w:val="24"/>
              </w:rPr>
              <w:t xml:space="preserve">Thủ tục </w:t>
            </w:r>
            <w:r w:rsidRPr="00C934C8">
              <w:rPr>
                <w:rFonts w:ascii="Times New Roman" w:hAnsi="Times New Roman"/>
                <w:sz w:val="24"/>
                <w:szCs w:val="24"/>
                <w:lang w:val="de-DE"/>
              </w:rPr>
              <w:t xml:space="preserve">Cấp lại Giấy chứng nhận đăng ký hoạt động của cơ sở hỗ trợ nạn nhân bạo lực gia đình </w:t>
            </w:r>
            <w:r w:rsidRPr="00C934C8">
              <w:rPr>
                <w:rFonts w:ascii="Times New Roman" w:hAnsi="Times New Roman"/>
                <w:sz w:val="24"/>
                <w:szCs w:val="24"/>
              </w:rPr>
              <w:t>(thẩm quyền của Uỷ ban nhân dân cấp tỉnh)</w:t>
            </w:r>
          </w:p>
          <w:p w:rsidR="0047682C" w:rsidRPr="00C934C8" w:rsidRDefault="0047682C" w:rsidP="00307974">
            <w:pPr>
              <w:spacing w:after="0"/>
              <w:ind w:left="78" w:right="127"/>
              <w:jc w:val="center"/>
              <w:rPr>
                <w:rFonts w:ascii="Times New Roman" w:hAnsi="Times New Roman"/>
                <w:sz w:val="24"/>
                <w:szCs w:val="24"/>
              </w:rPr>
            </w:pPr>
            <w:r w:rsidRPr="00C934C8">
              <w:rPr>
                <w:rFonts w:ascii="Times New Roman" w:hAnsi="Times New Roman"/>
                <w:sz w:val="24"/>
                <w:szCs w:val="24"/>
                <w:lang w:val="nl-NL"/>
              </w:rPr>
              <w:t>(1.001420.000.00.00.H56)</w:t>
            </w:r>
          </w:p>
        </w:tc>
        <w:tc>
          <w:tcPr>
            <w:tcW w:w="1276" w:type="dxa"/>
            <w:shd w:val="clear" w:color="auto" w:fill="FFFFFF"/>
            <w:vAlign w:val="center"/>
          </w:tcPr>
          <w:p w:rsidR="0047682C" w:rsidRPr="00C934C8" w:rsidRDefault="0047682C" w:rsidP="00B8725E">
            <w:pPr>
              <w:spacing w:after="0"/>
              <w:ind w:left="78" w:right="127"/>
              <w:jc w:val="center"/>
              <w:rPr>
                <w:rFonts w:ascii="Times New Roman" w:hAnsi="Times New Roman"/>
                <w:sz w:val="24"/>
                <w:szCs w:val="24"/>
              </w:rPr>
            </w:pPr>
            <w:r w:rsidRPr="00C934C8">
              <w:rPr>
                <w:rFonts w:ascii="Times New Roman" w:hAnsi="Times New Roman"/>
                <w:sz w:val="24"/>
                <w:szCs w:val="24"/>
              </w:rPr>
              <w:t>Cấp tỉnh</w:t>
            </w:r>
          </w:p>
        </w:tc>
        <w:tc>
          <w:tcPr>
            <w:tcW w:w="932" w:type="dxa"/>
            <w:shd w:val="clear" w:color="auto" w:fill="FFFFFF"/>
            <w:vAlign w:val="center"/>
          </w:tcPr>
          <w:p w:rsidR="0047682C" w:rsidRPr="00C934C8" w:rsidRDefault="0047682C" w:rsidP="000979F0">
            <w:pPr>
              <w:spacing w:after="0"/>
              <w:jc w:val="center"/>
              <w:rPr>
                <w:rFonts w:ascii="Times New Roman" w:hAnsi="Times New Roman"/>
                <w:sz w:val="24"/>
                <w:szCs w:val="24"/>
              </w:rPr>
            </w:pPr>
          </w:p>
        </w:tc>
        <w:tc>
          <w:tcPr>
            <w:tcW w:w="992" w:type="dxa"/>
            <w:shd w:val="clear" w:color="auto" w:fill="FFFFFF"/>
            <w:vAlign w:val="center"/>
          </w:tcPr>
          <w:p w:rsidR="0047682C" w:rsidRPr="00C934C8" w:rsidRDefault="0047682C" w:rsidP="000979F0">
            <w:pPr>
              <w:spacing w:after="0"/>
              <w:jc w:val="center"/>
              <w:rPr>
                <w:rFonts w:ascii="Times New Roman" w:hAnsi="Times New Roman"/>
                <w:sz w:val="24"/>
                <w:szCs w:val="24"/>
                <w:lang w:val="nl-NL"/>
              </w:rPr>
            </w:pPr>
            <w:r>
              <w:rPr>
                <w:rFonts w:ascii="Times New Roman" w:hAnsi="Times New Roman"/>
                <w:sz w:val="24"/>
                <w:szCs w:val="24"/>
                <w:lang w:val="nl-NL"/>
              </w:rPr>
              <w:t>x</w:t>
            </w:r>
          </w:p>
        </w:tc>
        <w:tc>
          <w:tcPr>
            <w:tcW w:w="911" w:type="dxa"/>
            <w:shd w:val="clear" w:color="auto" w:fill="FFFFFF"/>
          </w:tcPr>
          <w:p w:rsidR="0047682C" w:rsidRPr="00C934C8" w:rsidRDefault="0047682C" w:rsidP="000979F0">
            <w:pPr>
              <w:spacing w:after="0"/>
              <w:jc w:val="both"/>
              <w:rPr>
                <w:rFonts w:ascii="Times New Roman" w:hAnsi="Times New Roman"/>
                <w:sz w:val="24"/>
                <w:szCs w:val="24"/>
                <w:lang w:val="nl-NL"/>
              </w:rPr>
            </w:pPr>
          </w:p>
        </w:tc>
        <w:tc>
          <w:tcPr>
            <w:tcW w:w="3969" w:type="dxa"/>
            <w:shd w:val="clear" w:color="auto" w:fill="FFFFFF"/>
          </w:tcPr>
          <w:p w:rsidR="0047682C" w:rsidRPr="00C934C8" w:rsidRDefault="0047682C" w:rsidP="00307974">
            <w:pPr>
              <w:spacing w:after="0"/>
              <w:ind w:left="127" w:right="127"/>
              <w:jc w:val="both"/>
              <w:rPr>
                <w:rFonts w:ascii="Times New Roman" w:hAnsi="Times New Roman"/>
                <w:sz w:val="24"/>
                <w:szCs w:val="24"/>
                <w:lang w:val="vi-VN"/>
              </w:rPr>
            </w:pPr>
            <w:r w:rsidRPr="00C934C8">
              <w:rPr>
                <w:rFonts w:ascii="Times New Roman" w:hAnsi="Times New Roman"/>
                <w:sz w:val="24"/>
                <w:szCs w:val="24"/>
                <w:lang w:val="nl-NL"/>
              </w:rPr>
              <w:t xml:space="preserve">Nộp hồ sơ trực tuyến; </w:t>
            </w:r>
            <w:r>
              <w:rPr>
                <w:rFonts w:ascii="Times New Roman" w:hAnsi="Times New Roman"/>
                <w:color w:val="000000"/>
                <w:sz w:val="24"/>
                <w:szCs w:val="24"/>
                <w:lang w:eastAsia="zh-CN" w:bidi="ar"/>
              </w:rPr>
              <w:t xml:space="preserve">đăng ký nộp lại giấy chứng nhận đã cấp trực tiếp khi đến nhận kết quả hoặc qua bưu chính; </w:t>
            </w:r>
            <w:r w:rsidRPr="00C934C8">
              <w:rPr>
                <w:rFonts w:ascii="Times New Roman" w:hAnsi="Times New Roman"/>
                <w:sz w:val="24"/>
                <w:szCs w:val="24"/>
                <w:lang w:val="nl-NL"/>
              </w:rPr>
              <w:t>trả kết quả trực tuyến (</w:t>
            </w:r>
            <w:r w:rsidRPr="00C934C8">
              <w:rPr>
                <w:rFonts w:ascii="Times New Roman" w:hAnsi="Times New Roman"/>
                <w:color w:val="000000"/>
                <w:sz w:val="24"/>
                <w:szCs w:val="24"/>
                <w:lang w:eastAsia="zh-CN" w:bidi="ar"/>
              </w:rPr>
              <w:t>kết quả ký số bản điện tử)</w:t>
            </w:r>
            <w:r w:rsidRPr="00C934C8">
              <w:rPr>
                <w:rFonts w:ascii="Times New Roman" w:hAnsi="Times New Roman"/>
                <w:sz w:val="24"/>
                <w:szCs w:val="24"/>
                <w:lang w:val="nl-NL"/>
              </w:rPr>
              <w:t xml:space="preserve"> hoặc trả bản giấy trực tiếp hoặc qua bưu chính</w:t>
            </w:r>
            <w:r w:rsidRPr="00C934C8">
              <w:rPr>
                <w:rFonts w:ascii="Times New Roman" w:hAnsi="Times New Roman"/>
                <w:sz w:val="24"/>
                <w:szCs w:val="24"/>
                <w:lang w:val="vi-VN"/>
              </w:rPr>
              <w:t>.</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C934C8" w:rsidRDefault="0047682C" w:rsidP="00307974">
            <w:pPr>
              <w:spacing w:after="0" w:line="264" w:lineRule="auto"/>
              <w:ind w:left="78" w:right="127"/>
              <w:jc w:val="both"/>
              <w:rPr>
                <w:rFonts w:ascii="Times New Roman" w:hAnsi="Times New Roman"/>
                <w:sz w:val="24"/>
                <w:szCs w:val="24"/>
                <w:lang w:val="nl-NL" w:eastAsia="zh-CN"/>
              </w:rPr>
            </w:pPr>
            <w:r w:rsidRPr="00C934C8">
              <w:rPr>
                <w:rFonts w:ascii="Times New Roman" w:hAnsi="Times New Roman"/>
                <w:sz w:val="24"/>
                <w:szCs w:val="24"/>
              </w:rPr>
              <w:t xml:space="preserve">Thủ tục </w:t>
            </w:r>
            <w:r w:rsidRPr="00C934C8">
              <w:rPr>
                <w:rFonts w:ascii="Times New Roman" w:hAnsi="Times New Roman"/>
                <w:sz w:val="24"/>
                <w:szCs w:val="24"/>
                <w:lang w:val="de-DE"/>
              </w:rPr>
              <w:t>Đổi Giấy chứng nhận đăng ký hoạt động của cơ sở hỗ trợ nạn nhân bạo lực gia đình</w:t>
            </w:r>
            <w:r w:rsidRPr="00C934C8">
              <w:rPr>
                <w:rFonts w:ascii="Times New Roman" w:hAnsi="Times New Roman"/>
                <w:sz w:val="24"/>
                <w:szCs w:val="24"/>
                <w:lang w:val="nl-NL" w:eastAsia="zh-CN"/>
              </w:rPr>
              <w:t xml:space="preserve"> </w:t>
            </w:r>
            <w:r w:rsidRPr="00C934C8">
              <w:rPr>
                <w:rFonts w:ascii="Times New Roman" w:hAnsi="Times New Roman"/>
                <w:sz w:val="24"/>
                <w:szCs w:val="24"/>
              </w:rPr>
              <w:t>(thẩm quyền của Uỷ ban nhân dân cấp tỉnh)</w:t>
            </w:r>
          </w:p>
          <w:p w:rsidR="0047682C" w:rsidRPr="00C934C8" w:rsidRDefault="0047682C" w:rsidP="00307974">
            <w:pPr>
              <w:spacing w:after="0" w:line="264" w:lineRule="auto"/>
              <w:ind w:left="78" w:right="127"/>
              <w:jc w:val="center"/>
              <w:rPr>
                <w:rFonts w:ascii="Times New Roman" w:hAnsi="Times New Roman"/>
                <w:sz w:val="24"/>
                <w:szCs w:val="24"/>
                <w:lang w:val="nl-NL" w:eastAsia="zh-CN"/>
              </w:rPr>
            </w:pPr>
            <w:r w:rsidRPr="00C934C8">
              <w:rPr>
                <w:rFonts w:ascii="Times New Roman" w:hAnsi="Times New Roman"/>
                <w:sz w:val="24"/>
                <w:szCs w:val="24"/>
                <w:lang w:val="nl-NL" w:eastAsia="zh-CN"/>
              </w:rPr>
              <w:t>(1.001407.000.00.00.H56)</w:t>
            </w:r>
          </w:p>
        </w:tc>
        <w:tc>
          <w:tcPr>
            <w:tcW w:w="1276" w:type="dxa"/>
            <w:shd w:val="clear" w:color="auto" w:fill="FFFFFF"/>
            <w:vAlign w:val="center"/>
          </w:tcPr>
          <w:p w:rsidR="0047682C" w:rsidRPr="00C934C8" w:rsidRDefault="0047682C" w:rsidP="00B8725E">
            <w:pPr>
              <w:spacing w:after="0"/>
              <w:ind w:left="78" w:right="127"/>
              <w:jc w:val="center"/>
              <w:rPr>
                <w:rFonts w:ascii="Times New Roman" w:hAnsi="Times New Roman"/>
                <w:sz w:val="24"/>
                <w:szCs w:val="24"/>
              </w:rPr>
            </w:pPr>
            <w:r w:rsidRPr="00C934C8">
              <w:rPr>
                <w:rFonts w:ascii="Times New Roman" w:hAnsi="Times New Roman"/>
                <w:sz w:val="24"/>
                <w:szCs w:val="24"/>
              </w:rPr>
              <w:t>Cấp tỉnh</w:t>
            </w:r>
          </w:p>
        </w:tc>
        <w:tc>
          <w:tcPr>
            <w:tcW w:w="932" w:type="dxa"/>
            <w:shd w:val="clear" w:color="auto" w:fill="FFFFFF"/>
            <w:vAlign w:val="center"/>
          </w:tcPr>
          <w:p w:rsidR="0047682C" w:rsidRPr="00C934C8" w:rsidRDefault="0047682C" w:rsidP="000979F0">
            <w:pPr>
              <w:spacing w:after="0"/>
              <w:jc w:val="center"/>
              <w:rPr>
                <w:rFonts w:ascii="Times New Roman" w:hAnsi="Times New Roman"/>
                <w:sz w:val="24"/>
                <w:szCs w:val="24"/>
              </w:rPr>
            </w:pPr>
          </w:p>
        </w:tc>
        <w:tc>
          <w:tcPr>
            <w:tcW w:w="992" w:type="dxa"/>
            <w:shd w:val="clear" w:color="auto" w:fill="FFFFFF"/>
            <w:vAlign w:val="center"/>
          </w:tcPr>
          <w:p w:rsidR="0047682C" w:rsidRPr="00C934C8" w:rsidRDefault="0047682C" w:rsidP="000979F0">
            <w:pPr>
              <w:spacing w:after="0"/>
              <w:jc w:val="center"/>
              <w:rPr>
                <w:rFonts w:ascii="Times New Roman" w:hAnsi="Times New Roman"/>
                <w:sz w:val="24"/>
                <w:szCs w:val="24"/>
                <w:lang w:val="nl-NL"/>
              </w:rPr>
            </w:pPr>
            <w:r>
              <w:rPr>
                <w:rFonts w:ascii="Times New Roman" w:hAnsi="Times New Roman"/>
                <w:sz w:val="24"/>
                <w:szCs w:val="24"/>
                <w:lang w:val="nl-NL"/>
              </w:rPr>
              <w:t>x</w:t>
            </w:r>
          </w:p>
        </w:tc>
        <w:tc>
          <w:tcPr>
            <w:tcW w:w="911" w:type="dxa"/>
            <w:shd w:val="clear" w:color="auto" w:fill="FFFFFF"/>
          </w:tcPr>
          <w:p w:rsidR="0047682C" w:rsidRPr="00C934C8" w:rsidRDefault="0047682C" w:rsidP="000979F0">
            <w:pPr>
              <w:spacing w:after="0"/>
              <w:jc w:val="both"/>
              <w:rPr>
                <w:rFonts w:ascii="Times New Roman" w:hAnsi="Times New Roman"/>
                <w:sz w:val="24"/>
                <w:szCs w:val="24"/>
                <w:lang w:val="nl-NL"/>
              </w:rPr>
            </w:pPr>
          </w:p>
        </w:tc>
        <w:tc>
          <w:tcPr>
            <w:tcW w:w="3969" w:type="dxa"/>
            <w:shd w:val="clear" w:color="auto" w:fill="FFFFFF"/>
          </w:tcPr>
          <w:p w:rsidR="0047682C" w:rsidRPr="00C934C8" w:rsidRDefault="0047682C" w:rsidP="00307974">
            <w:pPr>
              <w:spacing w:after="0"/>
              <w:ind w:left="127" w:right="127"/>
              <w:jc w:val="both"/>
              <w:rPr>
                <w:rFonts w:ascii="Times New Roman" w:hAnsi="Times New Roman"/>
                <w:sz w:val="24"/>
                <w:szCs w:val="24"/>
                <w:lang w:val="vi-VN"/>
              </w:rPr>
            </w:pPr>
            <w:r w:rsidRPr="00C934C8">
              <w:rPr>
                <w:rFonts w:ascii="Times New Roman" w:hAnsi="Times New Roman"/>
                <w:sz w:val="24"/>
                <w:szCs w:val="24"/>
                <w:lang w:val="nl-NL"/>
              </w:rPr>
              <w:t xml:space="preserve">Nộp hồ sơ trực tuyến; </w:t>
            </w:r>
            <w:r>
              <w:rPr>
                <w:rFonts w:ascii="Times New Roman" w:hAnsi="Times New Roman"/>
                <w:color w:val="000000"/>
                <w:sz w:val="24"/>
                <w:szCs w:val="24"/>
                <w:lang w:eastAsia="zh-CN" w:bidi="ar"/>
              </w:rPr>
              <w:t xml:space="preserve">đăng ký nộp lại giấy chứng nhận đã cấp trực tiếp khi đến nhận kết quả hoặc qua bưu chính; </w:t>
            </w:r>
            <w:r w:rsidRPr="00C934C8">
              <w:rPr>
                <w:rFonts w:ascii="Times New Roman" w:hAnsi="Times New Roman"/>
                <w:sz w:val="24"/>
                <w:szCs w:val="24"/>
                <w:lang w:val="nl-NL"/>
              </w:rPr>
              <w:t>trả kết quả trực tuyến (</w:t>
            </w:r>
            <w:r w:rsidRPr="00C934C8">
              <w:rPr>
                <w:rFonts w:ascii="Times New Roman" w:hAnsi="Times New Roman"/>
                <w:color w:val="000000"/>
                <w:sz w:val="24"/>
                <w:szCs w:val="24"/>
                <w:lang w:eastAsia="zh-CN" w:bidi="ar"/>
              </w:rPr>
              <w:t>kết quả ký số bản điện tử)</w:t>
            </w:r>
            <w:r w:rsidRPr="00C934C8">
              <w:rPr>
                <w:rFonts w:ascii="Times New Roman" w:hAnsi="Times New Roman"/>
                <w:sz w:val="24"/>
                <w:szCs w:val="24"/>
                <w:lang w:val="nl-NL"/>
              </w:rPr>
              <w:t xml:space="preserve"> hoặc trả bản giấy trực tiếp hoặc qua bưu chính</w:t>
            </w:r>
            <w:r w:rsidRPr="00C934C8">
              <w:rPr>
                <w:rFonts w:ascii="Times New Roman" w:hAnsi="Times New Roman"/>
                <w:sz w:val="24"/>
                <w:szCs w:val="24"/>
                <w:lang w:val="vi-VN"/>
              </w:rPr>
              <w:t>.</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C934C8" w:rsidRDefault="0047682C" w:rsidP="00307974">
            <w:pPr>
              <w:spacing w:after="0"/>
              <w:ind w:left="78" w:right="127"/>
              <w:jc w:val="both"/>
              <w:rPr>
                <w:rFonts w:ascii="Times New Roman" w:hAnsi="Times New Roman"/>
                <w:sz w:val="24"/>
                <w:szCs w:val="24"/>
                <w:lang w:val="de-DE"/>
              </w:rPr>
            </w:pPr>
            <w:r w:rsidRPr="00C934C8">
              <w:rPr>
                <w:rFonts w:ascii="Times New Roman" w:hAnsi="Times New Roman"/>
                <w:sz w:val="24"/>
                <w:szCs w:val="24"/>
              </w:rPr>
              <w:t xml:space="preserve">Thủ tục </w:t>
            </w:r>
            <w:r w:rsidRPr="00C934C8">
              <w:rPr>
                <w:rFonts w:ascii="Times New Roman" w:hAnsi="Times New Roman"/>
                <w:sz w:val="24"/>
                <w:szCs w:val="24"/>
                <w:lang w:val="de-DE"/>
              </w:rPr>
              <w:t xml:space="preserve">Cấp Giấy chứng nhận đăng ký </w:t>
            </w:r>
            <w:r w:rsidRPr="00C934C8">
              <w:rPr>
                <w:rFonts w:ascii="Times New Roman" w:hAnsi="Times New Roman"/>
                <w:sz w:val="24"/>
                <w:szCs w:val="24"/>
                <w:lang w:val="de-DE"/>
              </w:rPr>
              <w:lastRenderedPageBreak/>
              <w:t xml:space="preserve">hoạt động của cơ sở tư vấn về phòng, chống bạo lực gia đình </w:t>
            </w:r>
            <w:r w:rsidRPr="00C934C8">
              <w:rPr>
                <w:rFonts w:ascii="Times New Roman" w:hAnsi="Times New Roman"/>
                <w:sz w:val="24"/>
                <w:szCs w:val="24"/>
              </w:rPr>
              <w:t>(thẩm quyền của Uỷ ban nhân dân cấp tỉnh)</w:t>
            </w:r>
          </w:p>
          <w:p w:rsidR="0047682C" w:rsidRPr="00C934C8" w:rsidRDefault="0047682C" w:rsidP="00307974">
            <w:pPr>
              <w:spacing w:after="0"/>
              <w:ind w:left="78" w:right="127"/>
              <w:jc w:val="center"/>
              <w:rPr>
                <w:rFonts w:ascii="Times New Roman" w:hAnsi="Times New Roman"/>
                <w:sz w:val="24"/>
                <w:szCs w:val="24"/>
              </w:rPr>
            </w:pPr>
            <w:r w:rsidRPr="00C934C8">
              <w:rPr>
                <w:rFonts w:ascii="Times New Roman" w:hAnsi="Times New Roman"/>
                <w:sz w:val="24"/>
                <w:szCs w:val="24"/>
                <w:lang w:val="nl-NL"/>
              </w:rPr>
              <w:t>(2.001414.000.00.00.H56)</w:t>
            </w:r>
          </w:p>
        </w:tc>
        <w:tc>
          <w:tcPr>
            <w:tcW w:w="1276" w:type="dxa"/>
            <w:shd w:val="clear" w:color="auto" w:fill="FFFFFF"/>
            <w:vAlign w:val="center"/>
          </w:tcPr>
          <w:p w:rsidR="0047682C" w:rsidRPr="00C934C8" w:rsidRDefault="0047682C" w:rsidP="00B8725E">
            <w:pPr>
              <w:spacing w:after="0"/>
              <w:ind w:left="78" w:right="127"/>
              <w:jc w:val="center"/>
              <w:rPr>
                <w:rFonts w:ascii="Times New Roman" w:hAnsi="Times New Roman"/>
                <w:sz w:val="24"/>
                <w:szCs w:val="24"/>
              </w:rPr>
            </w:pPr>
            <w:r w:rsidRPr="00C934C8">
              <w:rPr>
                <w:rFonts w:ascii="Times New Roman" w:hAnsi="Times New Roman"/>
                <w:sz w:val="24"/>
                <w:szCs w:val="24"/>
              </w:rPr>
              <w:lastRenderedPageBreak/>
              <w:t>Cấp tỉnh</w:t>
            </w:r>
          </w:p>
        </w:tc>
        <w:tc>
          <w:tcPr>
            <w:tcW w:w="932" w:type="dxa"/>
            <w:shd w:val="clear" w:color="auto" w:fill="FFFFFF"/>
            <w:vAlign w:val="center"/>
          </w:tcPr>
          <w:p w:rsidR="0047682C" w:rsidRPr="00C934C8" w:rsidRDefault="0047682C" w:rsidP="000979F0">
            <w:pPr>
              <w:spacing w:after="0"/>
              <w:jc w:val="center"/>
              <w:rPr>
                <w:rFonts w:ascii="Times New Roman" w:hAnsi="Times New Roman"/>
                <w:sz w:val="24"/>
                <w:szCs w:val="24"/>
              </w:rPr>
            </w:pPr>
            <w:r>
              <w:rPr>
                <w:rFonts w:ascii="Times New Roman" w:hAnsi="Times New Roman"/>
                <w:sz w:val="24"/>
                <w:szCs w:val="24"/>
              </w:rPr>
              <w:t>x</w:t>
            </w:r>
          </w:p>
        </w:tc>
        <w:tc>
          <w:tcPr>
            <w:tcW w:w="992" w:type="dxa"/>
            <w:shd w:val="clear" w:color="auto" w:fill="FFFFFF"/>
            <w:vAlign w:val="center"/>
          </w:tcPr>
          <w:p w:rsidR="0047682C" w:rsidRPr="00C934C8" w:rsidRDefault="0047682C" w:rsidP="000979F0">
            <w:pPr>
              <w:spacing w:after="0"/>
              <w:jc w:val="center"/>
              <w:rPr>
                <w:rFonts w:ascii="Times New Roman" w:hAnsi="Times New Roman"/>
                <w:sz w:val="24"/>
                <w:szCs w:val="24"/>
              </w:rPr>
            </w:pPr>
          </w:p>
          <w:p w:rsidR="0047682C" w:rsidRPr="00C934C8" w:rsidRDefault="0047682C" w:rsidP="000979F0">
            <w:pPr>
              <w:spacing w:after="0"/>
              <w:jc w:val="center"/>
              <w:rPr>
                <w:rFonts w:ascii="Times New Roman" w:hAnsi="Times New Roman"/>
                <w:sz w:val="24"/>
                <w:szCs w:val="24"/>
                <w:lang w:val="nl-NL"/>
              </w:rPr>
            </w:pPr>
          </w:p>
        </w:tc>
        <w:tc>
          <w:tcPr>
            <w:tcW w:w="911" w:type="dxa"/>
            <w:shd w:val="clear" w:color="auto" w:fill="FFFFFF"/>
          </w:tcPr>
          <w:p w:rsidR="0047682C" w:rsidRPr="00C934C8" w:rsidRDefault="0047682C" w:rsidP="000979F0">
            <w:pPr>
              <w:spacing w:after="0"/>
              <w:jc w:val="both"/>
              <w:rPr>
                <w:rFonts w:ascii="Times New Roman" w:hAnsi="Times New Roman"/>
                <w:color w:val="000000"/>
                <w:sz w:val="24"/>
                <w:szCs w:val="24"/>
                <w:lang w:eastAsia="zh-CN" w:bidi="ar"/>
              </w:rPr>
            </w:pPr>
          </w:p>
        </w:tc>
        <w:tc>
          <w:tcPr>
            <w:tcW w:w="3969" w:type="dxa"/>
            <w:shd w:val="clear" w:color="auto" w:fill="FFFFFF"/>
          </w:tcPr>
          <w:p w:rsidR="0047682C" w:rsidRPr="00C934C8" w:rsidRDefault="0047682C" w:rsidP="00307974">
            <w:pPr>
              <w:spacing w:after="0"/>
              <w:ind w:left="127" w:right="127"/>
              <w:jc w:val="both"/>
              <w:rPr>
                <w:rFonts w:ascii="Times New Roman" w:hAnsi="Times New Roman"/>
                <w:sz w:val="24"/>
                <w:szCs w:val="24"/>
              </w:rPr>
            </w:pPr>
            <w:r w:rsidRPr="00C934C8">
              <w:rPr>
                <w:rFonts w:ascii="Times New Roman" w:hAnsi="Times New Roman"/>
                <w:color w:val="000000"/>
                <w:sz w:val="24"/>
                <w:szCs w:val="24"/>
                <w:lang w:eastAsia="zh-CN" w:bidi="ar"/>
              </w:rPr>
              <w:t xml:space="preserve">Nộp hồ sơ trực tuyến; trả kết quả trực </w:t>
            </w:r>
            <w:r w:rsidRPr="00C934C8">
              <w:rPr>
                <w:rFonts w:ascii="Times New Roman" w:hAnsi="Times New Roman"/>
                <w:color w:val="000000"/>
                <w:sz w:val="24"/>
                <w:szCs w:val="24"/>
                <w:lang w:eastAsia="zh-CN" w:bidi="ar"/>
              </w:rPr>
              <w:lastRenderedPageBreak/>
              <w:t>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C934C8" w:rsidRDefault="0047682C" w:rsidP="00307974">
            <w:pPr>
              <w:spacing w:after="0"/>
              <w:ind w:left="78" w:right="127"/>
              <w:jc w:val="both"/>
              <w:rPr>
                <w:rFonts w:ascii="Times New Roman" w:hAnsi="Times New Roman"/>
                <w:sz w:val="24"/>
                <w:szCs w:val="24"/>
                <w:lang w:val="nl-NL"/>
              </w:rPr>
            </w:pPr>
            <w:r w:rsidRPr="00C934C8">
              <w:rPr>
                <w:rFonts w:ascii="Times New Roman" w:hAnsi="Times New Roman"/>
                <w:sz w:val="24"/>
                <w:szCs w:val="24"/>
              </w:rPr>
              <w:t xml:space="preserve">Thủ tục </w:t>
            </w:r>
            <w:r w:rsidRPr="00C934C8">
              <w:rPr>
                <w:rFonts w:ascii="Times New Roman" w:hAnsi="Times New Roman"/>
                <w:sz w:val="24"/>
                <w:szCs w:val="24"/>
                <w:lang w:val="de-DE"/>
              </w:rPr>
              <w:t xml:space="preserve">Cấp lại Giấy chứng nhận đăng ký hoạt động của cơ sở tư vấn về phòng, chống bạo lực gia đình </w:t>
            </w:r>
            <w:r w:rsidRPr="00C934C8">
              <w:rPr>
                <w:rFonts w:ascii="Times New Roman" w:hAnsi="Times New Roman"/>
                <w:sz w:val="24"/>
                <w:szCs w:val="24"/>
              </w:rPr>
              <w:t>(thẩm quyền của Uỷ ban nhân dân cấp tỉnh)</w:t>
            </w:r>
            <w:r w:rsidRPr="00C934C8">
              <w:rPr>
                <w:rFonts w:ascii="Times New Roman" w:hAnsi="Times New Roman"/>
                <w:sz w:val="24"/>
                <w:szCs w:val="24"/>
                <w:lang w:val="nl-NL"/>
              </w:rPr>
              <w:t xml:space="preserve"> </w:t>
            </w:r>
          </w:p>
          <w:p w:rsidR="0047682C" w:rsidRPr="00C934C8" w:rsidRDefault="0047682C" w:rsidP="00307974">
            <w:pPr>
              <w:spacing w:after="0"/>
              <w:ind w:left="78" w:right="127"/>
              <w:jc w:val="center"/>
              <w:rPr>
                <w:rFonts w:ascii="Times New Roman" w:hAnsi="Times New Roman"/>
                <w:sz w:val="24"/>
                <w:szCs w:val="24"/>
              </w:rPr>
            </w:pPr>
            <w:r w:rsidRPr="00C934C8">
              <w:rPr>
                <w:rFonts w:ascii="Times New Roman" w:hAnsi="Times New Roman"/>
                <w:sz w:val="24"/>
                <w:szCs w:val="24"/>
                <w:lang w:val="nl-NL"/>
              </w:rPr>
              <w:t>(</w:t>
            </w:r>
            <w:r w:rsidRPr="00F94A16">
              <w:rPr>
                <w:rFonts w:ascii="Times New Roman" w:hAnsi="Times New Roman"/>
                <w:sz w:val="24"/>
                <w:szCs w:val="24"/>
                <w:lang w:val="nl-NL"/>
              </w:rPr>
              <w:t>1.000919.000.00.00.H56</w:t>
            </w:r>
          </w:p>
        </w:tc>
        <w:tc>
          <w:tcPr>
            <w:tcW w:w="1276" w:type="dxa"/>
            <w:shd w:val="clear" w:color="auto" w:fill="FFFFFF"/>
            <w:vAlign w:val="center"/>
          </w:tcPr>
          <w:p w:rsidR="0047682C" w:rsidRPr="00C934C8" w:rsidRDefault="0047682C" w:rsidP="00B8725E">
            <w:pPr>
              <w:spacing w:after="0"/>
              <w:ind w:left="78" w:right="127"/>
              <w:jc w:val="center"/>
              <w:rPr>
                <w:rFonts w:ascii="Times New Roman" w:hAnsi="Times New Roman"/>
                <w:sz w:val="24"/>
                <w:szCs w:val="24"/>
              </w:rPr>
            </w:pPr>
            <w:r w:rsidRPr="00C934C8">
              <w:rPr>
                <w:rFonts w:ascii="Times New Roman" w:hAnsi="Times New Roman"/>
                <w:sz w:val="24"/>
                <w:szCs w:val="24"/>
              </w:rPr>
              <w:t>Cấp tỉnh</w:t>
            </w:r>
          </w:p>
        </w:tc>
        <w:tc>
          <w:tcPr>
            <w:tcW w:w="932" w:type="dxa"/>
            <w:shd w:val="clear" w:color="auto" w:fill="FFFFFF"/>
            <w:vAlign w:val="center"/>
          </w:tcPr>
          <w:p w:rsidR="0047682C" w:rsidRPr="00C934C8" w:rsidRDefault="0047682C" w:rsidP="000979F0">
            <w:pPr>
              <w:spacing w:after="0"/>
              <w:jc w:val="center"/>
              <w:rPr>
                <w:rFonts w:ascii="Times New Roman" w:hAnsi="Times New Roman"/>
                <w:sz w:val="24"/>
                <w:szCs w:val="24"/>
              </w:rPr>
            </w:pPr>
          </w:p>
        </w:tc>
        <w:tc>
          <w:tcPr>
            <w:tcW w:w="992" w:type="dxa"/>
            <w:shd w:val="clear" w:color="auto" w:fill="FFFFFF"/>
            <w:vAlign w:val="center"/>
          </w:tcPr>
          <w:p w:rsidR="0047682C" w:rsidRPr="00C934C8" w:rsidRDefault="0047682C" w:rsidP="000979F0">
            <w:pPr>
              <w:spacing w:after="0"/>
              <w:jc w:val="center"/>
              <w:rPr>
                <w:rFonts w:ascii="Times New Roman" w:hAnsi="Times New Roman"/>
                <w:sz w:val="24"/>
                <w:szCs w:val="24"/>
                <w:lang w:val="nl-NL"/>
              </w:rPr>
            </w:pPr>
            <w:r>
              <w:rPr>
                <w:rFonts w:ascii="Times New Roman" w:hAnsi="Times New Roman"/>
                <w:sz w:val="24"/>
                <w:szCs w:val="24"/>
                <w:lang w:val="nl-NL"/>
              </w:rPr>
              <w:t>x</w:t>
            </w:r>
          </w:p>
        </w:tc>
        <w:tc>
          <w:tcPr>
            <w:tcW w:w="911" w:type="dxa"/>
            <w:shd w:val="clear" w:color="auto" w:fill="FFFFFF"/>
          </w:tcPr>
          <w:p w:rsidR="0047682C" w:rsidRPr="00C934C8" w:rsidRDefault="0047682C" w:rsidP="000979F0">
            <w:pPr>
              <w:spacing w:after="0"/>
              <w:jc w:val="both"/>
              <w:rPr>
                <w:rFonts w:ascii="Times New Roman" w:hAnsi="Times New Roman"/>
                <w:sz w:val="24"/>
                <w:szCs w:val="24"/>
                <w:lang w:val="nl-NL"/>
              </w:rPr>
            </w:pPr>
          </w:p>
        </w:tc>
        <w:tc>
          <w:tcPr>
            <w:tcW w:w="3969" w:type="dxa"/>
            <w:shd w:val="clear" w:color="auto" w:fill="FFFFFF"/>
          </w:tcPr>
          <w:p w:rsidR="0047682C" w:rsidRPr="00C934C8" w:rsidRDefault="0047682C" w:rsidP="00307974">
            <w:pPr>
              <w:spacing w:after="0"/>
              <w:ind w:left="127" w:right="127"/>
              <w:jc w:val="both"/>
              <w:rPr>
                <w:rFonts w:ascii="Times New Roman" w:hAnsi="Times New Roman"/>
                <w:sz w:val="24"/>
                <w:szCs w:val="24"/>
                <w:lang w:val="vi-VN"/>
              </w:rPr>
            </w:pPr>
            <w:r w:rsidRPr="00C934C8">
              <w:rPr>
                <w:rFonts w:ascii="Times New Roman" w:hAnsi="Times New Roman"/>
                <w:sz w:val="24"/>
                <w:szCs w:val="24"/>
                <w:lang w:val="nl-NL"/>
              </w:rPr>
              <w:t xml:space="preserve">Nộp hồ sơ trực tuyến; </w:t>
            </w:r>
            <w:r>
              <w:rPr>
                <w:rFonts w:ascii="Times New Roman" w:hAnsi="Times New Roman"/>
                <w:color w:val="000000"/>
                <w:sz w:val="24"/>
                <w:szCs w:val="24"/>
                <w:lang w:eastAsia="zh-CN" w:bidi="ar"/>
              </w:rPr>
              <w:t xml:space="preserve">đăng ký nộp lại giấy chứng nhận đã cấp trực tiếp khi đến nhận kết quả hoặc qua bưu chính; </w:t>
            </w:r>
            <w:r w:rsidRPr="00C934C8">
              <w:rPr>
                <w:rFonts w:ascii="Times New Roman" w:hAnsi="Times New Roman"/>
                <w:sz w:val="24"/>
                <w:szCs w:val="24"/>
                <w:lang w:val="nl-NL"/>
              </w:rPr>
              <w:t>trả kết quả trực tuyến (</w:t>
            </w:r>
            <w:r w:rsidRPr="00C934C8">
              <w:rPr>
                <w:rFonts w:ascii="Times New Roman" w:hAnsi="Times New Roman"/>
                <w:color w:val="000000"/>
                <w:sz w:val="24"/>
                <w:szCs w:val="24"/>
                <w:lang w:eastAsia="zh-CN" w:bidi="ar"/>
              </w:rPr>
              <w:t>kết quả ký số bản điện tử)</w:t>
            </w:r>
            <w:r w:rsidRPr="00C934C8">
              <w:rPr>
                <w:rFonts w:ascii="Times New Roman" w:hAnsi="Times New Roman"/>
                <w:sz w:val="24"/>
                <w:szCs w:val="24"/>
                <w:lang w:val="nl-NL"/>
              </w:rPr>
              <w:t xml:space="preserve"> hoặc trả bản giấy trực tiếp hoặc qua bưu chính</w:t>
            </w:r>
            <w:r w:rsidRPr="00C934C8">
              <w:rPr>
                <w:rFonts w:ascii="Times New Roman" w:hAnsi="Times New Roman"/>
                <w:sz w:val="24"/>
                <w:szCs w:val="24"/>
                <w:lang w:val="vi-VN"/>
              </w:rPr>
              <w:t>.</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C934C8" w:rsidRDefault="0047682C" w:rsidP="00307974">
            <w:pPr>
              <w:spacing w:after="0"/>
              <w:ind w:left="78" w:right="127"/>
              <w:jc w:val="both"/>
              <w:rPr>
                <w:rFonts w:ascii="Times New Roman" w:hAnsi="Times New Roman"/>
                <w:sz w:val="24"/>
                <w:szCs w:val="24"/>
                <w:lang w:val="vi-VN"/>
              </w:rPr>
            </w:pPr>
            <w:r w:rsidRPr="00C934C8">
              <w:rPr>
                <w:rFonts w:ascii="Times New Roman" w:hAnsi="Times New Roman"/>
                <w:sz w:val="24"/>
                <w:szCs w:val="24"/>
              </w:rPr>
              <w:t xml:space="preserve">Thủ tục </w:t>
            </w:r>
            <w:r w:rsidRPr="00C934C8">
              <w:rPr>
                <w:rFonts w:ascii="Times New Roman" w:hAnsi="Times New Roman"/>
                <w:sz w:val="24"/>
                <w:szCs w:val="24"/>
                <w:lang w:val="de-DE"/>
              </w:rPr>
              <w:t>Đổi Giấy chứng nhận đăng ký hoạt động của cơ sở tư vấn về phòng, chống bạo lực gia đình</w:t>
            </w:r>
            <w:r w:rsidRPr="00C934C8">
              <w:rPr>
                <w:rFonts w:ascii="Times New Roman" w:hAnsi="Times New Roman"/>
                <w:sz w:val="24"/>
                <w:szCs w:val="24"/>
                <w:lang w:val="nl-NL"/>
              </w:rPr>
              <w:t xml:space="preserve"> </w:t>
            </w:r>
            <w:r w:rsidRPr="00C934C8">
              <w:rPr>
                <w:rFonts w:ascii="Times New Roman" w:hAnsi="Times New Roman"/>
                <w:sz w:val="24"/>
                <w:szCs w:val="24"/>
              </w:rPr>
              <w:t>(thẩm quyền của Uỷ ban nhân dân cấp tỉnh)</w:t>
            </w:r>
          </w:p>
          <w:p w:rsidR="0047682C" w:rsidRPr="00C934C8" w:rsidRDefault="0047682C" w:rsidP="00307974">
            <w:pPr>
              <w:spacing w:after="0"/>
              <w:ind w:left="78" w:right="127"/>
              <w:jc w:val="center"/>
              <w:rPr>
                <w:rFonts w:ascii="Times New Roman" w:hAnsi="Times New Roman"/>
                <w:sz w:val="24"/>
                <w:szCs w:val="24"/>
              </w:rPr>
            </w:pPr>
            <w:r w:rsidRPr="00C934C8">
              <w:rPr>
                <w:rFonts w:ascii="Times New Roman" w:hAnsi="Times New Roman"/>
                <w:sz w:val="24"/>
                <w:szCs w:val="24"/>
                <w:lang w:val="nl-NL"/>
              </w:rPr>
              <w:t>(1.000817.000.00.00.H56)</w:t>
            </w:r>
          </w:p>
        </w:tc>
        <w:tc>
          <w:tcPr>
            <w:tcW w:w="1276" w:type="dxa"/>
            <w:shd w:val="clear" w:color="auto" w:fill="FFFFFF"/>
            <w:vAlign w:val="center"/>
          </w:tcPr>
          <w:p w:rsidR="0047682C" w:rsidRPr="00C934C8" w:rsidRDefault="0047682C" w:rsidP="00B8725E">
            <w:pPr>
              <w:spacing w:after="0"/>
              <w:ind w:left="78" w:right="127"/>
              <w:jc w:val="center"/>
              <w:rPr>
                <w:rFonts w:ascii="Times New Roman" w:hAnsi="Times New Roman"/>
                <w:color w:val="000000"/>
                <w:sz w:val="24"/>
                <w:szCs w:val="24"/>
                <w:lang w:val="nl-NL"/>
              </w:rPr>
            </w:pPr>
            <w:r w:rsidRPr="00C934C8">
              <w:rPr>
                <w:rFonts w:ascii="Times New Roman" w:hAnsi="Times New Roman"/>
                <w:sz w:val="24"/>
                <w:szCs w:val="24"/>
              </w:rPr>
              <w:t>Cấp tỉnh</w:t>
            </w:r>
          </w:p>
          <w:p w:rsidR="0047682C" w:rsidRPr="00C934C8" w:rsidRDefault="0047682C" w:rsidP="00B8725E">
            <w:pPr>
              <w:spacing w:after="0"/>
              <w:ind w:left="78" w:right="127"/>
              <w:jc w:val="center"/>
              <w:rPr>
                <w:rFonts w:ascii="Times New Roman" w:hAnsi="Times New Roman"/>
                <w:sz w:val="24"/>
                <w:szCs w:val="24"/>
              </w:rPr>
            </w:pPr>
          </w:p>
        </w:tc>
        <w:tc>
          <w:tcPr>
            <w:tcW w:w="932" w:type="dxa"/>
            <w:shd w:val="clear" w:color="auto" w:fill="FFFFFF"/>
            <w:vAlign w:val="center"/>
          </w:tcPr>
          <w:p w:rsidR="0047682C" w:rsidRPr="00C934C8" w:rsidRDefault="0047682C" w:rsidP="000979F0">
            <w:pPr>
              <w:spacing w:after="0"/>
              <w:jc w:val="center"/>
              <w:rPr>
                <w:rFonts w:ascii="Times New Roman" w:hAnsi="Times New Roman"/>
                <w:sz w:val="24"/>
                <w:szCs w:val="24"/>
              </w:rPr>
            </w:pPr>
          </w:p>
        </w:tc>
        <w:tc>
          <w:tcPr>
            <w:tcW w:w="992" w:type="dxa"/>
            <w:shd w:val="clear" w:color="auto" w:fill="FFFFFF"/>
            <w:vAlign w:val="center"/>
          </w:tcPr>
          <w:p w:rsidR="0047682C" w:rsidRPr="00C934C8" w:rsidRDefault="0047682C" w:rsidP="000979F0">
            <w:pPr>
              <w:spacing w:after="0"/>
              <w:jc w:val="center"/>
              <w:rPr>
                <w:rFonts w:ascii="Times New Roman" w:hAnsi="Times New Roman"/>
                <w:sz w:val="24"/>
                <w:szCs w:val="24"/>
                <w:lang w:val="nl-NL"/>
              </w:rPr>
            </w:pPr>
            <w:r>
              <w:rPr>
                <w:rFonts w:ascii="Times New Roman" w:hAnsi="Times New Roman"/>
                <w:sz w:val="24"/>
                <w:szCs w:val="24"/>
                <w:lang w:val="nl-NL"/>
              </w:rPr>
              <w:t>x</w:t>
            </w:r>
          </w:p>
        </w:tc>
        <w:tc>
          <w:tcPr>
            <w:tcW w:w="911" w:type="dxa"/>
            <w:shd w:val="clear" w:color="auto" w:fill="FFFFFF"/>
          </w:tcPr>
          <w:p w:rsidR="0047682C" w:rsidRPr="00C934C8" w:rsidRDefault="0047682C" w:rsidP="000979F0">
            <w:pPr>
              <w:spacing w:after="0"/>
              <w:jc w:val="both"/>
              <w:rPr>
                <w:rFonts w:ascii="Times New Roman" w:hAnsi="Times New Roman"/>
                <w:sz w:val="24"/>
                <w:szCs w:val="24"/>
                <w:lang w:val="nl-NL"/>
              </w:rPr>
            </w:pPr>
          </w:p>
        </w:tc>
        <w:tc>
          <w:tcPr>
            <w:tcW w:w="3969" w:type="dxa"/>
            <w:shd w:val="clear" w:color="auto" w:fill="FFFFFF"/>
          </w:tcPr>
          <w:p w:rsidR="0047682C" w:rsidRPr="00C934C8" w:rsidRDefault="0047682C" w:rsidP="00307974">
            <w:pPr>
              <w:spacing w:after="0"/>
              <w:ind w:left="127" w:right="127"/>
              <w:jc w:val="both"/>
              <w:rPr>
                <w:rFonts w:ascii="Times New Roman" w:hAnsi="Times New Roman"/>
                <w:sz w:val="24"/>
                <w:szCs w:val="24"/>
                <w:lang w:val="vi-VN"/>
              </w:rPr>
            </w:pPr>
            <w:r w:rsidRPr="00C934C8">
              <w:rPr>
                <w:rFonts w:ascii="Times New Roman" w:hAnsi="Times New Roman"/>
                <w:sz w:val="24"/>
                <w:szCs w:val="24"/>
                <w:lang w:val="nl-NL"/>
              </w:rPr>
              <w:t xml:space="preserve">Nộp hồ sơ trực tuyến; </w:t>
            </w:r>
            <w:r>
              <w:rPr>
                <w:rFonts w:ascii="Times New Roman" w:hAnsi="Times New Roman"/>
                <w:color w:val="000000"/>
                <w:sz w:val="24"/>
                <w:szCs w:val="24"/>
                <w:lang w:eastAsia="zh-CN" w:bidi="ar"/>
              </w:rPr>
              <w:t xml:space="preserve">đăng ký nộp lại giấy chứng nhận đã cấp trực tiếp khi đến nhận kết quả hoặc qua bưu chính; </w:t>
            </w:r>
            <w:r w:rsidRPr="00C934C8">
              <w:rPr>
                <w:rFonts w:ascii="Times New Roman" w:hAnsi="Times New Roman"/>
                <w:sz w:val="24"/>
                <w:szCs w:val="24"/>
                <w:lang w:val="nl-NL"/>
              </w:rPr>
              <w:t>trả kết quả trực tuyến (</w:t>
            </w:r>
            <w:r w:rsidRPr="00C934C8">
              <w:rPr>
                <w:rFonts w:ascii="Times New Roman" w:hAnsi="Times New Roman"/>
                <w:color w:val="000000"/>
                <w:sz w:val="24"/>
                <w:szCs w:val="24"/>
                <w:lang w:eastAsia="zh-CN" w:bidi="ar"/>
              </w:rPr>
              <w:t>kết quả ký số bản điện tử)</w:t>
            </w:r>
            <w:r w:rsidRPr="00C934C8">
              <w:rPr>
                <w:rFonts w:ascii="Times New Roman" w:hAnsi="Times New Roman"/>
                <w:sz w:val="24"/>
                <w:szCs w:val="24"/>
                <w:lang w:val="nl-NL"/>
              </w:rPr>
              <w:t xml:space="preserve"> hoặc trả bản giấy trực tiếp hoặc qua bưu chính</w:t>
            </w:r>
            <w:r w:rsidRPr="00C934C8">
              <w:rPr>
                <w:rFonts w:ascii="Times New Roman" w:hAnsi="Times New Roman"/>
                <w:sz w:val="24"/>
                <w:szCs w:val="24"/>
                <w:lang w:val="vi-VN"/>
              </w:rPr>
              <w:t>.</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C934C8" w:rsidRDefault="0047682C" w:rsidP="00307974">
            <w:pPr>
              <w:spacing w:after="0"/>
              <w:ind w:left="78" w:right="127"/>
              <w:jc w:val="both"/>
              <w:rPr>
                <w:rFonts w:ascii="Times New Roman" w:hAnsi="Times New Roman"/>
                <w:sz w:val="24"/>
                <w:szCs w:val="24"/>
                <w:lang w:val="nl-NL"/>
              </w:rPr>
            </w:pPr>
            <w:r w:rsidRPr="00C934C8">
              <w:rPr>
                <w:rFonts w:ascii="Times New Roman" w:hAnsi="Times New Roman"/>
                <w:sz w:val="24"/>
                <w:szCs w:val="24"/>
              </w:rPr>
              <w:t xml:space="preserve">Thủ tục </w:t>
            </w:r>
            <w:r w:rsidRPr="00C934C8">
              <w:rPr>
                <w:rFonts w:ascii="Times New Roman" w:hAnsi="Times New Roman"/>
                <w:sz w:val="24"/>
                <w:szCs w:val="24"/>
                <w:lang w:val="de-DE"/>
              </w:rPr>
              <w:t>Cấp Giấy chứng nhận nghiệp vụ chăm sóc nạn nhân bạo lực gia đình</w:t>
            </w:r>
            <w:r w:rsidRPr="00C934C8">
              <w:rPr>
                <w:rFonts w:ascii="Times New Roman" w:hAnsi="Times New Roman"/>
                <w:sz w:val="24"/>
                <w:szCs w:val="24"/>
                <w:lang w:val="nl-NL"/>
              </w:rPr>
              <w:t xml:space="preserve"> </w:t>
            </w:r>
          </w:p>
          <w:p w:rsidR="0047682C" w:rsidRPr="00C934C8" w:rsidRDefault="0047682C" w:rsidP="00307974">
            <w:pPr>
              <w:spacing w:after="0"/>
              <w:ind w:left="78" w:right="127"/>
              <w:jc w:val="center"/>
              <w:rPr>
                <w:rFonts w:ascii="Times New Roman" w:hAnsi="Times New Roman"/>
                <w:sz w:val="24"/>
                <w:szCs w:val="24"/>
              </w:rPr>
            </w:pPr>
            <w:r w:rsidRPr="00C934C8">
              <w:rPr>
                <w:rFonts w:ascii="Times New Roman" w:hAnsi="Times New Roman"/>
                <w:sz w:val="24"/>
                <w:szCs w:val="24"/>
                <w:lang w:val="nl-NL"/>
              </w:rPr>
              <w:t>(1.000454.000.00.00.H56)</w:t>
            </w:r>
          </w:p>
        </w:tc>
        <w:tc>
          <w:tcPr>
            <w:tcW w:w="1276" w:type="dxa"/>
            <w:shd w:val="clear" w:color="auto" w:fill="FFFFFF"/>
            <w:vAlign w:val="center"/>
          </w:tcPr>
          <w:p w:rsidR="0047682C" w:rsidRPr="00C934C8" w:rsidRDefault="0047682C" w:rsidP="00B8725E">
            <w:pPr>
              <w:spacing w:after="0"/>
              <w:ind w:left="78" w:right="127"/>
              <w:jc w:val="center"/>
              <w:rPr>
                <w:rFonts w:ascii="Times New Roman" w:hAnsi="Times New Roman"/>
                <w:sz w:val="24"/>
                <w:szCs w:val="24"/>
              </w:rPr>
            </w:pPr>
            <w:r w:rsidRPr="00C934C8">
              <w:rPr>
                <w:rFonts w:ascii="Times New Roman" w:hAnsi="Times New Roman"/>
                <w:sz w:val="24"/>
                <w:szCs w:val="24"/>
              </w:rPr>
              <w:t>Cấp tỉnh</w:t>
            </w:r>
          </w:p>
        </w:tc>
        <w:tc>
          <w:tcPr>
            <w:tcW w:w="932" w:type="dxa"/>
            <w:shd w:val="clear" w:color="auto" w:fill="FFFFFF"/>
            <w:vAlign w:val="center"/>
          </w:tcPr>
          <w:p w:rsidR="0047682C" w:rsidRPr="00C934C8" w:rsidRDefault="0047682C" w:rsidP="000979F0">
            <w:pPr>
              <w:spacing w:after="0"/>
              <w:jc w:val="center"/>
              <w:rPr>
                <w:rFonts w:ascii="Times New Roman" w:hAnsi="Times New Roman"/>
                <w:sz w:val="24"/>
                <w:szCs w:val="24"/>
              </w:rPr>
            </w:pPr>
          </w:p>
        </w:tc>
        <w:tc>
          <w:tcPr>
            <w:tcW w:w="992" w:type="dxa"/>
            <w:shd w:val="clear" w:color="auto" w:fill="FFFFFF"/>
            <w:vAlign w:val="center"/>
          </w:tcPr>
          <w:p w:rsidR="0047682C" w:rsidRPr="00C934C8" w:rsidRDefault="0047682C" w:rsidP="000979F0">
            <w:pPr>
              <w:spacing w:after="0"/>
              <w:jc w:val="center"/>
              <w:rPr>
                <w:rFonts w:ascii="Times New Roman" w:hAnsi="Times New Roman"/>
                <w:sz w:val="24"/>
                <w:szCs w:val="24"/>
                <w:lang w:val="nl-NL"/>
              </w:rPr>
            </w:pPr>
            <w:r>
              <w:rPr>
                <w:rFonts w:ascii="Times New Roman" w:hAnsi="Times New Roman"/>
                <w:sz w:val="24"/>
                <w:szCs w:val="24"/>
              </w:rPr>
              <w:t>x</w:t>
            </w:r>
          </w:p>
        </w:tc>
        <w:tc>
          <w:tcPr>
            <w:tcW w:w="911" w:type="dxa"/>
            <w:shd w:val="clear" w:color="auto" w:fill="FFFFFF"/>
          </w:tcPr>
          <w:p w:rsidR="0047682C" w:rsidRPr="00C934C8" w:rsidRDefault="0047682C" w:rsidP="000979F0">
            <w:pPr>
              <w:spacing w:after="0"/>
              <w:jc w:val="both"/>
              <w:rPr>
                <w:rFonts w:ascii="Times New Roman" w:hAnsi="Times New Roman"/>
                <w:color w:val="000000"/>
                <w:sz w:val="24"/>
                <w:szCs w:val="24"/>
                <w:lang w:eastAsia="zh-CN" w:bidi="ar"/>
              </w:rPr>
            </w:pPr>
          </w:p>
        </w:tc>
        <w:tc>
          <w:tcPr>
            <w:tcW w:w="3969" w:type="dxa"/>
            <w:shd w:val="clear" w:color="auto" w:fill="FFFFFF"/>
          </w:tcPr>
          <w:p w:rsidR="0047682C" w:rsidRPr="00C934C8" w:rsidRDefault="0047682C" w:rsidP="00307974">
            <w:pPr>
              <w:spacing w:after="0"/>
              <w:ind w:left="127" w:right="127"/>
              <w:jc w:val="both"/>
              <w:rPr>
                <w:rFonts w:ascii="Times New Roman" w:hAnsi="Times New Roman"/>
                <w:sz w:val="24"/>
                <w:szCs w:val="24"/>
                <w:lang w:val="vi-VN"/>
              </w:rPr>
            </w:pPr>
            <w:r w:rsidRPr="00C934C8">
              <w:rPr>
                <w:rFonts w:ascii="Times New Roman" w:hAnsi="Times New Roman"/>
                <w:color w:val="000000"/>
                <w:sz w:val="24"/>
                <w:szCs w:val="24"/>
                <w:lang w:eastAsia="zh-CN" w:bidi="ar"/>
              </w:rPr>
              <w:t xml:space="preserve">Nộp hồ sơ trực tuyến; </w:t>
            </w:r>
            <w:r>
              <w:rPr>
                <w:rFonts w:ascii="Times New Roman" w:hAnsi="Times New Roman"/>
                <w:color w:val="000000"/>
                <w:sz w:val="24"/>
                <w:szCs w:val="24"/>
                <w:lang w:eastAsia="zh-CN" w:bidi="ar"/>
              </w:rPr>
              <w:t xml:space="preserve">đăng ký nộp ảnh trực tiếp hoặc qua bưu chính; </w:t>
            </w:r>
            <w:r w:rsidRPr="00C934C8">
              <w:rPr>
                <w:rFonts w:ascii="Times New Roman" w:hAnsi="Times New Roman"/>
                <w:color w:val="000000"/>
                <w:sz w:val="24"/>
                <w:szCs w:val="24"/>
                <w:lang w:eastAsia="zh-CN" w:bidi="ar"/>
              </w:rPr>
              <w:t>trả kết quả trực tuyến (</w:t>
            </w:r>
            <w:r w:rsidRPr="00C934C8">
              <w:rPr>
                <w:rFonts w:ascii="Times New Roman" w:eastAsia="SimSun" w:hAnsi="Times New Roman"/>
                <w:sz w:val="24"/>
                <w:szCs w:val="24"/>
                <w:lang w:eastAsia="zh-CN" w:bidi="ar"/>
              </w:rPr>
              <w:t>sao y bản giấy sang bản điện tử</w:t>
            </w:r>
            <w:r w:rsidRPr="00C934C8">
              <w:rPr>
                <w:rFonts w:ascii="Times New Roman" w:hAnsi="Times New Roman"/>
                <w:color w:val="000000"/>
                <w:sz w:val="24"/>
                <w:szCs w:val="24"/>
                <w:lang w:eastAsia="zh-CN" w:bidi="ar"/>
              </w:rPr>
              <w:t>) hoặc trả bản giấy trực tiếp hoặc qua bưu chính</w:t>
            </w:r>
            <w:r w:rsidRPr="00C934C8">
              <w:rPr>
                <w:rFonts w:ascii="Times New Roman" w:hAnsi="Times New Roman"/>
                <w:color w:val="000000"/>
                <w:sz w:val="24"/>
                <w:szCs w:val="24"/>
                <w:lang w:val="vi-VN" w:eastAsia="zh-CN" w:bidi="ar"/>
              </w:rPr>
              <w:t>.</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C934C8" w:rsidRDefault="0047682C" w:rsidP="00307974">
            <w:pPr>
              <w:spacing w:after="0"/>
              <w:ind w:left="78" w:right="127"/>
              <w:jc w:val="both"/>
              <w:rPr>
                <w:rFonts w:ascii="Times New Roman" w:hAnsi="Times New Roman"/>
                <w:sz w:val="24"/>
                <w:szCs w:val="24"/>
                <w:lang w:val="nl-NL"/>
              </w:rPr>
            </w:pPr>
            <w:r w:rsidRPr="00C934C8">
              <w:rPr>
                <w:rFonts w:ascii="Times New Roman" w:hAnsi="Times New Roman"/>
                <w:sz w:val="24"/>
                <w:szCs w:val="24"/>
              </w:rPr>
              <w:t xml:space="preserve">Thủ tục </w:t>
            </w:r>
            <w:r w:rsidRPr="00C934C8">
              <w:rPr>
                <w:rFonts w:ascii="Times New Roman" w:hAnsi="Times New Roman"/>
                <w:sz w:val="24"/>
                <w:szCs w:val="24"/>
                <w:lang w:val="de-DE"/>
              </w:rPr>
              <w:t xml:space="preserve">Cấp Giấy chứng nhận nghiệp vụ </w:t>
            </w:r>
            <w:r w:rsidRPr="00C934C8">
              <w:rPr>
                <w:rFonts w:ascii="Times New Roman" w:hAnsi="Times New Roman"/>
                <w:sz w:val="24"/>
                <w:szCs w:val="24"/>
                <w:lang w:val="de-DE"/>
              </w:rPr>
              <w:lastRenderedPageBreak/>
              <w:t>tư vấn về phòng, chống bạo lực gia đình</w:t>
            </w:r>
            <w:r w:rsidRPr="00C934C8">
              <w:rPr>
                <w:rFonts w:ascii="Times New Roman" w:hAnsi="Times New Roman"/>
                <w:sz w:val="24"/>
                <w:szCs w:val="24"/>
                <w:lang w:val="nl-NL"/>
              </w:rPr>
              <w:t xml:space="preserve"> </w:t>
            </w:r>
          </w:p>
          <w:p w:rsidR="0047682C" w:rsidRPr="00C934C8" w:rsidRDefault="0047682C" w:rsidP="00307974">
            <w:pPr>
              <w:spacing w:after="0"/>
              <w:ind w:left="78" w:right="127"/>
              <w:jc w:val="center"/>
              <w:rPr>
                <w:rFonts w:ascii="Times New Roman" w:hAnsi="Times New Roman"/>
                <w:sz w:val="24"/>
                <w:szCs w:val="24"/>
              </w:rPr>
            </w:pPr>
            <w:r w:rsidRPr="00C934C8">
              <w:rPr>
                <w:rFonts w:ascii="Times New Roman" w:hAnsi="Times New Roman"/>
                <w:sz w:val="24"/>
                <w:szCs w:val="24"/>
                <w:lang w:val="nl-NL"/>
              </w:rPr>
              <w:t>(1.000433.000.00.00.H56)</w:t>
            </w:r>
          </w:p>
        </w:tc>
        <w:tc>
          <w:tcPr>
            <w:tcW w:w="1276" w:type="dxa"/>
            <w:shd w:val="clear" w:color="auto" w:fill="FFFFFF"/>
            <w:vAlign w:val="center"/>
          </w:tcPr>
          <w:p w:rsidR="0047682C" w:rsidRPr="00C934C8" w:rsidRDefault="0047682C" w:rsidP="00B8725E">
            <w:pPr>
              <w:spacing w:after="0"/>
              <w:ind w:left="78" w:right="127"/>
              <w:jc w:val="center"/>
              <w:rPr>
                <w:rFonts w:ascii="Times New Roman" w:hAnsi="Times New Roman"/>
                <w:sz w:val="24"/>
                <w:szCs w:val="24"/>
              </w:rPr>
            </w:pPr>
            <w:r w:rsidRPr="00C934C8">
              <w:rPr>
                <w:rFonts w:ascii="Times New Roman" w:hAnsi="Times New Roman"/>
                <w:sz w:val="24"/>
                <w:szCs w:val="24"/>
              </w:rPr>
              <w:lastRenderedPageBreak/>
              <w:t>Cấp tỉnh</w:t>
            </w:r>
          </w:p>
        </w:tc>
        <w:tc>
          <w:tcPr>
            <w:tcW w:w="932" w:type="dxa"/>
            <w:shd w:val="clear" w:color="auto" w:fill="FFFFFF"/>
            <w:vAlign w:val="center"/>
          </w:tcPr>
          <w:p w:rsidR="0047682C" w:rsidRPr="00C934C8" w:rsidRDefault="0047682C" w:rsidP="000979F0">
            <w:pPr>
              <w:spacing w:after="0"/>
              <w:jc w:val="center"/>
              <w:rPr>
                <w:rFonts w:ascii="Times New Roman" w:hAnsi="Times New Roman"/>
                <w:sz w:val="24"/>
                <w:szCs w:val="24"/>
              </w:rPr>
            </w:pPr>
          </w:p>
        </w:tc>
        <w:tc>
          <w:tcPr>
            <w:tcW w:w="992" w:type="dxa"/>
            <w:shd w:val="clear" w:color="auto" w:fill="FFFFFF"/>
            <w:vAlign w:val="center"/>
          </w:tcPr>
          <w:p w:rsidR="0047682C" w:rsidRPr="00C934C8" w:rsidRDefault="0047682C" w:rsidP="000979F0">
            <w:pPr>
              <w:spacing w:after="0"/>
              <w:jc w:val="center"/>
              <w:rPr>
                <w:rFonts w:ascii="Times New Roman" w:hAnsi="Times New Roman"/>
                <w:sz w:val="24"/>
                <w:szCs w:val="24"/>
                <w:lang w:val="nl-NL"/>
              </w:rPr>
            </w:pPr>
            <w:r>
              <w:rPr>
                <w:rFonts w:ascii="Times New Roman" w:hAnsi="Times New Roman"/>
                <w:sz w:val="24"/>
                <w:szCs w:val="24"/>
              </w:rPr>
              <w:t>x</w:t>
            </w:r>
          </w:p>
        </w:tc>
        <w:tc>
          <w:tcPr>
            <w:tcW w:w="911" w:type="dxa"/>
            <w:shd w:val="clear" w:color="auto" w:fill="FFFFFF"/>
          </w:tcPr>
          <w:p w:rsidR="0047682C" w:rsidRPr="00C934C8" w:rsidRDefault="0047682C" w:rsidP="000979F0">
            <w:pPr>
              <w:spacing w:after="0"/>
              <w:jc w:val="both"/>
              <w:rPr>
                <w:rFonts w:ascii="Times New Roman" w:hAnsi="Times New Roman"/>
                <w:color w:val="000000"/>
                <w:sz w:val="24"/>
                <w:szCs w:val="24"/>
                <w:lang w:eastAsia="zh-CN" w:bidi="ar"/>
              </w:rPr>
            </w:pPr>
          </w:p>
        </w:tc>
        <w:tc>
          <w:tcPr>
            <w:tcW w:w="3969" w:type="dxa"/>
            <w:shd w:val="clear" w:color="auto" w:fill="FFFFFF"/>
          </w:tcPr>
          <w:p w:rsidR="0047682C" w:rsidRPr="00C934C8" w:rsidRDefault="0047682C" w:rsidP="00307974">
            <w:pPr>
              <w:spacing w:after="0"/>
              <w:ind w:left="127" w:right="127"/>
              <w:jc w:val="both"/>
              <w:rPr>
                <w:rFonts w:ascii="Times New Roman" w:hAnsi="Times New Roman"/>
                <w:sz w:val="24"/>
                <w:szCs w:val="24"/>
                <w:lang w:val="vi-VN"/>
              </w:rPr>
            </w:pPr>
            <w:r w:rsidRPr="00C934C8">
              <w:rPr>
                <w:rFonts w:ascii="Times New Roman" w:hAnsi="Times New Roman"/>
                <w:color w:val="000000"/>
                <w:sz w:val="24"/>
                <w:szCs w:val="24"/>
                <w:lang w:eastAsia="zh-CN" w:bidi="ar"/>
              </w:rPr>
              <w:t xml:space="preserve">Nộp hồ sơ trực tuyến; </w:t>
            </w:r>
            <w:r>
              <w:rPr>
                <w:rFonts w:ascii="Times New Roman" w:hAnsi="Times New Roman"/>
                <w:color w:val="000000"/>
                <w:sz w:val="24"/>
                <w:szCs w:val="24"/>
                <w:lang w:eastAsia="zh-CN" w:bidi="ar"/>
              </w:rPr>
              <w:t xml:space="preserve">đăng ký nộp </w:t>
            </w:r>
            <w:r>
              <w:rPr>
                <w:rFonts w:ascii="Times New Roman" w:hAnsi="Times New Roman"/>
                <w:color w:val="000000"/>
                <w:sz w:val="24"/>
                <w:szCs w:val="24"/>
                <w:lang w:eastAsia="zh-CN" w:bidi="ar"/>
              </w:rPr>
              <w:lastRenderedPageBreak/>
              <w:t xml:space="preserve">ảnh trực tiếp hoặc qua bưu chính; </w:t>
            </w:r>
            <w:r w:rsidRPr="00C934C8">
              <w:rPr>
                <w:rFonts w:ascii="Times New Roman" w:hAnsi="Times New Roman"/>
                <w:color w:val="000000"/>
                <w:sz w:val="24"/>
                <w:szCs w:val="24"/>
                <w:lang w:eastAsia="zh-CN" w:bidi="ar"/>
              </w:rPr>
              <w:t>trả kết quả trực tuyến (</w:t>
            </w:r>
            <w:r w:rsidRPr="00C934C8">
              <w:rPr>
                <w:rFonts w:ascii="Times New Roman" w:eastAsia="SimSun" w:hAnsi="Times New Roman"/>
                <w:sz w:val="24"/>
                <w:szCs w:val="24"/>
                <w:lang w:eastAsia="zh-CN" w:bidi="ar"/>
              </w:rPr>
              <w:t>sao y bản giấy sang bản điện tử</w:t>
            </w:r>
            <w:r w:rsidRPr="00C934C8">
              <w:rPr>
                <w:rFonts w:ascii="Times New Roman" w:hAnsi="Times New Roman"/>
                <w:color w:val="000000"/>
                <w:sz w:val="24"/>
                <w:szCs w:val="24"/>
                <w:lang w:eastAsia="zh-CN" w:bidi="ar"/>
              </w:rPr>
              <w:t>) hoặc trả bản giấy trực tiếp hoặc qua bưu chính</w:t>
            </w:r>
            <w:r w:rsidRPr="00C934C8">
              <w:rPr>
                <w:rFonts w:ascii="Times New Roman" w:hAnsi="Times New Roman"/>
                <w:color w:val="000000"/>
                <w:sz w:val="24"/>
                <w:szCs w:val="24"/>
                <w:lang w:val="vi-VN" w:eastAsia="zh-CN" w:bidi="ar"/>
              </w:rPr>
              <w:t>.</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C934C8" w:rsidRDefault="0047682C" w:rsidP="00307974">
            <w:pPr>
              <w:spacing w:after="0"/>
              <w:ind w:left="78" w:right="127"/>
              <w:jc w:val="both"/>
              <w:rPr>
                <w:rFonts w:ascii="Times New Roman" w:hAnsi="Times New Roman"/>
                <w:sz w:val="24"/>
                <w:szCs w:val="24"/>
                <w:lang w:val="de-DE"/>
              </w:rPr>
            </w:pPr>
            <w:r w:rsidRPr="00C934C8">
              <w:rPr>
                <w:rFonts w:ascii="Times New Roman" w:hAnsi="Times New Roman"/>
                <w:sz w:val="24"/>
                <w:szCs w:val="24"/>
              </w:rPr>
              <w:t xml:space="preserve">Thủ tục </w:t>
            </w:r>
            <w:r w:rsidRPr="00C934C8">
              <w:rPr>
                <w:rFonts w:ascii="Times New Roman" w:hAnsi="Times New Roman"/>
                <w:sz w:val="24"/>
                <w:szCs w:val="24"/>
                <w:lang w:val="de-DE"/>
              </w:rPr>
              <w:t>Cấp Thẻ nhân viên chăm sóc nạn nhân bạo lực gia đình</w:t>
            </w:r>
          </w:p>
          <w:p w:rsidR="0047682C" w:rsidRPr="00C934C8" w:rsidRDefault="0047682C" w:rsidP="00307974">
            <w:pPr>
              <w:spacing w:after="0"/>
              <w:ind w:left="78" w:right="127"/>
              <w:jc w:val="center"/>
              <w:rPr>
                <w:rFonts w:ascii="Times New Roman" w:hAnsi="Times New Roman"/>
                <w:sz w:val="24"/>
                <w:szCs w:val="24"/>
              </w:rPr>
            </w:pPr>
            <w:r w:rsidRPr="00C934C8">
              <w:rPr>
                <w:rFonts w:ascii="Times New Roman" w:hAnsi="Times New Roman"/>
                <w:sz w:val="24"/>
                <w:szCs w:val="24"/>
                <w:lang w:val="nl-NL"/>
              </w:rPr>
              <w:t>(1.000379.000.00.00.H56)</w:t>
            </w:r>
          </w:p>
        </w:tc>
        <w:tc>
          <w:tcPr>
            <w:tcW w:w="1276" w:type="dxa"/>
            <w:shd w:val="clear" w:color="auto" w:fill="FFFFFF"/>
            <w:vAlign w:val="center"/>
          </w:tcPr>
          <w:p w:rsidR="0047682C" w:rsidRPr="00C934C8" w:rsidRDefault="0047682C" w:rsidP="00B8725E">
            <w:pPr>
              <w:spacing w:after="0"/>
              <w:ind w:left="78" w:right="127"/>
              <w:jc w:val="center"/>
              <w:rPr>
                <w:rFonts w:ascii="Times New Roman" w:hAnsi="Times New Roman"/>
                <w:sz w:val="24"/>
                <w:szCs w:val="24"/>
              </w:rPr>
            </w:pPr>
            <w:r w:rsidRPr="00C934C8">
              <w:rPr>
                <w:rFonts w:ascii="Times New Roman" w:hAnsi="Times New Roman"/>
                <w:sz w:val="24"/>
                <w:szCs w:val="24"/>
              </w:rPr>
              <w:t>Cấp tỉnh</w:t>
            </w:r>
          </w:p>
        </w:tc>
        <w:tc>
          <w:tcPr>
            <w:tcW w:w="932" w:type="dxa"/>
            <w:shd w:val="clear" w:color="auto" w:fill="FFFFFF"/>
            <w:vAlign w:val="center"/>
          </w:tcPr>
          <w:p w:rsidR="0047682C" w:rsidRPr="00C934C8" w:rsidRDefault="0047682C" w:rsidP="000979F0">
            <w:pPr>
              <w:spacing w:after="0"/>
              <w:jc w:val="center"/>
              <w:rPr>
                <w:rFonts w:ascii="Times New Roman" w:hAnsi="Times New Roman"/>
                <w:sz w:val="24"/>
                <w:szCs w:val="24"/>
              </w:rPr>
            </w:pPr>
          </w:p>
        </w:tc>
        <w:tc>
          <w:tcPr>
            <w:tcW w:w="992" w:type="dxa"/>
            <w:shd w:val="clear" w:color="auto" w:fill="FFFFFF"/>
            <w:vAlign w:val="center"/>
          </w:tcPr>
          <w:p w:rsidR="0047682C" w:rsidRPr="00C934C8" w:rsidRDefault="0047682C" w:rsidP="000979F0">
            <w:pPr>
              <w:spacing w:after="0"/>
              <w:jc w:val="center"/>
              <w:rPr>
                <w:rFonts w:ascii="Times New Roman" w:hAnsi="Times New Roman"/>
                <w:sz w:val="24"/>
                <w:szCs w:val="24"/>
                <w:lang w:val="nl-NL"/>
              </w:rPr>
            </w:pPr>
            <w:r>
              <w:rPr>
                <w:rFonts w:ascii="Times New Roman" w:hAnsi="Times New Roman"/>
                <w:sz w:val="24"/>
                <w:szCs w:val="24"/>
              </w:rPr>
              <w:t>x</w:t>
            </w:r>
          </w:p>
        </w:tc>
        <w:tc>
          <w:tcPr>
            <w:tcW w:w="911" w:type="dxa"/>
            <w:shd w:val="clear" w:color="auto" w:fill="FFFFFF"/>
          </w:tcPr>
          <w:p w:rsidR="0047682C" w:rsidRPr="00C934C8" w:rsidRDefault="0047682C" w:rsidP="000979F0">
            <w:pPr>
              <w:spacing w:after="0"/>
              <w:jc w:val="both"/>
              <w:rPr>
                <w:rFonts w:ascii="Times New Roman" w:hAnsi="Times New Roman"/>
                <w:color w:val="000000"/>
                <w:sz w:val="24"/>
                <w:szCs w:val="24"/>
                <w:lang w:eastAsia="zh-CN" w:bidi="ar"/>
              </w:rPr>
            </w:pPr>
          </w:p>
        </w:tc>
        <w:tc>
          <w:tcPr>
            <w:tcW w:w="3969" w:type="dxa"/>
            <w:shd w:val="clear" w:color="auto" w:fill="FFFFFF"/>
          </w:tcPr>
          <w:p w:rsidR="0047682C" w:rsidRPr="00C934C8" w:rsidRDefault="0047682C" w:rsidP="00307974">
            <w:pPr>
              <w:spacing w:after="0"/>
              <w:ind w:left="127" w:right="127"/>
              <w:jc w:val="both"/>
              <w:rPr>
                <w:rFonts w:ascii="Times New Roman" w:hAnsi="Times New Roman"/>
                <w:sz w:val="24"/>
                <w:szCs w:val="24"/>
                <w:lang w:val="vi-VN"/>
              </w:rPr>
            </w:pPr>
            <w:r w:rsidRPr="00C934C8">
              <w:rPr>
                <w:rFonts w:ascii="Times New Roman" w:hAnsi="Times New Roman"/>
                <w:color w:val="000000"/>
                <w:sz w:val="24"/>
                <w:szCs w:val="24"/>
                <w:lang w:eastAsia="zh-CN" w:bidi="ar"/>
              </w:rPr>
              <w:t xml:space="preserve">Nộp hồ sơ trực tuyến; </w:t>
            </w:r>
            <w:r>
              <w:rPr>
                <w:rFonts w:ascii="Times New Roman" w:hAnsi="Times New Roman"/>
                <w:color w:val="000000"/>
                <w:sz w:val="24"/>
                <w:szCs w:val="24"/>
                <w:lang w:eastAsia="zh-CN" w:bidi="ar"/>
              </w:rPr>
              <w:t xml:space="preserve">đăng ký nộp ảnh trực tiếp hoặc qua bưu chính; </w:t>
            </w:r>
            <w:r w:rsidRPr="00C934C8">
              <w:rPr>
                <w:rFonts w:ascii="Times New Roman" w:hAnsi="Times New Roman"/>
                <w:color w:val="000000"/>
                <w:sz w:val="24"/>
                <w:szCs w:val="24"/>
                <w:lang w:eastAsia="zh-CN" w:bidi="ar"/>
              </w:rPr>
              <w:t>trả kết quả trực tuyến (</w:t>
            </w:r>
            <w:r w:rsidRPr="00C934C8">
              <w:rPr>
                <w:rFonts w:ascii="Times New Roman" w:eastAsia="SimSun" w:hAnsi="Times New Roman"/>
                <w:sz w:val="24"/>
                <w:szCs w:val="24"/>
                <w:lang w:eastAsia="zh-CN" w:bidi="ar"/>
              </w:rPr>
              <w:t>sao y bản giấy sang bản điện tử</w:t>
            </w:r>
            <w:r w:rsidRPr="00C934C8">
              <w:rPr>
                <w:rFonts w:ascii="Times New Roman" w:hAnsi="Times New Roman"/>
                <w:color w:val="000000"/>
                <w:sz w:val="24"/>
                <w:szCs w:val="24"/>
                <w:lang w:eastAsia="zh-CN" w:bidi="ar"/>
              </w:rPr>
              <w:t>) hoặc trả bản giấy trực tiếp hoặc qua bưu chính</w:t>
            </w:r>
            <w:r w:rsidRPr="00C934C8">
              <w:rPr>
                <w:rFonts w:ascii="Times New Roman" w:hAnsi="Times New Roman"/>
                <w:color w:val="000000"/>
                <w:sz w:val="24"/>
                <w:szCs w:val="24"/>
                <w:lang w:val="vi-VN" w:eastAsia="zh-CN" w:bidi="ar"/>
              </w:rPr>
              <w:t>.</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C934C8" w:rsidRDefault="0047682C" w:rsidP="00307974">
            <w:pPr>
              <w:pStyle w:val="NormalWeb"/>
              <w:spacing w:after="0" w:line="264" w:lineRule="auto"/>
              <w:ind w:left="78" w:right="127"/>
              <w:jc w:val="both"/>
              <w:rPr>
                <w:lang w:val="de-DE"/>
              </w:rPr>
            </w:pPr>
            <w:r w:rsidRPr="00C934C8">
              <w:t xml:space="preserve">Thủ tục </w:t>
            </w:r>
            <w:r w:rsidRPr="00C934C8">
              <w:rPr>
                <w:lang w:val="de-DE"/>
              </w:rPr>
              <w:t>Cấp lại Thẻ nhân viên chăm sóc nạn nhân bạo lực gia đình</w:t>
            </w:r>
          </w:p>
          <w:p w:rsidR="0047682C" w:rsidRPr="00C934C8" w:rsidRDefault="0047682C" w:rsidP="00307974">
            <w:pPr>
              <w:spacing w:after="0"/>
              <w:ind w:left="78" w:right="127"/>
              <w:jc w:val="center"/>
              <w:rPr>
                <w:rFonts w:ascii="Times New Roman" w:hAnsi="Times New Roman"/>
                <w:sz w:val="24"/>
                <w:szCs w:val="24"/>
              </w:rPr>
            </w:pPr>
            <w:r w:rsidRPr="00C934C8">
              <w:rPr>
                <w:rFonts w:ascii="Times New Roman" w:hAnsi="Times New Roman"/>
                <w:sz w:val="24"/>
                <w:szCs w:val="24"/>
                <w:lang w:val="nl-NL"/>
              </w:rPr>
              <w:t>(1.000104.000.00.00.H56)</w:t>
            </w:r>
          </w:p>
        </w:tc>
        <w:tc>
          <w:tcPr>
            <w:tcW w:w="1276" w:type="dxa"/>
            <w:shd w:val="clear" w:color="auto" w:fill="FFFFFF"/>
            <w:vAlign w:val="center"/>
          </w:tcPr>
          <w:p w:rsidR="0047682C" w:rsidRPr="00C934C8" w:rsidRDefault="0047682C" w:rsidP="00B8725E">
            <w:pPr>
              <w:spacing w:after="0"/>
              <w:ind w:left="78" w:right="127"/>
              <w:jc w:val="center"/>
              <w:rPr>
                <w:rFonts w:ascii="Times New Roman" w:hAnsi="Times New Roman"/>
                <w:sz w:val="24"/>
                <w:szCs w:val="24"/>
              </w:rPr>
            </w:pPr>
            <w:r w:rsidRPr="00C934C8">
              <w:rPr>
                <w:rFonts w:ascii="Times New Roman" w:hAnsi="Times New Roman"/>
                <w:sz w:val="24"/>
                <w:szCs w:val="24"/>
              </w:rPr>
              <w:t>Cấp tỉnh</w:t>
            </w:r>
          </w:p>
        </w:tc>
        <w:tc>
          <w:tcPr>
            <w:tcW w:w="932" w:type="dxa"/>
            <w:shd w:val="clear" w:color="auto" w:fill="FFFFFF"/>
            <w:vAlign w:val="center"/>
          </w:tcPr>
          <w:p w:rsidR="0047682C" w:rsidRPr="00C934C8" w:rsidRDefault="0047682C" w:rsidP="000979F0">
            <w:pPr>
              <w:spacing w:after="0"/>
              <w:jc w:val="center"/>
              <w:rPr>
                <w:rFonts w:ascii="Times New Roman" w:hAnsi="Times New Roman"/>
                <w:sz w:val="24"/>
                <w:szCs w:val="24"/>
              </w:rPr>
            </w:pPr>
          </w:p>
        </w:tc>
        <w:tc>
          <w:tcPr>
            <w:tcW w:w="992" w:type="dxa"/>
            <w:shd w:val="clear" w:color="auto" w:fill="FFFFFF"/>
            <w:vAlign w:val="center"/>
          </w:tcPr>
          <w:p w:rsidR="0047682C" w:rsidRPr="00C934C8" w:rsidRDefault="0047682C" w:rsidP="000979F0">
            <w:pPr>
              <w:spacing w:after="0"/>
              <w:jc w:val="center"/>
              <w:rPr>
                <w:rFonts w:ascii="Times New Roman" w:hAnsi="Times New Roman"/>
                <w:sz w:val="24"/>
                <w:szCs w:val="24"/>
                <w:lang w:val="nl-NL"/>
              </w:rPr>
            </w:pPr>
            <w:r>
              <w:rPr>
                <w:rFonts w:ascii="Times New Roman" w:hAnsi="Times New Roman"/>
                <w:sz w:val="24"/>
                <w:szCs w:val="24"/>
                <w:lang w:val="nl-NL"/>
              </w:rPr>
              <w:t>x</w:t>
            </w:r>
          </w:p>
          <w:p w:rsidR="0047682C" w:rsidRPr="00C934C8" w:rsidRDefault="0047682C" w:rsidP="000979F0">
            <w:pPr>
              <w:spacing w:after="0"/>
              <w:jc w:val="center"/>
              <w:rPr>
                <w:rFonts w:ascii="Times New Roman" w:hAnsi="Times New Roman"/>
                <w:sz w:val="24"/>
                <w:szCs w:val="24"/>
                <w:lang w:val="nl-NL"/>
              </w:rPr>
            </w:pPr>
          </w:p>
        </w:tc>
        <w:tc>
          <w:tcPr>
            <w:tcW w:w="911" w:type="dxa"/>
            <w:shd w:val="clear" w:color="auto" w:fill="FFFFFF"/>
          </w:tcPr>
          <w:p w:rsidR="0047682C" w:rsidRPr="00C934C8" w:rsidRDefault="0047682C" w:rsidP="000979F0">
            <w:pPr>
              <w:spacing w:after="0"/>
              <w:jc w:val="both"/>
              <w:rPr>
                <w:rFonts w:ascii="Times New Roman" w:hAnsi="Times New Roman"/>
                <w:color w:val="000000"/>
                <w:sz w:val="24"/>
                <w:szCs w:val="24"/>
                <w:lang w:eastAsia="zh-CN" w:bidi="ar"/>
              </w:rPr>
            </w:pPr>
          </w:p>
        </w:tc>
        <w:tc>
          <w:tcPr>
            <w:tcW w:w="3969" w:type="dxa"/>
            <w:shd w:val="clear" w:color="auto" w:fill="FFFFFF"/>
          </w:tcPr>
          <w:p w:rsidR="0047682C" w:rsidRPr="00C934C8" w:rsidRDefault="0047682C" w:rsidP="00307974">
            <w:pPr>
              <w:spacing w:after="0"/>
              <w:ind w:left="127" w:right="127"/>
              <w:jc w:val="both"/>
              <w:rPr>
                <w:rFonts w:ascii="Times New Roman" w:hAnsi="Times New Roman"/>
                <w:sz w:val="24"/>
                <w:szCs w:val="24"/>
                <w:lang w:val="vi-VN"/>
              </w:rPr>
            </w:pPr>
            <w:r w:rsidRPr="00C934C8">
              <w:rPr>
                <w:rFonts w:ascii="Times New Roman" w:hAnsi="Times New Roman"/>
                <w:color w:val="000000"/>
                <w:sz w:val="24"/>
                <w:szCs w:val="24"/>
                <w:lang w:eastAsia="zh-CN" w:bidi="ar"/>
              </w:rPr>
              <w:t xml:space="preserve">Nộp hồ sơ trực tuyến; </w:t>
            </w:r>
            <w:r>
              <w:rPr>
                <w:rFonts w:ascii="Times New Roman" w:hAnsi="Times New Roman"/>
                <w:color w:val="000000"/>
                <w:sz w:val="24"/>
                <w:szCs w:val="24"/>
                <w:lang w:eastAsia="zh-CN" w:bidi="ar"/>
              </w:rPr>
              <w:t xml:space="preserve">nộp lại ảnh và giấy chứng nhận đã cấp trực tiếp hoặc qua bưu chính; </w:t>
            </w:r>
            <w:r w:rsidRPr="00C934C8">
              <w:rPr>
                <w:rFonts w:ascii="Times New Roman" w:hAnsi="Times New Roman"/>
                <w:color w:val="000000"/>
                <w:sz w:val="24"/>
                <w:szCs w:val="24"/>
                <w:lang w:eastAsia="zh-CN" w:bidi="ar"/>
              </w:rPr>
              <w:t>trả kết quả trực tuyến (</w:t>
            </w:r>
            <w:r w:rsidRPr="00C934C8">
              <w:rPr>
                <w:rFonts w:ascii="Times New Roman" w:eastAsia="SimSun" w:hAnsi="Times New Roman"/>
                <w:sz w:val="24"/>
                <w:szCs w:val="24"/>
                <w:lang w:eastAsia="zh-CN" w:bidi="ar"/>
              </w:rPr>
              <w:t>sao y bản giấy sang bản điện tử</w:t>
            </w:r>
            <w:r w:rsidRPr="00C934C8">
              <w:rPr>
                <w:rFonts w:ascii="Times New Roman" w:hAnsi="Times New Roman"/>
                <w:color w:val="000000"/>
                <w:sz w:val="24"/>
                <w:szCs w:val="24"/>
                <w:lang w:eastAsia="zh-CN" w:bidi="ar"/>
              </w:rPr>
              <w:t>) hoặc trả bản giấy trực tiếp hoặc qua bưu chính</w:t>
            </w:r>
            <w:r w:rsidRPr="00C934C8">
              <w:rPr>
                <w:rFonts w:ascii="Times New Roman" w:hAnsi="Times New Roman"/>
                <w:color w:val="000000"/>
                <w:sz w:val="24"/>
                <w:szCs w:val="24"/>
                <w:lang w:val="vi-VN" w:eastAsia="zh-CN" w:bidi="ar"/>
              </w:rPr>
              <w:t>.</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C934C8" w:rsidRDefault="0047682C" w:rsidP="00307974">
            <w:pPr>
              <w:pStyle w:val="NormalWeb"/>
              <w:spacing w:after="0" w:line="264" w:lineRule="auto"/>
              <w:ind w:left="78" w:right="127"/>
              <w:rPr>
                <w:lang w:val="nl-NL"/>
              </w:rPr>
            </w:pPr>
            <w:r w:rsidRPr="00C934C8">
              <w:t xml:space="preserve">Thủ tục </w:t>
            </w:r>
            <w:r w:rsidRPr="00C934C8">
              <w:rPr>
                <w:lang w:val="de-DE"/>
              </w:rPr>
              <w:t>Cấp Thẻ nhân viên tư vấn phòng, chống bạo lực gia đình</w:t>
            </w:r>
          </w:p>
          <w:p w:rsidR="0047682C" w:rsidRPr="00C934C8" w:rsidRDefault="0047682C" w:rsidP="00307974">
            <w:pPr>
              <w:spacing w:after="0"/>
              <w:ind w:left="78" w:right="127"/>
              <w:jc w:val="center"/>
              <w:rPr>
                <w:rFonts w:ascii="Times New Roman" w:hAnsi="Times New Roman"/>
                <w:sz w:val="24"/>
                <w:szCs w:val="24"/>
              </w:rPr>
            </w:pPr>
            <w:r w:rsidRPr="00C934C8">
              <w:rPr>
                <w:rFonts w:ascii="Times New Roman" w:hAnsi="Times New Roman"/>
                <w:sz w:val="24"/>
                <w:szCs w:val="24"/>
                <w:lang w:val="nl-NL"/>
              </w:rPr>
              <w:t>(2.000022.000.00.00.H56)</w:t>
            </w:r>
          </w:p>
        </w:tc>
        <w:tc>
          <w:tcPr>
            <w:tcW w:w="1276" w:type="dxa"/>
            <w:shd w:val="clear" w:color="auto" w:fill="FFFFFF"/>
            <w:vAlign w:val="center"/>
          </w:tcPr>
          <w:p w:rsidR="0047682C" w:rsidRPr="00C934C8" w:rsidRDefault="0047682C" w:rsidP="00B8725E">
            <w:pPr>
              <w:spacing w:after="0"/>
              <w:ind w:left="78" w:right="127"/>
              <w:jc w:val="center"/>
              <w:rPr>
                <w:rFonts w:ascii="Times New Roman" w:hAnsi="Times New Roman"/>
                <w:sz w:val="24"/>
                <w:szCs w:val="24"/>
              </w:rPr>
            </w:pPr>
            <w:r w:rsidRPr="00C934C8">
              <w:rPr>
                <w:rFonts w:ascii="Times New Roman" w:hAnsi="Times New Roman"/>
                <w:sz w:val="24"/>
                <w:szCs w:val="24"/>
              </w:rPr>
              <w:t>Cấp tỉnh</w:t>
            </w:r>
          </w:p>
        </w:tc>
        <w:tc>
          <w:tcPr>
            <w:tcW w:w="932" w:type="dxa"/>
            <w:shd w:val="clear" w:color="auto" w:fill="FFFFFF"/>
            <w:vAlign w:val="center"/>
          </w:tcPr>
          <w:p w:rsidR="0047682C" w:rsidRPr="00C934C8" w:rsidRDefault="0047682C" w:rsidP="000979F0">
            <w:pPr>
              <w:spacing w:after="0"/>
              <w:jc w:val="center"/>
              <w:rPr>
                <w:rFonts w:ascii="Times New Roman" w:hAnsi="Times New Roman"/>
                <w:sz w:val="24"/>
                <w:szCs w:val="24"/>
              </w:rPr>
            </w:pPr>
          </w:p>
        </w:tc>
        <w:tc>
          <w:tcPr>
            <w:tcW w:w="992" w:type="dxa"/>
            <w:shd w:val="clear" w:color="auto" w:fill="FFFFFF"/>
            <w:vAlign w:val="center"/>
          </w:tcPr>
          <w:p w:rsidR="0047682C" w:rsidRPr="00C934C8" w:rsidRDefault="0047682C" w:rsidP="000979F0">
            <w:pPr>
              <w:spacing w:after="0"/>
              <w:jc w:val="center"/>
              <w:rPr>
                <w:rFonts w:ascii="Times New Roman" w:hAnsi="Times New Roman"/>
                <w:sz w:val="24"/>
                <w:szCs w:val="24"/>
                <w:lang w:val="nl-NL"/>
              </w:rPr>
            </w:pPr>
            <w:r>
              <w:rPr>
                <w:rFonts w:ascii="Times New Roman" w:hAnsi="Times New Roman"/>
                <w:sz w:val="24"/>
                <w:szCs w:val="24"/>
                <w:lang w:val="nl-NL"/>
              </w:rPr>
              <w:t>x</w:t>
            </w:r>
          </w:p>
        </w:tc>
        <w:tc>
          <w:tcPr>
            <w:tcW w:w="911" w:type="dxa"/>
            <w:shd w:val="clear" w:color="auto" w:fill="FFFFFF"/>
          </w:tcPr>
          <w:p w:rsidR="0047682C" w:rsidRPr="00C934C8" w:rsidRDefault="0047682C" w:rsidP="000979F0">
            <w:pPr>
              <w:spacing w:after="0"/>
              <w:jc w:val="both"/>
              <w:rPr>
                <w:rFonts w:ascii="Times New Roman" w:hAnsi="Times New Roman"/>
                <w:color w:val="000000"/>
                <w:sz w:val="24"/>
                <w:szCs w:val="24"/>
                <w:lang w:eastAsia="zh-CN" w:bidi="ar"/>
              </w:rPr>
            </w:pPr>
          </w:p>
        </w:tc>
        <w:tc>
          <w:tcPr>
            <w:tcW w:w="3969" w:type="dxa"/>
            <w:shd w:val="clear" w:color="auto" w:fill="FFFFFF"/>
          </w:tcPr>
          <w:p w:rsidR="0047682C" w:rsidRPr="00C934C8" w:rsidRDefault="0047682C" w:rsidP="00307974">
            <w:pPr>
              <w:spacing w:after="0"/>
              <w:ind w:left="127" w:right="127"/>
              <w:jc w:val="both"/>
              <w:rPr>
                <w:rFonts w:ascii="Times New Roman" w:hAnsi="Times New Roman"/>
                <w:sz w:val="24"/>
                <w:szCs w:val="24"/>
                <w:lang w:val="vi-VN"/>
              </w:rPr>
            </w:pPr>
            <w:r w:rsidRPr="00C934C8">
              <w:rPr>
                <w:rFonts w:ascii="Times New Roman" w:hAnsi="Times New Roman"/>
                <w:color w:val="000000"/>
                <w:sz w:val="24"/>
                <w:szCs w:val="24"/>
                <w:lang w:eastAsia="zh-CN" w:bidi="ar"/>
              </w:rPr>
              <w:t xml:space="preserve">Nộp hồ sơ trực tuyến; </w:t>
            </w:r>
            <w:r>
              <w:rPr>
                <w:rFonts w:ascii="Times New Roman" w:hAnsi="Times New Roman"/>
                <w:color w:val="000000"/>
                <w:sz w:val="24"/>
                <w:szCs w:val="24"/>
                <w:lang w:eastAsia="zh-CN" w:bidi="ar"/>
              </w:rPr>
              <w:t xml:space="preserve">đăng ký nộp ảnh trực tiếp hoặc qua bưu chính; </w:t>
            </w:r>
            <w:r w:rsidRPr="00C934C8">
              <w:rPr>
                <w:rFonts w:ascii="Times New Roman" w:hAnsi="Times New Roman"/>
                <w:color w:val="000000"/>
                <w:sz w:val="24"/>
                <w:szCs w:val="24"/>
                <w:lang w:eastAsia="zh-CN" w:bidi="ar"/>
              </w:rPr>
              <w:t>trả kết quả trực tuyến (</w:t>
            </w:r>
            <w:r w:rsidRPr="00C934C8">
              <w:rPr>
                <w:rFonts w:ascii="Times New Roman" w:eastAsia="SimSun" w:hAnsi="Times New Roman"/>
                <w:sz w:val="24"/>
                <w:szCs w:val="24"/>
                <w:lang w:eastAsia="zh-CN" w:bidi="ar"/>
              </w:rPr>
              <w:t>sao y bản giấy sang bản điện tử</w:t>
            </w:r>
            <w:r w:rsidRPr="00C934C8">
              <w:rPr>
                <w:rFonts w:ascii="Times New Roman" w:hAnsi="Times New Roman"/>
                <w:color w:val="000000"/>
                <w:sz w:val="24"/>
                <w:szCs w:val="24"/>
                <w:lang w:eastAsia="zh-CN" w:bidi="ar"/>
              </w:rPr>
              <w:t>) hoặc trả bản giấy trực tiếp hoặc qua bưu chính</w:t>
            </w:r>
            <w:r w:rsidRPr="00C934C8">
              <w:rPr>
                <w:rFonts w:ascii="Times New Roman" w:hAnsi="Times New Roman"/>
                <w:color w:val="000000"/>
                <w:sz w:val="24"/>
                <w:szCs w:val="24"/>
                <w:lang w:val="vi-VN" w:eastAsia="zh-CN" w:bidi="ar"/>
              </w:rPr>
              <w:t>.</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C934C8" w:rsidRDefault="0047682C" w:rsidP="00307974">
            <w:pPr>
              <w:pStyle w:val="NormalWeb"/>
              <w:spacing w:after="0" w:line="264" w:lineRule="auto"/>
              <w:ind w:left="78" w:right="127"/>
              <w:rPr>
                <w:lang w:val="de-DE"/>
              </w:rPr>
            </w:pPr>
            <w:r w:rsidRPr="00C934C8">
              <w:t xml:space="preserve">Thủ tục </w:t>
            </w:r>
            <w:r w:rsidRPr="00C934C8">
              <w:rPr>
                <w:lang w:val="de-DE"/>
              </w:rPr>
              <w:t>Cấp lại Thẻ nhân viên tư vấn phòng, chống bạo lực gia đình</w:t>
            </w:r>
          </w:p>
          <w:p w:rsidR="0047682C" w:rsidRPr="00C934C8" w:rsidRDefault="0047682C" w:rsidP="00307974">
            <w:pPr>
              <w:spacing w:after="0"/>
              <w:ind w:left="78" w:right="127"/>
              <w:jc w:val="center"/>
              <w:rPr>
                <w:rFonts w:ascii="Times New Roman" w:hAnsi="Times New Roman"/>
                <w:sz w:val="24"/>
                <w:szCs w:val="24"/>
              </w:rPr>
            </w:pPr>
            <w:r w:rsidRPr="00C934C8">
              <w:rPr>
                <w:rFonts w:ascii="Times New Roman" w:hAnsi="Times New Roman"/>
                <w:sz w:val="24"/>
                <w:szCs w:val="24"/>
                <w:lang w:val="nl-NL"/>
              </w:rPr>
              <w:lastRenderedPageBreak/>
              <w:t>(1.003310.000.00.00.H56)</w:t>
            </w:r>
          </w:p>
        </w:tc>
        <w:tc>
          <w:tcPr>
            <w:tcW w:w="1276" w:type="dxa"/>
            <w:shd w:val="clear" w:color="auto" w:fill="FFFFFF"/>
            <w:vAlign w:val="center"/>
          </w:tcPr>
          <w:p w:rsidR="0047682C" w:rsidRPr="00C934C8" w:rsidRDefault="0047682C" w:rsidP="00B8725E">
            <w:pPr>
              <w:spacing w:after="0"/>
              <w:ind w:left="78" w:right="127"/>
              <w:jc w:val="center"/>
              <w:rPr>
                <w:rFonts w:ascii="Times New Roman" w:hAnsi="Times New Roman"/>
                <w:sz w:val="24"/>
                <w:szCs w:val="24"/>
              </w:rPr>
            </w:pPr>
            <w:r w:rsidRPr="00C934C8">
              <w:rPr>
                <w:rFonts w:ascii="Times New Roman" w:hAnsi="Times New Roman"/>
                <w:sz w:val="24"/>
                <w:szCs w:val="24"/>
              </w:rPr>
              <w:lastRenderedPageBreak/>
              <w:t>Cấp tỉnh</w:t>
            </w:r>
          </w:p>
        </w:tc>
        <w:tc>
          <w:tcPr>
            <w:tcW w:w="932" w:type="dxa"/>
            <w:shd w:val="clear" w:color="auto" w:fill="FFFFFF"/>
            <w:vAlign w:val="center"/>
          </w:tcPr>
          <w:p w:rsidR="0047682C" w:rsidRPr="00C934C8" w:rsidRDefault="0047682C" w:rsidP="000979F0">
            <w:pPr>
              <w:spacing w:after="0"/>
              <w:jc w:val="center"/>
              <w:rPr>
                <w:rFonts w:ascii="Times New Roman" w:hAnsi="Times New Roman"/>
                <w:sz w:val="24"/>
                <w:szCs w:val="24"/>
              </w:rPr>
            </w:pPr>
          </w:p>
        </w:tc>
        <w:tc>
          <w:tcPr>
            <w:tcW w:w="992" w:type="dxa"/>
            <w:shd w:val="clear" w:color="auto" w:fill="FFFFFF"/>
            <w:vAlign w:val="center"/>
          </w:tcPr>
          <w:p w:rsidR="0047682C" w:rsidRPr="00C934C8" w:rsidRDefault="0047682C" w:rsidP="000979F0">
            <w:pPr>
              <w:spacing w:after="0"/>
              <w:jc w:val="center"/>
              <w:rPr>
                <w:rFonts w:ascii="Times New Roman" w:hAnsi="Times New Roman"/>
                <w:sz w:val="24"/>
                <w:szCs w:val="24"/>
                <w:lang w:val="nl-NL"/>
              </w:rPr>
            </w:pPr>
            <w:r>
              <w:rPr>
                <w:rFonts w:ascii="Times New Roman" w:hAnsi="Times New Roman"/>
                <w:sz w:val="24"/>
                <w:szCs w:val="24"/>
                <w:lang w:val="nl-NL"/>
              </w:rPr>
              <w:t>x</w:t>
            </w:r>
          </w:p>
          <w:p w:rsidR="0047682C" w:rsidRPr="00C934C8" w:rsidRDefault="0047682C" w:rsidP="000979F0">
            <w:pPr>
              <w:spacing w:after="0"/>
              <w:jc w:val="center"/>
              <w:rPr>
                <w:rFonts w:ascii="Times New Roman" w:hAnsi="Times New Roman"/>
                <w:sz w:val="24"/>
                <w:szCs w:val="24"/>
                <w:lang w:val="nl-NL"/>
              </w:rPr>
            </w:pPr>
          </w:p>
        </w:tc>
        <w:tc>
          <w:tcPr>
            <w:tcW w:w="911" w:type="dxa"/>
            <w:shd w:val="clear" w:color="auto" w:fill="FFFFFF"/>
          </w:tcPr>
          <w:p w:rsidR="0047682C" w:rsidRPr="00C934C8" w:rsidRDefault="0047682C" w:rsidP="000979F0">
            <w:pPr>
              <w:spacing w:after="0"/>
              <w:jc w:val="both"/>
              <w:rPr>
                <w:rFonts w:ascii="Times New Roman" w:hAnsi="Times New Roman"/>
                <w:color w:val="000000"/>
                <w:sz w:val="24"/>
                <w:szCs w:val="24"/>
                <w:lang w:eastAsia="zh-CN" w:bidi="ar"/>
              </w:rPr>
            </w:pPr>
          </w:p>
        </w:tc>
        <w:tc>
          <w:tcPr>
            <w:tcW w:w="3969" w:type="dxa"/>
            <w:shd w:val="clear" w:color="auto" w:fill="FFFFFF"/>
          </w:tcPr>
          <w:p w:rsidR="0047682C" w:rsidRPr="00C934C8" w:rsidRDefault="0047682C" w:rsidP="00307974">
            <w:pPr>
              <w:spacing w:after="0"/>
              <w:ind w:left="127" w:right="127"/>
              <w:jc w:val="both"/>
              <w:rPr>
                <w:rFonts w:ascii="Times New Roman" w:hAnsi="Times New Roman"/>
                <w:sz w:val="24"/>
                <w:szCs w:val="24"/>
                <w:lang w:val="vi-VN"/>
              </w:rPr>
            </w:pPr>
            <w:r w:rsidRPr="00C934C8">
              <w:rPr>
                <w:rFonts w:ascii="Times New Roman" w:hAnsi="Times New Roman"/>
                <w:color w:val="000000"/>
                <w:sz w:val="24"/>
                <w:szCs w:val="24"/>
                <w:lang w:eastAsia="zh-CN" w:bidi="ar"/>
              </w:rPr>
              <w:t xml:space="preserve">Nộp hồ sơ trực tuyến; </w:t>
            </w:r>
            <w:r>
              <w:rPr>
                <w:rFonts w:ascii="Times New Roman" w:hAnsi="Times New Roman"/>
                <w:color w:val="000000"/>
                <w:sz w:val="24"/>
                <w:szCs w:val="24"/>
                <w:lang w:eastAsia="zh-CN" w:bidi="ar"/>
              </w:rPr>
              <w:t xml:space="preserve">nộp lại ảnh và giấy chứng nhận đã cấp trực tiếp hoặc </w:t>
            </w:r>
            <w:r>
              <w:rPr>
                <w:rFonts w:ascii="Times New Roman" w:hAnsi="Times New Roman"/>
                <w:color w:val="000000"/>
                <w:sz w:val="24"/>
                <w:szCs w:val="24"/>
                <w:lang w:eastAsia="zh-CN" w:bidi="ar"/>
              </w:rPr>
              <w:lastRenderedPageBreak/>
              <w:t xml:space="preserve">qua bưu chính; </w:t>
            </w:r>
            <w:r w:rsidRPr="00C934C8">
              <w:rPr>
                <w:rFonts w:ascii="Times New Roman" w:hAnsi="Times New Roman"/>
                <w:color w:val="000000"/>
                <w:sz w:val="24"/>
                <w:szCs w:val="24"/>
                <w:lang w:eastAsia="zh-CN" w:bidi="ar"/>
              </w:rPr>
              <w:t>trả kết quả trực tuyến (</w:t>
            </w:r>
            <w:r w:rsidRPr="00C934C8">
              <w:rPr>
                <w:rFonts w:ascii="Times New Roman" w:eastAsia="SimSun" w:hAnsi="Times New Roman"/>
                <w:sz w:val="24"/>
                <w:szCs w:val="24"/>
                <w:lang w:eastAsia="zh-CN" w:bidi="ar"/>
              </w:rPr>
              <w:t>sao y bản giấy sang bản điện tử</w:t>
            </w:r>
            <w:r w:rsidRPr="00C934C8">
              <w:rPr>
                <w:rFonts w:ascii="Times New Roman" w:hAnsi="Times New Roman"/>
                <w:color w:val="000000"/>
                <w:sz w:val="24"/>
                <w:szCs w:val="24"/>
                <w:lang w:eastAsia="zh-CN" w:bidi="ar"/>
              </w:rPr>
              <w:t>) hoặc trả bản giấy trực tiếp hoặc qua bưu chính</w:t>
            </w:r>
            <w:r w:rsidRPr="00C934C8">
              <w:rPr>
                <w:rFonts w:ascii="Times New Roman" w:hAnsi="Times New Roman"/>
                <w:color w:val="000000"/>
                <w:sz w:val="24"/>
                <w:szCs w:val="24"/>
                <w:lang w:val="vi-VN" w:eastAsia="zh-CN" w:bidi="ar"/>
              </w:rPr>
              <w:t>.</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pStyle w:val="NormalWeb"/>
              <w:spacing w:after="0" w:line="264" w:lineRule="auto"/>
              <w:ind w:left="78" w:right="127"/>
              <w:jc w:val="both"/>
              <w:rPr>
                <w:lang w:val="en-US"/>
              </w:rPr>
            </w:pPr>
            <w:r w:rsidRPr="00D8728A">
              <w:t xml:space="preserve">Thủ tục cấp Giấy chứng nhận đăng ký hoạt động của cơ sở hỗ trợ nạn nhân bạo lực gia đình(thẩm quyền của Uỷ ban nhân dân cấp huyện) </w:t>
            </w:r>
            <w:r>
              <w:rPr>
                <w:lang w:val="en-US"/>
              </w:rPr>
              <w:t xml:space="preserve">  </w:t>
            </w:r>
          </w:p>
          <w:p w:rsidR="0047682C" w:rsidRPr="00C934C8" w:rsidRDefault="0047682C" w:rsidP="00307974">
            <w:pPr>
              <w:pStyle w:val="NormalWeb"/>
              <w:spacing w:after="0" w:line="264" w:lineRule="auto"/>
              <w:ind w:left="78" w:right="127"/>
              <w:jc w:val="both"/>
            </w:pPr>
            <w:r w:rsidRPr="00C934C8">
              <w:t>(1.003243.000.00.00.H56)</w:t>
            </w:r>
          </w:p>
        </w:tc>
        <w:tc>
          <w:tcPr>
            <w:tcW w:w="1276" w:type="dxa"/>
            <w:shd w:val="clear" w:color="auto" w:fill="FFFFFF"/>
            <w:vAlign w:val="center"/>
          </w:tcPr>
          <w:p w:rsidR="0047682C" w:rsidRPr="00C934C8" w:rsidRDefault="0047682C" w:rsidP="00B8725E">
            <w:pPr>
              <w:pStyle w:val="NormalWeb"/>
              <w:spacing w:after="0" w:line="264" w:lineRule="auto"/>
              <w:ind w:left="78" w:right="127"/>
              <w:jc w:val="center"/>
            </w:pPr>
            <w:r w:rsidRPr="00C934C8">
              <w:t xml:space="preserve">Cấp </w:t>
            </w:r>
            <w:r w:rsidR="004647DF">
              <w:rPr>
                <w:lang w:val="en-US"/>
              </w:rPr>
              <w:t>h</w:t>
            </w:r>
            <w:r w:rsidRPr="00C934C8">
              <w:t>uyện</w:t>
            </w:r>
          </w:p>
        </w:tc>
        <w:tc>
          <w:tcPr>
            <w:tcW w:w="932" w:type="dxa"/>
            <w:shd w:val="clear" w:color="auto" w:fill="FFFFFF"/>
            <w:vAlign w:val="center"/>
          </w:tcPr>
          <w:p w:rsidR="0047682C" w:rsidRPr="00D8728A" w:rsidRDefault="0047682C" w:rsidP="000979F0">
            <w:pPr>
              <w:pStyle w:val="NormalWeb"/>
              <w:spacing w:after="0" w:line="264" w:lineRule="auto"/>
              <w:jc w:val="both"/>
              <w:rPr>
                <w:lang w:val="en-US"/>
              </w:rPr>
            </w:pPr>
            <w:r>
              <w:rPr>
                <w:lang w:val="en-US"/>
              </w:rPr>
              <w:t xml:space="preserve">      x</w:t>
            </w:r>
          </w:p>
        </w:tc>
        <w:tc>
          <w:tcPr>
            <w:tcW w:w="992" w:type="dxa"/>
            <w:shd w:val="clear" w:color="auto" w:fill="FFFFFF"/>
            <w:vAlign w:val="center"/>
          </w:tcPr>
          <w:p w:rsidR="0047682C" w:rsidRPr="00D8728A" w:rsidRDefault="0047682C" w:rsidP="000979F0">
            <w:pPr>
              <w:pStyle w:val="NormalWeb"/>
              <w:spacing w:after="0" w:line="264" w:lineRule="auto"/>
              <w:jc w:val="both"/>
              <w:rPr>
                <w:lang w:val="en-US"/>
              </w:rPr>
            </w:pPr>
          </w:p>
        </w:tc>
        <w:tc>
          <w:tcPr>
            <w:tcW w:w="911" w:type="dxa"/>
            <w:shd w:val="clear" w:color="auto" w:fill="FFFFFF"/>
          </w:tcPr>
          <w:p w:rsidR="0047682C" w:rsidRPr="00C934C8" w:rsidRDefault="0047682C" w:rsidP="000979F0">
            <w:pPr>
              <w:pStyle w:val="NormalWeb"/>
              <w:spacing w:after="0" w:line="264" w:lineRule="auto"/>
              <w:jc w:val="both"/>
            </w:pPr>
          </w:p>
        </w:tc>
        <w:tc>
          <w:tcPr>
            <w:tcW w:w="3969" w:type="dxa"/>
            <w:shd w:val="clear" w:color="auto" w:fill="FFFFFF"/>
          </w:tcPr>
          <w:p w:rsidR="0047682C" w:rsidRPr="00C934C8" w:rsidRDefault="0047682C" w:rsidP="00307974">
            <w:pPr>
              <w:pStyle w:val="NormalWeb"/>
              <w:spacing w:after="0" w:line="264" w:lineRule="auto"/>
              <w:ind w:left="127" w:right="127"/>
              <w:jc w:val="both"/>
            </w:pPr>
            <w:r w:rsidRPr="00C934C8">
              <w:t>Nộp hồ sơ trực tuyến; trả kết quả trực tuyến (sao y bản giấy sang bản điện tử hoặc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C934C8" w:rsidRDefault="0047682C" w:rsidP="00307974">
            <w:pPr>
              <w:pStyle w:val="NormalWeb"/>
              <w:spacing w:after="0" w:line="264" w:lineRule="auto"/>
              <w:ind w:left="78" w:right="127"/>
              <w:jc w:val="both"/>
            </w:pPr>
            <w:r w:rsidRPr="00C934C8">
              <w:t xml:space="preserve">Thủ tục Cấp lại Giấy chứng nhận đăng ký hoạt động của cơ sở hỗ trợ nạn nhân bạo lực gia đình </w:t>
            </w:r>
            <w:r w:rsidRPr="007C4D4A">
              <w:t>(thẩm quyền của Uỷ ban nhân dân cấp huyện)</w:t>
            </w:r>
          </w:p>
          <w:p w:rsidR="0047682C" w:rsidRPr="00C934C8" w:rsidRDefault="0047682C" w:rsidP="00307974">
            <w:pPr>
              <w:pStyle w:val="NormalWeb"/>
              <w:spacing w:after="0" w:line="264" w:lineRule="auto"/>
              <w:ind w:left="78" w:right="127"/>
              <w:jc w:val="both"/>
            </w:pPr>
            <w:r w:rsidRPr="00C934C8">
              <w:t>(1.003226.000.00.00.H56)</w:t>
            </w:r>
          </w:p>
        </w:tc>
        <w:tc>
          <w:tcPr>
            <w:tcW w:w="1276" w:type="dxa"/>
            <w:shd w:val="clear" w:color="auto" w:fill="FFFFFF"/>
            <w:vAlign w:val="center"/>
          </w:tcPr>
          <w:p w:rsidR="0047682C" w:rsidRPr="00C934C8" w:rsidRDefault="0047682C" w:rsidP="00B8725E">
            <w:pPr>
              <w:pStyle w:val="NormalWeb"/>
              <w:spacing w:after="0" w:line="264" w:lineRule="auto"/>
              <w:ind w:left="78" w:right="127"/>
              <w:jc w:val="center"/>
            </w:pPr>
            <w:r w:rsidRPr="00C934C8">
              <w:t>Cấp huyện</w:t>
            </w:r>
          </w:p>
        </w:tc>
        <w:tc>
          <w:tcPr>
            <w:tcW w:w="932" w:type="dxa"/>
            <w:shd w:val="clear" w:color="auto" w:fill="FFFFFF"/>
            <w:vAlign w:val="center"/>
          </w:tcPr>
          <w:p w:rsidR="0047682C" w:rsidRPr="002C4F6B" w:rsidRDefault="0047682C" w:rsidP="000979F0">
            <w:pPr>
              <w:pStyle w:val="NormalWeb"/>
              <w:spacing w:after="0" w:line="264" w:lineRule="auto"/>
              <w:jc w:val="both"/>
              <w:rPr>
                <w:lang w:val="en-US"/>
              </w:rPr>
            </w:pPr>
          </w:p>
        </w:tc>
        <w:tc>
          <w:tcPr>
            <w:tcW w:w="992" w:type="dxa"/>
            <w:shd w:val="clear" w:color="auto" w:fill="FFFFFF"/>
            <w:vAlign w:val="center"/>
          </w:tcPr>
          <w:p w:rsidR="0047682C" w:rsidRPr="000F07CA" w:rsidRDefault="0047682C" w:rsidP="000979F0">
            <w:pPr>
              <w:spacing w:after="0"/>
              <w:jc w:val="center"/>
              <w:rPr>
                <w:rFonts w:ascii="Times New Roman" w:hAnsi="Times New Roman" w:cs="Times New Roman"/>
                <w:sz w:val="24"/>
                <w:szCs w:val="24"/>
              </w:rPr>
            </w:pPr>
            <w:r>
              <w:rPr>
                <w:rFonts w:ascii="Times New Roman" w:hAnsi="Times New Roman" w:cs="Times New Roman"/>
                <w:sz w:val="24"/>
                <w:szCs w:val="24"/>
              </w:rPr>
              <w:t>x</w:t>
            </w:r>
          </w:p>
        </w:tc>
        <w:tc>
          <w:tcPr>
            <w:tcW w:w="911" w:type="dxa"/>
            <w:shd w:val="clear" w:color="auto" w:fill="FFFFFF"/>
          </w:tcPr>
          <w:p w:rsidR="0047682C" w:rsidRPr="00C934C8" w:rsidRDefault="0047682C" w:rsidP="000979F0">
            <w:pPr>
              <w:spacing w:after="0"/>
              <w:jc w:val="both"/>
              <w:rPr>
                <w:rFonts w:ascii="Times New Roman" w:hAnsi="Times New Roman" w:cs="Times New Roman"/>
                <w:sz w:val="24"/>
                <w:szCs w:val="24"/>
                <w:lang w:val="vi-VN"/>
              </w:rPr>
            </w:pPr>
          </w:p>
        </w:tc>
        <w:tc>
          <w:tcPr>
            <w:tcW w:w="3969" w:type="dxa"/>
            <w:shd w:val="clear" w:color="auto" w:fill="FFFFFF"/>
            <w:vAlign w:val="center"/>
          </w:tcPr>
          <w:p w:rsidR="0047682C" w:rsidRPr="00C934C8" w:rsidRDefault="0047682C" w:rsidP="00307974">
            <w:pPr>
              <w:spacing w:after="0"/>
              <w:ind w:left="127" w:right="127"/>
              <w:jc w:val="both"/>
              <w:rPr>
                <w:rFonts w:ascii="Times New Roman" w:hAnsi="Times New Roman" w:cs="Times New Roman"/>
                <w:sz w:val="24"/>
                <w:szCs w:val="24"/>
                <w:lang w:val="vi-VN"/>
              </w:rPr>
            </w:pPr>
            <w:r w:rsidRPr="000F07CA">
              <w:rPr>
                <w:rFonts w:ascii="Times New Roman" w:hAnsi="Times New Roman" w:cs="Times New Roman"/>
                <w:sz w:val="24"/>
                <w:szCs w:val="24"/>
              </w:rPr>
              <w:t>Nộp hồ sơ trực tuyến; đăng ký nộp lại giấy chứng nhận đã cấp khi đến nhận kết quả trực tiếp hoặc gửi qua bưu chính; trả kết quả trực tuyến (sao y bản giấy sang bản điện tử hoặc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C934C8" w:rsidRDefault="0047682C" w:rsidP="00307974">
            <w:pPr>
              <w:pStyle w:val="NormalWeb"/>
              <w:spacing w:after="0" w:line="264" w:lineRule="auto"/>
              <w:ind w:left="78" w:right="127"/>
              <w:jc w:val="both"/>
            </w:pPr>
            <w:r w:rsidRPr="00C934C8">
              <w:t xml:space="preserve">Thủ tục Đổi Giấy chứng nhận đăng ký hoạt động của cơ sở hỗ trợ nạn nhân bạo lực gia đình </w:t>
            </w:r>
            <w:r w:rsidRPr="007C4D4A">
              <w:t>(thẩm quyền của Uỷ ban nhân dân cấp huyện)</w:t>
            </w:r>
          </w:p>
          <w:p w:rsidR="0047682C" w:rsidRPr="00C934C8" w:rsidRDefault="0047682C" w:rsidP="00307974">
            <w:pPr>
              <w:pStyle w:val="NormalWeb"/>
              <w:spacing w:after="0" w:line="264" w:lineRule="auto"/>
              <w:ind w:left="78" w:right="127"/>
              <w:jc w:val="both"/>
            </w:pPr>
            <w:r w:rsidRPr="00C934C8">
              <w:t>(1.003185.000.00.00.H56)</w:t>
            </w:r>
          </w:p>
        </w:tc>
        <w:tc>
          <w:tcPr>
            <w:tcW w:w="1276" w:type="dxa"/>
            <w:shd w:val="clear" w:color="auto" w:fill="FFFFFF"/>
            <w:vAlign w:val="center"/>
          </w:tcPr>
          <w:p w:rsidR="0047682C" w:rsidRPr="00C934C8" w:rsidRDefault="0047682C" w:rsidP="00B8725E">
            <w:pPr>
              <w:pStyle w:val="NormalWeb"/>
              <w:spacing w:after="0" w:line="264" w:lineRule="auto"/>
              <w:ind w:left="78" w:right="127"/>
              <w:jc w:val="center"/>
            </w:pPr>
            <w:r w:rsidRPr="00C934C8">
              <w:t>Cấp huyện</w:t>
            </w:r>
          </w:p>
        </w:tc>
        <w:tc>
          <w:tcPr>
            <w:tcW w:w="932" w:type="dxa"/>
            <w:shd w:val="clear" w:color="auto" w:fill="FFFFFF"/>
            <w:vAlign w:val="center"/>
          </w:tcPr>
          <w:p w:rsidR="0047682C" w:rsidRPr="002C4F6B" w:rsidRDefault="0047682C" w:rsidP="000979F0">
            <w:pPr>
              <w:pStyle w:val="NormalWeb"/>
              <w:spacing w:after="0" w:line="264" w:lineRule="auto"/>
              <w:jc w:val="both"/>
              <w:rPr>
                <w:lang w:val="en-US"/>
              </w:rPr>
            </w:pPr>
          </w:p>
        </w:tc>
        <w:tc>
          <w:tcPr>
            <w:tcW w:w="992" w:type="dxa"/>
            <w:shd w:val="clear" w:color="auto" w:fill="FFFFFF"/>
            <w:vAlign w:val="center"/>
          </w:tcPr>
          <w:p w:rsidR="0047682C" w:rsidRPr="005B2284" w:rsidRDefault="0047682C" w:rsidP="000979F0">
            <w:pPr>
              <w:pStyle w:val="NormalWeb"/>
              <w:spacing w:after="0" w:line="264" w:lineRule="auto"/>
              <w:jc w:val="both"/>
              <w:rPr>
                <w:lang w:val="en-US"/>
              </w:rPr>
            </w:pPr>
            <w:r>
              <w:rPr>
                <w:lang w:val="en-US"/>
              </w:rPr>
              <w:t xml:space="preserve">     x</w:t>
            </w:r>
          </w:p>
        </w:tc>
        <w:tc>
          <w:tcPr>
            <w:tcW w:w="911" w:type="dxa"/>
            <w:shd w:val="clear" w:color="auto" w:fill="FFFFFF"/>
          </w:tcPr>
          <w:p w:rsidR="0047682C" w:rsidRPr="00C934C8" w:rsidRDefault="0047682C" w:rsidP="000979F0">
            <w:pPr>
              <w:pStyle w:val="NormalWeb"/>
              <w:spacing w:after="0" w:line="264" w:lineRule="auto"/>
              <w:jc w:val="both"/>
            </w:pPr>
          </w:p>
        </w:tc>
        <w:tc>
          <w:tcPr>
            <w:tcW w:w="3969" w:type="dxa"/>
            <w:shd w:val="clear" w:color="auto" w:fill="FFFFFF"/>
            <w:vAlign w:val="center"/>
          </w:tcPr>
          <w:p w:rsidR="0047682C" w:rsidRPr="00C934C8" w:rsidRDefault="0047682C" w:rsidP="00307974">
            <w:pPr>
              <w:pStyle w:val="NormalWeb"/>
              <w:spacing w:after="0" w:line="264" w:lineRule="auto"/>
              <w:ind w:left="127" w:right="127"/>
              <w:jc w:val="both"/>
            </w:pPr>
            <w:r w:rsidRPr="00C934C8">
              <w:t xml:space="preserve">Nộp hồ sơ trực tuyến; </w:t>
            </w:r>
            <w:r>
              <w:rPr>
                <w:lang w:val="en-US"/>
              </w:rPr>
              <w:t xml:space="preserve">đăng ký nộp lại giấy chứng nhận đã cấp khi đến nhận kết quả trực tiếp hoặc gửi qua bưu chính; </w:t>
            </w:r>
            <w:r w:rsidRPr="00C934C8">
              <w:t xml:space="preserve">trả kết quả trực tuyến (sao y bản giấy sang bản điện tử hoặc kết quả ký số bản điện tử) hoặc trả bản </w:t>
            </w:r>
            <w:r w:rsidRPr="00C934C8">
              <w:lastRenderedPageBreak/>
              <w:t>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C934C8" w:rsidRDefault="0047682C" w:rsidP="00307974">
            <w:pPr>
              <w:pStyle w:val="NormalWeb"/>
              <w:spacing w:after="0" w:line="264" w:lineRule="auto"/>
              <w:ind w:left="78" w:right="127"/>
              <w:jc w:val="both"/>
            </w:pPr>
            <w:r w:rsidRPr="00C934C8">
              <w:t xml:space="preserve">Thủ tục Cấp Giấy chứng nhận đăng ký hoạt động của cơ sở tư vấn về phòng, chống bạo lực gia đình </w:t>
            </w:r>
            <w:r w:rsidRPr="007C4D4A">
              <w:t>(thẩm quyền của Uỷ ban nhân dân cấp huyện)</w:t>
            </w:r>
          </w:p>
          <w:p w:rsidR="0047682C" w:rsidRPr="00C934C8" w:rsidRDefault="0047682C" w:rsidP="00307974">
            <w:pPr>
              <w:pStyle w:val="NormalWeb"/>
              <w:spacing w:after="0" w:line="264" w:lineRule="auto"/>
              <w:ind w:left="78" w:right="127"/>
              <w:jc w:val="both"/>
            </w:pPr>
            <w:r w:rsidRPr="00C934C8">
              <w:t>(1.003140.000.00.00.H56)</w:t>
            </w:r>
          </w:p>
        </w:tc>
        <w:tc>
          <w:tcPr>
            <w:tcW w:w="1276" w:type="dxa"/>
            <w:shd w:val="clear" w:color="auto" w:fill="FFFFFF"/>
            <w:vAlign w:val="center"/>
          </w:tcPr>
          <w:p w:rsidR="0047682C" w:rsidRPr="00C934C8" w:rsidRDefault="0047682C" w:rsidP="00B8725E">
            <w:pPr>
              <w:pStyle w:val="NormalWeb"/>
              <w:spacing w:after="0" w:line="264" w:lineRule="auto"/>
              <w:ind w:left="78" w:right="127"/>
              <w:jc w:val="center"/>
            </w:pPr>
            <w:r w:rsidRPr="00C934C8">
              <w:t>Cấp huyện</w:t>
            </w:r>
          </w:p>
        </w:tc>
        <w:tc>
          <w:tcPr>
            <w:tcW w:w="932" w:type="dxa"/>
            <w:shd w:val="clear" w:color="auto" w:fill="FFFFFF"/>
            <w:vAlign w:val="center"/>
          </w:tcPr>
          <w:p w:rsidR="0047682C" w:rsidRPr="000F07CA" w:rsidRDefault="0047682C" w:rsidP="000979F0">
            <w:pPr>
              <w:pStyle w:val="NormalWeb"/>
              <w:spacing w:after="0" w:line="264" w:lineRule="auto"/>
              <w:jc w:val="both"/>
              <w:rPr>
                <w:lang w:val="en-US"/>
              </w:rPr>
            </w:pPr>
            <w:r>
              <w:rPr>
                <w:lang w:val="en-US"/>
              </w:rPr>
              <w:t xml:space="preserve">      x</w:t>
            </w:r>
          </w:p>
        </w:tc>
        <w:tc>
          <w:tcPr>
            <w:tcW w:w="992" w:type="dxa"/>
            <w:shd w:val="clear" w:color="auto" w:fill="FFFFFF"/>
            <w:vAlign w:val="center"/>
          </w:tcPr>
          <w:p w:rsidR="0047682C" w:rsidRPr="000F07CA" w:rsidRDefault="0047682C" w:rsidP="000979F0">
            <w:pPr>
              <w:pStyle w:val="NormalWeb"/>
              <w:spacing w:after="0" w:line="264" w:lineRule="auto"/>
              <w:jc w:val="both"/>
              <w:rPr>
                <w:lang w:val="en-US"/>
              </w:rPr>
            </w:pPr>
          </w:p>
        </w:tc>
        <w:tc>
          <w:tcPr>
            <w:tcW w:w="911" w:type="dxa"/>
            <w:shd w:val="clear" w:color="auto" w:fill="FFFFFF"/>
          </w:tcPr>
          <w:p w:rsidR="0047682C" w:rsidRPr="00C934C8" w:rsidRDefault="0047682C" w:rsidP="000979F0">
            <w:pPr>
              <w:pStyle w:val="NormalWeb"/>
              <w:spacing w:after="0" w:line="264" w:lineRule="auto"/>
              <w:jc w:val="both"/>
            </w:pPr>
          </w:p>
        </w:tc>
        <w:tc>
          <w:tcPr>
            <w:tcW w:w="3969" w:type="dxa"/>
            <w:shd w:val="clear" w:color="auto" w:fill="FFFFFF"/>
            <w:vAlign w:val="center"/>
          </w:tcPr>
          <w:p w:rsidR="0047682C" w:rsidRPr="00C934C8" w:rsidRDefault="0047682C" w:rsidP="00307974">
            <w:pPr>
              <w:pStyle w:val="NormalWeb"/>
              <w:spacing w:after="0" w:line="264" w:lineRule="auto"/>
              <w:ind w:left="127" w:right="127"/>
              <w:jc w:val="both"/>
            </w:pPr>
            <w:r w:rsidRPr="00C934C8">
              <w:t>Nộp hồ sơ trực tuyến; trả kết quả trực tuyến (sao y bản giấy sang bản điện tử hoặc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C934C8" w:rsidRDefault="0047682C" w:rsidP="00307974">
            <w:pPr>
              <w:pStyle w:val="NormalWeb"/>
              <w:spacing w:after="0" w:line="264" w:lineRule="auto"/>
              <w:ind w:left="78" w:right="127"/>
              <w:jc w:val="both"/>
            </w:pPr>
            <w:r w:rsidRPr="00C934C8">
              <w:t>Thủ tục Cấp lại Giấy chứng nhận đăng ký hoạt động của cơ sở tư vấn về phòng, chống bạo lực gia đình (thẩm quyền của Uỷ ban nhân dân cấp huyện)</w:t>
            </w:r>
          </w:p>
          <w:p w:rsidR="0047682C" w:rsidRPr="00C934C8" w:rsidRDefault="0047682C" w:rsidP="00307974">
            <w:pPr>
              <w:tabs>
                <w:tab w:val="left" w:pos="1152"/>
              </w:tabs>
              <w:spacing w:after="0"/>
              <w:ind w:left="78" w:right="127"/>
              <w:jc w:val="center"/>
              <w:rPr>
                <w:rFonts w:ascii="Times New Roman" w:hAnsi="Times New Roman" w:cs="Times New Roman"/>
                <w:sz w:val="24"/>
                <w:szCs w:val="24"/>
                <w:lang w:val="vi-VN"/>
              </w:rPr>
            </w:pPr>
            <w:r w:rsidRPr="00C934C8">
              <w:rPr>
                <w:rFonts w:ascii="Times New Roman" w:hAnsi="Times New Roman" w:cs="Times New Roman"/>
                <w:sz w:val="24"/>
                <w:szCs w:val="24"/>
                <w:lang w:val="vi-VN"/>
              </w:rPr>
              <w:t>(1.003103.000.00.00.H56)</w:t>
            </w:r>
          </w:p>
        </w:tc>
        <w:tc>
          <w:tcPr>
            <w:tcW w:w="1276" w:type="dxa"/>
            <w:shd w:val="clear" w:color="auto" w:fill="FFFFFF"/>
            <w:vAlign w:val="center"/>
          </w:tcPr>
          <w:p w:rsidR="0047682C" w:rsidRPr="00C934C8" w:rsidRDefault="0047682C" w:rsidP="00B8725E">
            <w:pPr>
              <w:spacing w:after="0"/>
              <w:ind w:left="78" w:right="127"/>
              <w:jc w:val="center"/>
              <w:rPr>
                <w:rFonts w:ascii="Times New Roman" w:hAnsi="Times New Roman" w:cs="Times New Roman"/>
                <w:sz w:val="24"/>
                <w:szCs w:val="24"/>
                <w:lang w:val="vi-VN"/>
              </w:rPr>
            </w:pPr>
            <w:r w:rsidRPr="00C934C8">
              <w:rPr>
                <w:rFonts w:ascii="Times New Roman" w:hAnsi="Times New Roman" w:cs="Times New Roman"/>
                <w:sz w:val="24"/>
                <w:szCs w:val="24"/>
                <w:lang w:val="vi-VN"/>
              </w:rPr>
              <w:t>Cấp huyện</w:t>
            </w:r>
          </w:p>
        </w:tc>
        <w:tc>
          <w:tcPr>
            <w:tcW w:w="932" w:type="dxa"/>
            <w:shd w:val="clear" w:color="auto" w:fill="FFFFFF"/>
            <w:vAlign w:val="center"/>
          </w:tcPr>
          <w:p w:rsidR="0047682C" w:rsidRPr="000F07CA" w:rsidRDefault="0047682C" w:rsidP="000979F0">
            <w:pPr>
              <w:spacing w:after="0"/>
              <w:jc w:val="center"/>
              <w:rPr>
                <w:rFonts w:ascii="Times New Roman" w:hAnsi="Times New Roman" w:cs="Times New Roman"/>
                <w:sz w:val="24"/>
                <w:szCs w:val="24"/>
              </w:rPr>
            </w:pPr>
          </w:p>
        </w:tc>
        <w:tc>
          <w:tcPr>
            <w:tcW w:w="992" w:type="dxa"/>
            <w:shd w:val="clear" w:color="auto" w:fill="FFFFFF"/>
            <w:vAlign w:val="center"/>
          </w:tcPr>
          <w:p w:rsidR="0047682C" w:rsidRPr="000F07CA" w:rsidRDefault="0047682C" w:rsidP="000979F0">
            <w:pPr>
              <w:spacing w:after="0"/>
              <w:jc w:val="center"/>
              <w:rPr>
                <w:rFonts w:ascii="Times New Roman" w:hAnsi="Times New Roman" w:cs="Times New Roman"/>
                <w:sz w:val="24"/>
                <w:szCs w:val="24"/>
              </w:rPr>
            </w:pPr>
            <w:r>
              <w:rPr>
                <w:rFonts w:ascii="Times New Roman" w:hAnsi="Times New Roman" w:cs="Times New Roman"/>
                <w:sz w:val="24"/>
                <w:szCs w:val="24"/>
              </w:rPr>
              <w:t>x</w:t>
            </w:r>
          </w:p>
        </w:tc>
        <w:tc>
          <w:tcPr>
            <w:tcW w:w="911" w:type="dxa"/>
            <w:shd w:val="clear" w:color="auto" w:fill="FFFFFF"/>
          </w:tcPr>
          <w:p w:rsidR="0047682C" w:rsidRPr="00C934C8" w:rsidRDefault="0047682C" w:rsidP="000979F0">
            <w:pPr>
              <w:spacing w:after="0"/>
              <w:jc w:val="both"/>
              <w:rPr>
                <w:rFonts w:ascii="Times New Roman" w:hAnsi="Times New Roman" w:cs="Times New Roman"/>
                <w:sz w:val="24"/>
                <w:szCs w:val="24"/>
                <w:lang w:val="vi-VN"/>
              </w:rPr>
            </w:pPr>
          </w:p>
        </w:tc>
        <w:tc>
          <w:tcPr>
            <w:tcW w:w="3969" w:type="dxa"/>
            <w:shd w:val="clear" w:color="auto" w:fill="FFFFFF"/>
            <w:vAlign w:val="center"/>
          </w:tcPr>
          <w:p w:rsidR="0047682C" w:rsidRPr="00C934C8" w:rsidRDefault="0047682C" w:rsidP="00307974">
            <w:pPr>
              <w:spacing w:after="0"/>
              <w:ind w:left="127" w:right="127"/>
              <w:jc w:val="both"/>
              <w:rPr>
                <w:rFonts w:ascii="Times New Roman" w:hAnsi="Times New Roman" w:cs="Times New Roman"/>
                <w:sz w:val="24"/>
                <w:szCs w:val="24"/>
                <w:lang w:val="vi-VN"/>
              </w:rPr>
            </w:pPr>
            <w:r w:rsidRPr="000F07CA">
              <w:rPr>
                <w:rFonts w:ascii="Times New Roman" w:hAnsi="Times New Roman" w:cs="Times New Roman"/>
                <w:sz w:val="24"/>
                <w:szCs w:val="24"/>
              </w:rPr>
              <w:t>Nộp hồ sơ trực tuyến; đăng ký nộp lại giấy chứng nhận đã cấp khi đến nhận kết quả trực tiếp hoặc gửi qua bưu chính; trả kết quả trực tuyến (sao y bản giấy sang bản điện tử hoặc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C934C8" w:rsidRDefault="0047682C" w:rsidP="00307974">
            <w:pPr>
              <w:pStyle w:val="NormalWeb"/>
              <w:spacing w:after="0" w:line="264" w:lineRule="auto"/>
              <w:ind w:left="78" w:right="127"/>
              <w:jc w:val="both"/>
            </w:pPr>
            <w:r w:rsidRPr="00C934C8">
              <w:t xml:space="preserve">Thủ tục Đổi Giấy chứng nhận đăng ký hoạt động của cơ sở tư vấn về phòng, chống bạo lực gia đình </w:t>
            </w:r>
            <w:r w:rsidRPr="007C4D4A">
              <w:t>(thẩm quyền của Uỷ ban nhân dân cấp huyện)</w:t>
            </w:r>
          </w:p>
          <w:p w:rsidR="0047682C" w:rsidRPr="00C934C8" w:rsidRDefault="0047682C" w:rsidP="00307974">
            <w:pPr>
              <w:pStyle w:val="NormalWeb"/>
              <w:spacing w:after="0" w:line="264" w:lineRule="auto"/>
              <w:ind w:left="78" w:right="127"/>
              <w:jc w:val="both"/>
            </w:pPr>
            <w:r w:rsidRPr="00C934C8">
              <w:t>(1.001874.000.00.00.H56)</w:t>
            </w:r>
          </w:p>
        </w:tc>
        <w:tc>
          <w:tcPr>
            <w:tcW w:w="1276" w:type="dxa"/>
            <w:shd w:val="clear" w:color="auto" w:fill="FFFFFF"/>
            <w:vAlign w:val="center"/>
          </w:tcPr>
          <w:p w:rsidR="0047682C" w:rsidRPr="00C934C8" w:rsidRDefault="0047682C" w:rsidP="00B8725E">
            <w:pPr>
              <w:pStyle w:val="NormalWeb"/>
              <w:spacing w:after="0" w:line="264" w:lineRule="auto"/>
              <w:ind w:left="78" w:right="127"/>
              <w:jc w:val="center"/>
            </w:pPr>
            <w:r w:rsidRPr="00C934C8">
              <w:t>Cấp huyện</w:t>
            </w:r>
          </w:p>
        </w:tc>
        <w:tc>
          <w:tcPr>
            <w:tcW w:w="932" w:type="dxa"/>
            <w:shd w:val="clear" w:color="auto" w:fill="FFFFFF"/>
            <w:vAlign w:val="center"/>
          </w:tcPr>
          <w:p w:rsidR="0047682C" w:rsidRPr="00C934C8" w:rsidRDefault="0047682C" w:rsidP="000979F0">
            <w:pPr>
              <w:pStyle w:val="NormalWeb"/>
              <w:spacing w:after="0" w:line="264" w:lineRule="auto"/>
              <w:jc w:val="both"/>
            </w:pPr>
            <w:r>
              <w:rPr>
                <w:lang w:val="en-US"/>
              </w:rPr>
              <w:t xml:space="preserve">     </w:t>
            </w:r>
          </w:p>
        </w:tc>
        <w:tc>
          <w:tcPr>
            <w:tcW w:w="992" w:type="dxa"/>
            <w:shd w:val="clear" w:color="auto" w:fill="FFFFFF"/>
            <w:vAlign w:val="center"/>
          </w:tcPr>
          <w:p w:rsidR="0047682C" w:rsidRPr="005B2284" w:rsidRDefault="0047682C" w:rsidP="000979F0">
            <w:pPr>
              <w:pStyle w:val="NormalWeb"/>
              <w:spacing w:after="0" w:line="264" w:lineRule="auto"/>
              <w:jc w:val="both"/>
              <w:rPr>
                <w:lang w:val="en-US"/>
              </w:rPr>
            </w:pPr>
            <w:r>
              <w:rPr>
                <w:lang w:val="en-US"/>
              </w:rPr>
              <w:t xml:space="preserve">     x</w:t>
            </w:r>
          </w:p>
        </w:tc>
        <w:tc>
          <w:tcPr>
            <w:tcW w:w="911" w:type="dxa"/>
            <w:shd w:val="clear" w:color="auto" w:fill="FFFFFF"/>
          </w:tcPr>
          <w:p w:rsidR="0047682C" w:rsidRPr="00C934C8" w:rsidRDefault="0047682C" w:rsidP="000979F0">
            <w:pPr>
              <w:pStyle w:val="NormalWeb"/>
              <w:spacing w:after="0" w:line="264" w:lineRule="auto"/>
              <w:jc w:val="both"/>
            </w:pPr>
          </w:p>
        </w:tc>
        <w:tc>
          <w:tcPr>
            <w:tcW w:w="3969" w:type="dxa"/>
            <w:shd w:val="clear" w:color="auto" w:fill="FFFFFF"/>
            <w:vAlign w:val="center"/>
          </w:tcPr>
          <w:p w:rsidR="0047682C" w:rsidRPr="00C934C8" w:rsidRDefault="0047682C" w:rsidP="00307974">
            <w:pPr>
              <w:pStyle w:val="NormalWeb"/>
              <w:spacing w:after="0" w:line="264" w:lineRule="auto"/>
              <w:ind w:left="127" w:right="127"/>
              <w:jc w:val="both"/>
            </w:pPr>
            <w:r w:rsidRPr="00C934C8">
              <w:t xml:space="preserve">Nộp hồ sơ trực tuyến; </w:t>
            </w:r>
            <w:r>
              <w:rPr>
                <w:lang w:val="en-US"/>
              </w:rPr>
              <w:t xml:space="preserve">đăng ký nộp lại giấy chứng nhận đã cấp khi đến nhận kết quả trực tiếp hoặc gửi qua bưu chính; </w:t>
            </w:r>
            <w:r w:rsidRPr="00C934C8">
              <w:t>trả kết quả trực tuyến (sao y bản giấy sang bản điện tử hoặc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Pr="00B476B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sz w:val="24"/>
                <w:szCs w:val="24"/>
              </w:rPr>
            </w:pPr>
          </w:p>
        </w:tc>
        <w:tc>
          <w:tcPr>
            <w:tcW w:w="4394" w:type="dxa"/>
            <w:shd w:val="clear" w:color="auto" w:fill="FFFFFF"/>
            <w:vAlign w:val="center"/>
          </w:tcPr>
          <w:p w:rsidR="0047682C" w:rsidRPr="00B476BC" w:rsidRDefault="0047682C" w:rsidP="00307974">
            <w:pPr>
              <w:spacing w:after="0" w:line="240" w:lineRule="auto"/>
              <w:ind w:left="78" w:right="127"/>
              <w:jc w:val="both"/>
              <w:rPr>
                <w:rFonts w:ascii="Times New Roman" w:eastAsia="Times New Roman" w:hAnsi="Times New Roman" w:cs="Times New Roman"/>
                <w:sz w:val="24"/>
                <w:szCs w:val="24"/>
              </w:rPr>
            </w:pPr>
            <w:r w:rsidRPr="00B476BC">
              <w:rPr>
                <w:rFonts w:ascii="Times New Roman" w:eastAsia="Times New Roman" w:hAnsi="Times New Roman" w:cs="Times New Roman"/>
                <w:b/>
                <w:sz w:val="24"/>
                <w:szCs w:val="24"/>
              </w:rPr>
              <w:t>Lĩnh vực Thể dục Thể thao</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color w:val="1F1F1F"/>
                <w:sz w:val="24"/>
                <w:szCs w:val="24"/>
              </w:rPr>
            </w:pPr>
            <w:r>
              <w:rPr>
                <w:rFonts w:ascii="Times New Roman" w:eastAsia="Times New Roman" w:hAnsi="Times New Roman" w:cs="Times New Roman"/>
                <w:sz w:val="24"/>
                <w:szCs w:val="24"/>
              </w:rPr>
              <w:t xml:space="preserve">Thủ tục Cấp giấy chứng nhận đủ điều kiện </w:t>
            </w:r>
            <w:r>
              <w:rPr>
                <w:rFonts w:ascii="Times New Roman" w:eastAsia="Times New Roman" w:hAnsi="Times New Roman" w:cs="Times New Roman"/>
                <w:sz w:val="24"/>
                <w:szCs w:val="24"/>
              </w:rPr>
              <w:lastRenderedPageBreak/>
              <w:t>kinh doanh hoạt động thể thao của câu lạc bộ thể thao chuyên nghiệp</w:t>
            </w:r>
            <w:r>
              <w:rPr>
                <w:rFonts w:ascii="Times New Roman" w:eastAsia="Times New Roman" w:hAnsi="Times New Roman" w:cs="Times New Roman"/>
                <w:color w:val="1F1F1F"/>
                <w:sz w:val="24"/>
                <w:szCs w:val="24"/>
              </w:rPr>
              <w:t xml:space="preserve"> </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(1.002445.000.00.00.H56)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47682C" w:rsidRPr="00653BFE" w:rsidRDefault="0047682C" w:rsidP="00307974">
            <w:pPr>
              <w:ind w:left="127" w:right="127"/>
              <w:jc w:val="both"/>
              <w:rPr>
                <w:rFonts w:ascii="Times New Roman" w:hAnsi="Times New Roman" w:cs="Times New Roman"/>
                <w:sz w:val="24"/>
                <w:szCs w:val="24"/>
              </w:rPr>
            </w:pPr>
            <w:r w:rsidRPr="00653BFE">
              <w:rPr>
                <w:rFonts w:ascii="Times New Roman" w:hAnsi="Times New Roman" w:cs="Times New Roman"/>
                <w:sz w:val="24"/>
                <w:szCs w:val="24"/>
              </w:rPr>
              <w:t xml:space="preserve">Nộp hồ sơ trực tuyến; kiểm tra thực </w:t>
            </w:r>
            <w:r w:rsidRPr="00653BFE">
              <w:rPr>
                <w:rFonts w:ascii="Times New Roman" w:hAnsi="Times New Roman" w:cs="Times New Roman"/>
                <w:sz w:val="24"/>
                <w:szCs w:val="24"/>
              </w:rPr>
              <w:lastRenderedPageBreak/>
              <w:t>tế; thanh toán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rPr>
          <w:trHeight w:val="1255"/>
        </w:trPr>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Giấy chứng nhận đủ điều kiện kinh doanh hoạt động thể thao</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(1.002396.000.00.00.H56)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Pr="00653BFE" w:rsidRDefault="0047682C" w:rsidP="00307974">
            <w:pPr>
              <w:ind w:left="127" w:right="127"/>
              <w:jc w:val="both"/>
              <w:rPr>
                <w:rFonts w:ascii="Times New Roman" w:hAnsi="Times New Roman" w:cs="Times New Roman"/>
                <w:sz w:val="24"/>
                <w:szCs w:val="24"/>
              </w:rPr>
            </w:pPr>
            <w:r w:rsidRPr="00653BFE">
              <w:rPr>
                <w:rFonts w:ascii="Times New Roman" w:hAnsi="Times New Roman" w:cs="Times New Roman"/>
                <w:sz w:val="24"/>
                <w:szCs w:val="24"/>
              </w:rPr>
              <w:t>Nộp hồ sơ trực tuyến; kiểm tra thực tế; thanh toán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lại Giấy chứng nhận đủ điều kiện kinh doanh hoạt động thể thao trong trường hợp thay đổi nội dung ghi trong giấy chứng nhận</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(1.003441.000.00.00.H56)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đăng ký nộp lại giấy chứng nhận đã cấp;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lại Giấy chứng nhận đủ điều kiện kinh doanh hoạt động thể thao trong trường hợp bị mất hoặc hư hỏng </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(1.000983.000.00.00.H56)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đăng ký nộp lại giấy chứng nhận đã cấp;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đăng cai giải thi đấu, trận thi đấu do liên đoàn thể thao quốc gia hoặc liên đoàn thể thao quốc tế tổ chức hoặc đăng </w:t>
            </w:r>
            <w:r>
              <w:rPr>
                <w:rFonts w:ascii="Times New Roman" w:eastAsia="Times New Roman" w:hAnsi="Times New Roman" w:cs="Times New Roman"/>
                <w:sz w:val="24"/>
                <w:szCs w:val="24"/>
              </w:rPr>
              <w:lastRenderedPageBreak/>
              <w:t xml:space="preserve">cai tổ chức </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(1.002022.000.00.00.H56)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47682C" w:rsidRPr="00B476BC" w:rsidRDefault="0047682C" w:rsidP="00B476BC">
            <w:pPr>
              <w:spacing w:after="0" w:line="240" w:lineRule="auto"/>
              <w:jc w:val="center"/>
              <w:rPr>
                <w:rFonts w:ascii="Times New Roman" w:eastAsia="Times New Roman" w:hAnsi="Times New Roman" w:cs="Times New Roman"/>
                <w:sz w:val="24"/>
                <w:szCs w:val="24"/>
              </w:rPr>
            </w:pPr>
            <w:r w:rsidRPr="00B476BC">
              <w:rPr>
                <w:rFonts w:ascii="Times New Roman" w:eastAsia="Times New Roman" w:hAnsi="Times New Roman" w:cs="Times New Roman"/>
                <w:sz w:val="24"/>
                <w:szCs w:val="24"/>
              </w:rPr>
              <w:t>x</w:t>
            </w:r>
          </w:p>
        </w:tc>
        <w:tc>
          <w:tcPr>
            <w:tcW w:w="992" w:type="dxa"/>
            <w:shd w:val="clear" w:color="auto" w:fill="FFFFFF"/>
            <w:vAlign w:val="center"/>
          </w:tcPr>
          <w:p w:rsidR="0047682C" w:rsidRPr="00B476BC" w:rsidRDefault="0047682C" w:rsidP="00A5474B">
            <w:pPr>
              <w:jc w:val="center"/>
              <w:rPr>
                <w:rFonts w:ascii="Times New Roman" w:hAnsi="Times New Roman"/>
                <w:sz w:val="16"/>
                <w:szCs w:val="28"/>
              </w:rPr>
            </w:pPr>
          </w:p>
        </w:tc>
        <w:tc>
          <w:tcPr>
            <w:tcW w:w="911" w:type="dxa"/>
            <w:shd w:val="clear" w:color="auto" w:fill="FFFFFF"/>
            <w:vAlign w:val="center"/>
          </w:tcPr>
          <w:p w:rsidR="0047682C" w:rsidRPr="00523A9B" w:rsidRDefault="0047682C" w:rsidP="00523A9B">
            <w:pPr>
              <w:ind w:left="127" w:right="127"/>
              <w:jc w:val="both"/>
              <w:rPr>
                <w:rFonts w:ascii="Times New Roman" w:hAnsi="Times New Roman" w:cs="Times New Roman"/>
                <w:sz w:val="24"/>
                <w:szCs w:val="24"/>
              </w:rPr>
            </w:pPr>
          </w:p>
        </w:tc>
        <w:tc>
          <w:tcPr>
            <w:tcW w:w="3969" w:type="dxa"/>
            <w:shd w:val="clear" w:color="auto" w:fill="FFFFFF"/>
            <w:vAlign w:val="center"/>
          </w:tcPr>
          <w:p w:rsidR="0047682C" w:rsidRPr="00523A9B" w:rsidRDefault="0047682C" w:rsidP="00523A9B">
            <w:pPr>
              <w:ind w:left="127" w:right="127"/>
              <w:jc w:val="both"/>
              <w:rPr>
                <w:rFonts w:ascii="Times New Roman" w:hAnsi="Times New Roman" w:cs="Times New Roman"/>
                <w:sz w:val="24"/>
                <w:szCs w:val="24"/>
              </w:rPr>
            </w:pPr>
            <w:r w:rsidRPr="00523A9B">
              <w:rPr>
                <w:rFonts w:ascii="Times New Roman" w:hAnsi="Times New Roman" w:cs="Times New Roman"/>
                <w:sz w:val="24"/>
                <w:szCs w:val="24"/>
              </w:rPr>
              <w:t xml:space="preserve">Nộp hồ sơ trực tuyến; trả kết quả trực tuyến (kết quả ký số bản điện tử) hoặc trả bản giấy trực tiếp hoặc qua bưu </w:t>
            </w:r>
            <w:r w:rsidRPr="00523A9B">
              <w:rPr>
                <w:rFonts w:ascii="Times New Roman" w:hAnsi="Times New Roman" w:cs="Times New Roman"/>
                <w:sz w:val="24"/>
                <w:szCs w:val="24"/>
              </w:rPr>
              <w:lastRenderedPageBreak/>
              <w:t>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đăng cai giải thi đấu, trận thi đấu thể thao thành tích cao khác do liên đoàn thể thao tỉnh, thành phố trực thuộc trung ương tổ chức</w:t>
            </w:r>
          </w:p>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(1.002013.000.00.00.H56)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Pr="00B476BC" w:rsidRDefault="0047682C" w:rsidP="00B476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Pr="00B476BC" w:rsidRDefault="0047682C" w:rsidP="00A5474B">
            <w:pPr>
              <w:jc w:val="center"/>
              <w:rPr>
                <w:rFonts w:ascii="Times New Roman" w:hAnsi="Times New Roman"/>
                <w:sz w:val="16"/>
                <w:szCs w:val="28"/>
              </w:rPr>
            </w:pPr>
          </w:p>
        </w:tc>
        <w:tc>
          <w:tcPr>
            <w:tcW w:w="911" w:type="dxa"/>
            <w:shd w:val="clear" w:color="auto" w:fill="FFFFFF"/>
            <w:vAlign w:val="center"/>
          </w:tcPr>
          <w:p w:rsidR="0047682C" w:rsidRPr="00523A9B" w:rsidRDefault="0047682C" w:rsidP="00523A9B">
            <w:pPr>
              <w:ind w:left="127" w:right="127"/>
              <w:jc w:val="both"/>
              <w:rPr>
                <w:rFonts w:ascii="Times New Roman" w:hAnsi="Times New Roman" w:cs="Times New Roman"/>
                <w:sz w:val="24"/>
                <w:szCs w:val="24"/>
              </w:rPr>
            </w:pPr>
          </w:p>
        </w:tc>
        <w:tc>
          <w:tcPr>
            <w:tcW w:w="3969" w:type="dxa"/>
            <w:shd w:val="clear" w:color="auto" w:fill="FFFFFF"/>
            <w:vAlign w:val="center"/>
          </w:tcPr>
          <w:p w:rsidR="0047682C" w:rsidRPr="00523A9B" w:rsidRDefault="0047682C" w:rsidP="00523A9B">
            <w:pPr>
              <w:ind w:left="127" w:right="127"/>
              <w:jc w:val="both"/>
              <w:rPr>
                <w:rFonts w:ascii="Times New Roman" w:hAnsi="Times New Roman" w:cs="Times New Roman"/>
                <w:sz w:val="24"/>
                <w:szCs w:val="24"/>
              </w:rPr>
            </w:pPr>
            <w:r w:rsidRPr="00523A9B">
              <w:rPr>
                <w:rFonts w:ascii="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đăng cai tổ chức giải thi đấu vô địch từng môn thể thao của tỉnh, thành phố trực thuộc Trung ương</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(1.001782.000.00.00.H56)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Pr="00B476BC" w:rsidRDefault="0047682C" w:rsidP="00B476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Pr="00B476BC" w:rsidRDefault="0047682C" w:rsidP="00A5474B">
            <w:pPr>
              <w:jc w:val="center"/>
              <w:rPr>
                <w:rFonts w:ascii="Times New Roman" w:hAnsi="Times New Roman"/>
                <w:sz w:val="16"/>
                <w:szCs w:val="28"/>
              </w:rPr>
            </w:pPr>
          </w:p>
        </w:tc>
        <w:tc>
          <w:tcPr>
            <w:tcW w:w="911" w:type="dxa"/>
            <w:shd w:val="clear" w:color="auto" w:fill="FFFFFF"/>
          </w:tcPr>
          <w:p w:rsidR="0047682C" w:rsidRPr="00523A9B" w:rsidRDefault="0047682C" w:rsidP="00523A9B">
            <w:pPr>
              <w:ind w:left="127" w:right="127"/>
              <w:jc w:val="both"/>
              <w:rPr>
                <w:rFonts w:ascii="Times New Roman" w:hAnsi="Times New Roman" w:cs="Times New Roman"/>
                <w:sz w:val="24"/>
                <w:szCs w:val="24"/>
              </w:rPr>
            </w:pPr>
          </w:p>
        </w:tc>
        <w:tc>
          <w:tcPr>
            <w:tcW w:w="3969" w:type="dxa"/>
            <w:shd w:val="clear" w:color="auto" w:fill="FFFFFF"/>
          </w:tcPr>
          <w:p w:rsidR="0047682C" w:rsidRPr="00523A9B" w:rsidRDefault="0047682C" w:rsidP="00523A9B">
            <w:pPr>
              <w:ind w:left="127" w:right="127"/>
              <w:jc w:val="both"/>
              <w:rPr>
                <w:rFonts w:ascii="Times New Roman" w:hAnsi="Times New Roman" w:cs="Times New Roman"/>
                <w:sz w:val="24"/>
                <w:szCs w:val="24"/>
              </w:rPr>
            </w:pPr>
            <w:r w:rsidRPr="00523A9B">
              <w:rPr>
                <w:rFonts w:ascii="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Giấy chứng nhận đủ điều kiện kinh doanh hoạt động thể thao đối với môn Yoga</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(1.000953.000.00.00.H56)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Pr="00B476BC" w:rsidRDefault="0047682C" w:rsidP="00A5474B">
            <w:pPr>
              <w:jc w:val="center"/>
              <w:rPr>
                <w:rFonts w:ascii="Times New Roman" w:hAnsi="Times New Roman"/>
                <w:sz w:val="16"/>
                <w:szCs w:val="28"/>
              </w:rPr>
            </w:pPr>
          </w:p>
        </w:tc>
        <w:tc>
          <w:tcPr>
            <w:tcW w:w="992" w:type="dxa"/>
            <w:shd w:val="clear" w:color="auto" w:fill="FFFFFF"/>
            <w:vAlign w:val="center"/>
          </w:tcPr>
          <w:p w:rsidR="0047682C" w:rsidRPr="00B476BC" w:rsidRDefault="0047682C" w:rsidP="00A5474B">
            <w:pPr>
              <w:spacing w:after="0" w:line="240" w:lineRule="auto"/>
              <w:jc w:val="center"/>
              <w:rPr>
                <w:rFonts w:ascii="Times New Roman" w:eastAsia="Times New Roman" w:hAnsi="Times New Roman" w:cs="Times New Roman"/>
                <w:sz w:val="24"/>
                <w:szCs w:val="24"/>
              </w:rPr>
            </w:pPr>
            <w:r w:rsidRPr="00B476BC">
              <w:rPr>
                <w:rFonts w:ascii="Times New Roman" w:eastAsia="Times New Roman" w:hAnsi="Times New Roman" w:cs="Times New Roman"/>
                <w:sz w:val="24"/>
                <w:szCs w:val="24"/>
              </w:rPr>
              <w:t>x</w:t>
            </w:r>
          </w:p>
        </w:tc>
        <w:tc>
          <w:tcPr>
            <w:tcW w:w="911" w:type="dxa"/>
            <w:shd w:val="clear" w:color="auto" w:fill="FFFFFF"/>
          </w:tcPr>
          <w:p w:rsidR="0047682C" w:rsidRPr="00523A9B" w:rsidRDefault="0047682C" w:rsidP="00523A9B">
            <w:pPr>
              <w:ind w:left="127" w:right="127"/>
              <w:jc w:val="both"/>
              <w:rPr>
                <w:rFonts w:ascii="Times New Roman" w:hAnsi="Times New Roman" w:cs="Times New Roman"/>
                <w:sz w:val="24"/>
                <w:szCs w:val="24"/>
              </w:rPr>
            </w:pPr>
          </w:p>
        </w:tc>
        <w:tc>
          <w:tcPr>
            <w:tcW w:w="3969" w:type="dxa"/>
            <w:shd w:val="clear" w:color="auto" w:fill="FFFFFF"/>
          </w:tcPr>
          <w:p w:rsidR="0047682C" w:rsidRPr="00523A9B" w:rsidRDefault="0047682C" w:rsidP="00523A9B">
            <w:pPr>
              <w:ind w:left="127" w:right="127"/>
              <w:jc w:val="both"/>
              <w:rPr>
                <w:rFonts w:ascii="Times New Roman" w:hAnsi="Times New Roman" w:cs="Times New Roman"/>
                <w:sz w:val="24"/>
                <w:szCs w:val="24"/>
              </w:rPr>
            </w:pPr>
            <w:r w:rsidRPr="00523A9B">
              <w:rPr>
                <w:rFonts w:ascii="Times New Roman" w:hAnsi="Times New Roman" w:cs="Times New Roman"/>
                <w:sz w:val="24"/>
                <w:szCs w:val="24"/>
              </w:rPr>
              <w:t>Nộp hồ sơ trực tuyến; kiểm tra thực tế;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Giấy chứng nhận đủ điều kiện kinh doanh hoạt động thể thao đối với môn Golf</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(1.000936.000.00.00.H56)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Pr="00B476BC" w:rsidRDefault="0047682C" w:rsidP="00A5474B">
            <w:pPr>
              <w:jc w:val="center"/>
              <w:rPr>
                <w:rFonts w:ascii="Times New Roman" w:hAnsi="Times New Roman"/>
                <w:sz w:val="16"/>
                <w:szCs w:val="28"/>
              </w:rPr>
            </w:pPr>
          </w:p>
        </w:tc>
        <w:tc>
          <w:tcPr>
            <w:tcW w:w="992" w:type="dxa"/>
            <w:shd w:val="clear" w:color="auto" w:fill="FFFFFF"/>
            <w:vAlign w:val="center"/>
          </w:tcPr>
          <w:p w:rsidR="0047682C" w:rsidRPr="00B476BC" w:rsidRDefault="0047682C"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Pr="00523A9B" w:rsidRDefault="0047682C" w:rsidP="00523A9B">
            <w:pPr>
              <w:ind w:left="127" w:right="127"/>
              <w:jc w:val="both"/>
              <w:rPr>
                <w:rFonts w:ascii="Times New Roman" w:hAnsi="Times New Roman" w:cs="Times New Roman"/>
                <w:sz w:val="24"/>
                <w:szCs w:val="24"/>
              </w:rPr>
            </w:pPr>
          </w:p>
        </w:tc>
        <w:tc>
          <w:tcPr>
            <w:tcW w:w="3969" w:type="dxa"/>
            <w:shd w:val="clear" w:color="auto" w:fill="FFFFFF"/>
          </w:tcPr>
          <w:p w:rsidR="0047682C" w:rsidRPr="00523A9B" w:rsidRDefault="0047682C" w:rsidP="00523A9B">
            <w:pPr>
              <w:ind w:left="127" w:right="127"/>
              <w:jc w:val="both"/>
              <w:rPr>
                <w:rFonts w:ascii="Times New Roman" w:hAnsi="Times New Roman" w:cs="Times New Roman"/>
                <w:sz w:val="24"/>
                <w:szCs w:val="24"/>
              </w:rPr>
            </w:pPr>
            <w:r w:rsidRPr="00523A9B">
              <w:rPr>
                <w:rFonts w:ascii="Times New Roman" w:hAnsi="Times New Roman" w:cs="Times New Roman"/>
                <w:sz w:val="24"/>
                <w:szCs w:val="24"/>
              </w:rPr>
              <w:t>Nộp hồ sơ trực tuyến; kiểm tra thực tế;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Cấp Giấy chứng nhận đủ điều kiện kinh doanh hoạt động thể thao đối với môn </w:t>
            </w:r>
            <w:r>
              <w:rPr>
                <w:rFonts w:ascii="Times New Roman" w:eastAsia="Times New Roman" w:hAnsi="Times New Roman" w:cs="Times New Roman"/>
                <w:sz w:val="24"/>
                <w:szCs w:val="24"/>
              </w:rPr>
              <w:lastRenderedPageBreak/>
              <w:t>Cầu lông</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(1.000920.000.00.00.H56)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47682C" w:rsidRPr="00B476BC" w:rsidRDefault="0047682C" w:rsidP="00A5474B">
            <w:pPr>
              <w:jc w:val="center"/>
              <w:rPr>
                <w:rFonts w:ascii="Times New Roman" w:hAnsi="Times New Roman"/>
                <w:sz w:val="16"/>
                <w:szCs w:val="28"/>
              </w:rPr>
            </w:pPr>
          </w:p>
        </w:tc>
        <w:tc>
          <w:tcPr>
            <w:tcW w:w="992" w:type="dxa"/>
            <w:shd w:val="clear" w:color="auto" w:fill="FFFFFF"/>
            <w:vAlign w:val="center"/>
          </w:tcPr>
          <w:p w:rsidR="0047682C" w:rsidRPr="00B476BC" w:rsidRDefault="0047682C"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Pr="00523A9B" w:rsidRDefault="0047682C" w:rsidP="00523A9B">
            <w:pPr>
              <w:ind w:left="127" w:right="127"/>
              <w:jc w:val="both"/>
              <w:rPr>
                <w:rFonts w:ascii="Times New Roman" w:hAnsi="Times New Roman" w:cs="Times New Roman"/>
                <w:sz w:val="24"/>
                <w:szCs w:val="24"/>
              </w:rPr>
            </w:pPr>
          </w:p>
        </w:tc>
        <w:tc>
          <w:tcPr>
            <w:tcW w:w="3969" w:type="dxa"/>
            <w:shd w:val="clear" w:color="auto" w:fill="FFFFFF"/>
          </w:tcPr>
          <w:p w:rsidR="0047682C" w:rsidRPr="00523A9B" w:rsidRDefault="0047682C" w:rsidP="00523A9B">
            <w:pPr>
              <w:ind w:left="127" w:right="127"/>
              <w:jc w:val="both"/>
              <w:rPr>
                <w:rFonts w:ascii="Times New Roman" w:hAnsi="Times New Roman" w:cs="Times New Roman"/>
                <w:sz w:val="24"/>
                <w:szCs w:val="24"/>
              </w:rPr>
            </w:pPr>
            <w:r w:rsidRPr="00523A9B">
              <w:rPr>
                <w:rFonts w:ascii="Times New Roman" w:hAnsi="Times New Roman" w:cs="Times New Roman"/>
                <w:sz w:val="24"/>
                <w:szCs w:val="24"/>
              </w:rPr>
              <w:t xml:space="preserve">Nộp hồ sơ trực tuyến; kiểm tra thực </w:t>
            </w:r>
            <w:r w:rsidRPr="00523A9B">
              <w:rPr>
                <w:rFonts w:ascii="Times New Roman" w:hAnsi="Times New Roman" w:cs="Times New Roman"/>
                <w:sz w:val="24"/>
                <w:szCs w:val="24"/>
              </w:rPr>
              <w:lastRenderedPageBreak/>
              <w:t>tế; thanh toán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Giấy chứng nhận đủ điều kiện kinh doanh hoạt động thể thao đối với môn Taekwondo</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(1.001195.000.00.00.H56)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Pr="00B476BC" w:rsidRDefault="0047682C" w:rsidP="00A5474B">
            <w:pPr>
              <w:jc w:val="center"/>
              <w:rPr>
                <w:rFonts w:ascii="Times New Roman" w:hAnsi="Times New Roman"/>
                <w:sz w:val="16"/>
                <w:szCs w:val="28"/>
              </w:rPr>
            </w:pPr>
          </w:p>
        </w:tc>
        <w:tc>
          <w:tcPr>
            <w:tcW w:w="992" w:type="dxa"/>
            <w:shd w:val="clear" w:color="auto" w:fill="FFFFFF"/>
            <w:vAlign w:val="center"/>
          </w:tcPr>
          <w:p w:rsidR="0047682C" w:rsidRPr="00B476BC" w:rsidRDefault="0047682C" w:rsidP="00A5474B">
            <w:pPr>
              <w:spacing w:after="0" w:line="240" w:lineRule="auto"/>
              <w:jc w:val="center"/>
              <w:rPr>
                <w:rFonts w:ascii="Times New Roman" w:eastAsia="Times New Roman" w:hAnsi="Times New Roman" w:cs="Times New Roman"/>
                <w:sz w:val="24"/>
                <w:szCs w:val="24"/>
              </w:rPr>
            </w:pPr>
            <w:r w:rsidRPr="00B476BC">
              <w:rPr>
                <w:rFonts w:ascii="Times New Roman" w:eastAsia="Times New Roman" w:hAnsi="Times New Roman" w:cs="Times New Roman"/>
                <w:sz w:val="24"/>
                <w:szCs w:val="24"/>
              </w:rPr>
              <w:t>x</w:t>
            </w:r>
          </w:p>
        </w:tc>
        <w:tc>
          <w:tcPr>
            <w:tcW w:w="911" w:type="dxa"/>
            <w:shd w:val="clear" w:color="auto" w:fill="FFFFFF"/>
          </w:tcPr>
          <w:p w:rsidR="0047682C" w:rsidRPr="00523A9B" w:rsidRDefault="0047682C" w:rsidP="00523A9B">
            <w:pPr>
              <w:ind w:left="127" w:right="127"/>
              <w:jc w:val="both"/>
              <w:rPr>
                <w:rFonts w:ascii="Times New Roman" w:hAnsi="Times New Roman" w:cs="Times New Roman"/>
                <w:sz w:val="24"/>
                <w:szCs w:val="24"/>
              </w:rPr>
            </w:pPr>
          </w:p>
        </w:tc>
        <w:tc>
          <w:tcPr>
            <w:tcW w:w="3969" w:type="dxa"/>
            <w:shd w:val="clear" w:color="auto" w:fill="FFFFFF"/>
          </w:tcPr>
          <w:p w:rsidR="0047682C" w:rsidRPr="00523A9B" w:rsidRDefault="0047682C" w:rsidP="00523A9B">
            <w:pPr>
              <w:ind w:left="127" w:right="127"/>
              <w:jc w:val="both"/>
              <w:rPr>
                <w:rFonts w:ascii="Times New Roman" w:hAnsi="Times New Roman" w:cs="Times New Roman"/>
                <w:sz w:val="24"/>
                <w:szCs w:val="24"/>
              </w:rPr>
            </w:pPr>
            <w:r w:rsidRPr="00523A9B">
              <w:rPr>
                <w:rFonts w:ascii="Times New Roman" w:hAnsi="Times New Roman" w:cs="Times New Roman"/>
                <w:sz w:val="24"/>
                <w:szCs w:val="24"/>
              </w:rPr>
              <w:t>Nộp hồ sơ trực tuyến; kiểm tra thực tế; thanh toán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Giấy chứng nhận đủ điều kiện kinh doanh hoạt động thể thao đối với môn Karate</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(1.000904.000.00.00.H56)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Pr="00B476BC" w:rsidRDefault="0047682C" w:rsidP="00A5474B">
            <w:pPr>
              <w:jc w:val="center"/>
              <w:rPr>
                <w:rFonts w:ascii="Times New Roman" w:hAnsi="Times New Roman"/>
                <w:sz w:val="16"/>
                <w:szCs w:val="28"/>
              </w:rPr>
            </w:pPr>
          </w:p>
        </w:tc>
        <w:tc>
          <w:tcPr>
            <w:tcW w:w="992" w:type="dxa"/>
            <w:shd w:val="clear" w:color="auto" w:fill="FFFFFF"/>
            <w:vAlign w:val="center"/>
          </w:tcPr>
          <w:p w:rsidR="0047682C" w:rsidRPr="00B476BC" w:rsidRDefault="0047682C"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Pr="00523A9B" w:rsidRDefault="0047682C" w:rsidP="00523A9B">
            <w:pPr>
              <w:ind w:left="127" w:right="127"/>
              <w:jc w:val="both"/>
              <w:rPr>
                <w:rFonts w:ascii="Times New Roman" w:hAnsi="Times New Roman" w:cs="Times New Roman"/>
                <w:sz w:val="24"/>
                <w:szCs w:val="24"/>
              </w:rPr>
            </w:pPr>
          </w:p>
        </w:tc>
        <w:tc>
          <w:tcPr>
            <w:tcW w:w="3969" w:type="dxa"/>
            <w:shd w:val="clear" w:color="auto" w:fill="FFFFFF"/>
          </w:tcPr>
          <w:p w:rsidR="0047682C" w:rsidRPr="00523A9B" w:rsidRDefault="0047682C" w:rsidP="00523A9B">
            <w:pPr>
              <w:ind w:left="127" w:right="127"/>
              <w:jc w:val="both"/>
              <w:rPr>
                <w:rFonts w:ascii="Times New Roman" w:hAnsi="Times New Roman" w:cs="Times New Roman"/>
                <w:sz w:val="24"/>
                <w:szCs w:val="24"/>
              </w:rPr>
            </w:pPr>
            <w:r w:rsidRPr="00523A9B">
              <w:rPr>
                <w:rFonts w:ascii="Times New Roman" w:hAnsi="Times New Roman" w:cs="Times New Roman"/>
                <w:sz w:val="24"/>
                <w:szCs w:val="24"/>
              </w:rPr>
              <w:t>Nộp hồ sơ trực tuyến; kiểm tra thực tế; thanh toán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Giấy chứng nhận đủ điều kiện kinh doanh hoạt động thể thao đối với môn Bơi, Lặn</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(1.000883.000.00.00.H56)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Pr="00B476BC" w:rsidRDefault="0047682C" w:rsidP="00A5474B">
            <w:pPr>
              <w:jc w:val="center"/>
              <w:rPr>
                <w:rFonts w:ascii="Times New Roman" w:hAnsi="Times New Roman"/>
                <w:sz w:val="16"/>
                <w:szCs w:val="28"/>
              </w:rPr>
            </w:pPr>
          </w:p>
        </w:tc>
        <w:tc>
          <w:tcPr>
            <w:tcW w:w="992" w:type="dxa"/>
            <w:shd w:val="clear" w:color="auto" w:fill="FFFFFF"/>
            <w:vAlign w:val="center"/>
          </w:tcPr>
          <w:p w:rsidR="0047682C" w:rsidRPr="00B476BC" w:rsidRDefault="0047682C"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Pr="00523A9B" w:rsidRDefault="0047682C" w:rsidP="00523A9B">
            <w:pPr>
              <w:ind w:left="127" w:right="127"/>
              <w:jc w:val="both"/>
              <w:rPr>
                <w:rFonts w:ascii="Times New Roman" w:hAnsi="Times New Roman" w:cs="Times New Roman"/>
                <w:sz w:val="24"/>
                <w:szCs w:val="24"/>
              </w:rPr>
            </w:pPr>
          </w:p>
        </w:tc>
        <w:tc>
          <w:tcPr>
            <w:tcW w:w="3969" w:type="dxa"/>
            <w:shd w:val="clear" w:color="auto" w:fill="FFFFFF"/>
          </w:tcPr>
          <w:p w:rsidR="0047682C" w:rsidRPr="00523A9B" w:rsidRDefault="0047682C" w:rsidP="00523A9B">
            <w:pPr>
              <w:ind w:left="127" w:right="127"/>
              <w:jc w:val="both"/>
              <w:rPr>
                <w:rFonts w:ascii="Times New Roman" w:hAnsi="Times New Roman" w:cs="Times New Roman"/>
                <w:sz w:val="24"/>
                <w:szCs w:val="24"/>
              </w:rPr>
            </w:pPr>
            <w:r w:rsidRPr="00523A9B">
              <w:rPr>
                <w:rFonts w:ascii="Times New Roman" w:hAnsi="Times New Roman" w:cs="Times New Roman"/>
                <w:sz w:val="24"/>
                <w:szCs w:val="24"/>
              </w:rPr>
              <w:t>Nộp hồ sơ trực tuyến; kiểm tra thực tế; thanh toán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Cấp Giấy chứng nhận đủ điều kiện kinh doanh hoạt động thể thao đối với môn Billards &amp; Snooker </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(1.000863.000.00.00.H56)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Pr="00B476BC" w:rsidRDefault="0047682C" w:rsidP="00A5474B">
            <w:pPr>
              <w:jc w:val="center"/>
              <w:rPr>
                <w:rFonts w:ascii="Times New Roman" w:hAnsi="Times New Roman"/>
                <w:sz w:val="16"/>
                <w:szCs w:val="28"/>
              </w:rPr>
            </w:pPr>
          </w:p>
        </w:tc>
        <w:tc>
          <w:tcPr>
            <w:tcW w:w="992" w:type="dxa"/>
            <w:shd w:val="clear" w:color="auto" w:fill="FFFFFF"/>
            <w:vAlign w:val="center"/>
          </w:tcPr>
          <w:p w:rsidR="0047682C" w:rsidRPr="00B476BC" w:rsidRDefault="0047682C" w:rsidP="00A5474B">
            <w:pPr>
              <w:spacing w:after="0" w:line="240" w:lineRule="auto"/>
              <w:jc w:val="center"/>
              <w:rPr>
                <w:rFonts w:ascii="Times New Roman" w:eastAsia="Times New Roman" w:hAnsi="Times New Roman" w:cs="Times New Roman"/>
                <w:sz w:val="24"/>
                <w:szCs w:val="24"/>
              </w:rPr>
            </w:pPr>
            <w:r w:rsidRPr="00B476BC">
              <w:rPr>
                <w:rFonts w:ascii="Times New Roman" w:eastAsia="Times New Roman" w:hAnsi="Times New Roman" w:cs="Times New Roman"/>
                <w:sz w:val="24"/>
                <w:szCs w:val="24"/>
              </w:rPr>
              <w:t>x</w:t>
            </w:r>
          </w:p>
        </w:tc>
        <w:tc>
          <w:tcPr>
            <w:tcW w:w="911" w:type="dxa"/>
            <w:shd w:val="clear" w:color="auto" w:fill="FFFFFF"/>
          </w:tcPr>
          <w:p w:rsidR="0047682C" w:rsidRPr="00523A9B" w:rsidRDefault="0047682C" w:rsidP="00523A9B">
            <w:pPr>
              <w:ind w:left="127" w:right="127"/>
              <w:jc w:val="both"/>
              <w:rPr>
                <w:rFonts w:ascii="Times New Roman" w:hAnsi="Times New Roman" w:cs="Times New Roman"/>
                <w:sz w:val="24"/>
                <w:szCs w:val="24"/>
              </w:rPr>
            </w:pPr>
          </w:p>
        </w:tc>
        <w:tc>
          <w:tcPr>
            <w:tcW w:w="3969" w:type="dxa"/>
            <w:shd w:val="clear" w:color="auto" w:fill="FFFFFF"/>
          </w:tcPr>
          <w:p w:rsidR="0047682C" w:rsidRPr="00523A9B" w:rsidRDefault="0047682C" w:rsidP="00523A9B">
            <w:pPr>
              <w:ind w:left="127" w:right="127"/>
              <w:jc w:val="both"/>
              <w:rPr>
                <w:rFonts w:ascii="Times New Roman" w:hAnsi="Times New Roman" w:cs="Times New Roman"/>
                <w:sz w:val="24"/>
                <w:szCs w:val="24"/>
              </w:rPr>
            </w:pPr>
            <w:r w:rsidRPr="00523A9B">
              <w:rPr>
                <w:rFonts w:ascii="Times New Roman" w:hAnsi="Times New Roman" w:cs="Times New Roman"/>
                <w:sz w:val="24"/>
                <w:szCs w:val="24"/>
              </w:rPr>
              <w:t>Nộp hồ sơ trực tuyến; kiểm tra thực tế; thanh toán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Giấy chứng nhận đủ điều kiện kinh doanh hoạt động thể thao đối với môn Bóng bàn</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(1.000847.000.00.00.H56)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Pr="00B476BC" w:rsidRDefault="0047682C" w:rsidP="00A5474B">
            <w:pPr>
              <w:jc w:val="center"/>
              <w:rPr>
                <w:rFonts w:ascii="Times New Roman" w:hAnsi="Times New Roman"/>
                <w:sz w:val="16"/>
                <w:szCs w:val="28"/>
              </w:rPr>
            </w:pPr>
          </w:p>
        </w:tc>
        <w:tc>
          <w:tcPr>
            <w:tcW w:w="992" w:type="dxa"/>
            <w:shd w:val="clear" w:color="auto" w:fill="FFFFFF"/>
            <w:vAlign w:val="center"/>
          </w:tcPr>
          <w:p w:rsidR="0047682C" w:rsidRPr="00B476BC" w:rsidRDefault="0047682C"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Pr="00523A9B" w:rsidRDefault="0047682C" w:rsidP="00523A9B">
            <w:pPr>
              <w:ind w:left="127" w:right="127"/>
              <w:jc w:val="both"/>
              <w:rPr>
                <w:rFonts w:ascii="Times New Roman" w:hAnsi="Times New Roman" w:cs="Times New Roman"/>
                <w:sz w:val="24"/>
                <w:szCs w:val="24"/>
              </w:rPr>
            </w:pPr>
          </w:p>
        </w:tc>
        <w:tc>
          <w:tcPr>
            <w:tcW w:w="3969" w:type="dxa"/>
            <w:shd w:val="clear" w:color="auto" w:fill="FFFFFF"/>
          </w:tcPr>
          <w:p w:rsidR="0047682C" w:rsidRPr="00523A9B" w:rsidRDefault="0047682C" w:rsidP="00523A9B">
            <w:pPr>
              <w:ind w:left="127" w:right="127"/>
              <w:jc w:val="both"/>
              <w:rPr>
                <w:rFonts w:ascii="Times New Roman" w:hAnsi="Times New Roman" w:cs="Times New Roman"/>
                <w:sz w:val="24"/>
                <w:szCs w:val="24"/>
              </w:rPr>
            </w:pPr>
            <w:r w:rsidRPr="00523A9B">
              <w:rPr>
                <w:rFonts w:ascii="Times New Roman" w:hAnsi="Times New Roman" w:cs="Times New Roman"/>
                <w:sz w:val="24"/>
                <w:szCs w:val="24"/>
              </w:rPr>
              <w:t>Nộp hồ sơ trực tuyến; kiểm tra thực tế; thanh toán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Giấy chứng nhận đủ điều kiện kinh doanh hoạt động thể thao đối với môn Dù lượn và môn Diều bay</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(1.000830.000.00.00.H56)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Pr="00B476BC" w:rsidRDefault="0047682C" w:rsidP="00A5474B">
            <w:pPr>
              <w:jc w:val="center"/>
              <w:rPr>
                <w:rFonts w:ascii="Times New Roman" w:hAnsi="Times New Roman"/>
                <w:sz w:val="16"/>
                <w:szCs w:val="28"/>
              </w:rPr>
            </w:pPr>
          </w:p>
        </w:tc>
        <w:tc>
          <w:tcPr>
            <w:tcW w:w="992" w:type="dxa"/>
            <w:shd w:val="clear" w:color="auto" w:fill="FFFFFF"/>
            <w:vAlign w:val="center"/>
          </w:tcPr>
          <w:p w:rsidR="0047682C" w:rsidRPr="00B476BC" w:rsidRDefault="0047682C"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Pr="00523A9B" w:rsidRDefault="0047682C" w:rsidP="00523A9B">
            <w:pPr>
              <w:ind w:left="127" w:right="127"/>
              <w:jc w:val="both"/>
              <w:rPr>
                <w:rFonts w:ascii="Times New Roman" w:hAnsi="Times New Roman" w:cs="Times New Roman"/>
                <w:sz w:val="24"/>
                <w:szCs w:val="24"/>
              </w:rPr>
            </w:pPr>
          </w:p>
        </w:tc>
        <w:tc>
          <w:tcPr>
            <w:tcW w:w="3969" w:type="dxa"/>
            <w:shd w:val="clear" w:color="auto" w:fill="FFFFFF"/>
          </w:tcPr>
          <w:p w:rsidR="0047682C" w:rsidRPr="00523A9B" w:rsidRDefault="0047682C" w:rsidP="00523A9B">
            <w:pPr>
              <w:ind w:left="127" w:right="127"/>
              <w:jc w:val="both"/>
              <w:rPr>
                <w:rFonts w:ascii="Times New Roman" w:hAnsi="Times New Roman" w:cs="Times New Roman"/>
                <w:sz w:val="24"/>
                <w:szCs w:val="24"/>
              </w:rPr>
            </w:pPr>
            <w:r w:rsidRPr="00523A9B">
              <w:rPr>
                <w:rFonts w:ascii="Times New Roman" w:hAnsi="Times New Roman" w:cs="Times New Roman"/>
                <w:sz w:val="24"/>
                <w:szCs w:val="24"/>
              </w:rPr>
              <w:t>Nộp hồ sơ trực tuyến; kiểm tra thực tế; thanh toán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Giấy chứng nhận đủ điều kiện kinh doanh hoạt động thể thao đối với môn Khiêu vũ thể thao</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(1.000814.000.00.00.H56)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Pr="00B476BC" w:rsidRDefault="0047682C" w:rsidP="00A5474B">
            <w:pPr>
              <w:jc w:val="center"/>
              <w:rPr>
                <w:rFonts w:ascii="Times New Roman" w:hAnsi="Times New Roman"/>
                <w:sz w:val="16"/>
                <w:szCs w:val="28"/>
              </w:rPr>
            </w:pPr>
          </w:p>
        </w:tc>
        <w:tc>
          <w:tcPr>
            <w:tcW w:w="992" w:type="dxa"/>
            <w:shd w:val="clear" w:color="auto" w:fill="FFFFFF"/>
            <w:vAlign w:val="center"/>
          </w:tcPr>
          <w:p w:rsidR="0047682C" w:rsidRPr="00B476BC" w:rsidRDefault="0047682C" w:rsidP="00A5474B">
            <w:pPr>
              <w:spacing w:after="0" w:line="240" w:lineRule="auto"/>
              <w:jc w:val="center"/>
              <w:rPr>
                <w:rFonts w:ascii="Times New Roman" w:eastAsia="Times New Roman" w:hAnsi="Times New Roman" w:cs="Times New Roman"/>
                <w:sz w:val="24"/>
                <w:szCs w:val="24"/>
              </w:rPr>
            </w:pPr>
            <w:r w:rsidRPr="00B476BC">
              <w:rPr>
                <w:rFonts w:ascii="Times New Roman" w:eastAsia="Times New Roman" w:hAnsi="Times New Roman" w:cs="Times New Roman"/>
                <w:sz w:val="24"/>
                <w:szCs w:val="24"/>
              </w:rPr>
              <w:t>x</w:t>
            </w:r>
          </w:p>
        </w:tc>
        <w:tc>
          <w:tcPr>
            <w:tcW w:w="911" w:type="dxa"/>
            <w:shd w:val="clear" w:color="auto" w:fill="FFFFFF"/>
          </w:tcPr>
          <w:p w:rsidR="0047682C" w:rsidRPr="00523A9B" w:rsidRDefault="0047682C" w:rsidP="00523A9B">
            <w:pPr>
              <w:ind w:left="127" w:right="127"/>
              <w:jc w:val="both"/>
              <w:rPr>
                <w:rFonts w:ascii="Times New Roman" w:hAnsi="Times New Roman" w:cs="Times New Roman"/>
                <w:sz w:val="24"/>
                <w:szCs w:val="24"/>
              </w:rPr>
            </w:pPr>
          </w:p>
        </w:tc>
        <w:tc>
          <w:tcPr>
            <w:tcW w:w="3969" w:type="dxa"/>
            <w:shd w:val="clear" w:color="auto" w:fill="FFFFFF"/>
          </w:tcPr>
          <w:p w:rsidR="0047682C" w:rsidRPr="00523A9B" w:rsidRDefault="0047682C" w:rsidP="00523A9B">
            <w:pPr>
              <w:ind w:left="127" w:right="127"/>
              <w:jc w:val="both"/>
              <w:rPr>
                <w:rFonts w:ascii="Times New Roman" w:hAnsi="Times New Roman" w:cs="Times New Roman"/>
                <w:sz w:val="24"/>
                <w:szCs w:val="24"/>
              </w:rPr>
            </w:pPr>
            <w:r w:rsidRPr="00523A9B">
              <w:rPr>
                <w:rFonts w:ascii="Times New Roman" w:hAnsi="Times New Roman" w:cs="Times New Roman"/>
                <w:sz w:val="24"/>
                <w:szCs w:val="24"/>
              </w:rPr>
              <w:t xml:space="preserve">Nộp hồ sơ trực tuyến; kiểm tra thực tế; thanh toán trực tuyến; trả kết quả trực tuyến (kết quả ký số bản điện tử) hoặc trả bản giấy trực tiếp hoặc qua </w:t>
            </w:r>
            <w:r w:rsidRPr="00523A9B">
              <w:rPr>
                <w:rFonts w:ascii="Times New Roman" w:hAnsi="Times New Roman" w:cs="Times New Roman"/>
                <w:sz w:val="24"/>
                <w:szCs w:val="24"/>
              </w:rPr>
              <w:lastRenderedPageBreak/>
              <w:t>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Giấy chứng nhận đủ điều kiện kinh doanh hoạt động thể thao đối với môn Thể dục thẩm mỹ</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(1.000644.000.00.00.H56)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Pr="00B476BC" w:rsidRDefault="0047682C" w:rsidP="00A5474B">
            <w:pPr>
              <w:jc w:val="center"/>
              <w:rPr>
                <w:rFonts w:ascii="Times New Roman" w:hAnsi="Times New Roman"/>
                <w:sz w:val="16"/>
                <w:szCs w:val="28"/>
              </w:rPr>
            </w:pPr>
          </w:p>
        </w:tc>
        <w:tc>
          <w:tcPr>
            <w:tcW w:w="992" w:type="dxa"/>
            <w:shd w:val="clear" w:color="auto" w:fill="FFFFFF"/>
            <w:vAlign w:val="center"/>
          </w:tcPr>
          <w:p w:rsidR="0047682C" w:rsidRPr="00B476BC" w:rsidRDefault="0047682C"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Pr="00523A9B" w:rsidRDefault="0047682C" w:rsidP="00523A9B">
            <w:pPr>
              <w:ind w:left="127" w:right="127"/>
              <w:jc w:val="both"/>
              <w:rPr>
                <w:rFonts w:ascii="Times New Roman" w:hAnsi="Times New Roman" w:cs="Times New Roman"/>
                <w:sz w:val="24"/>
                <w:szCs w:val="24"/>
              </w:rPr>
            </w:pPr>
          </w:p>
        </w:tc>
        <w:tc>
          <w:tcPr>
            <w:tcW w:w="3969" w:type="dxa"/>
            <w:shd w:val="clear" w:color="auto" w:fill="FFFFFF"/>
          </w:tcPr>
          <w:p w:rsidR="0047682C" w:rsidRPr="00523A9B" w:rsidRDefault="0047682C" w:rsidP="00523A9B">
            <w:pPr>
              <w:ind w:left="127" w:right="127"/>
              <w:jc w:val="both"/>
              <w:rPr>
                <w:rFonts w:ascii="Times New Roman" w:hAnsi="Times New Roman" w:cs="Times New Roman"/>
                <w:sz w:val="24"/>
                <w:szCs w:val="24"/>
              </w:rPr>
            </w:pPr>
            <w:r w:rsidRPr="00523A9B">
              <w:rPr>
                <w:rFonts w:ascii="Times New Roman" w:hAnsi="Times New Roman" w:cs="Times New Roman"/>
                <w:sz w:val="24"/>
                <w:szCs w:val="24"/>
              </w:rPr>
              <w:t>Nộp hồ sơ trực tuyến; kiểm tra thực tế; thanh toán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Cấp Giấy chứng nhận đủ điều kiện kinh doanh hoạt động thể thao đối với môn Judo </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(1.000842.000.00.00.H56)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Pr="00B476BC" w:rsidRDefault="0047682C" w:rsidP="00A5474B">
            <w:pPr>
              <w:jc w:val="center"/>
              <w:rPr>
                <w:rFonts w:ascii="Times New Roman" w:hAnsi="Times New Roman"/>
                <w:sz w:val="16"/>
                <w:szCs w:val="28"/>
              </w:rPr>
            </w:pPr>
          </w:p>
        </w:tc>
        <w:tc>
          <w:tcPr>
            <w:tcW w:w="992" w:type="dxa"/>
            <w:shd w:val="clear" w:color="auto" w:fill="FFFFFF"/>
            <w:vAlign w:val="center"/>
          </w:tcPr>
          <w:p w:rsidR="0047682C" w:rsidRPr="00B476BC" w:rsidRDefault="0047682C" w:rsidP="00A5474B">
            <w:pPr>
              <w:spacing w:after="0" w:line="240" w:lineRule="auto"/>
              <w:jc w:val="center"/>
              <w:rPr>
                <w:rFonts w:ascii="Times New Roman" w:eastAsia="Times New Roman" w:hAnsi="Times New Roman" w:cs="Times New Roman"/>
                <w:sz w:val="24"/>
                <w:szCs w:val="24"/>
              </w:rPr>
            </w:pPr>
            <w:r w:rsidRPr="00B476BC">
              <w:rPr>
                <w:rFonts w:ascii="Times New Roman" w:eastAsia="Times New Roman" w:hAnsi="Times New Roman" w:cs="Times New Roman"/>
                <w:sz w:val="24"/>
                <w:szCs w:val="24"/>
              </w:rPr>
              <w:t>x</w:t>
            </w:r>
          </w:p>
        </w:tc>
        <w:tc>
          <w:tcPr>
            <w:tcW w:w="911" w:type="dxa"/>
            <w:shd w:val="clear" w:color="auto" w:fill="FFFFFF"/>
          </w:tcPr>
          <w:p w:rsidR="0047682C" w:rsidRPr="00523A9B" w:rsidRDefault="0047682C" w:rsidP="00523A9B">
            <w:pPr>
              <w:ind w:left="127" w:right="127"/>
              <w:jc w:val="both"/>
              <w:rPr>
                <w:rFonts w:ascii="Times New Roman" w:hAnsi="Times New Roman" w:cs="Times New Roman"/>
                <w:sz w:val="24"/>
                <w:szCs w:val="24"/>
              </w:rPr>
            </w:pPr>
          </w:p>
        </w:tc>
        <w:tc>
          <w:tcPr>
            <w:tcW w:w="3969" w:type="dxa"/>
            <w:shd w:val="clear" w:color="auto" w:fill="FFFFFF"/>
          </w:tcPr>
          <w:p w:rsidR="0047682C" w:rsidRPr="00523A9B" w:rsidRDefault="0047682C" w:rsidP="00523A9B">
            <w:pPr>
              <w:ind w:left="127" w:right="127"/>
              <w:jc w:val="both"/>
              <w:rPr>
                <w:rFonts w:ascii="Times New Roman" w:hAnsi="Times New Roman" w:cs="Times New Roman"/>
                <w:sz w:val="24"/>
                <w:szCs w:val="24"/>
              </w:rPr>
            </w:pPr>
            <w:r w:rsidRPr="00523A9B">
              <w:rPr>
                <w:rFonts w:ascii="Times New Roman" w:hAnsi="Times New Roman" w:cs="Times New Roman"/>
                <w:sz w:val="24"/>
                <w:szCs w:val="24"/>
              </w:rPr>
              <w:t>Nộp hồ sơ trực tuyến; kiểm tra thực tế; thanh toán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Cấp Giấy chứng nhận đủ điều kiện kinh doanh hoạt động thể thao đối với môn Thể dục thể hình và Fitness </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(1.005163.000.00.00.H56)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Pr="00B476BC" w:rsidRDefault="0047682C" w:rsidP="00A5474B">
            <w:pPr>
              <w:jc w:val="center"/>
              <w:rPr>
                <w:rFonts w:ascii="Times New Roman" w:hAnsi="Times New Roman"/>
                <w:sz w:val="16"/>
                <w:szCs w:val="28"/>
              </w:rPr>
            </w:pPr>
          </w:p>
        </w:tc>
        <w:tc>
          <w:tcPr>
            <w:tcW w:w="992" w:type="dxa"/>
            <w:shd w:val="clear" w:color="auto" w:fill="FFFFFF"/>
            <w:vAlign w:val="center"/>
          </w:tcPr>
          <w:p w:rsidR="0047682C" w:rsidRPr="00B476BC" w:rsidRDefault="0047682C"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Pr="00523A9B" w:rsidRDefault="0047682C" w:rsidP="00523A9B">
            <w:pPr>
              <w:ind w:left="127" w:right="127"/>
              <w:jc w:val="both"/>
              <w:rPr>
                <w:rFonts w:ascii="Times New Roman" w:hAnsi="Times New Roman" w:cs="Times New Roman"/>
                <w:sz w:val="24"/>
                <w:szCs w:val="24"/>
              </w:rPr>
            </w:pPr>
          </w:p>
        </w:tc>
        <w:tc>
          <w:tcPr>
            <w:tcW w:w="3969" w:type="dxa"/>
            <w:shd w:val="clear" w:color="auto" w:fill="FFFFFF"/>
          </w:tcPr>
          <w:p w:rsidR="0047682C" w:rsidRPr="00523A9B" w:rsidRDefault="0047682C" w:rsidP="00523A9B">
            <w:pPr>
              <w:ind w:left="127" w:right="127"/>
              <w:jc w:val="both"/>
              <w:rPr>
                <w:rFonts w:ascii="Times New Roman" w:hAnsi="Times New Roman" w:cs="Times New Roman"/>
                <w:sz w:val="24"/>
                <w:szCs w:val="24"/>
              </w:rPr>
            </w:pPr>
            <w:r w:rsidRPr="00523A9B">
              <w:rPr>
                <w:rFonts w:ascii="Times New Roman" w:hAnsi="Times New Roman" w:cs="Times New Roman"/>
                <w:sz w:val="24"/>
                <w:szCs w:val="24"/>
              </w:rPr>
              <w:t>Nộp hồ sơ trực tuyến; kiểm tra thực tế; thanh toán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Cấp Giấy chứng nhận đủ điều kiện kinh doanh hoạt động thể thao đối với môn Lân Sư Rồng </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(2.002188.000.00.00.H56)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Pr="00B476BC" w:rsidRDefault="0047682C" w:rsidP="00A5474B">
            <w:pPr>
              <w:jc w:val="center"/>
              <w:rPr>
                <w:rFonts w:ascii="Times New Roman" w:hAnsi="Times New Roman"/>
                <w:sz w:val="16"/>
                <w:szCs w:val="28"/>
              </w:rPr>
            </w:pPr>
          </w:p>
        </w:tc>
        <w:tc>
          <w:tcPr>
            <w:tcW w:w="992" w:type="dxa"/>
            <w:shd w:val="clear" w:color="auto" w:fill="FFFFFF"/>
            <w:vAlign w:val="center"/>
          </w:tcPr>
          <w:p w:rsidR="0047682C" w:rsidRPr="00B476BC" w:rsidRDefault="0047682C"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Pr="00523A9B" w:rsidRDefault="0047682C" w:rsidP="00523A9B">
            <w:pPr>
              <w:ind w:left="127" w:right="127"/>
              <w:jc w:val="both"/>
              <w:rPr>
                <w:rFonts w:ascii="Times New Roman" w:hAnsi="Times New Roman" w:cs="Times New Roman"/>
                <w:sz w:val="24"/>
                <w:szCs w:val="24"/>
              </w:rPr>
            </w:pPr>
          </w:p>
          <w:p w:rsidR="0047682C" w:rsidRPr="00523A9B" w:rsidRDefault="0047682C" w:rsidP="00523A9B">
            <w:pPr>
              <w:ind w:left="127" w:right="127"/>
              <w:jc w:val="both"/>
              <w:rPr>
                <w:rFonts w:ascii="Times New Roman" w:hAnsi="Times New Roman" w:cs="Times New Roman"/>
                <w:sz w:val="24"/>
                <w:szCs w:val="24"/>
              </w:rPr>
            </w:pPr>
          </w:p>
        </w:tc>
        <w:tc>
          <w:tcPr>
            <w:tcW w:w="3969" w:type="dxa"/>
            <w:shd w:val="clear" w:color="auto" w:fill="FFFFFF"/>
          </w:tcPr>
          <w:p w:rsidR="0047682C" w:rsidRPr="00523A9B" w:rsidRDefault="0047682C" w:rsidP="00523A9B">
            <w:pPr>
              <w:ind w:left="127" w:right="127"/>
              <w:jc w:val="both"/>
              <w:rPr>
                <w:rFonts w:ascii="Times New Roman" w:hAnsi="Times New Roman" w:cs="Times New Roman"/>
                <w:sz w:val="24"/>
                <w:szCs w:val="24"/>
              </w:rPr>
            </w:pPr>
            <w:r w:rsidRPr="00523A9B">
              <w:rPr>
                <w:rFonts w:ascii="Times New Roman" w:hAnsi="Times New Roman" w:cs="Times New Roman"/>
                <w:sz w:val="24"/>
                <w:szCs w:val="24"/>
              </w:rPr>
              <w:t xml:space="preserve">Nộp hồ sơ trực tuyến; kiểm tra thực tế; thanh toán trực tuyến; trả kết quả trực tuyến (kết quả ký số bản điện tử) </w:t>
            </w:r>
            <w:r w:rsidRPr="00523A9B">
              <w:rPr>
                <w:rFonts w:ascii="Times New Roman" w:hAnsi="Times New Roman" w:cs="Times New Roman"/>
                <w:sz w:val="24"/>
                <w:szCs w:val="24"/>
              </w:rPr>
              <w:lastRenderedPageBreak/>
              <w:t>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Cấp Giấy chứng nhận đủ điều kiện kinh doanh hoạt động thể thao đối với môn Vũ đạo thể thao giải trí </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(1.000594.000.00.00.H56)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Pr="00B476BC" w:rsidRDefault="0047682C" w:rsidP="00A5474B">
            <w:pPr>
              <w:jc w:val="center"/>
              <w:rPr>
                <w:rFonts w:ascii="Times New Roman" w:hAnsi="Times New Roman"/>
                <w:sz w:val="16"/>
                <w:szCs w:val="28"/>
              </w:rPr>
            </w:pPr>
          </w:p>
        </w:tc>
        <w:tc>
          <w:tcPr>
            <w:tcW w:w="992" w:type="dxa"/>
            <w:shd w:val="clear" w:color="auto" w:fill="FFFFFF"/>
            <w:vAlign w:val="center"/>
          </w:tcPr>
          <w:p w:rsidR="0047682C" w:rsidRPr="00B476BC" w:rsidRDefault="0047682C" w:rsidP="00A5474B">
            <w:pPr>
              <w:spacing w:after="0" w:line="240" w:lineRule="auto"/>
              <w:jc w:val="center"/>
              <w:rPr>
                <w:rFonts w:ascii="Times New Roman" w:eastAsia="Times New Roman" w:hAnsi="Times New Roman" w:cs="Times New Roman"/>
                <w:sz w:val="24"/>
                <w:szCs w:val="24"/>
              </w:rPr>
            </w:pPr>
            <w:r w:rsidRPr="00B476BC">
              <w:rPr>
                <w:rFonts w:ascii="Times New Roman" w:eastAsia="Times New Roman" w:hAnsi="Times New Roman" w:cs="Times New Roman"/>
                <w:sz w:val="24"/>
                <w:szCs w:val="24"/>
              </w:rPr>
              <w:t>x</w:t>
            </w:r>
          </w:p>
        </w:tc>
        <w:tc>
          <w:tcPr>
            <w:tcW w:w="911" w:type="dxa"/>
            <w:shd w:val="clear" w:color="auto" w:fill="FFFFFF"/>
          </w:tcPr>
          <w:p w:rsidR="0047682C" w:rsidRPr="00523A9B" w:rsidRDefault="0047682C" w:rsidP="00523A9B">
            <w:pPr>
              <w:ind w:left="127" w:right="127"/>
              <w:jc w:val="both"/>
              <w:rPr>
                <w:rFonts w:ascii="Times New Roman" w:hAnsi="Times New Roman" w:cs="Times New Roman"/>
                <w:sz w:val="24"/>
                <w:szCs w:val="24"/>
              </w:rPr>
            </w:pPr>
          </w:p>
          <w:p w:rsidR="0047682C" w:rsidRPr="00523A9B" w:rsidRDefault="0047682C" w:rsidP="00523A9B">
            <w:pPr>
              <w:ind w:left="127" w:right="127"/>
              <w:jc w:val="both"/>
              <w:rPr>
                <w:rFonts w:ascii="Times New Roman" w:hAnsi="Times New Roman" w:cs="Times New Roman"/>
                <w:sz w:val="24"/>
                <w:szCs w:val="24"/>
              </w:rPr>
            </w:pPr>
          </w:p>
        </w:tc>
        <w:tc>
          <w:tcPr>
            <w:tcW w:w="3969" w:type="dxa"/>
            <w:shd w:val="clear" w:color="auto" w:fill="FFFFFF"/>
          </w:tcPr>
          <w:p w:rsidR="0047682C" w:rsidRPr="00523A9B" w:rsidRDefault="0047682C" w:rsidP="00523A9B">
            <w:pPr>
              <w:ind w:left="127" w:right="127"/>
              <w:jc w:val="both"/>
              <w:rPr>
                <w:rFonts w:ascii="Times New Roman" w:hAnsi="Times New Roman" w:cs="Times New Roman"/>
                <w:sz w:val="24"/>
                <w:szCs w:val="24"/>
              </w:rPr>
            </w:pPr>
            <w:r w:rsidRPr="00523A9B">
              <w:rPr>
                <w:rFonts w:ascii="Times New Roman" w:hAnsi="Times New Roman" w:cs="Times New Roman"/>
                <w:sz w:val="24"/>
                <w:szCs w:val="24"/>
              </w:rPr>
              <w:t>Nộp hồ sơ trực tuyến; kiểm tra thực tế; thanh toán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Giấy chứng nhận đủ điều kiện kinh doanh hoạt động thể thao đối với môn Quyền anh</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(1.000560.000.00.00.H56)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Pr="00B476BC" w:rsidRDefault="0047682C" w:rsidP="00A5474B">
            <w:pPr>
              <w:jc w:val="center"/>
              <w:rPr>
                <w:rFonts w:ascii="Times New Roman" w:hAnsi="Times New Roman"/>
                <w:sz w:val="16"/>
                <w:szCs w:val="28"/>
              </w:rPr>
            </w:pPr>
          </w:p>
        </w:tc>
        <w:tc>
          <w:tcPr>
            <w:tcW w:w="992" w:type="dxa"/>
            <w:shd w:val="clear" w:color="auto" w:fill="FFFFFF"/>
            <w:vAlign w:val="center"/>
          </w:tcPr>
          <w:p w:rsidR="0047682C" w:rsidRPr="00B476BC" w:rsidRDefault="0047682C"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Pr="00523A9B" w:rsidRDefault="0047682C" w:rsidP="00523A9B">
            <w:pPr>
              <w:ind w:left="127" w:right="127"/>
              <w:jc w:val="both"/>
              <w:rPr>
                <w:rFonts w:ascii="Times New Roman" w:hAnsi="Times New Roman" w:cs="Times New Roman"/>
                <w:sz w:val="24"/>
                <w:szCs w:val="24"/>
              </w:rPr>
            </w:pPr>
          </w:p>
        </w:tc>
        <w:tc>
          <w:tcPr>
            <w:tcW w:w="3969" w:type="dxa"/>
            <w:shd w:val="clear" w:color="auto" w:fill="FFFFFF"/>
          </w:tcPr>
          <w:p w:rsidR="0047682C" w:rsidRPr="00523A9B" w:rsidRDefault="0047682C" w:rsidP="00523A9B">
            <w:pPr>
              <w:ind w:left="127" w:right="127"/>
              <w:jc w:val="both"/>
              <w:rPr>
                <w:rFonts w:ascii="Times New Roman" w:hAnsi="Times New Roman" w:cs="Times New Roman"/>
                <w:sz w:val="24"/>
                <w:szCs w:val="24"/>
              </w:rPr>
            </w:pPr>
            <w:r w:rsidRPr="00523A9B">
              <w:rPr>
                <w:rFonts w:ascii="Times New Roman" w:hAnsi="Times New Roman" w:cs="Times New Roman"/>
                <w:sz w:val="24"/>
                <w:szCs w:val="24"/>
              </w:rPr>
              <w:t>Nộp hồ sơ trực tuyến; kiểm tra thực tế; thanh toán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Giấy chứng nhận đủ điều kiện kinh doanh hoạt động thể thao đối với môn Võ cổ truyền, Vovinam</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(1.000544.000.00.00.H56)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Pr="00B476BC" w:rsidRDefault="0047682C" w:rsidP="00A5474B">
            <w:pPr>
              <w:jc w:val="center"/>
              <w:rPr>
                <w:rFonts w:ascii="Times New Roman" w:hAnsi="Times New Roman"/>
                <w:sz w:val="16"/>
                <w:szCs w:val="28"/>
              </w:rPr>
            </w:pPr>
          </w:p>
        </w:tc>
        <w:tc>
          <w:tcPr>
            <w:tcW w:w="992" w:type="dxa"/>
            <w:shd w:val="clear" w:color="auto" w:fill="FFFFFF"/>
            <w:vAlign w:val="center"/>
          </w:tcPr>
          <w:p w:rsidR="0047682C" w:rsidRPr="00B476BC" w:rsidRDefault="0047682C" w:rsidP="00A5474B">
            <w:pPr>
              <w:spacing w:after="0" w:line="240" w:lineRule="auto"/>
              <w:jc w:val="center"/>
              <w:rPr>
                <w:rFonts w:ascii="Times New Roman" w:eastAsia="Times New Roman" w:hAnsi="Times New Roman" w:cs="Times New Roman"/>
                <w:sz w:val="24"/>
                <w:szCs w:val="24"/>
              </w:rPr>
            </w:pPr>
            <w:r w:rsidRPr="00B476BC">
              <w:rPr>
                <w:rFonts w:ascii="Times New Roman" w:eastAsia="Times New Roman" w:hAnsi="Times New Roman" w:cs="Times New Roman"/>
                <w:sz w:val="24"/>
                <w:szCs w:val="24"/>
              </w:rPr>
              <w:t>x</w:t>
            </w:r>
          </w:p>
        </w:tc>
        <w:tc>
          <w:tcPr>
            <w:tcW w:w="911" w:type="dxa"/>
            <w:shd w:val="clear" w:color="auto" w:fill="FFFFFF"/>
          </w:tcPr>
          <w:p w:rsidR="0047682C" w:rsidRPr="00523A9B" w:rsidRDefault="0047682C" w:rsidP="00523A9B">
            <w:pPr>
              <w:ind w:left="127" w:right="127"/>
              <w:jc w:val="both"/>
              <w:rPr>
                <w:rFonts w:ascii="Times New Roman" w:hAnsi="Times New Roman" w:cs="Times New Roman"/>
                <w:sz w:val="24"/>
                <w:szCs w:val="24"/>
              </w:rPr>
            </w:pPr>
          </w:p>
          <w:p w:rsidR="0047682C" w:rsidRPr="00523A9B" w:rsidRDefault="0047682C" w:rsidP="00523A9B">
            <w:pPr>
              <w:ind w:left="127" w:right="127"/>
              <w:jc w:val="both"/>
              <w:rPr>
                <w:rFonts w:ascii="Times New Roman" w:hAnsi="Times New Roman" w:cs="Times New Roman"/>
                <w:sz w:val="24"/>
                <w:szCs w:val="24"/>
              </w:rPr>
            </w:pPr>
          </w:p>
        </w:tc>
        <w:tc>
          <w:tcPr>
            <w:tcW w:w="3969" w:type="dxa"/>
            <w:shd w:val="clear" w:color="auto" w:fill="FFFFFF"/>
          </w:tcPr>
          <w:p w:rsidR="0047682C" w:rsidRPr="00523A9B" w:rsidRDefault="0047682C" w:rsidP="00523A9B">
            <w:pPr>
              <w:ind w:left="127" w:right="127"/>
              <w:jc w:val="both"/>
              <w:rPr>
                <w:rFonts w:ascii="Times New Roman" w:hAnsi="Times New Roman" w:cs="Times New Roman"/>
                <w:sz w:val="24"/>
                <w:szCs w:val="24"/>
              </w:rPr>
            </w:pPr>
            <w:r w:rsidRPr="00523A9B">
              <w:rPr>
                <w:rFonts w:ascii="Times New Roman" w:hAnsi="Times New Roman" w:cs="Times New Roman"/>
                <w:sz w:val="24"/>
                <w:szCs w:val="24"/>
              </w:rPr>
              <w:t>Nộp hồ sơ trực tuyến; kiểm tra thực tế; thanh toán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Giấy chứng nhận đủ điều kiện kinh doanh hoạt động thể thao đối với môn Mô tô nước trên biển</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(1.001213.000.00.00.H56)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47682C" w:rsidRPr="00B476BC" w:rsidRDefault="0047682C" w:rsidP="00A5474B">
            <w:pPr>
              <w:jc w:val="center"/>
              <w:rPr>
                <w:rFonts w:ascii="Times New Roman" w:hAnsi="Times New Roman"/>
                <w:sz w:val="16"/>
                <w:szCs w:val="28"/>
              </w:rPr>
            </w:pPr>
          </w:p>
        </w:tc>
        <w:tc>
          <w:tcPr>
            <w:tcW w:w="992" w:type="dxa"/>
            <w:shd w:val="clear" w:color="auto" w:fill="FFFFFF"/>
            <w:vAlign w:val="center"/>
          </w:tcPr>
          <w:p w:rsidR="0047682C" w:rsidRPr="00B476BC" w:rsidRDefault="0047682C"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Pr="00523A9B" w:rsidRDefault="0047682C" w:rsidP="00523A9B">
            <w:pPr>
              <w:ind w:left="127" w:right="127"/>
              <w:jc w:val="both"/>
              <w:rPr>
                <w:rFonts w:ascii="Times New Roman" w:hAnsi="Times New Roman" w:cs="Times New Roman"/>
                <w:sz w:val="24"/>
                <w:szCs w:val="24"/>
              </w:rPr>
            </w:pPr>
          </w:p>
        </w:tc>
        <w:tc>
          <w:tcPr>
            <w:tcW w:w="3969" w:type="dxa"/>
            <w:shd w:val="clear" w:color="auto" w:fill="FFFFFF"/>
          </w:tcPr>
          <w:p w:rsidR="0047682C" w:rsidRPr="00523A9B" w:rsidRDefault="0047682C" w:rsidP="00523A9B">
            <w:pPr>
              <w:ind w:left="127" w:right="127"/>
              <w:jc w:val="both"/>
              <w:rPr>
                <w:rFonts w:ascii="Times New Roman" w:hAnsi="Times New Roman" w:cs="Times New Roman"/>
                <w:sz w:val="24"/>
                <w:szCs w:val="24"/>
              </w:rPr>
            </w:pPr>
            <w:r w:rsidRPr="00523A9B">
              <w:rPr>
                <w:rFonts w:ascii="Times New Roman" w:hAnsi="Times New Roman" w:cs="Times New Roman"/>
                <w:sz w:val="24"/>
                <w:szCs w:val="24"/>
              </w:rPr>
              <w:t xml:space="preserve">Nộp hồ sơ trực tuyến; kiểm tra thực tế; thanh toán trực tuyến; trả kết quả </w:t>
            </w:r>
            <w:r w:rsidRPr="00523A9B">
              <w:rPr>
                <w:rFonts w:ascii="Times New Roman" w:hAnsi="Times New Roman" w:cs="Times New Roman"/>
                <w:sz w:val="24"/>
                <w:szCs w:val="24"/>
              </w:rPr>
              <w:lastRenderedPageBreak/>
              <w:t>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Giấy chứng nhận đủ điều kiện kinh doanh hoạt động thể thao đối với môn Bóng đá</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(1.000518.000.00.00.H56)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Pr="00B476BC" w:rsidRDefault="0047682C" w:rsidP="00A5474B">
            <w:pPr>
              <w:jc w:val="center"/>
              <w:rPr>
                <w:rFonts w:ascii="Times New Roman" w:hAnsi="Times New Roman"/>
                <w:sz w:val="16"/>
                <w:szCs w:val="28"/>
              </w:rPr>
            </w:pPr>
          </w:p>
        </w:tc>
        <w:tc>
          <w:tcPr>
            <w:tcW w:w="992" w:type="dxa"/>
            <w:shd w:val="clear" w:color="auto" w:fill="FFFFFF"/>
            <w:vAlign w:val="center"/>
          </w:tcPr>
          <w:p w:rsidR="0047682C" w:rsidRPr="00B476BC" w:rsidRDefault="0047682C"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Pr="00523A9B" w:rsidRDefault="0047682C" w:rsidP="00523A9B">
            <w:pPr>
              <w:ind w:left="127" w:right="127"/>
              <w:jc w:val="both"/>
              <w:rPr>
                <w:rFonts w:ascii="Times New Roman" w:hAnsi="Times New Roman" w:cs="Times New Roman"/>
                <w:sz w:val="24"/>
                <w:szCs w:val="24"/>
              </w:rPr>
            </w:pPr>
          </w:p>
        </w:tc>
        <w:tc>
          <w:tcPr>
            <w:tcW w:w="3969" w:type="dxa"/>
            <w:shd w:val="clear" w:color="auto" w:fill="FFFFFF"/>
          </w:tcPr>
          <w:p w:rsidR="0047682C" w:rsidRPr="00523A9B" w:rsidRDefault="0047682C" w:rsidP="00523A9B">
            <w:pPr>
              <w:ind w:left="127" w:right="127"/>
              <w:jc w:val="both"/>
              <w:rPr>
                <w:rFonts w:ascii="Times New Roman" w:hAnsi="Times New Roman" w:cs="Times New Roman"/>
                <w:sz w:val="24"/>
                <w:szCs w:val="24"/>
              </w:rPr>
            </w:pPr>
            <w:r w:rsidRPr="00523A9B">
              <w:rPr>
                <w:rFonts w:ascii="Times New Roman" w:hAnsi="Times New Roman" w:cs="Times New Roman"/>
                <w:sz w:val="24"/>
                <w:szCs w:val="24"/>
              </w:rPr>
              <w:t>Nộp hồ sơ trực tuyến; kiểm tra thực tế; thanh toán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Giấy chứng nhận đủ điều kiện kinh doanh hoạt động thể thao đối với môn Quần vợt</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(1.000501.000.00.00.H56)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Pr="00B476BC" w:rsidRDefault="0047682C" w:rsidP="00A5474B">
            <w:pPr>
              <w:jc w:val="center"/>
              <w:rPr>
                <w:rFonts w:ascii="Times New Roman" w:hAnsi="Times New Roman"/>
                <w:sz w:val="16"/>
                <w:szCs w:val="28"/>
              </w:rPr>
            </w:pPr>
          </w:p>
        </w:tc>
        <w:tc>
          <w:tcPr>
            <w:tcW w:w="992" w:type="dxa"/>
            <w:shd w:val="clear" w:color="auto" w:fill="FFFFFF"/>
            <w:vAlign w:val="center"/>
          </w:tcPr>
          <w:p w:rsidR="0047682C" w:rsidRPr="00B476BC" w:rsidRDefault="0047682C" w:rsidP="00A5474B">
            <w:pPr>
              <w:spacing w:after="0" w:line="240" w:lineRule="auto"/>
              <w:jc w:val="center"/>
              <w:rPr>
                <w:rFonts w:ascii="Times New Roman" w:eastAsia="Times New Roman" w:hAnsi="Times New Roman" w:cs="Times New Roman"/>
                <w:sz w:val="24"/>
                <w:szCs w:val="24"/>
              </w:rPr>
            </w:pPr>
            <w:r w:rsidRPr="00B476BC">
              <w:rPr>
                <w:rFonts w:ascii="Times New Roman" w:eastAsia="Times New Roman" w:hAnsi="Times New Roman" w:cs="Times New Roman"/>
                <w:sz w:val="24"/>
                <w:szCs w:val="24"/>
              </w:rPr>
              <w:t>x</w:t>
            </w:r>
          </w:p>
        </w:tc>
        <w:tc>
          <w:tcPr>
            <w:tcW w:w="911" w:type="dxa"/>
            <w:shd w:val="clear" w:color="auto" w:fill="FFFFFF"/>
          </w:tcPr>
          <w:p w:rsidR="0047682C" w:rsidRPr="00523A9B" w:rsidRDefault="0047682C" w:rsidP="00523A9B">
            <w:pPr>
              <w:ind w:left="127" w:right="127"/>
              <w:jc w:val="both"/>
              <w:rPr>
                <w:rFonts w:ascii="Times New Roman" w:hAnsi="Times New Roman" w:cs="Times New Roman"/>
                <w:sz w:val="24"/>
                <w:szCs w:val="24"/>
              </w:rPr>
            </w:pPr>
          </w:p>
        </w:tc>
        <w:tc>
          <w:tcPr>
            <w:tcW w:w="3969" w:type="dxa"/>
            <w:shd w:val="clear" w:color="auto" w:fill="FFFFFF"/>
          </w:tcPr>
          <w:p w:rsidR="0047682C" w:rsidRPr="00523A9B" w:rsidRDefault="0047682C" w:rsidP="00523A9B">
            <w:pPr>
              <w:ind w:left="127" w:right="127"/>
              <w:jc w:val="both"/>
              <w:rPr>
                <w:rFonts w:ascii="Times New Roman" w:hAnsi="Times New Roman" w:cs="Times New Roman"/>
                <w:sz w:val="24"/>
                <w:szCs w:val="24"/>
              </w:rPr>
            </w:pPr>
            <w:r w:rsidRPr="00523A9B">
              <w:rPr>
                <w:rFonts w:ascii="Times New Roman" w:hAnsi="Times New Roman" w:cs="Times New Roman"/>
                <w:sz w:val="24"/>
                <w:szCs w:val="24"/>
              </w:rPr>
              <w:t>Nộp hồ sơ trực tuyến; kiểm tra thực tế; thanh toán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Giấy chứng nhận đủ điều kiện kinh doanh hoạt động thể thao đối với môn Patin</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(1.000485.000.00.00.H56)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Pr="00B476BC" w:rsidRDefault="0047682C" w:rsidP="00A5474B">
            <w:pPr>
              <w:jc w:val="center"/>
              <w:rPr>
                <w:rFonts w:ascii="Times New Roman" w:hAnsi="Times New Roman"/>
                <w:sz w:val="16"/>
                <w:szCs w:val="28"/>
              </w:rPr>
            </w:pPr>
          </w:p>
        </w:tc>
        <w:tc>
          <w:tcPr>
            <w:tcW w:w="992" w:type="dxa"/>
            <w:shd w:val="clear" w:color="auto" w:fill="FFFFFF"/>
            <w:vAlign w:val="center"/>
          </w:tcPr>
          <w:p w:rsidR="0047682C" w:rsidRPr="00B476BC" w:rsidRDefault="0047682C"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Pr="00523A9B" w:rsidRDefault="0047682C" w:rsidP="00523A9B">
            <w:pPr>
              <w:ind w:left="127" w:right="127"/>
              <w:jc w:val="both"/>
              <w:rPr>
                <w:rFonts w:ascii="Times New Roman" w:hAnsi="Times New Roman" w:cs="Times New Roman"/>
                <w:sz w:val="24"/>
                <w:szCs w:val="24"/>
              </w:rPr>
            </w:pPr>
          </w:p>
        </w:tc>
        <w:tc>
          <w:tcPr>
            <w:tcW w:w="3969" w:type="dxa"/>
            <w:shd w:val="clear" w:color="auto" w:fill="FFFFFF"/>
          </w:tcPr>
          <w:p w:rsidR="0047682C" w:rsidRPr="00523A9B" w:rsidRDefault="0047682C" w:rsidP="00523A9B">
            <w:pPr>
              <w:ind w:left="127" w:right="127"/>
              <w:jc w:val="both"/>
              <w:rPr>
                <w:rFonts w:ascii="Times New Roman" w:hAnsi="Times New Roman" w:cs="Times New Roman"/>
                <w:sz w:val="24"/>
                <w:szCs w:val="24"/>
              </w:rPr>
            </w:pPr>
            <w:r w:rsidRPr="00523A9B">
              <w:rPr>
                <w:rFonts w:ascii="Times New Roman" w:hAnsi="Times New Roman" w:cs="Times New Roman"/>
                <w:sz w:val="24"/>
                <w:szCs w:val="24"/>
              </w:rPr>
              <w:t>Nộp hồ sơ trực tuyến; kiểm tra thực tế; thanh toán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Cấp Giấy chứng nhận đủ điều kiện </w:t>
            </w:r>
            <w:r>
              <w:rPr>
                <w:rFonts w:ascii="Times New Roman" w:eastAsia="Times New Roman" w:hAnsi="Times New Roman" w:cs="Times New Roman"/>
                <w:sz w:val="24"/>
                <w:szCs w:val="24"/>
              </w:rPr>
              <w:lastRenderedPageBreak/>
              <w:t>kinh doanh hoạt động thể thao đối với môn Lặn biển thể thao giải trí</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(1.005357.000.00.00.H56)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47682C" w:rsidRPr="00B476BC" w:rsidRDefault="0047682C" w:rsidP="00A5474B">
            <w:pPr>
              <w:jc w:val="center"/>
              <w:rPr>
                <w:rFonts w:ascii="Times New Roman" w:hAnsi="Times New Roman"/>
                <w:sz w:val="16"/>
                <w:szCs w:val="28"/>
              </w:rPr>
            </w:pPr>
          </w:p>
        </w:tc>
        <w:tc>
          <w:tcPr>
            <w:tcW w:w="992" w:type="dxa"/>
            <w:shd w:val="clear" w:color="auto" w:fill="FFFFFF"/>
            <w:vAlign w:val="center"/>
          </w:tcPr>
          <w:p w:rsidR="0047682C" w:rsidRPr="00B476BC" w:rsidRDefault="0047682C"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Pr="00523A9B" w:rsidRDefault="0047682C" w:rsidP="00523A9B">
            <w:pPr>
              <w:ind w:left="127" w:right="127"/>
              <w:jc w:val="both"/>
              <w:rPr>
                <w:rFonts w:ascii="Times New Roman" w:hAnsi="Times New Roman" w:cs="Times New Roman"/>
                <w:sz w:val="24"/>
                <w:szCs w:val="24"/>
              </w:rPr>
            </w:pPr>
          </w:p>
        </w:tc>
        <w:tc>
          <w:tcPr>
            <w:tcW w:w="3969" w:type="dxa"/>
            <w:shd w:val="clear" w:color="auto" w:fill="FFFFFF"/>
          </w:tcPr>
          <w:p w:rsidR="0047682C" w:rsidRPr="00523A9B" w:rsidRDefault="0047682C" w:rsidP="00523A9B">
            <w:pPr>
              <w:ind w:left="127" w:right="127"/>
              <w:jc w:val="both"/>
              <w:rPr>
                <w:rFonts w:ascii="Times New Roman" w:hAnsi="Times New Roman" w:cs="Times New Roman"/>
                <w:sz w:val="24"/>
                <w:szCs w:val="24"/>
              </w:rPr>
            </w:pPr>
            <w:r w:rsidRPr="00523A9B">
              <w:rPr>
                <w:rFonts w:ascii="Times New Roman" w:hAnsi="Times New Roman" w:cs="Times New Roman"/>
                <w:sz w:val="24"/>
                <w:szCs w:val="24"/>
              </w:rPr>
              <w:t xml:space="preserve">Nộp hồ sơ trực tuyến; kiểm tra thực </w:t>
            </w:r>
            <w:r w:rsidRPr="00523A9B">
              <w:rPr>
                <w:rFonts w:ascii="Times New Roman" w:hAnsi="Times New Roman" w:cs="Times New Roman"/>
                <w:sz w:val="24"/>
                <w:szCs w:val="24"/>
              </w:rPr>
              <w:lastRenderedPageBreak/>
              <w:t>tế;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Giấy chứng nhận đủ điều kiện kinh doanh hoạt động thể thao đối với môn Bắn súng thể thao</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(1.001801.000.00.00.H56)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Pr="00B476BC" w:rsidRDefault="0047682C" w:rsidP="00A5474B">
            <w:pPr>
              <w:jc w:val="center"/>
              <w:rPr>
                <w:rFonts w:ascii="Times New Roman" w:hAnsi="Times New Roman"/>
                <w:sz w:val="16"/>
                <w:szCs w:val="28"/>
              </w:rPr>
            </w:pPr>
          </w:p>
        </w:tc>
        <w:tc>
          <w:tcPr>
            <w:tcW w:w="992" w:type="dxa"/>
            <w:shd w:val="clear" w:color="auto" w:fill="FFFFFF"/>
            <w:vAlign w:val="center"/>
          </w:tcPr>
          <w:p w:rsidR="0047682C" w:rsidRPr="00B476BC" w:rsidRDefault="0047682C" w:rsidP="00A5474B">
            <w:pPr>
              <w:spacing w:after="0" w:line="240" w:lineRule="auto"/>
              <w:jc w:val="center"/>
              <w:rPr>
                <w:rFonts w:ascii="Times New Roman" w:eastAsia="Times New Roman" w:hAnsi="Times New Roman" w:cs="Times New Roman"/>
                <w:sz w:val="24"/>
                <w:szCs w:val="24"/>
              </w:rPr>
            </w:pPr>
            <w:r w:rsidRPr="00B476BC">
              <w:rPr>
                <w:rFonts w:ascii="Times New Roman" w:eastAsia="Times New Roman" w:hAnsi="Times New Roman" w:cs="Times New Roman"/>
                <w:sz w:val="24"/>
                <w:szCs w:val="24"/>
              </w:rPr>
              <w:t>x</w:t>
            </w:r>
          </w:p>
        </w:tc>
        <w:tc>
          <w:tcPr>
            <w:tcW w:w="911" w:type="dxa"/>
            <w:shd w:val="clear" w:color="auto" w:fill="FFFFFF"/>
          </w:tcPr>
          <w:p w:rsidR="0047682C" w:rsidRPr="00523A9B" w:rsidRDefault="0047682C" w:rsidP="00523A9B">
            <w:pPr>
              <w:ind w:left="127" w:right="127"/>
              <w:jc w:val="both"/>
              <w:rPr>
                <w:rFonts w:ascii="Times New Roman" w:hAnsi="Times New Roman" w:cs="Times New Roman"/>
                <w:sz w:val="24"/>
                <w:szCs w:val="24"/>
              </w:rPr>
            </w:pPr>
          </w:p>
        </w:tc>
        <w:tc>
          <w:tcPr>
            <w:tcW w:w="3969" w:type="dxa"/>
            <w:shd w:val="clear" w:color="auto" w:fill="FFFFFF"/>
          </w:tcPr>
          <w:p w:rsidR="0047682C" w:rsidRPr="00523A9B" w:rsidRDefault="0047682C" w:rsidP="00523A9B">
            <w:pPr>
              <w:ind w:left="127" w:right="127"/>
              <w:jc w:val="both"/>
              <w:rPr>
                <w:rFonts w:ascii="Times New Roman" w:hAnsi="Times New Roman" w:cs="Times New Roman"/>
                <w:sz w:val="24"/>
                <w:szCs w:val="24"/>
              </w:rPr>
            </w:pPr>
            <w:r w:rsidRPr="00523A9B">
              <w:rPr>
                <w:rFonts w:ascii="Times New Roman" w:hAnsi="Times New Roman" w:cs="Times New Roman"/>
                <w:sz w:val="24"/>
                <w:szCs w:val="24"/>
              </w:rPr>
              <w:t>Nộp hồ sơ trực tuyến; kiểm tra thực tế; thanh toán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Giấy chứng nhận đủ điều kiện kinh doanh hoạt động thể thao đối với môn Bóng ném</w:t>
            </w:r>
          </w:p>
          <w:p w:rsidR="0047682C" w:rsidRDefault="0047682C" w:rsidP="00307974">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(1.001500.000.00.00.H56)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Pr="00B476BC" w:rsidRDefault="0047682C" w:rsidP="00A5474B">
            <w:pPr>
              <w:jc w:val="center"/>
              <w:rPr>
                <w:rFonts w:ascii="Times New Roman" w:hAnsi="Times New Roman"/>
                <w:sz w:val="16"/>
                <w:szCs w:val="28"/>
              </w:rPr>
            </w:pPr>
          </w:p>
        </w:tc>
        <w:tc>
          <w:tcPr>
            <w:tcW w:w="992" w:type="dxa"/>
            <w:shd w:val="clear" w:color="auto" w:fill="FFFFFF"/>
            <w:vAlign w:val="center"/>
          </w:tcPr>
          <w:p w:rsidR="0047682C" w:rsidRPr="00B476BC" w:rsidRDefault="0047682C"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47682C" w:rsidRPr="00523A9B" w:rsidRDefault="0047682C" w:rsidP="00523A9B">
            <w:pPr>
              <w:ind w:left="127" w:right="127"/>
              <w:jc w:val="both"/>
              <w:rPr>
                <w:rFonts w:ascii="Times New Roman" w:hAnsi="Times New Roman" w:cs="Times New Roman"/>
                <w:sz w:val="24"/>
                <w:szCs w:val="24"/>
              </w:rPr>
            </w:pPr>
          </w:p>
        </w:tc>
        <w:tc>
          <w:tcPr>
            <w:tcW w:w="3969" w:type="dxa"/>
            <w:shd w:val="clear" w:color="auto" w:fill="FFFFFF"/>
          </w:tcPr>
          <w:p w:rsidR="0047682C" w:rsidRPr="00523A9B" w:rsidRDefault="0047682C" w:rsidP="00523A9B">
            <w:pPr>
              <w:ind w:left="127" w:right="127"/>
              <w:jc w:val="both"/>
              <w:rPr>
                <w:rFonts w:ascii="Times New Roman" w:hAnsi="Times New Roman" w:cs="Times New Roman"/>
                <w:sz w:val="24"/>
                <w:szCs w:val="24"/>
              </w:rPr>
            </w:pPr>
            <w:r w:rsidRPr="00523A9B">
              <w:rPr>
                <w:rFonts w:ascii="Times New Roman" w:hAnsi="Times New Roman" w:cs="Times New Roman"/>
                <w:sz w:val="24"/>
                <w:szCs w:val="24"/>
              </w:rPr>
              <w:t>Nộp hồ sơ trực tuyến; kiểm tra thực tế;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Giấy chứng nhận đủ điều kiện kinh doanh hoạt động thể thao đối với môn Wushu</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(1.005162.000.00.00.H56)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Pr="00B476BC" w:rsidRDefault="0047682C" w:rsidP="00A5474B">
            <w:pPr>
              <w:jc w:val="center"/>
              <w:rPr>
                <w:rFonts w:ascii="Times New Roman" w:hAnsi="Times New Roman"/>
                <w:sz w:val="16"/>
                <w:szCs w:val="28"/>
              </w:rPr>
            </w:pPr>
          </w:p>
        </w:tc>
        <w:tc>
          <w:tcPr>
            <w:tcW w:w="992" w:type="dxa"/>
            <w:shd w:val="clear" w:color="auto" w:fill="FFFFFF"/>
            <w:vAlign w:val="center"/>
          </w:tcPr>
          <w:p w:rsidR="0047682C" w:rsidRPr="00B476BC" w:rsidRDefault="0047682C"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47682C" w:rsidRPr="00523A9B" w:rsidRDefault="0047682C" w:rsidP="00523A9B">
            <w:pPr>
              <w:ind w:left="127" w:right="127"/>
              <w:jc w:val="both"/>
              <w:rPr>
                <w:rFonts w:ascii="Times New Roman" w:hAnsi="Times New Roman" w:cs="Times New Roman"/>
                <w:sz w:val="24"/>
                <w:szCs w:val="24"/>
              </w:rPr>
            </w:pPr>
          </w:p>
        </w:tc>
        <w:tc>
          <w:tcPr>
            <w:tcW w:w="3969" w:type="dxa"/>
            <w:shd w:val="clear" w:color="auto" w:fill="FFFFFF"/>
          </w:tcPr>
          <w:p w:rsidR="0047682C" w:rsidRPr="00523A9B" w:rsidRDefault="0047682C" w:rsidP="005478A6">
            <w:pPr>
              <w:ind w:left="127" w:right="127"/>
              <w:jc w:val="both"/>
              <w:rPr>
                <w:rFonts w:ascii="Times New Roman" w:hAnsi="Times New Roman" w:cs="Times New Roman"/>
                <w:sz w:val="24"/>
                <w:szCs w:val="24"/>
              </w:rPr>
            </w:pPr>
            <w:r w:rsidRPr="00523A9B">
              <w:rPr>
                <w:rFonts w:ascii="Times New Roman" w:hAnsi="Times New Roman" w:cs="Times New Roman"/>
                <w:sz w:val="24"/>
                <w:szCs w:val="24"/>
              </w:rPr>
              <w:t>Nộp hồ sơ trực tuyến; kiểm tra thực tế;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Giấy chứng nhận đủ điều kiện kinh doanh hoạt động thể thao đối với môn Leo núi thể thao</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(1.001517.000.00.00.H56)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Pr="00B476BC" w:rsidRDefault="0047682C" w:rsidP="00A5474B">
            <w:pPr>
              <w:jc w:val="center"/>
              <w:rPr>
                <w:rFonts w:ascii="Times New Roman" w:hAnsi="Times New Roman"/>
                <w:sz w:val="16"/>
                <w:szCs w:val="28"/>
              </w:rPr>
            </w:pPr>
          </w:p>
        </w:tc>
        <w:tc>
          <w:tcPr>
            <w:tcW w:w="992" w:type="dxa"/>
            <w:shd w:val="clear" w:color="auto" w:fill="FFFFFF"/>
            <w:vAlign w:val="center"/>
          </w:tcPr>
          <w:p w:rsidR="0047682C" w:rsidRPr="00B476BC" w:rsidRDefault="0047682C" w:rsidP="00A5474B">
            <w:pPr>
              <w:spacing w:after="0" w:line="240" w:lineRule="auto"/>
              <w:jc w:val="center"/>
              <w:rPr>
                <w:rFonts w:ascii="Times New Roman" w:eastAsia="Times New Roman" w:hAnsi="Times New Roman" w:cs="Times New Roman"/>
                <w:sz w:val="24"/>
                <w:szCs w:val="24"/>
              </w:rPr>
            </w:pPr>
            <w:r w:rsidRPr="00B476BC">
              <w:rPr>
                <w:rFonts w:ascii="Times New Roman" w:eastAsia="Times New Roman" w:hAnsi="Times New Roman" w:cs="Times New Roman"/>
                <w:sz w:val="24"/>
                <w:szCs w:val="24"/>
              </w:rPr>
              <w:t>x</w:t>
            </w:r>
          </w:p>
        </w:tc>
        <w:tc>
          <w:tcPr>
            <w:tcW w:w="911" w:type="dxa"/>
            <w:shd w:val="clear" w:color="auto" w:fill="FFFFFF"/>
            <w:vAlign w:val="center"/>
          </w:tcPr>
          <w:p w:rsidR="0047682C" w:rsidRPr="00523A9B" w:rsidRDefault="0047682C" w:rsidP="00523A9B">
            <w:pPr>
              <w:ind w:left="127" w:right="127"/>
              <w:jc w:val="both"/>
              <w:rPr>
                <w:rFonts w:ascii="Times New Roman" w:hAnsi="Times New Roman" w:cs="Times New Roman"/>
                <w:sz w:val="24"/>
                <w:szCs w:val="24"/>
              </w:rPr>
            </w:pPr>
          </w:p>
        </w:tc>
        <w:tc>
          <w:tcPr>
            <w:tcW w:w="3969" w:type="dxa"/>
            <w:shd w:val="clear" w:color="auto" w:fill="FFFFFF"/>
          </w:tcPr>
          <w:p w:rsidR="0047682C" w:rsidRPr="00523A9B" w:rsidRDefault="0047682C" w:rsidP="005478A6">
            <w:pPr>
              <w:ind w:left="127" w:right="127"/>
              <w:jc w:val="both"/>
              <w:rPr>
                <w:rFonts w:ascii="Times New Roman" w:hAnsi="Times New Roman" w:cs="Times New Roman"/>
                <w:sz w:val="24"/>
                <w:szCs w:val="24"/>
              </w:rPr>
            </w:pPr>
            <w:r w:rsidRPr="00523A9B">
              <w:rPr>
                <w:rFonts w:ascii="Times New Roman" w:hAnsi="Times New Roman" w:cs="Times New Roman"/>
                <w:sz w:val="24"/>
                <w:szCs w:val="24"/>
              </w:rPr>
              <w:t xml:space="preserve">Nộp hồ sơ trực tuyến; kiểm tra thực tế; trả kết quả trực tuyến (kết quả ký số bản điện tử) hoặc trả bản giấy trực </w:t>
            </w:r>
            <w:r w:rsidRPr="00523A9B">
              <w:rPr>
                <w:rFonts w:ascii="Times New Roman" w:hAnsi="Times New Roman" w:cs="Times New Roman"/>
                <w:sz w:val="24"/>
                <w:szCs w:val="24"/>
              </w:rPr>
              <w:lastRenderedPageBreak/>
              <w:t>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Giấy chứng nhận đủ điều kiện kinh doanh hoạt động thể thao đối với môn Bóng rổ</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(1.001527.000.00.00.H56)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Pr="00B476BC" w:rsidRDefault="0047682C" w:rsidP="00A5474B">
            <w:pPr>
              <w:jc w:val="center"/>
              <w:rPr>
                <w:rFonts w:ascii="Times New Roman" w:hAnsi="Times New Roman"/>
                <w:sz w:val="16"/>
                <w:szCs w:val="28"/>
              </w:rPr>
            </w:pPr>
          </w:p>
        </w:tc>
        <w:tc>
          <w:tcPr>
            <w:tcW w:w="992" w:type="dxa"/>
            <w:shd w:val="clear" w:color="auto" w:fill="FFFFFF"/>
            <w:vAlign w:val="center"/>
          </w:tcPr>
          <w:p w:rsidR="0047682C" w:rsidRPr="00B476BC" w:rsidRDefault="0047682C"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47682C" w:rsidRPr="00523A9B" w:rsidRDefault="0047682C" w:rsidP="00523A9B">
            <w:pPr>
              <w:ind w:left="127" w:right="127"/>
              <w:jc w:val="both"/>
              <w:rPr>
                <w:rFonts w:ascii="Times New Roman" w:hAnsi="Times New Roman" w:cs="Times New Roman"/>
                <w:sz w:val="24"/>
                <w:szCs w:val="24"/>
              </w:rPr>
            </w:pPr>
          </w:p>
        </w:tc>
        <w:tc>
          <w:tcPr>
            <w:tcW w:w="3969" w:type="dxa"/>
            <w:shd w:val="clear" w:color="auto" w:fill="FFFFFF"/>
          </w:tcPr>
          <w:p w:rsidR="0047682C" w:rsidRPr="00523A9B" w:rsidRDefault="0047682C" w:rsidP="005478A6">
            <w:pPr>
              <w:ind w:left="127" w:right="127"/>
              <w:jc w:val="both"/>
              <w:rPr>
                <w:rFonts w:ascii="Times New Roman" w:hAnsi="Times New Roman" w:cs="Times New Roman"/>
                <w:sz w:val="24"/>
                <w:szCs w:val="24"/>
              </w:rPr>
            </w:pPr>
            <w:r w:rsidRPr="00523A9B">
              <w:rPr>
                <w:rFonts w:ascii="Times New Roman" w:hAnsi="Times New Roman" w:cs="Times New Roman"/>
                <w:sz w:val="24"/>
                <w:szCs w:val="24"/>
              </w:rPr>
              <w:t>Nộp hồ sơ trực tuyến; kiểm tra thực tế;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Giấy chứng nhận đủ điều kiện kinh doanh hoạt động thể thao đối với môn Đấu kiếm thể thao</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(1.001056.000.00.00.H56)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Pr="00B476BC" w:rsidRDefault="0047682C" w:rsidP="00A5474B">
            <w:pPr>
              <w:jc w:val="center"/>
              <w:rPr>
                <w:rFonts w:ascii="Times New Roman" w:hAnsi="Times New Roman"/>
                <w:sz w:val="16"/>
                <w:szCs w:val="28"/>
              </w:rPr>
            </w:pPr>
          </w:p>
        </w:tc>
        <w:tc>
          <w:tcPr>
            <w:tcW w:w="992" w:type="dxa"/>
            <w:shd w:val="clear" w:color="auto" w:fill="FFFFFF"/>
            <w:vAlign w:val="center"/>
          </w:tcPr>
          <w:p w:rsidR="0047682C" w:rsidRPr="00B476BC" w:rsidRDefault="0047682C"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47682C" w:rsidRPr="00523A9B" w:rsidRDefault="0047682C" w:rsidP="00523A9B">
            <w:pPr>
              <w:ind w:left="127" w:right="127"/>
              <w:jc w:val="both"/>
              <w:rPr>
                <w:rFonts w:ascii="Times New Roman" w:hAnsi="Times New Roman" w:cs="Times New Roman"/>
                <w:sz w:val="24"/>
                <w:szCs w:val="24"/>
              </w:rPr>
            </w:pPr>
          </w:p>
        </w:tc>
        <w:tc>
          <w:tcPr>
            <w:tcW w:w="3969" w:type="dxa"/>
            <w:shd w:val="clear" w:color="auto" w:fill="FFFFFF"/>
          </w:tcPr>
          <w:p w:rsidR="0047682C" w:rsidRPr="00523A9B" w:rsidRDefault="0047682C" w:rsidP="005478A6">
            <w:pPr>
              <w:ind w:left="127" w:right="127"/>
              <w:jc w:val="both"/>
              <w:rPr>
                <w:rFonts w:ascii="Times New Roman" w:hAnsi="Times New Roman" w:cs="Times New Roman"/>
                <w:sz w:val="24"/>
                <w:szCs w:val="24"/>
              </w:rPr>
            </w:pPr>
            <w:r w:rsidRPr="00523A9B">
              <w:rPr>
                <w:rFonts w:ascii="Times New Roman" w:hAnsi="Times New Roman" w:cs="Times New Roman"/>
                <w:sz w:val="24"/>
                <w:szCs w:val="24"/>
              </w:rPr>
              <w:t>Nộp hồ sơ trực tuyến; kiểm tra thực tế;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tabs>
                <w:tab w:val="left" w:pos="1152"/>
              </w:tabs>
              <w:spacing w:after="0" w:line="240" w:lineRule="auto"/>
              <w:ind w:left="78" w:right="127"/>
              <w:jc w:val="both"/>
              <w:rPr>
                <w:rFonts w:ascii="Times New Roman" w:eastAsia="Times New Roman" w:hAnsi="Times New Roman" w:cs="Times New Roman"/>
                <w:sz w:val="24"/>
                <w:szCs w:val="24"/>
              </w:rPr>
            </w:pPr>
            <w:r w:rsidRPr="00286030">
              <w:rPr>
                <w:rFonts w:ascii="Times New Roman" w:eastAsia="Times New Roman" w:hAnsi="Times New Roman" w:cs="Times New Roman"/>
                <w:sz w:val="24"/>
                <w:szCs w:val="24"/>
              </w:rPr>
              <w:t>Thủ tục công nhận câu lạc bộ thể thao cơ sở</w:t>
            </w:r>
          </w:p>
          <w:p w:rsidR="0047682C" w:rsidRDefault="0047682C" w:rsidP="005478A6">
            <w:pPr>
              <w:tabs>
                <w:tab w:val="left" w:pos="1152"/>
              </w:tabs>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86030">
              <w:rPr>
                <w:rFonts w:ascii="Times New Roman" w:eastAsia="Times New Roman" w:hAnsi="Times New Roman" w:cs="Times New Roman"/>
                <w:sz w:val="24"/>
                <w:szCs w:val="24"/>
              </w:rPr>
              <w:t>2.000794.000.00.00.H56</w:t>
            </w:r>
            <w:r>
              <w:rPr>
                <w:rFonts w:ascii="Times New Roman" w:eastAsia="Times New Roman" w:hAnsi="Times New Roman" w:cs="Times New Roman"/>
                <w:sz w:val="24"/>
                <w:szCs w:val="24"/>
              </w:rPr>
              <w:t>)</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vAlign w:val="center"/>
          </w:tcPr>
          <w:p w:rsidR="0047682C" w:rsidRPr="00B476BC" w:rsidRDefault="0047682C" w:rsidP="00A5474B">
            <w:pPr>
              <w:jc w:val="center"/>
              <w:rPr>
                <w:rFonts w:ascii="Times New Roman" w:hAnsi="Times New Roman"/>
                <w:sz w:val="24"/>
                <w:szCs w:val="24"/>
              </w:rPr>
            </w:pPr>
            <w:r w:rsidRPr="00B476BC">
              <w:rPr>
                <w:rFonts w:ascii="Times New Roman" w:hAnsi="Times New Roman"/>
                <w:sz w:val="24"/>
                <w:szCs w:val="24"/>
              </w:rPr>
              <w:t>x</w:t>
            </w:r>
          </w:p>
        </w:tc>
        <w:tc>
          <w:tcPr>
            <w:tcW w:w="992" w:type="dxa"/>
            <w:shd w:val="clear" w:color="auto" w:fill="FFFFFF"/>
            <w:vAlign w:val="center"/>
          </w:tcPr>
          <w:p w:rsidR="0047682C" w:rsidRPr="00B476BC" w:rsidRDefault="0047682C" w:rsidP="00A5474B">
            <w:pPr>
              <w:jc w:val="center"/>
              <w:rPr>
                <w:rFonts w:ascii="Times New Roman" w:hAnsi="Times New Roman"/>
                <w:sz w:val="16"/>
                <w:szCs w:val="28"/>
              </w:rPr>
            </w:pPr>
          </w:p>
        </w:tc>
        <w:tc>
          <w:tcPr>
            <w:tcW w:w="911" w:type="dxa"/>
            <w:shd w:val="clear" w:color="auto" w:fill="FFFFFF"/>
            <w:vAlign w:val="center"/>
          </w:tcPr>
          <w:p w:rsidR="0047682C" w:rsidRPr="00523A9B" w:rsidRDefault="0047682C" w:rsidP="00523A9B">
            <w:pPr>
              <w:ind w:left="127" w:right="127"/>
              <w:jc w:val="both"/>
              <w:rPr>
                <w:rFonts w:ascii="Times New Roman" w:hAnsi="Times New Roman" w:cs="Times New Roman"/>
                <w:sz w:val="24"/>
                <w:szCs w:val="24"/>
              </w:rPr>
            </w:pPr>
          </w:p>
        </w:tc>
        <w:tc>
          <w:tcPr>
            <w:tcW w:w="3969" w:type="dxa"/>
            <w:shd w:val="clear" w:color="auto" w:fill="FFFFFF"/>
            <w:vAlign w:val="center"/>
          </w:tcPr>
          <w:p w:rsidR="0047682C" w:rsidRPr="00523A9B" w:rsidRDefault="0047682C" w:rsidP="005478A6">
            <w:pPr>
              <w:ind w:left="127" w:right="127"/>
              <w:jc w:val="both"/>
              <w:rPr>
                <w:rFonts w:ascii="Times New Roman" w:hAnsi="Times New Roman" w:cs="Times New Roman"/>
                <w:sz w:val="24"/>
                <w:szCs w:val="24"/>
              </w:rPr>
            </w:pPr>
            <w:r w:rsidRPr="00523A9B">
              <w:rPr>
                <w:rFonts w:ascii="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Pr="004D6191"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FF0000"/>
                <w:sz w:val="24"/>
                <w:szCs w:val="24"/>
              </w:rPr>
            </w:pPr>
          </w:p>
        </w:tc>
        <w:tc>
          <w:tcPr>
            <w:tcW w:w="4394" w:type="dxa"/>
            <w:shd w:val="clear" w:color="auto" w:fill="FFFFFF"/>
            <w:vAlign w:val="center"/>
          </w:tcPr>
          <w:p w:rsidR="0047682C" w:rsidRPr="002D463D" w:rsidRDefault="0047682C" w:rsidP="005478A6">
            <w:pPr>
              <w:spacing w:after="0" w:line="240" w:lineRule="auto"/>
              <w:ind w:left="78" w:right="127"/>
              <w:jc w:val="both"/>
              <w:rPr>
                <w:rFonts w:ascii="Times New Roman" w:eastAsia="Times New Roman" w:hAnsi="Times New Roman" w:cs="Times New Roman"/>
                <w:color w:val="FF0000"/>
                <w:sz w:val="24"/>
                <w:szCs w:val="24"/>
                <w:highlight w:val="yellow"/>
              </w:rPr>
            </w:pPr>
            <w:r w:rsidRPr="00567F9C">
              <w:rPr>
                <w:rFonts w:ascii="Times New Roman" w:eastAsia="Times New Roman" w:hAnsi="Times New Roman" w:cs="Times New Roman"/>
                <w:b/>
                <w:sz w:val="24"/>
                <w:szCs w:val="24"/>
              </w:rPr>
              <w:t>Lĩnh vực Du lịch</w:t>
            </w:r>
          </w:p>
        </w:tc>
        <w:tc>
          <w:tcPr>
            <w:tcW w:w="1276" w:type="dxa"/>
            <w:shd w:val="clear" w:color="auto" w:fill="FFFFFF"/>
            <w:vAlign w:val="center"/>
          </w:tcPr>
          <w:p w:rsidR="0047682C" w:rsidRPr="002D463D" w:rsidRDefault="0047682C" w:rsidP="00B8725E">
            <w:pPr>
              <w:spacing w:after="0" w:line="240" w:lineRule="auto"/>
              <w:ind w:left="78" w:right="127"/>
              <w:jc w:val="center"/>
              <w:rPr>
                <w:rFonts w:ascii="Times New Roman" w:eastAsia="Times New Roman" w:hAnsi="Times New Roman" w:cs="Times New Roman"/>
                <w:sz w:val="24"/>
                <w:szCs w:val="24"/>
                <w:highlight w:val="yellow"/>
              </w:rPr>
            </w:pPr>
          </w:p>
        </w:tc>
        <w:tc>
          <w:tcPr>
            <w:tcW w:w="932" w:type="dxa"/>
            <w:shd w:val="clear" w:color="auto" w:fill="FFFFFF"/>
            <w:vAlign w:val="center"/>
          </w:tcPr>
          <w:p w:rsidR="0047682C" w:rsidRPr="002D463D" w:rsidRDefault="0047682C">
            <w:pPr>
              <w:spacing w:after="0" w:line="240" w:lineRule="auto"/>
              <w:jc w:val="center"/>
              <w:rPr>
                <w:rFonts w:ascii="Times New Roman" w:eastAsia="Times New Roman" w:hAnsi="Times New Roman" w:cs="Times New Roman"/>
                <w:sz w:val="24"/>
                <w:szCs w:val="24"/>
                <w:highlight w:val="yellow"/>
              </w:rPr>
            </w:pPr>
          </w:p>
        </w:tc>
        <w:tc>
          <w:tcPr>
            <w:tcW w:w="992" w:type="dxa"/>
            <w:shd w:val="clear" w:color="auto" w:fill="FFFFFF"/>
            <w:vAlign w:val="center"/>
          </w:tcPr>
          <w:p w:rsidR="0047682C" w:rsidRPr="002D463D" w:rsidRDefault="0047682C">
            <w:pPr>
              <w:spacing w:after="0" w:line="240" w:lineRule="auto"/>
              <w:jc w:val="center"/>
              <w:rPr>
                <w:rFonts w:ascii="Times New Roman" w:eastAsia="Times New Roman" w:hAnsi="Times New Roman" w:cs="Times New Roman"/>
                <w:sz w:val="24"/>
                <w:szCs w:val="24"/>
                <w:highlight w:val="yellow"/>
              </w:rPr>
            </w:pPr>
          </w:p>
        </w:tc>
        <w:tc>
          <w:tcPr>
            <w:tcW w:w="911" w:type="dxa"/>
            <w:shd w:val="clear" w:color="auto" w:fill="FFFFFF"/>
            <w:vAlign w:val="center"/>
          </w:tcPr>
          <w:p w:rsidR="0047682C" w:rsidRPr="002D463D" w:rsidRDefault="0047682C">
            <w:pPr>
              <w:spacing w:after="0" w:line="240" w:lineRule="auto"/>
              <w:jc w:val="center"/>
              <w:rPr>
                <w:rFonts w:ascii="Times New Roman" w:eastAsia="Times New Roman" w:hAnsi="Times New Roman" w:cs="Times New Roman"/>
                <w:sz w:val="24"/>
                <w:szCs w:val="24"/>
                <w:highlight w:val="yellow"/>
              </w:rPr>
            </w:pPr>
          </w:p>
        </w:tc>
        <w:tc>
          <w:tcPr>
            <w:tcW w:w="3969" w:type="dxa"/>
            <w:shd w:val="clear" w:color="auto" w:fill="FFFFFF"/>
          </w:tcPr>
          <w:p w:rsidR="0047682C" w:rsidRPr="002D463D" w:rsidRDefault="0047682C" w:rsidP="005478A6">
            <w:pPr>
              <w:spacing w:after="0" w:line="240" w:lineRule="auto"/>
              <w:ind w:left="127" w:right="127"/>
              <w:jc w:val="both"/>
              <w:rPr>
                <w:rFonts w:ascii="Times New Roman" w:eastAsia="Times New Roman" w:hAnsi="Times New Roman" w:cs="Times New Roman"/>
                <w:sz w:val="24"/>
                <w:szCs w:val="24"/>
                <w:highlight w:val="yellow"/>
              </w:rPr>
            </w:pP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0E1DD0" w:rsidRDefault="0047682C" w:rsidP="005478A6">
            <w:pPr>
              <w:spacing w:after="0" w:line="240" w:lineRule="auto"/>
              <w:ind w:left="78" w:right="127"/>
              <w:jc w:val="both"/>
              <w:rPr>
                <w:rFonts w:ascii="Times New Roman" w:eastAsia="Times New Roman" w:hAnsi="Times New Roman" w:cs="Times New Roman"/>
                <w:sz w:val="24"/>
                <w:szCs w:val="24"/>
              </w:rPr>
            </w:pPr>
            <w:r w:rsidRPr="000E1DD0">
              <w:rPr>
                <w:rFonts w:ascii="Times New Roman" w:eastAsia="Times New Roman" w:hAnsi="Times New Roman" w:cs="Times New Roman"/>
                <w:sz w:val="24"/>
                <w:szCs w:val="24"/>
              </w:rPr>
              <w:t xml:space="preserve">Thủ tục Công nhận điểm du lịch </w:t>
            </w:r>
          </w:p>
          <w:p w:rsidR="0047682C" w:rsidRPr="000E1DD0" w:rsidRDefault="0047682C" w:rsidP="005478A6">
            <w:pPr>
              <w:spacing w:after="0" w:line="240" w:lineRule="auto"/>
              <w:ind w:left="78" w:right="127"/>
              <w:jc w:val="both"/>
              <w:rPr>
                <w:rFonts w:ascii="Times New Roman" w:eastAsia="Times New Roman" w:hAnsi="Times New Roman" w:cs="Times New Roman"/>
                <w:sz w:val="24"/>
                <w:szCs w:val="24"/>
              </w:rPr>
            </w:pPr>
            <w:r w:rsidRPr="000E1DD0">
              <w:rPr>
                <w:rFonts w:ascii="Times New Roman" w:eastAsia="Times New Roman" w:hAnsi="Times New Roman" w:cs="Times New Roman"/>
                <w:sz w:val="24"/>
                <w:szCs w:val="24"/>
              </w:rPr>
              <w:t>(1.004528.000.00.00.H56)</w:t>
            </w:r>
          </w:p>
        </w:tc>
        <w:tc>
          <w:tcPr>
            <w:tcW w:w="1276" w:type="dxa"/>
            <w:shd w:val="clear" w:color="auto" w:fill="FFFFFF"/>
            <w:vAlign w:val="center"/>
          </w:tcPr>
          <w:p w:rsidR="0047682C" w:rsidRPr="000E1DD0" w:rsidRDefault="0047682C" w:rsidP="00B8725E">
            <w:pPr>
              <w:spacing w:after="0" w:line="240" w:lineRule="auto"/>
              <w:ind w:left="78" w:right="127"/>
              <w:jc w:val="center"/>
              <w:rPr>
                <w:rFonts w:ascii="Times New Roman" w:eastAsia="Times New Roman" w:hAnsi="Times New Roman" w:cs="Times New Roman"/>
                <w:sz w:val="24"/>
                <w:szCs w:val="24"/>
              </w:rPr>
            </w:pPr>
            <w:r w:rsidRPr="000E1DD0">
              <w:rPr>
                <w:rFonts w:ascii="Times New Roman" w:eastAsia="Times New Roman" w:hAnsi="Times New Roman" w:cs="Times New Roman"/>
                <w:sz w:val="24"/>
                <w:szCs w:val="24"/>
              </w:rPr>
              <w:t>Cấp tỉnh</w:t>
            </w:r>
          </w:p>
        </w:tc>
        <w:tc>
          <w:tcPr>
            <w:tcW w:w="932" w:type="dxa"/>
            <w:shd w:val="clear" w:color="auto" w:fill="FFFFFF"/>
            <w:vAlign w:val="center"/>
          </w:tcPr>
          <w:p w:rsidR="0047682C" w:rsidRPr="000E1DD0" w:rsidRDefault="0047682C">
            <w:pPr>
              <w:spacing w:after="0" w:line="240" w:lineRule="auto"/>
              <w:jc w:val="center"/>
              <w:rPr>
                <w:rFonts w:ascii="Times New Roman" w:eastAsia="Times New Roman" w:hAnsi="Times New Roman" w:cs="Times New Roman"/>
                <w:sz w:val="24"/>
                <w:szCs w:val="24"/>
              </w:rPr>
            </w:pPr>
            <w:r w:rsidRPr="000E1DD0">
              <w:rPr>
                <w:rFonts w:ascii="Times New Roman" w:eastAsia="Times New Roman" w:hAnsi="Times New Roman" w:cs="Times New Roman"/>
                <w:sz w:val="24"/>
                <w:szCs w:val="24"/>
              </w:rPr>
              <w:t>x</w:t>
            </w:r>
          </w:p>
        </w:tc>
        <w:tc>
          <w:tcPr>
            <w:tcW w:w="992" w:type="dxa"/>
            <w:shd w:val="clear" w:color="auto" w:fill="FFFFFF"/>
            <w:vAlign w:val="center"/>
          </w:tcPr>
          <w:p w:rsidR="0047682C" w:rsidRPr="000E1DD0"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47682C" w:rsidRPr="000E1DD0" w:rsidRDefault="0047682C">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Pr="000E1DD0" w:rsidRDefault="0047682C" w:rsidP="005478A6">
            <w:pPr>
              <w:spacing w:after="0" w:line="240" w:lineRule="auto"/>
              <w:ind w:left="127" w:right="127"/>
              <w:jc w:val="both"/>
              <w:rPr>
                <w:rFonts w:ascii="Times New Roman" w:eastAsia="Times New Roman" w:hAnsi="Times New Roman" w:cs="Times New Roman"/>
                <w:sz w:val="24"/>
                <w:szCs w:val="24"/>
              </w:rPr>
            </w:pPr>
            <w:r w:rsidRPr="000E1DD0">
              <w:rPr>
                <w:rFonts w:ascii="Times New Roman" w:eastAsia="Times New Roman" w:hAnsi="Times New Roman" w:cs="Times New Roman"/>
                <w:sz w:val="24"/>
                <w:szCs w:val="24"/>
              </w:rPr>
              <w:t xml:space="preserve">Nộp hồ sơ trực tuyến; trả kết quả trực tuyến (kết quả ký số bản điện tử) </w:t>
            </w:r>
            <w:r>
              <w:rPr>
                <w:rFonts w:ascii="Times New Roman" w:eastAsia="Times New Roman" w:hAnsi="Times New Roman" w:cs="Times New Roman"/>
                <w:sz w:val="24"/>
                <w:szCs w:val="24"/>
              </w:rPr>
              <w:t xml:space="preserve">đồng thời </w:t>
            </w:r>
            <w:r w:rsidRPr="000E1DD0">
              <w:rPr>
                <w:rFonts w:ascii="Times New Roman" w:eastAsia="Times New Roman" w:hAnsi="Times New Roman" w:cs="Times New Roman"/>
                <w:sz w:val="24"/>
                <w:szCs w:val="24"/>
              </w:rPr>
              <w:t>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0E1DD0" w:rsidRDefault="0047682C" w:rsidP="005478A6">
            <w:pPr>
              <w:spacing w:after="0" w:line="240" w:lineRule="auto"/>
              <w:ind w:left="78" w:right="127"/>
              <w:jc w:val="both"/>
              <w:rPr>
                <w:rFonts w:ascii="Times New Roman" w:eastAsia="Times New Roman" w:hAnsi="Times New Roman" w:cs="Times New Roman"/>
                <w:sz w:val="24"/>
                <w:szCs w:val="24"/>
              </w:rPr>
            </w:pPr>
            <w:r w:rsidRPr="000E1DD0">
              <w:rPr>
                <w:rFonts w:ascii="Times New Roman" w:eastAsia="Times New Roman" w:hAnsi="Times New Roman" w:cs="Times New Roman"/>
                <w:sz w:val="24"/>
                <w:szCs w:val="24"/>
              </w:rPr>
              <w:t>Thủ tục Cấp giấy phép kinh doanh dịch vụ lữ hành nội địa</w:t>
            </w:r>
          </w:p>
          <w:p w:rsidR="0047682C" w:rsidRPr="000E1DD0" w:rsidRDefault="0047682C" w:rsidP="005478A6">
            <w:pPr>
              <w:spacing w:after="0" w:line="240" w:lineRule="auto"/>
              <w:ind w:left="78" w:right="127"/>
              <w:jc w:val="both"/>
              <w:rPr>
                <w:rFonts w:ascii="Times New Roman" w:eastAsia="Times New Roman" w:hAnsi="Times New Roman" w:cs="Times New Roman"/>
                <w:sz w:val="24"/>
                <w:szCs w:val="24"/>
              </w:rPr>
            </w:pPr>
            <w:r w:rsidRPr="000E1DD0">
              <w:rPr>
                <w:rFonts w:ascii="Times New Roman" w:eastAsia="Times New Roman" w:hAnsi="Times New Roman" w:cs="Times New Roman"/>
                <w:sz w:val="24"/>
                <w:szCs w:val="24"/>
              </w:rPr>
              <w:lastRenderedPageBreak/>
              <w:t>(2.001628.000.00.00.H56)</w:t>
            </w:r>
          </w:p>
        </w:tc>
        <w:tc>
          <w:tcPr>
            <w:tcW w:w="1276" w:type="dxa"/>
            <w:shd w:val="clear" w:color="auto" w:fill="FFFFFF"/>
            <w:vAlign w:val="center"/>
          </w:tcPr>
          <w:p w:rsidR="0047682C" w:rsidRPr="000E1DD0" w:rsidRDefault="0047682C" w:rsidP="00B8725E">
            <w:pPr>
              <w:spacing w:after="0" w:line="240" w:lineRule="auto"/>
              <w:ind w:left="78" w:right="127"/>
              <w:jc w:val="center"/>
              <w:rPr>
                <w:rFonts w:ascii="Times New Roman" w:eastAsia="Times New Roman" w:hAnsi="Times New Roman" w:cs="Times New Roman"/>
                <w:sz w:val="24"/>
                <w:szCs w:val="24"/>
              </w:rPr>
            </w:pPr>
            <w:r w:rsidRPr="000E1DD0">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47682C" w:rsidRPr="000E1DD0" w:rsidRDefault="0047682C" w:rsidP="000E1D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1DD0">
              <w:rPr>
                <w:rFonts w:ascii="Times New Roman" w:eastAsia="Times New Roman" w:hAnsi="Times New Roman" w:cs="Times New Roman"/>
                <w:sz w:val="24"/>
                <w:szCs w:val="24"/>
              </w:rPr>
              <w:t>x</w:t>
            </w:r>
          </w:p>
        </w:tc>
        <w:tc>
          <w:tcPr>
            <w:tcW w:w="992" w:type="dxa"/>
            <w:shd w:val="clear" w:color="auto" w:fill="FFFFFF"/>
            <w:vAlign w:val="center"/>
          </w:tcPr>
          <w:p w:rsidR="0047682C" w:rsidRPr="000E1DD0" w:rsidRDefault="0047682C" w:rsidP="000E1DD0">
            <w:pPr>
              <w:spacing w:after="0" w:line="240" w:lineRule="auto"/>
              <w:rPr>
                <w:rFonts w:ascii="Times New Roman" w:eastAsia="Times New Roman" w:hAnsi="Times New Roman" w:cs="Times New Roman"/>
                <w:sz w:val="24"/>
                <w:szCs w:val="24"/>
              </w:rPr>
            </w:pPr>
          </w:p>
        </w:tc>
        <w:tc>
          <w:tcPr>
            <w:tcW w:w="911" w:type="dxa"/>
            <w:shd w:val="clear" w:color="auto" w:fill="FFFFFF"/>
            <w:vAlign w:val="center"/>
          </w:tcPr>
          <w:p w:rsidR="0047682C" w:rsidRPr="000E1DD0" w:rsidRDefault="0047682C" w:rsidP="000E1DD0">
            <w:pPr>
              <w:spacing w:after="0" w:line="240" w:lineRule="auto"/>
              <w:rPr>
                <w:rFonts w:ascii="Times New Roman" w:eastAsia="Times New Roman" w:hAnsi="Times New Roman" w:cs="Times New Roman"/>
                <w:sz w:val="24"/>
                <w:szCs w:val="24"/>
              </w:rPr>
            </w:pPr>
          </w:p>
        </w:tc>
        <w:tc>
          <w:tcPr>
            <w:tcW w:w="3969" w:type="dxa"/>
            <w:shd w:val="clear" w:color="auto" w:fill="FFFFFF"/>
          </w:tcPr>
          <w:p w:rsidR="0047682C" w:rsidRPr="000E1DD0" w:rsidRDefault="0047682C" w:rsidP="005478A6">
            <w:pPr>
              <w:spacing w:after="0" w:line="240" w:lineRule="auto"/>
              <w:ind w:left="127" w:right="127"/>
              <w:jc w:val="both"/>
              <w:rPr>
                <w:rFonts w:ascii="Times New Roman" w:eastAsia="Times New Roman" w:hAnsi="Times New Roman" w:cs="Times New Roman"/>
                <w:sz w:val="24"/>
                <w:szCs w:val="24"/>
              </w:rPr>
            </w:pPr>
            <w:r w:rsidRPr="000E1DD0">
              <w:rPr>
                <w:rFonts w:ascii="Times New Roman" w:eastAsia="Times New Roman" w:hAnsi="Times New Roman" w:cs="Times New Roman"/>
                <w:sz w:val="24"/>
                <w:szCs w:val="24"/>
              </w:rPr>
              <w:t xml:space="preserve">Nộp hồ sơ trực tuyến; </w:t>
            </w:r>
            <w:r>
              <w:rPr>
                <w:rFonts w:ascii="Times New Roman" w:eastAsia="Times New Roman" w:hAnsi="Times New Roman" w:cs="Times New Roman"/>
                <w:sz w:val="24"/>
                <w:szCs w:val="24"/>
              </w:rPr>
              <w:t xml:space="preserve">thanh toán trực tuyến; </w:t>
            </w:r>
            <w:r w:rsidRPr="000E1DD0">
              <w:rPr>
                <w:rFonts w:ascii="Times New Roman" w:eastAsia="Times New Roman" w:hAnsi="Times New Roman" w:cs="Times New Roman"/>
                <w:sz w:val="24"/>
                <w:szCs w:val="24"/>
              </w:rPr>
              <w:t xml:space="preserve">trả kết quả trực tuyến (kết quả </w:t>
            </w:r>
            <w:r w:rsidR="005D559C">
              <w:rPr>
                <w:rFonts w:ascii="Times New Roman" w:eastAsia="Times New Roman" w:hAnsi="Times New Roman" w:cs="Times New Roman"/>
                <w:sz w:val="24"/>
                <w:szCs w:val="24"/>
              </w:rPr>
              <w:lastRenderedPageBreak/>
              <w:t xml:space="preserve">sao y </w:t>
            </w:r>
            <w:r w:rsidRPr="000E1DD0">
              <w:rPr>
                <w:rFonts w:ascii="Times New Roman" w:eastAsia="Times New Roman" w:hAnsi="Times New Roman" w:cs="Times New Roman"/>
                <w:sz w:val="24"/>
                <w:szCs w:val="24"/>
              </w:rPr>
              <w:t xml:space="preserve">bản điện tử) </w:t>
            </w:r>
            <w:r>
              <w:rPr>
                <w:rFonts w:ascii="Times New Roman" w:eastAsia="Times New Roman" w:hAnsi="Times New Roman" w:cs="Times New Roman"/>
                <w:sz w:val="24"/>
                <w:szCs w:val="24"/>
              </w:rPr>
              <w:t xml:space="preserve">đồng thời </w:t>
            </w:r>
            <w:r w:rsidRPr="000E1DD0">
              <w:rPr>
                <w:rFonts w:ascii="Times New Roman" w:eastAsia="Times New Roman" w:hAnsi="Times New Roman" w:cs="Times New Roman"/>
                <w:sz w:val="24"/>
                <w:szCs w:val="24"/>
              </w:rPr>
              <w:t>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lại giấy phép kinh doanh dịch vụ lữ hành nội địa</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(2.001616.000.00.00.H56)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5478A6">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thanh toán trực tuyến; trả kết quả trực tuyến (kết quả </w:t>
            </w:r>
            <w:r w:rsidR="005D559C">
              <w:rPr>
                <w:rFonts w:ascii="Times New Roman" w:eastAsia="Times New Roman" w:hAnsi="Times New Roman" w:cs="Times New Roman"/>
                <w:sz w:val="24"/>
                <w:szCs w:val="24"/>
              </w:rPr>
              <w:t xml:space="preserve">sao y </w:t>
            </w:r>
            <w:r>
              <w:rPr>
                <w:rFonts w:ascii="Times New Roman" w:eastAsia="Times New Roman" w:hAnsi="Times New Roman" w:cs="Times New Roman"/>
                <w:sz w:val="24"/>
                <w:szCs w:val="24"/>
              </w:rPr>
              <w:t>bản điện tử) đồng thời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pStyle w:val="Heading1"/>
              <w:spacing w:before="0" w:after="0"/>
              <w:ind w:left="78" w:right="127"/>
              <w:jc w:val="both"/>
              <w:rPr>
                <w:rFonts w:ascii="Times New Roman" w:hAnsi="Times New Roman" w:cs="Times New Roman"/>
                <w:b w:val="0"/>
                <w:sz w:val="24"/>
                <w:szCs w:val="24"/>
              </w:rPr>
            </w:pPr>
            <w:r>
              <w:rPr>
                <w:rFonts w:ascii="Times New Roman" w:hAnsi="Times New Roman" w:cs="Times New Roman"/>
                <w:b w:val="0"/>
                <w:sz w:val="24"/>
                <w:szCs w:val="24"/>
              </w:rPr>
              <w:t>Thủ tục Cấp đổi giấy phép kinh doanh dịch vụ lữ hành nội địa</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(2.001622.000.00.00.H56)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5478A6">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đăng ký nộp lại giấy phép khi nhận kết quả hoặc qua bưu chính; trả k</w:t>
            </w:r>
            <w:r w:rsidR="005D559C">
              <w:rPr>
                <w:rFonts w:ascii="Times New Roman" w:eastAsia="Times New Roman" w:hAnsi="Times New Roman" w:cs="Times New Roman"/>
                <w:sz w:val="24"/>
                <w:szCs w:val="24"/>
              </w:rPr>
              <w:t>ết quả trực tuyến (kết quả sao y</w:t>
            </w:r>
            <w:r>
              <w:rPr>
                <w:rFonts w:ascii="Times New Roman" w:eastAsia="Times New Roman" w:hAnsi="Times New Roman" w:cs="Times New Roman"/>
                <w:sz w:val="24"/>
                <w:szCs w:val="24"/>
              </w:rPr>
              <w:t xml:space="preserve"> bản điện tử) đồng thời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pStyle w:val="Heading1"/>
              <w:spacing w:before="0" w:after="0"/>
              <w:ind w:left="78" w:right="127"/>
              <w:jc w:val="both"/>
              <w:rPr>
                <w:rFonts w:ascii="Times New Roman" w:hAnsi="Times New Roman" w:cs="Times New Roman"/>
                <w:b w:val="0"/>
                <w:sz w:val="24"/>
                <w:szCs w:val="24"/>
              </w:rPr>
            </w:pPr>
            <w:r>
              <w:rPr>
                <w:rFonts w:ascii="Times New Roman" w:hAnsi="Times New Roman" w:cs="Times New Roman"/>
                <w:b w:val="0"/>
                <w:sz w:val="24"/>
                <w:szCs w:val="24"/>
              </w:rPr>
              <w:t>Thủ tục Thu hồi giấy phép kinh doanh dịch vụ lữ hành nội địa trong trường hợp doanh nghiệp chấm dứt hoạt động kinh doanh dịch vụ lữ hành</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(2.001611.000.00.00.H56)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5478A6">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đăng ký nộp lại giấy phép khi nhận kết quả hoặc qua bưu chính;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pStyle w:val="Heading1"/>
              <w:spacing w:before="0" w:after="0"/>
              <w:ind w:left="78" w:right="127"/>
              <w:jc w:val="both"/>
              <w:rPr>
                <w:rFonts w:ascii="Times New Roman" w:hAnsi="Times New Roman" w:cs="Times New Roman"/>
                <w:b w:val="0"/>
                <w:sz w:val="24"/>
                <w:szCs w:val="24"/>
              </w:rPr>
            </w:pPr>
            <w:r>
              <w:rPr>
                <w:rFonts w:ascii="Times New Roman" w:hAnsi="Times New Roman" w:cs="Times New Roman"/>
                <w:b w:val="0"/>
                <w:sz w:val="24"/>
                <w:szCs w:val="24"/>
              </w:rPr>
              <w:t>Thủ tục Thu hồi giấy phép kinh doanh dịch vụ lữ hành nội địa trong trường hợp doanh nghiệp giải thể</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(2.001589.000.00.00.H56)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47682C" w:rsidRDefault="0047682C"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47682C" w:rsidRDefault="0047682C" w:rsidP="00A5474B">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5478A6">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đăng ký nộp lại giấy phép khi nhận kết quả hoặc qua bưu chính; trả kết quả trực tuyến (kết quả ký số bản điện tử) đồng thời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pStyle w:val="Heading1"/>
              <w:spacing w:before="0" w:after="0"/>
              <w:ind w:left="78" w:right="127"/>
              <w:jc w:val="both"/>
              <w:rPr>
                <w:rFonts w:ascii="Times New Roman" w:hAnsi="Times New Roman" w:cs="Times New Roman"/>
                <w:b w:val="0"/>
                <w:sz w:val="24"/>
                <w:szCs w:val="24"/>
              </w:rPr>
            </w:pPr>
            <w:r>
              <w:rPr>
                <w:rFonts w:ascii="Times New Roman" w:hAnsi="Times New Roman" w:cs="Times New Roman"/>
                <w:b w:val="0"/>
                <w:sz w:val="24"/>
                <w:szCs w:val="24"/>
              </w:rPr>
              <w:t xml:space="preserve">Thủ tục Thu hồi giấy phép kinh doanh dịch vụ lữ hành nội địa trong trường hợp </w:t>
            </w:r>
            <w:r>
              <w:rPr>
                <w:rFonts w:ascii="Times New Roman" w:hAnsi="Times New Roman" w:cs="Times New Roman"/>
                <w:b w:val="0"/>
                <w:sz w:val="24"/>
                <w:szCs w:val="24"/>
              </w:rPr>
              <w:lastRenderedPageBreak/>
              <w:t>doanh nghiệp phá sản</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(1.003742.000.00.00.H56)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47682C" w:rsidRDefault="0047682C"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47682C" w:rsidRDefault="0047682C" w:rsidP="00A5474B">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5478A6">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đăng ký nộp lại giấy phép khi nhận kết quả hoặc qua </w:t>
            </w:r>
            <w:r>
              <w:rPr>
                <w:rFonts w:ascii="Times New Roman" w:eastAsia="Times New Roman" w:hAnsi="Times New Roman" w:cs="Times New Roman"/>
                <w:sz w:val="24"/>
                <w:szCs w:val="24"/>
              </w:rPr>
              <w:lastRenderedPageBreak/>
              <w:t>bưu chính; trả kết quả trực tuyến (kết quả ký số bản điện tử) đồng thời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Chấm dứt hoạt động của Văn phòng đại diện tại Việt Nam của doanh nghiệp kinh doanh dịch vụ lữ hành nước ngoài</w:t>
            </w:r>
          </w:p>
          <w:p w:rsidR="0047682C" w:rsidRDefault="0047682C" w:rsidP="005478A6">
            <w:pPr>
              <w:pStyle w:val="Heading1"/>
              <w:spacing w:before="0" w:after="0"/>
              <w:ind w:left="78" w:right="127"/>
              <w:jc w:val="both"/>
              <w:rPr>
                <w:rFonts w:ascii="Times New Roman" w:hAnsi="Times New Roman" w:cs="Times New Roman"/>
                <w:b w:val="0"/>
                <w:sz w:val="24"/>
                <w:szCs w:val="24"/>
              </w:rPr>
            </w:pPr>
            <w:r>
              <w:rPr>
                <w:rFonts w:ascii="Times New Roman" w:hAnsi="Times New Roman" w:cs="Times New Roman"/>
                <w:b w:val="0"/>
                <w:sz w:val="24"/>
                <w:szCs w:val="24"/>
              </w:rPr>
              <w:t>(1.001837.000.00.00.H56)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47682C" w:rsidRDefault="0047682C"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47682C" w:rsidRDefault="0047682C" w:rsidP="00A5474B">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5478A6">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đăng ký nộp lại giấy phép khi nhận kết quả hoặc qua bưu chính; trả kết quả trực tuyến (kết quả ký số bản điện tử) đồng thời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thẻ hướng dẫn viên du lịch tại điểm</w:t>
            </w:r>
          </w:p>
          <w:p w:rsidR="0047682C" w:rsidRDefault="0047682C" w:rsidP="005478A6">
            <w:pPr>
              <w:pStyle w:val="Heading1"/>
              <w:spacing w:before="0" w:after="0"/>
              <w:ind w:left="78" w:right="127"/>
              <w:jc w:val="both"/>
              <w:rPr>
                <w:rFonts w:ascii="Times New Roman" w:hAnsi="Times New Roman" w:cs="Times New Roman"/>
                <w:b w:val="0"/>
                <w:sz w:val="24"/>
                <w:szCs w:val="24"/>
              </w:rPr>
            </w:pPr>
            <w:r>
              <w:rPr>
                <w:rFonts w:ascii="Times New Roman" w:hAnsi="Times New Roman" w:cs="Times New Roman"/>
                <w:b w:val="0"/>
                <w:sz w:val="24"/>
                <w:szCs w:val="24"/>
              </w:rPr>
              <w:t>(1.001440.000.00.00.H56)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F35D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F35D99" w:rsidP="005478A6">
            <w:pPr>
              <w:spacing w:after="0" w:line="240" w:lineRule="auto"/>
              <w:ind w:left="127" w:right="127"/>
              <w:jc w:val="both"/>
              <w:rPr>
                <w:rFonts w:ascii="Times New Roman" w:eastAsia="Times New Roman" w:hAnsi="Times New Roman" w:cs="Times New Roman"/>
                <w:sz w:val="24"/>
                <w:szCs w:val="24"/>
              </w:rPr>
            </w:pPr>
            <w:r w:rsidRPr="00F35D99">
              <w:rPr>
                <w:rFonts w:ascii="Times New Roman" w:eastAsia="Times New Roman" w:hAnsi="Times New Roman" w:cs="Times New Roman"/>
                <w:sz w:val="24"/>
                <w:szCs w:val="24"/>
              </w:rPr>
              <w:t xml:space="preserve">Nộp hồ sơ trực tuyến; trả kết quả trực tuyến (kết quả </w:t>
            </w:r>
            <w:r w:rsidR="00D72069">
              <w:rPr>
                <w:rFonts w:ascii="Times New Roman" w:eastAsia="Times New Roman" w:hAnsi="Times New Roman" w:cs="Times New Roman"/>
                <w:sz w:val="24"/>
                <w:szCs w:val="24"/>
              </w:rPr>
              <w:t xml:space="preserve">sao y </w:t>
            </w:r>
            <w:r w:rsidRPr="00F35D99">
              <w:rPr>
                <w:rFonts w:ascii="Times New Roman" w:eastAsia="Times New Roman" w:hAnsi="Times New Roman" w:cs="Times New Roman"/>
                <w:sz w:val="24"/>
                <w:szCs w:val="24"/>
              </w:rPr>
              <w:t>bản điện tử) đồng thời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Giấy chứng nhận khóa cập nhật kiến thức cho hướng dẫn viên du lịch nội địa và hướng dẫn viên du lịch quốc tế</w:t>
            </w:r>
          </w:p>
          <w:p w:rsidR="0047682C" w:rsidRDefault="0047682C" w:rsidP="005478A6">
            <w:pPr>
              <w:pStyle w:val="Heading1"/>
              <w:spacing w:before="0" w:after="0"/>
              <w:ind w:left="78" w:right="127"/>
              <w:jc w:val="both"/>
              <w:rPr>
                <w:rFonts w:ascii="Times New Roman" w:hAnsi="Times New Roman" w:cs="Times New Roman"/>
                <w:b w:val="0"/>
                <w:sz w:val="24"/>
                <w:szCs w:val="24"/>
              </w:rPr>
            </w:pPr>
            <w:r>
              <w:rPr>
                <w:rFonts w:ascii="Times New Roman" w:hAnsi="Times New Roman" w:cs="Times New Roman"/>
                <w:b w:val="0"/>
                <w:sz w:val="24"/>
                <w:szCs w:val="24"/>
              </w:rPr>
              <w:t>(1.004605.000.00.00.H56)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5478A6">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w:t>
            </w:r>
            <w:r w:rsidR="00D72069">
              <w:rPr>
                <w:rFonts w:ascii="Times New Roman" w:eastAsia="Times New Roman" w:hAnsi="Times New Roman" w:cs="Times New Roman"/>
                <w:sz w:val="24"/>
                <w:szCs w:val="24"/>
              </w:rPr>
              <w:t xml:space="preserve">sao y </w:t>
            </w:r>
            <w:r>
              <w:rPr>
                <w:rFonts w:ascii="Times New Roman" w:eastAsia="Times New Roman" w:hAnsi="Times New Roman" w:cs="Times New Roman"/>
                <w:sz w:val="24"/>
                <w:szCs w:val="24"/>
              </w:rPr>
              <w:t>bản điện tử) đồng thời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Giấy phép thành lập Văn phòng đại diện tại Việt Nam của doanh nghiệp kinh doanh dịch vụ lữ hành nước ngoài</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(1.003717.000.00.00.H56)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5478A6">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Cấp lại Giấy phép thành lập Văn phòng đại diện tại Việt Nam của doanh </w:t>
            </w:r>
            <w:r>
              <w:rPr>
                <w:rFonts w:ascii="Times New Roman" w:eastAsia="Times New Roman" w:hAnsi="Times New Roman" w:cs="Times New Roman"/>
                <w:sz w:val="24"/>
                <w:szCs w:val="24"/>
              </w:rPr>
              <w:lastRenderedPageBreak/>
              <w:t>nghiệp kinh doanh dịch vụ lữ hành nước ngoài trong trường hợp chuyển địa điểm đặt trụ sở của văn phòng đại diện</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(1.003240.000.00.00.H56)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thanh toán trực tuyến; trả kết quả trực tuyến (kết quả </w:t>
            </w:r>
            <w:r>
              <w:rPr>
                <w:rFonts w:ascii="Times New Roman" w:eastAsia="Times New Roman" w:hAnsi="Times New Roman" w:cs="Times New Roman"/>
                <w:sz w:val="24"/>
                <w:szCs w:val="24"/>
              </w:rPr>
              <w:lastRenderedPageBreak/>
              <w:t>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sidRPr="008B3F4C">
              <w:rPr>
                <w:rFonts w:ascii="Times New Roman" w:eastAsia="Times New Roman" w:hAnsi="Times New Roman" w:cs="Times New Roman"/>
                <w:sz w:val="24"/>
                <w:szCs w:val="24"/>
              </w:rPr>
              <w:t>Thủ tục cấp lại Giấy phép thành lập Văn phòng đại diện tại Việt Nam của doanh nghiệp kinh doanh dịch vụ lữ hành nước ngoài trong trường hợp Giấy phép thành lập Văn phòng đại diện bị mất, bị hủy hoại, bị hư hỏng* hoặc bị tiêu hủy</w:t>
            </w:r>
            <w:r>
              <w:rPr>
                <w:rFonts w:ascii="Times New Roman" w:eastAsia="Times New Roman" w:hAnsi="Times New Roman" w:cs="Times New Roman"/>
                <w:sz w:val="24"/>
                <w:szCs w:val="24"/>
              </w:rPr>
              <w:t xml:space="preserve"> (1.003275.000.00.00.H56)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Điều chỉnh giấy phép thành lập văn phòng đại diện tại Việt Nam của doanh nghiệp kinh doanh dịch vụ lữ hành nước ngoài</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(1.005161.000.00.00.H56)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5478A6">
            <w:pPr>
              <w:ind w:left="127" w:right="127"/>
              <w:jc w:val="both"/>
            </w:pPr>
            <w:r w:rsidRPr="00DB7B05">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Gia hạn Giấy phép thành lập Văn phòng đại diện tại Việt Nam của doanh nghiệp kinh doanh dịch vụ lữ hành nước ngoài</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(1.003002.000.00.00.H56)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5478A6">
            <w:pPr>
              <w:ind w:left="127" w:right="127"/>
              <w:jc w:val="both"/>
            </w:pPr>
            <w:r w:rsidRPr="00DB7B05">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F35D99" w:rsidTr="00FD02B1">
        <w:tc>
          <w:tcPr>
            <w:tcW w:w="865" w:type="dxa"/>
            <w:shd w:val="clear" w:color="auto" w:fill="FFFFFF"/>
            <w:vAlign w:val="center"/>
          </w:tcPr>
          <w:p w:rsidR="00F35D99" w:rsidRDefault="00F35D9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F35D99" w:rsidRDefault="00F35D99"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thẻ hướng dẫn viên du lịch quốc tế</w:t>
            </w:r>
          </w:p>
          <w:p w:rsidR="00F35D99" w:rsidRDefault="00F35D99"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(1.004628.000.00.00.H56)</w:t>
            </w:r>
          </w:p>
        </w:tc>
        <w:tc>
          <w:tcPr>
            <w:tcW w:w="1276" w:type="dxa"/>
            <w:shd w:val="clear" w:color="auto" w:fill="FFFFFF"/>
            <w:vAlign w:val="center"/>
          </w:tcPr>
          <w:p w:rsidR="00F35D99" w:rsidRDefault="00F35D99"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F35D99" w:rsidRDefault="00F35D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F35D99" w:rsidRDefault="00F35D99">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F35D99" w:rsidRDefault="00F35D99">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F35D99" w:rsidRPr="00F35D99" w:rsidRDefault="00F35D99" w:rsidP="005478A6">
            <w:pPr>
              <w:spacing w:after="0" w:line="240" w:lineRule="auto"/>
              <w:ind w:left="127" w:right="127"/>
              <w:jc w:val="both"/>
              <w:rPr>
                <w:rFonts w:ascii="Times New Roman" w:eastAsia="Times New Roman" w:hAnsi="Times New Roman" w:cs="Times New Roman"/>
                <w:sz w:val="24"/>
                <w:szCs w:val="24"/>
              </w:rPr>
            </w:pPr>
            <w:r w:rsidRPr="00F35D99">
              <w:rPr>
                <w:rFonts w:ascii="Times New Roman" w:eastAsia="Times New Roman" w:hAnsi="Times New Roman" w:cs="Times New Roman"/>
                <w:sz w:val="24"/>
                <w:szCs w:val="24"/>
              </w:rPr>
              <w:t xml:space="preserve">Nộp hồ sơ trực tuyến; thanh toán trực tuyến; trả kết quả trực tuyến </w:t>
            </w:r>
            <w:r w:rsidR="006A08D3">
              <w:rPr>
                <w:rFonts w:ascii="Times New Roman" w:eastAsia="Times New Roman" w:hAnsi="Times New Roman" w:cs="Times New Roman"/>
                <w:sz w:val="24"/>
                <w:szCs w:val="24"/>
              </w:rPr>
              <w:t>(kết quả sao y</w:t>
            </w:r>
            <w:r w:rsidR="006A08D3" w:rsidRPr="00F35D99">
              <w:rPr>
                <w:rFonts w:ascii="Times New Roman" w:eastAsia="Times New Roman" w:hAnsi="Times New Roman" w:cs="Times New Roman"/>
                <w:sz w:val="24"/>
                <w:szCs w:val="24"/>
              </w:rPr>
              <w:t xml:space="preserve"> bản điện tử) hoặc</w:t>
            </w:r>
            <w:r w:rsidRPr="00F35D99">
              <w:rPr>
                <w:rFonts w:ascii="Times New Roman" w:eastAsia="Times New Roman" w:hAnsi="Times New Roman" w:cs="Times New Roman"/>
                <w:sz w:val="24"/>
                <w:szCs w:val="24"/>
              </w:rPr>
              <w:t xml:space="preserve"> trả bản giấy </w:t>
            </w:r>
            <w:r w:rsidRPr="00F35D99">
              <w:rPr>
                <w:rFonts w:ascii="Times New Roman" w:eastAsia="Times New Roman" w:hAnsi="Times New Roman" w:cs="Times New Roman"/>
                <w:sz w:val="24"/>
                <w:szCs w:val="24"/>
              </w:rPr>
              <w:lastRenderedPageBreak/>
              <w:t>trực tiếp hoặc qua bưu chính.</w:t>
            </w:r>
          </w:p>
        </w:tc>
        <w:tc>
          <w:tcPr>
            <w:tcW w:w="1190" w:type="dxa"/>
            <w:shd w:val="clear" w:color="auto" w:fill="FFFFFF"/>
          </w:tcPr>
          <w:p w:rsidR="00F35D99" w:rsidRDefault="00F35D99">
            <w:pPr>
              <w:spacing w:after="0" w:line="240" w:lineRule="auto"/>
              <w:jc w:val="both"/>
              <w:rPr>
                <w:rFonts w:ascii="Times New Roman" w:eastAsia="Times New Roman" w:hAnsi="Times New Roman" w:cs="Times New Roman"/>
                <w:sz w:val="24"/>
                <w:szCs w:val="24"/>
              </w:rPr>
            </w:pPr>
          </w:p>
        </w:tc>
      </w:tr>
      <w:tr w:rsidR="00F35D99" w:rsidTr="00FD02B1">
        <w:tc>
          <w:tcPr>
            <w:tcW w:w="865" w:type="dxa"/>
            <w:shd w:val="clear" w:color="auto" w:fill="FFFFFF"/>
            <w:vAlign w:val="center"/>
          </w:tcPr>
          <w:p w:rsidR="00F35D99" w:rsidRDefault="00F35D9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F35D99" w:rsidRDefault="00F35D99"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thẻ hướng dẫn viên du lịch nội địa</w:t>
            </w:r>
          </w:p>
          <w:p w:rsidR="00F35D99" w:rsidRDefault="00F35D99"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(1.004623.000.00.00.H56)</w:t>
            </w:r>
          </w:p>
        </w:tc>
        <w:tc>
          <w:tcPr>
            <w:tcW w:w="1276" w:type="dxa"/>
            <w:shd w:val="clear" w:color="auto" w:fill="FFFFFF"/>
            <w:vAlign w:val="center"/>
          </w:tcPr>
          <w:p w:rsidR="00F35D99" w:rsidRDefault="00F35D99"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F35D99" w:rsidRDefault="00F35D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F35D99" w:rsidRDefault="00F35D99">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F35D99" w:rsidRDefault="00F35D99">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F35D99" w:rsidRPr="00F35D99" w:rsidRDefault="00F35D99" w:rsidP="005478A6">
            <w:pPr>
              <w:ind w:left="127" w:right="127"/>
              <w:jc w:val="both"/>
            </w:pPr>
            <w:r w:rsidRPr="00F35D99">
              <w:rPr>
                <w:rFonts w:ascii="Times New Roman" w:eastAsia="Times New Roman" w:hAnsi="Times New Roman" w:cs="Times New Roman"/>
                <w:sz w:val="24"/>
                <w:szCs w:val="24"/>
              </w:rPr>
              <w:t>Nộp hồ sơ trực tuyến; thanh toán trực tuyến; trả k</w:t>
            </w:r>
            <w:r w:rsidR="006A08D3">
              <w:rPr>
                <w:rFonts w:ascii="Times New Roman" w:eastAsia="Times New Roman" w:hAnsi="Times New Roman" w:cs="Times New Roman"/>
                <w:sz w:val="24"/>
                <w:szCs w:val="24"/>
              </w:rPr>
              <w:t>ết quả trực tuyến (kết quả sao y</w:t>
            </w:r>
            <w:r w:rsidRPr="00F35D99">
              <w:rPr>
                <w:rFonts w:ascii="Times New Roman" w:eastAsia="Times New Roman" w:hAnsi="Times New Roman" w:cs="Times New Roman"/>
                <w:sz w:val="24"/>
                <w:szCs w:val="24"/>
              </w:rPr>
              <w:t xml:space="preserve"> bản điện tử) hoặc trả bản giấy trực tiếp hoặc qua bưu chính.</w:t>
            </w:r>
          </w:p>
        </w:tc>
        <w:tc>
          <w:tcPr>
            <w:tcW w:w="1190" w:type="dxa"/>
            <w:shd w:val="clear" w:color="auto" w:fill="FFFFFF"/>
          </w:tcPr>
          <w:p w:rsidR="00F35D99" w:rsidRDefault="00F35D99">
            <w:pPr>
              <w:spacing w:after="0" w:line="240" w:lineRule="auto"/>
              <w:jc w:val="both"/>
              <w:rPr>
                <w:rFonts w:ascii="Times New Roman" w:eastAsia="Times New Roman" w:hAnsi="Times New Roman" w:cs="Times New Roman"/>
                <w:sz w:val="24"/>
                <w:szCs w:val="24"/>
              </w:rPr>
            </w:pPr>
          </w:p>
        </w:tc>
      </w:tr>
      <w:tr w:rsidR="00F97B85" w:rsidTr="00FD02B1">
        <w:tc>
          <w:tcPr>
            <w:tcW w:w="865" w:type="dxa"/>
            <w:shd w:val="clear" w:color="auto" w:fill="FFFFFF"/>
            <w:vAlign w:val="center"/>
          </w:tcPr>
          <w:p w:rsidR="00F97B85" w:rsidRDefault="00F97B85"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F97B85" w:rsidRDefault="00F97B85"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đổi thẻ hướng dẫn viên du lịch quốc tế, thẻ hướng dẫn viên du lịch nội địa</w:t>
            </w:r>
          </w:p>
          <w:p w:rsidR="00F97B85" w:rsidRDefault="00F97B85"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(1.001432.000.00.00.H56)</w:t>
            </w:r>
          </w:p>
        </w:tc>
        <w:tc>
          <w:tcPr>
            <w:tcW w:w="1276" w:type="dxa"/>
            <w:shd w:val="clear" w:color="auto" w:fill="FFFFFF"/>
            <w:vAlign w:val="center"/>
          </w:tcPr>
          <w:p w:rsidR="00F97B85" w:rsidRDefault="00F97B85"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F97B85" w:rsidRDefault="00F97B85">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F97B85" w:rsidRDefault="00F97B85"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F97B85" w:rsidRDefault="00F97B85">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F97B85" w:rsidRPr="00F97B85" w:rsidRDefault="00F97B85" w:rsidP="005478A6">
            <w:pPr>
              <w:ind w:left="127" w:right="127"/>
              <w:jc w:val="both"/>
              <w:rPr>
                <w:rFonts w:ascii="Times New Roman" w:eastAsia="Times New Roman" w:hAnsi="Times New Roman" w:cs="Times New Roman"/>
                <w:sz w:val="24"/>
                <w:szCs w:val="24"/>
              </w:rPr>
            </w:pPr>
            <w:r w:rsidRPr="00F97B85">
              <w:rPr>
                <w:rFonts w:ascii="Times New Roman" w:eastAsia="Times New Roman" w:hAnsi="Times New Roman" w:cs="Times New Roman"/>
                <w:sz w:val="24"/>
                <w:szCs w:val="24"/>
              </w:rPr>
              <w:t xml:space="preserve">Nộp hồ sơ trực tuyến; đăng ký nộp lại thẻ khi nhận kết quả hoặc qua bưu chính; trả kết quả trực tuyến (kết quả </w:t>
            </w:r>
            <w:r w:rsidR="000B5298">
              <w:rPr>
                <w:rFonts w:ascii="Times New Roman" w:eastAsia="Times New Roman" w:hAnsi="Times New Roman" w:cs="Times New Roman"/>
                <w:sz w:val="24"/>
                <w:szCs w:val="24"/>
              </w:rPr>
              <w:t xml:space="preserve">sao y </w:t>
            </w:r>
            <w:r w:rsidRPr="00F97B85">
              <w:rPr>
                <w:rFonts w:ascii="Times New Roman" w:eastAsia="Times New Roman" w:hAnsi="Times New Roman" w:cs="Times New Roman"/>
                <w:sz w:val="24"/>
                <w:szCs w:val="24"/>
              </w:rPr>
              <w:t>bản điện tử) đồng thời trả bản giấy trực tiếp hoặc qua bưu chính</w:t>
            </w:r>
          </w:p>
        </w:tc>
        <w:tc>
          <w:tcPr>
            <w:tcW w:w="1190" w:type="dxa"/>
            <w:shd w:val="clear" w:color="auto" w:fill="FFFFFF"/>
          </w:tcPr>
          <w:p w:rsidR="00F97B85" w:rsidRDefault="00F97B85">
            <w:pPr>
              <w:spacing w:after="0" w:line="240" w:lineRule="auto"/>
              <w:jc w:val="both"/>
              <w:rPr>
                <w:rFonts w:ascii="Times New Roman" w:eastAsia="Times New Roman" w:hAnsi="Times New Roman" w:cs="Times New Roman"/>
                <w:sz w:val="24"/>
                <w:szCs w:val="24"/>
              </w:rPr>
            </w:pPr>
          </w:p>
        </w:tc>
      </w:tr>
      <w:tr w:rsidR="00F97B85" w:rsidTr="00FD02B1">
        <w:tc>
          <w:tcPr>
            <w:tcW w:w="865" w:type="dxa"/>
            <w:shd w:val="clear" w:color="auto" w:fill="FFFFFF"/>
            <w:vAlign w:val="center"/>
          </w:tcPr>
          <w:p w:rsidR="00F97B85" w:rsidRDefault="00F97B85"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F97B85" w:rsidRDefault="00F97B85"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lại thẻ hướng dẫn viên du lịch</w:t>
            </w:r>
          </w:p>
          <w:p w:rsidR="00F97B85" w:rsidRDefault="00F97B85"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(1.004614.000.00.00.H56)</w:t>
            </w:r>
          </w:p>
        </w:tc>
        <w:tc>
          <w:tcPr>
            <w:tcW w:w="1276" w:type="dxa"/>
            <w:shd w:val="clear" w:color="auto" w:fill="FFFFFF"/>
            <w:vAlign w:val="center"/>
          </w:tcPr>
          <w:p w:rsidR="00F97B85" w:rsidRDefault="00F97B85"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F97B85" w:rsidRDefault="00F97B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F97B85" w:rsidRDefault="00F97B85" w:rsidP="00A5474B">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F97B85" w:rsidRDefault="00F97B85">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F97B85" w:rsidRPr="00F97B85" w:rsidRDefault="00F97B85" w:rsidP="005478A6">
            <w:pPr>
              <w:ind w:left="127" w:right="127"/>
              <w:jc w:val="both"/>
            </w:pPr>
            <w:r w:rsidRPr="00F97B85">
              <w:rPr>
                <w:rFonts w:ascii="Times New Roman" w:eastAsia="Times New Roman" w:hAnsi="Times New Roman" w:cs="Times New Roman"/>
                <w:sz w:val="24"/>
                <w:szCs w:val="24"/>
              </w:rPr>
              <w:t xml:space="preserve">Nộp hồ sơ trực tuyến; trả kết quả trực tuyến (kết quả </w:t>
            </w:r>
            <w:r w:rsidR="000B5298">
              <w:rPr>
                <w:rFonts w:ascii="Times New Roman" w:eastAsia="Times New Roman" w:hAnsi="Times New Roman" w:cs="Times New Roman"/>
                <w:sz w:val="24"/>
                <w:szCs w:val="24"/>
              </w:rPr>
              <w:t>sao y</w:t>
            </w:r>
            <w:r w:rsidRPr="00F97B85">
              <w:rPr>
                <w:rFonts w:ascii="Times New Roman" w:eastAsia="Times New Roman" w:hAnsi="Times New Roman" w:cs="Times New Roman"/>
                <w:sz w:val="24"/>
                <w:szCs w:val="24"/>
              </w:rPr>
              <w:t xml:space="preserve"> bản điện tử) đồng thời trả bản giấy trực tiếp hoặc qua bưu chính.</w:t>
            </w:r>
          </w:p>
        </w:tc>
        <w:tc>
          <w:tcPr>
            <w:tcW w:w="1190" w:type="dxa"/>
            <w:shd w:val="clear" w:color="auto" w:fill="FFFFFF"/>
          </w:tcPr>
          <w:p w:rsidR="00F97B85" w:rsidRDefault="00F97B85">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Công nhận khu du lịch Cấp tỉnh</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(1.003490.000.00.00.H56)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5478A6">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đồng thời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công nhận cơ sở kinh doanh dịch vụ thể thao đạt tiêu chuẩn phục vụ khách du lịch</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(1.004551.000.00.00.H56)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5478A6">
            <w:pPr>
              <w:spacing w:after="0" w:line="240" w:lineRule="auto"/>
              <w:ind w:left="127" w:right="127"/>
              <w:jc w:val="both"/>
              <w:rPr>
                <w:rFonts w:ascii="Times New Roman" w:eastAsia="Times New Roman" w:hAnsi="Times New Roman" w:cs="Times New Roman"/>
                <w:sz w:val="24"/>
                <w:szCs w:val="24"/>
              </w:rPr>
            </w:pPr>
            <w:r w:rsidRPr="00637AB7">
              <w:rPr>
                <w:rFonts w:ascii="Times New Roman" w:eastAsia="Times New Roman" w:hAnsi="Times New Roman" w:cs="Times New Roman"/>
                <w:sz w:val="24"/>
                <w:szCs w:val="24"/>
              </w:rPr>
              <w:t xml:space="preserve">Nộp hồ sơ trực tuyến; </w:t>
            </w:r>
            <w:r>
              <w:rPr>
                <w:rFonts w:ascii="Times New Roman" w:eastAsia="Times New Roman" w:hAnsi="Times New Roman" w:cs="Times New Roman"/>
                <w:sz w:val="24"/>
                <w:szCs w:val="24"/>
              </w:rPr>
              <w:t xml:space="preserve">thanh </w:t>
            </w:r>
            <w:r w:rsidR="00F97B85">
              <w:rPr>
                <w:rFonts w:ascii="Times New Roman" w:eastAsia="Times New Roman" w:hAnsi="Times New Roman" w:cs="Times New Roman"/>
                <w:sz w:val="24"/>
                <w:szCs w:val="24"/>
              </w:rPr>
              <w:t>toán trực t</w:t>
            </w:r>
            <w:r>
              <w:rPr>
                <w:rFonts w:ascii="Times New Roman" w:eastAsia="Times New Roman" w:hAnsi="Times New Roman" w:cs="Times New Roman"/>
                <w:sz w:val="24"/>
                <w:szCs w:val="24"/>
              </w:rPr>
              <w:t xml:space="preserve">uyến; </w:t>
            </w:r>
            <w:r w:rsidRPr="00637AB7">
              <w:rPr>
                <w:rFonts w:ascii="Times New Roman" w:eastAsia="Times New Roman" w:hAnsi="Times New Roman" w:cs="Times New Roman"/>
                <w:sz w:val="24"/>
                <w:szCs w:val="24"/>
              </w:rPr>
              <w:t xml:space="preserve">trả kết quả trực tuyến (kết quả ký số bản điện tử) </w:t>
            </w:r>
            <w:r>
              <w:rPr>
                <w:rFonts w:ascii="Times New Roman" w:eastAsia="Times New Roman" w:hAnsi="Times New Roman" w:cs="Times New Roman"/>
                <w:sz w:val="24"/>
                <w:szCs w:val="24"/>
              </w:rPr>
              <w:t xml:space="preserve">đồng thời </w:t>
            </w:r>
            <w:r w:rsidRPr="00637AB7">
              <w:rPr>
                <w:rFonts w:ascii="Times New Roman" w:eastAsia="Times New Roman" w:hAnsi="Times New Roman" w:cs="Times New Roman"/>
                <w:sz w:val="24"/>
                <w:szCs w:val="24"/>
              </w:rPr>
              <w:t xml:space="preserve">trả bản </w:t>
            </w:r>
            <w:r w:rsidRPr="00637AB7">
              <w:rPr>
                <w:rFonts w:ascii="Times New Roman" w:eastAsia="Times New Roman" w:hAnsi="Times New Roman" w:cs="Times New Roman"/>
                <w:sz w:val="24"/>
                <w:szCs w:val="24"/>
              </w:rPr>
              <w:lastRenderedPageBreak/>
              <w:t>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công nhận cơ sở kinh doanh dịch vụ vui chơi, giải trí đạt tiêu chuẩn phục vụ khách du lịch</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(1.004503.000.00.00.H56)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5478A6">
            <w:pPr>
              <w:ind w:left="127" w:right="127"/>
              <w:jc w:val="both"/>
            </w:pPr>
            <w:r w:rsidRPr="00EB5907">
              <w:rPr>
                <w:rFonts w:ascii="Times New Roman" w:eastAsia="Times New Roman" w:hAnsi="Times New Roman" w:cs="Times New Roman"/>
                <w:sz w:val="24"/>
                <w:szCs w:val="24"/>
              </w:rPr>
              <w:t xml:space="preserve">Nộp hồ sơ trực tuyến; thanh toán trực </w:t>
            </w:r>
            <w:r w:rsidR="00F97B85">
              <w:rPr>
                <w:rFonts w:ascii="Times New Roman" w:eastAsia="Times New Roman" w:hAnsi="Times New Roman" w:cs="Times New Roman"/>
                <w:sz w:val="24"/>
                <w:szCs w:val="24"/>
              </w:rPr>
              <w:t>t</w:t>
            </w:r>
            <w:r w:rsidRPr="00EB5907">
              <w:rPr>
                <w:rFonts w:ascii="Times New Roman" w:eastAsia="Times New Roman" w:hAnsi="Times New Roman" w:cs="Times New Roman"/>
                <w:sz w:val="24"/>
                <w:szCs w:val="24"/>
              </w:rPr>
              <w:t>uyến; trả kết quả trực tuyến (kết quả ký số bản điện tử) đồng thời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công nhận cơ sở kinh doanh dịch vụ chăm sóc sức khỏe đạt tiêu chuẩn phục vụ khách du lịch</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C79B3">
              <w:rPr>
                <w:rFonts w:ascii="Times New Roman" w:eastAsia="Times New Roman" w:hAnsi="Times New Roman" w:cs="Times New Roman"/>
                <w:sz w:val="24"/>
                <w:szCs w:val="24"/>
              </w:rPr>
              <w:t>1.001455.000.00.00.H56</w:t>
            </w:r>
            <w:r>
              <w:rPr>
                <w:rFonts w:ascii="Times New Roman" w:eastAsia="Times New Roman" w:hAnsi="Times New Roman" w:cs="Times New Roman"/>
                <w:sz w:val="24"/>
                <w:szCs w:val="24"/>
              </w:rPr>
              <w:t>)</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5478A6">
            <w:pPr>
              <w:ind w:left="127" w:right="127"/>
              <w:jc w:val="both"/>
            </w:pPr>
            <w:r w:rsidRPr="00EB5907">
              <w:rPr>
                <w:rFonts w:ascii="Times New Roman" w:eastAsia="Times New Roman" w:hAnsi="Times New Roman" w:cs="Times New Roman"/>
                <w:sz w:val="24"/>
                <w:szCs w:val="24"/>
              </w:rPr>
              <w:t xml:space="preserve">Nộp hồ </w:t>
            </w:r>
            <w:r w:rsidR="00F97B85">
              <w:rPr>
                <w:rFonts w:ascii="Times New Roman" w:eastAsia="Times New Roman" w:hAnsi="Times New Roman" w:cs="Times New Roman"/>
                <w:sz w:val="24"/>
                <w:szCs w:val="24"/>
              </w:rPr>
              <w:t>sơ trực tuyến; thanh toán trực t</w:t>
            </w:r>
            <w:r w:rsidRPr="00EB5907">
              <w:rPr>
                <w:rFonts w:ascii="Times New Roman" w:eastAsia="Times New Roman" w:hAnsi="Times New Roman" w:cs="Times New Roman"/>
                <w:sz w:val="24"/>
                <w:szCs w:val="24"/>
              </w:rPr>
              <w:t>uyến; trả kết quả trực tuyến (kết quả ký số bản điện tử) đồng thời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Công nhận cơ sở kinh doanh dịch vụ mua sắm đạt tiêu chuẩn phục vụ khách du lịch</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(1.004580.000.00.00.H56)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5478A6">
            <w:pPr>
              <w:ind w:left="127" w:right="127"/>
              <w:jc w:val="both"/>
            </w:pPr>
            <w:r w:rsidRPr="00EB5907">
              <w:rPr>
                <w:rFonts w:ascii="Times New Roman" w:eastAsia="Times New Roman" w:hAnsi="Times New Roman" w:cs="Times New Roman"/>
                <w:sz w:val="24"/>
                <w:szCs w:val="24"/>
              </w:rPr>
              <w:t xml:space="preserve">Nộp hồ </w:t>
            </w:r>
            <w:r w:rsidR="00F97B85">
              <w:rPr>
                <w:rFonts w:ascii="Times New Roman" w:eastAsia="Times New Roman" w:hAnsi="Times New Roman" w:cs="Times New Roman"/>
                <w:sz w:val="24"/>
                <w:szCs w:val="24"/>
              </w:rPr>
              <w:t>sơ trực tuyến; thanh toán trực t</w:t>
            </w:r>
            <w:r w:rsidRPr="00EB5907">
              <w:rPr>
                <w:rFonts w:ascii="Times New Roman" w:eastAsia="Times New Roman" w:hAnsi="Times New Roman" w:cs="Times New Roman"/>
                <w:sz w:val="24"/>
                <w:szCs w:val="24"/>
              </w:rPr>
              <w:t>uyến; trả kết quả trực tuyến (kết quả ký số bản điện tử) đồng thời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Công nhận cơ sở kinh doanh dịch vụ ăn uống đạt tiêu chuẩn phục vụ khách du lịch</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(1.004572.000.00.00.H56)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5478A6">
            <w:pPr>
              <w:ind w:left="127" w:right="127"/>
              <w:jc w:val="both"/>
            </w:pPr>
            <w:r w:rsidRPr="00EB5907">
              <w:rPr>
                <w:rFonts w:ascii="Times New Roman" w:eastAsia="Times New Roman" w:hAnsi="Times New Roman" w:cs="Times New Roman"/>
                <w:sz w:val="24"/>
                <w:szCs w:val="24"/>
              </w:rPr>
              <w:t xml:space="preserve">Nộp hồ sơ trực tuyến; thanh toán trực </w:t>
            </w:r>
            <w:r w:rsidR="00F97B85">
              <w:rPr>
                <w:rFonts w:ascii="Times New Roman" w:eastAsia="Times New Roman" w:hAnsi="Times New Roman" w:cs="Times New Roman"/>
                <w:sz w:val="24"/>
                <w:szCs w:val="24"/>
              </w:rPr>
              <w:t>t</w:t>
            </w:r>
            <w:r w:rsidRPr="00EB5907">
              <w:rPr>
                <w:rFonts w:ascii="Times New Roman" w:eastAsia="Times New Roman" w:hAnsi="Times New Roman" w:cs="Times New Roman"/>
                <w:sz w:val="24"/>
                <w:szCs w:val="24"/>
              </w:rPr>
              <w:t>uyến; trả kết quả trực tuyến (kết quả ký số bản điện tử) đồng thời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công nhận hạng cơ sở lưu trú du lịch: hạng 1 sao, 2 sao, 3 sao đối với khách sạn, biệt thự du lịch, căn hộ du lịch, tàu </w:t>
            </w:r>
            <w:r>
              <w:rPr>
                <w:rFonts w:ascii="Times New Roman" w:eastAsia="Times New Roman" w:hAnsi="Times New Roman" w:cs="Times New Roman"/>
                <w:sz w:val="24"/>
                <w:szCs w:val="24"/>
              </w:rPr>
              <w:lastRenderedPageBreak/>
              <w:t>thủy lưu trú du lịch</w:t>
            </w:r>
          </w:p>
          <w:p w:rsidR="0047682C" w:rsidRDefault="0047682C" w:rsidP="005478A6">
            <w:pPr>
              <w:pBdr>
                <w:top w:val="nil"/>
                <w:left w:val="nil"/>
                <w:bottom w:val="nil"/>
                <w:right w:val="nil"/>
                <w:between w:val="nil"/>
              </w:pBd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(1.004594.000.00.00.H56)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5478A6">
            <w:pPr>
              <w:spacing w:after="0" w:line="240" w:lineRule="auto"/>
              <w:ind w:left="127" w:right="127"/>
              <w:jc w:val="both"/>
              <w:rPr>
                <w:rFonts w:ascii="Times New Roman" w:eastAsia="Times New Roman" w:hAnsi="Times New Roman" w:cs="Times New Roman"/>
                <w:sz w:val="24"/>
                <w:szCs w:val="24"/>
              </w:rPr>
            </w:pPr>
            <w:r w:rsidRPr="00637AB7">
              <w:rPr>
                <w:rFonts w:ascii="Times New Roman" w:eastAsia="Times New Roman" w:hAnsi="Times New Roman" w:cs="Times New Roman"/>
                <w:sz w:val="24"/>
                <w:szCs w:val="24"/>
              </w:rPr>
              <w:t xml:space="preserve">Nộp hồ sơ trực tuyến; </w:t>
            </w:r>
            <w:r w:rsidR="00F97B85">
              <w:rPr>
                <w:rFonts w:ascii="Times New Roman" w:eastAsia="Times New Roman" w:hAnsi="Times New Roman" w:cs="Times New Roman"/>
                <w:sz w:val="24"/>
                <w:szCs w:val="24"/>
              </w:rPr>
              <w:t>thanh toán trực t</w:t>
            </w:r>
            <w:r>
              <w:rPr>
                <w:rFonts w:ascii="Times New Roman" w:eastAsia="Times New Roman" w:hAnsi="Times New Roman" w:cs="Times New Roman"/>
                <w:sz w:val="24"/>
                <w:szCs w:val="24"/>
              </w:rPr>
              <w:t xml:space="preserve">uyến; </w:t>
            </w:r>
            <w:r w:rsidRPr="00637AB7">
              <w:rPr>
                <w:rFonts w:ascii="Times New Roman" w:eastAsia="Times New Roman" w:hAnsi="Times New Roman" w:cs="Times New Roman"/>
                <w:sz w:val="24"/>
                <w:szCs w:val="24"/>
              </w:rPr>
              <w:t xml:space="preserve">trả kết quả trực tuyến (kết quả ký số bản điện tử) </w:t>
            </w:r>
            <w:r>
              <w:rPr>
                <w:rFonts w:ascii="Times New Roman" w:eastAsia="Times New Roman" w:hAnsi="Times New Roman" w:cs="Times New Roman"/>
                <w:sz w:val="24"/>
                <w:szCs w:val="24"/>
              </w:rPr>
              <w:t xml:space="preserve">đồng thời </w:t>
            </w:r>
            <w:r w:rsidRPr="00637AB7">
              <w:rPr>
                <w:rFonts w:ascii="Times New Roman" w:eastAsia="Times New Roman" w:hAnsi="Times New Roman" w:cs="Times New Roman"/>
                <w:sz w:val="24"/>
                <w:szCs w:val="24"/>
              </w:rPr>
              <w:t xml:space="preserve">trả bản </w:t>
            </w:r>
            <w:r w:rsidRPr="00637AB7">
              <w:rPr>
                <w:rFonts w:ascii="Times New Roman" w:eastAsia="Times New Roman" w:hAnsi="Times New Roman" w:cs="Times New Roman"/>
                <w:sz w:val="24"/>
                <w:szCs w:val="24"/>
              </w:rPr>
              <w:lastRenderedPageBreak/>
              <w:t>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XV.</w:t>
            </w:r>
          </w:p>
        </w:tc>
        <w:tc>
          <w:tcPr>
            <w:tcW w:w="8505" w:type="dxa"/>
            <w:gridSpan w:val="5"/>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THỦ TỤC HÀNH CHÍNH TRỰC TUYẾN THUỘC THẨM QUYỀN CỦA SỞ Y TẾ</w:t>
            </w:r>
          </w:p>
        </w:tc>
        <w:tc>
          <w:tcPr>
            <w:tcW w:w="3969" w:type="dxa"/>
            <w:shd w:val="clear" w:color="auto" w:fill="FFFFFF"/>
          </w:tcPr>
          <w:p w:rsidR="0047682C" w:rsidRDefault="0047682C" w:rsidP="005478A6">
            <w:pPr>
              <w:spacing w:after="0" w:line="240" w:lineRule="auto"/>
              <w:ind w:left="127" w:right="127"/>
              <w:jc w:val="both"/>
              <w:rPr>
                <w:rFonts w:ascii="Times New Roman" w:eastAsia="Times New Roman" w:hAnsi="Times New Roman" w:cs="Times New Roman"/>
                <w:b/>
                <w:color w:val="000000"/>
                <w:sz w:val="24"/>
                <w:szCs w:val="24"/>
              </w:rPr>
            </w:pP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b/>
                <w:color w:val="000000"/>
                <w:sz w:val="24"/>
                <w:szCs w:val="24"/>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Lĩnh vực Dân số- kế hoạch hóa gia đình</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Đề nghị thực hiện kỹ thuật thụ tinh trong ống nghiệm</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(1.008681.000.00.00.H56)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Gửi hồ sơ đến cơ sở khám, chữa bệnh nơi thực hiện kỹ thuật</w:t>
            </w:r>
          </w:p>
        </w:tc>
        <w:tc>
          <w:tcPr>
            <w:tcW w:w="1190"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Đề nghị thực hiện kỹ thuật mang thai hộ vì mục đích nhân đạo.</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1.008685.000.00.00.H56)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Gửi hồ sơ đến cơ sở khám, chữa bệnh nơi thực hiện kỹ thuật</w:t>
            </w:r>
          </w:p>
        </w:tc>
        <w:tc>
          <w:tcPr>
            <w:tcW w:w="1190"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lại giấy chứng sinh đối với trường hợp bị nhầm lẫn khi ghi chép Giấy chứng sinh</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1.003564.000.00.00.H56)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Gửi hồ sơ đến cơ sở khám, chữa bệnh nơi cấp giấy chứng sinh lần đầu</w:t>
            </w:r>
          </w:p>
        </w:tc>
        <w:tc>
          <w:tcPr>
            <w:tcW w:w="1190"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Cấp lại giấy chứng sinh đối với trường hợp bị mất hoặc hư hỏng </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1.002150.000.00.00.H56)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Gửi hồ sơ đến cơ sở khám, chữa bệnh nơi cấp giấy chứng sinh lần đầu</w:t>
            </w:r>
          </w:p>
        </w:tc>
        <w:tc>
          <w:tcPr>
            <w:tcW w:w="1190"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chứng sinh cho trường hợp trẻ sinh ra do thực hiện kỹ thuật mang thai hộ.</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1.003943.000.00.00.H56)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Gửi hồ sơ đến cơ sở khám, chữa bệnh nơi trẻ sinh ra</w:t>
            </w:r>
          </w:p>
        </w:tc>
        <w:tc>
          <w:tcPr>
            <w:tcW w:w="1190"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r>
      <w:tr w:rsidR="0047682C" w:rsidTr="00FD02B1">
        <w:trPr>
          <w:trHeight w:val="1484"/>
        </w:trPr>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Xét hưởng chính sách hỗ trợ cho đối tượng sinh con đúng chính sách dân số</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(2.001088.000.00.00.H56)</w:t>
            </w:r>
          </w:p>
        </w:tc>
        <w:tc>
          <w:tcPr>
            <w:tcW w:w="1276" w:type="dxa"/>
            <w:shd w:val="clear" w:color="auto" w:fill="FFFFFF"/>
            <w:vAlign w:val="center"/>
          </w:tcPr>
          <w:p w:rsidR="0047682C" w:rsidRDefault="00B860A7"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47682C">
              <w:rPr>
                <w:rFonts w:ascii="Times New Roman" w:eastAsia="Times New Roman" w:hAnsi="Times New Roman" w:cs="Times New Roman"/>
                <w:sz w:val="24"/>
                <w:szCs w:val="24"/>
              </w:rPr>
              <w:t>ấp xã</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p w:rsidR="0047682C" w:rsidRDefault="0047682C" w:rsidP="005478A6">
            <w:pPr>
              <w:spacing w:after="0" w:line="240" w:lineRule="auto"/>
              <w:ind w:left="127" w:right="127"/>
              <w:jc w:val="both"/>
              <w:rPr>
                <w:rFonts w:ascii="Times New Roman" w:eastAsia="Times New Roman" w:hAnsi="Times New Roman" w:cs="Times New Roman"/>
                <w:color w:val="FF0000"/>
                <w:sz w:val="24"/>
                <w:szCs w:val="24"/>
              </w:rPr>
            </w:pP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chứng sinh đối với trường hợp trẻ được sinh ra ngoài cơ sở khám bệnh, chữa bệnh nhưng được cán bộ y tế hoặc cô đỡ thôn bản đỡ đẻ.</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1.002192.000.00.00.H56)</w:t>
            </w:r>
          </w:p>
        </w:tc>
        <w:tc>
          <w:tcPr>
            <w:tcW w:w="1276" w:type="dxa"/>
            <w:shd w:val="clear" w:color="auto" w:fill="FFFFFF"/>
            <w:vAlign w:val="center"/>
          </w:tcPr>
          <w:p w:rsidR="0047682C" w:rsidRDefault="00B860A7"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47682C">
              <w:rPr>
                <w:rFonts w:ascii="Times New Roman" w:eastAsia="Times New Roman" w:hAnsi="Times New Roman" w:cs="Times New Roman"/>
                <w:color w:val="000000"/>
                <w:sz w:val="24"/>
                <w:szCs w:val="24"/>
              </w:rPr>
              <w:t>ấp xã</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Gửi hồ sơ đến Trạm Y tế xã</w:t>
            </w:r>
          </w:p>
        </w:tc>
        <w:tc>
          <w:tcPr>
            <w:tcW w:w="1190"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47682C" w:rsidRDefault="0047682C" w:rsidP="005478A6">
            <w:pPr>
              <w:tabs>
                <w:tab w:val="left" w:pos="1152"/>
              </w:tabs>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Lĩnh vực An toàn thực phẩm và dinh dưỡng</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c>
          <w:tcPr>
            <w:tcW w:w="3969" w:type="dxa"/>
            <w:shd w:val="clear" w:color="auto" w:fill="FFFFFF"/>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Đăng ký bản công bố sản phẩm nhập khẩu đối với thực phẩm dinh dưỡng y học, thực phẩm dùng cho chế độ ăn đặc biệt, sản phẩm dinh dưỡng dùng cho trẻ đến 36 tháng tuổi.</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1.003348.000.00.00.H56)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701AD8" w:rsidRDefault="00701A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7682C" w:rsidRDefault="00701AD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x</w:t>
            </w:r>
          </w:p>
        </w:tc>
        <w:tc>
          <w:tcPr>
            <w:tcW w:w="992" w:type="dxa"/>
            <w:shd w:val="clear" w:color="auto" w:fill="FFFFFF"/>
            <w:vAlign w:val="center"/>
          </w:tcPr>
          <w:p w:rsidR="0047682C" w:rsidRDefault="0047682C" w:rsidP="00701A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Nộp hồ sơ trực tuyến; thanh toán trực tuyến;</w:t>
            </w:r>
            <w:r>
              <w:rPr>
                <w:rFonts w:ascii="Times New Roman" w:eastAsia="Times New Roman" w:hAnsi="Times New Roman" w:cs="Times New Roman"/>
                <w:sz w:val="24"/>
                <w:szCs w:val="24"/>
              </w:rPr>
              <w:t xml:space="preserve"> trả kết quả trực tuyến (sao y bản giấy sang bản điện tử) và trả bản giấy trực tiếp.</w:t>
            </w:r>
          </w:p>
          <w:p w:rsidR="0047682C" w:rsidRDefault="0047682C" w:rsidP="005478A6">
            <w:pPr>
              <w:spacing w:after="0" w:line="240" w:lineRule="auto"/>
              <w:ind w:left="127" w:right="127"/>
              <w:jc w:val="both"/>
              <w:rPr>
                <w:rFonts w:ascii="Times New Roman" w:eastAsia="Times New Roman" w:hAnsi="Times New Roman" w:cs="Times New Roman"/>
                <w:sz w:val="24"/>
                <w:szCs w:val="24"/>
              </w:rPr>
            </w:pPr>
          </w:p>
          <w:p w:rsidR="0047682C" w:rsidRDefault="0047682C" w:rsidP="005478A6">
            <w:pPr>
              <w:spacing w:after="0" w:line="240" w:lineRule="auto"/>
              <w:ind w:left="127" w:right="127"/>
              <w:jc w:val="both"/>
              <w:rPr>
                <w:rFonts w:ascii="Times New Roman" w:eastAsia="Times New Roman" w:hAnsi="Times New Roman" w:cs="Times New Roman"/>
                <w:color w:val="FF0000"/>
                <w:sz w:val="24"/>
                <w:szCs w:val="24"/>
              </w:rPr>
            </w:pP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Đăng ký bản công bố sản phẩm sản xuất trong nước đối với thực phẩm dinh dưỡng y học, thực phẩm dùng cho chế độ ăn đặc biệt, sản phẩm dinh dưỡng dùng cho trẻ đến 36 tháng tuổi</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1.003332.000.00.00.H56)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701AD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701AD8" w:rsidP="005478A6">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Nộp hồ sơ trực tuyến; thanh toán trực tuyến;</w:t>
            </w:r>
            <w:r>
              <w:rPr>
                <w:rFonts w:ascii="Times New Roman" w:eastAsia="Times New Roman" w:hAnsi="Times New Roman" w:cs="Times New Roman"/>
                <w:sz w:val="24"/>
                <w:szCs w:val="24"/>
              </w:rPr>
              <w:t xml:space="preserve"> trả kết quả trực tuyến (sao y bản giấy sang bản điện tử) và trả bản giấy trực tiếp</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Đăng ký nội dung quảng cáo đối với sản phẩm dinh dưỡng y học, thực phẩm dùng cho chế độ ăn đặc biệt, sản phẩm dinh dưỡng dùng cho trẻ đến 36 tháng tuổi</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1.003108.000.00.00.H56)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29074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(sao y bản giấy sang bản điện tử) và trả bản giấy trực tiếp.</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chứng nhận cơ sở đủ điều kiện an toàn thực phẩm đối với cơ sở sản xuất thực phẩ</w:t>
            </w:r>
            <w:r w:rsidR="0029074A">
              <w:rPr>
                <w:rFonts w:ascii="Times New Roman" w:eastAsia="Times New Roman" w:hAnsi="Times New Roman" w:cs="Times New Roman"/>
                <w:color w:val="000000"/>
                <w:sz w:val="24"/>
                <w:szCs w:val="24"/>
              </w:rPr>
              <w:t>m, kinh doanh dịch vụ ăn uống (c</w:t>
            </w:r>
            <w:r>
              <w:rPr>
                <w:rFonts w:ascii="Times New Roman" w:eastAsia="Times New Roman" w:hAnsi="Times New Roman" w:cs="Times New Roman"/>
                <w:color w:val="000000"/>
                <w:sz w:val="24"/>
                <w:szCs w:val="24"/>
              </w:rPr>
              <w:t>ấp tỉnh).</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007825)</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toán trực tuyến; cơ quan đi kiểm tra thực tế; trả kết quả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chứng nhận cơ sở đủ điều kiện an toàn thực phẩm đối với cơ sở kinh doanh dịch vụ ăn uống (Cấp huyện).</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1.007841.000.00.00.H56)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toán trực tuyến; cơ quan đi thẩm định thực tế; trả kết quả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Lĩnh vực tổ chức cán bộ</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Đề nghị bổ nhiệm giám định viên pháp y và giám định viên pháp y tâm thần thuộc thẩm quyền của UBND Cấp tỉnh</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1.001523.000.00.00.H56)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29074A" w:rsidRDefault="0029074A" w:rsidP="005478A6">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w:t>
            </w:r>
            <w:r w:rsidRPr="0029074A">
              <w:rPr>
                <w:rFonts w:ascii="Times New Roman" w:eastAsia="Times New Roman" w:hAnsi="Times New Roman" w:cs="Times New Roman"/>
                <w:sz w:val="24"/>
                <w:szCs w:val="24"/>
              </w:rPr>
              <w:t>sơ trực tuyến; sau đó nộp ảnh trực tiếp hoặc qua đường bưu điện, trả kết quả trực tuyến (</w:t>
            </w:r>
            <w:r>
              <w:rPr>
                <w:rFonts w:ascii="Times New Roman" w:eastAsia="Times New Roman" w:hAnsi="Times New Roman" w:cs="Times New Roman"/>
                <w:sz w:val="24"/>
                <w:szCs w:val="24"/>
              </w:rPr>
              <w:t>kết quả ký số bản điện tử) hoặc trả bản giấy trực tiếp hoặc qua bưu chính.</w:t>
            </w:r>
          </w:p>
          <w:p w:rsidR="0047682C" w:rsidRDefault="0047682C" w:rsidP="005478A6">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Đề nghị miễn nhiệm giám định viên pháp y và giám định viên pháp y tâm </w:t>
            </w:r>
            <w:r w:rsidR="0029074A">
              <w:rPr>
                <w:rFonts w:ascii="Times New Roman" w:eastAsia="Times New Roman" w:hAnsi="Times New Roman" w:cs="Times New Roman"/>
                <w:color w:val="000000"/>
                <w:sz w:val="24"/>
                <w:szCs w:val="24"/>
              </w:rPr>
              <w:t>thần thuộc thẩm quyền của UBND c</w:t>
            </w:r>
            <w:r>
              <w:rPr>
                <w:rFonts w:ascii="Times New Roman" w:eastAsia="Times New Roman" w:hAnsi="Times New Roman" w:cs="Times New Roman"/>
                <w:color w:val="000000"/>
                <w:sz w:val="24"/>
                <w:szCs w:val="24"/>
              </w:rPr>
              <w:t>ấp tỉnh</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1.001514.000.00.00.H56)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29074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Thực hiện chính sách thu hút bác sĩ trình độ cao và bác sĩ làm việc tại các đơn vị sự nghiệp y tế công lập tỉnh Thanh Hóa, giai đoạn 2023-2025.</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1.011463)</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29074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Bồi hoàn kinh phí thực hiện chính sách thu hút bác sĩ trình độ cao và bác sĩ làm việc tại các đơn vị sự nghiệp y tế công lập tỉnh Thanh Hóa, giai đoạn 2023-2025.</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1.011464</w:t>
            </w:r>
            <w:r>
              <w:rPr>
                <w:rFonts w:ascii="Times New Roman" w:eastAsia="Times New Roman" w:hAnsi="Times New Roman" w:cs="Times New Roman"/>
                <w:sz w:val="24"/>
                <w:szCs w:val="24"/>
              </w:rPr>
              <w:t>)</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29074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Lĩnh vực Đào tạo và nghiên cứu khoa học</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bố đáp ứng yêu cầu là cơ sở thực hành trong đào tạo khối ngành sức khỏe đối với các cơ sở khám, chữa bệnh thuộc Sở Y tế và cơ sở khám, chữa bệnh tư nhân trên địa bàn tỉnh, thành phố.</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1.004539.000.00.00.H56)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kết quả là Công bố thông tin các cơ sở thực hành trên Trang thông tin điện tử của Sở</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Lĩnh vực Giám định pháp y</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Khám giám định thương tật lần đầu do tai nạn lao động</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1.002706.000.00.00.H56)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và thực hiện khám, nộp phí khám cho Trung tâm giám định y khoa hoặc Bệnh viện </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Khám giám định lần đầu do bệnh nghề nghiệp</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1002694.000.00.00.H56)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Nộp hồ sơ và thực hiện khám, nộp phí khám cho Trung tâm giám định y khoa hoặc Bệnh viện </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Khám giám định để thực hiện chế độ hưu trí đối với người lao động</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1.002671.000.00.00.H56)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Nộp hồ sơ và thực hiện khám, nộp phí khám cho Trung tâm giám định y khoa hoặc Bệnh viện </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Khám giám định để thực hiện chế độ tử tuất</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1.002208.000.00.00.H56)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Nộp hồ sơ và thực hiện khám, nộp phí khám cho Trung tâm giám định y khoa hoặc Bệnh viện </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Khám Giám định để xác định lao động nữ không đủ sức khỏe để chăm sóc con sau khi sinh hoặc sau khi nhận con do nhờ người mang thai hộ hoặc phải nghỉ dưỡng thai</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1.002190.000.00.00.H56)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Nộp hồ sơ và thực hiện khám, nộp phí khám cho Trung tâm giám định y khoa hoặc Bệnh viện </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Khám giám định để hưởng bảo hiểm xã hội một lần</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1.002168.000.00.00.H56)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Nộp hồ sơ và thực hiện khám, nộp phí khám cho Trung tâm giám định y khoa hoặc Bệnh viện </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Khám giám định lại đối với trường hợp tái phát tổn thương do tai nạn lao động</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1.002146.000.00.00.H56)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Nộp hồ sơ và thực hiện khám, nộp phí khám cho Trung tâm giám định y khoa hoặc Bệnh viện </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Khám Giám định lại bệnh nghề nghiệp tái phát</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1.002136.000.00.00.H56)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Nộp hồ sơ và thực hiện khám, nộp phí khám cho Trung tâm giám định y khoa hoặc Bệnh viện </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Khám giám định tổng hợp</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1.002118.000.00.00.H56)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Nộp hồ sơ và thực hiện khám, nộp phí khám cho Trung tâm giám định y khoa hoặc Bệnh viện </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Khám GĐYK lần đầu đối với người hoạt </w:t>
            </w:r>
            <w:r>
              <w:rPr>
                <w:rFonts w:ascii="Times New Roman" w:eastAsia="Times New Roman" w:hAnsi="Times New Roman" w:cs="Times New Roman"/>
                <w:color w:val="000000"/>
                <w:sz w:val="24"/>
                <w:szCs w:val="24"/>
              </w:rPr>
              <w:lastRenderedPageBreak/>
              <w:t>động kháng chiến bị phơi nhiễm với chất độc hóa học quy định tại Điều 38 Nghị định số 31/2013/NĐ-CP ngày 09 tháng 4 năm 2013 của Chính phủ quy định chi tiết, hướng dẫn thi hành một số điều của Pháp lệnh ưu đãi người có công với cách mạng</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1.003691.000.00.00.H56)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Nộp hồ sơ và thực hiện khám, nộp phí </w:t>
            </w:r>
            <w:r>
              <w:rPr>
                <w:rFonts w:ascii="Times New Roman" w:eastAsia="Times New Roman" w:hAnsi="Times New Roman" w:cs="Times New Roman"/>
                <w:sz w:val="24"/>
                <w:szCs w:val="24"/>
              </w:rPr>
              <w:lastRenderedPageBreak/>
              <w:t xml:space="preserve">khám cho Trung tâm giám định y khoa hoặc Bệnh viện </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Khám GĐYK lần đầu đối với con đẻ của người hoạt động kháng chiến bị phơi nhiễm với chất độc hóa học quy định tại Điều 38 Nghị định số 31/2013/NĐ-CP ngày 09 tháng 4 năm 2013 của Chính phủ quy định chi tiết, hướng dẫn thi hành một số điều của Pháp lệnh ưu đãi người có công với cách mạng</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1.003662.000.00.00.H56)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Nộp hồ sơ và thực hiện khám, nộp phí khám cho Trung tâm giám định y khoa hoặc Bệnh viện </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Khám giám định mức độ khuyết tật đối với trường hợp Hội đồng xác định mức độ khuyết tật không đưa ra được kết luận về mức độ khuyết tật</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1.000281.000.00.00.H56)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Nộp hồ sơ và thực hiện khám, nộp phí khám cho Trung tâm giám định y khoa hoặc Bệnh viện </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Khám giám định thương tật lần đầu do Trung tâm giám định y khoa tỉnh, thành phố hoặc Trung tâm giám định y khoa thuộc Bộ Giao thông vận tải thực hiện</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color w:val="000000"/>
                <w:sz w:val="24"/>
                <w:szCs w:val="24"/>
              </w:rPr>
              <w:t>1.002360.000.00.00.H56)</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Nộp hồ sơ và thực hiện khám, nộp phí khám cho Trung tâm giám định y khoa hoặc Bệnh viện </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Khám giám định đối với trường hợp đã được xác định tỷ lệ tạm thời do Trung tâm giám định y khoa tỉnh, thành phố thực hiện.</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2.001022.000.00.00.H56)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Nộp hồ sơ và thực hiện khám, nộp phí khám cho Trung tâm giám định y khoa hoặc Bệnh viện </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Khám giám định đối với trường hợp bổ sung vết thương do Trung tâm giám định y khoa tỉnh, thành phố thực hiện</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1.002392.000.00.00.H56)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Nộp hồ sơ và thực hiện khám, nộp phí khám cho Trung tâm giám định y khoa hoặc Bệnh viện </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Khám giám định đối với trường hợp vết thương còn sót do Trung tâm giám định y khoa tỉnh, thành phố thực hiện</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1.002405.000.00.00.H56)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Nộp hồ sơ và thực hiện khám, nộp phí khám cho Trung tâm giám định y khoa hoặc Bệnh viện </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Khám giám định đối với trường hợp vết thương tái phát do Trung tâm giám định y khoa tỉnh, thành phố thực hiện</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1.002412.000.00.00.H56)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Nộp hồ sơ và thực hiện khám, nộp phí khám cho Trung tâm giám định y khoa hoặc Bệnh viện </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r>
      <w:tr w:rsidR="00D57A0D" w:rsidTr="00FD02B1">
        <w:tc>
          <w:tcPr>
            <w:tcW w:w="865" w:type="dxa"/>
            <w:shd w:val="clear" w:color="auto" w:fill="FFFFFF"/>
            <w:vAlign w:val="center"/>
          </w:tcPr>
          <w:p w:rsidR="00D57A0D" w:rsidRDefault="00D57A0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D57A0D" w:rsidRPr="00D57A0D" w:rsidRDefault="00D57A0D" w:rsidP="005478A6">
            <w:pPr>
              <w:spacing w:after="0" w:line="240" w:lineRule="auto"/>
              <w:ind w:left="78" w:right="127"/>
              <w:jc w:val="both"/>
              <w:rPr>
                <w:rFonts w:ascii="Times New Roman" w:eastAsia="Times New Roman" w:hAnsi="Times New Roman" w:cs="Times New Roman"/>
                <w:color w:val="000000"/>
                <w:sz w:val="24"/>
                <w:szCs w:val="24"/>
              </w:rPr>
            </w:pPr>
            <w:r w:rsidRPr="00D57A0D">
              <w:rPr>
                <w:rFonts w:ascii="Times New Roman" w:eastAsia="Times New Roman" w:hAnsi="Times New Roman" w:cs="Times New Roman"/>
                <w:color w:val="000000"/>
                <w:sz w:val="24"/>
                <w:szCs w:val="24"/>
              </w:rPr>
              <w:t>Khám giám định mức độ khuyết tật đối với trường hợp người khuyết tật hoặc đại diện hợp pháp của người khuyết tật (bao gồm cá nhân, cơ quan, tổ chức) không đồng ý với kết luận của Hội đồng xác định mức độ khuyết tật (1.011798.000.00.00.H56)</w:t>
            </w:r>
          </w:p>
          <w:p w:rsidR="00D57A0D" w:rsidRDefault="00D57A0D" w:rsidP="005478A6">
            <w:pPr>
              <w:spacing w:after="0" w:line="240" w:lineRule="auto"/>
              <w:ind w:left="78" w:right="127"/>
              <w:jc w:val="both"/>
              <w:rPr>
                <w:rFonts w:ascii="Times New Roman" w:eastAsia="Times New Roman" w:hAnsi="Times New Roman" w:cs="Times New Roman"/>
                <w:color w:val="000000"/>
                <w:sz w:val="24"/>
                <w:szCs w:val="24"/>
              </w:rPr>
            </w:pPr>
          </w:p>
        </w:tc>
        <w:tc>
          <w:tcPr>
            <w:tcW w:w="1276" w:type="dxa"/>
            <w:shd w:val="clear" w:color="auto" w:fill="FFFFFF"/>
            <w:vAlign w:val="center"/>
          </w:tcPr>
          <w:p w:rsidR="00D57A0D" w:rsidRDefault="00D57A0D"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xã</w:t>
            </w:r>
          </w:p>
        </w:tc>
        <w:tc>
          <w:tcPr>
            <w:tcW w:w="932" w:type="dxa"/>
            <w:shd w:val="clear" w:color="auto" w:fill="FFFFFF"/>
            <w:vAlign w:val="center"/>
          </w:tcPr>
          <w:p w:rsidR="00D57A0D" w:rsidRDefault="00D57A0D">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D57A0D" w:rsidRDefault="00D57A0D">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D57A0D" w:rsidRDefault="00D57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D57A0D" w:rsidRDefault="00D57A0D" w:rsidP="005478A6">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tại xã, tuy nhiên thủ tục phải chuyển hồ sơ giấy về Trung tâm Giám định y khoa tỉnh hoặc Bệnh viện  để giải quyết</w:t>
            </w:r>
          </w:p>
        </w:tc>
        <w:tc>
          <w:tcPr>
            <w:tcW w:w="1190" w:type="dxa"/>
            <w:shd w:val="clear" w:color="auto" w:fill="FFFFFF"/>
            <w:vAlign w:val="center"/>
          </w:tcPr>
          <w:p w:rsidR="00D57A0D" w:rsidRDefault="00D57A0D">
            <w:pPr>
              <w:spacing w:after="0" w:line="240" w:lineRule="auto"/>
              <w:rPr>
                <w:rFonts w:ascii="Times New Roman" w:eastAsia="Times New Roman" w:hAnsi="Times New Roman" w:cs="Times New Roman"/>
                <w:sz w:val="24"/>
                <w:szCs w:val="24"/>
              </w:rPr>
            </w:pPr>
          </w:p>
        </w:tc>
      </w:tr>
      <w:tr w:rsidR="00D57A0D" w:rsidTr="00FD02B1">
        <w:tc>
          <w:tcPr>
            <w:tcW w:w="865" w:type="dxa"/>
            <w:shd w:val="clear" w:color="auto" w:fill="FFFFFF"/>
            <w:vAlign w:val="center"/>
          </w:tcPr>
          <w:p w:rsidR="00D57A0D" w:rsidRDefault="00D57A0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D57A0D" w:rsidRPr="00D57A0D" w:rsidRDefault="00D57A0D" w:rsidP="005478A6">
            <w:pPr>
              <w:spacing w:after="0" w:line="240" w:lineRule="auto"/>
              <w:ind w:left="78" w:right="127"/>
              <w:jc w:val="both"/>
              <w:rPr>
                <w:rFonts w:ascii="Times New Roman" w:eastAsia="Times New Roman" w:hAnsi="Times New Roman" w:cs="Times New Roman"/>
                <w:color w:val="000000"/>
                <w:sz w:val="24"/>
                <w:szCs w:val="24"/>
              </w:rPr>
            </w:pPr>
            <w:r w:rsidRPr="00D57A0D">
              <w:rPr>
                <w:rFonts w:ascii="Times New Roman" w:eastAsia="Times New Roman" w:hAnsi="Times New Roman" w:cs="Times New Roman"/>
                <w:color w:val="000000"/>
                <w:sz w:val="24"/>
                <w:szCs w:val="24"/>
              </w:rPr>
              <w:t>Khám giám định đối với trường hợp người khuyết tật hoặc đại diện hợp pháp của người khuyết tật (cá nhân, cơ quan, tổ chức) có bằng chứng xác thực về việc xác định mức độ khuyết tật của Hội đồng xác định mức độ  khuyết tật không khách quan, không chính xác (1.011799. 000.00.00.H56)</w:t>
            </w:r>
          </w:p>
          <w:p w:rsidR="00D57A0D" w:rsidRDefault="00D57A0D" w:rsidP="005478A6">
            <w:pPr>
              <w:spacing w:after="0" w:line="240" w:lineRule="auto"/>
              <w:ind w:left="78" w:right="127"/>
              <w:jc w:val="both"/>
              <w:rPr>
                <w:rFonts w:ascii="Times New Roman" w:eastAsia="Times New Roman" w:hAnsi="Times New Roman" w:cs="Times New Roman"/>
                <w:color w:val="000000"/>
                <w:sz w:val="24"/>
                <w:szCs w:val="24"/>
              </w:rPr>
            </w:pPr>
          </w:p>
        </w:tc>
        <w:tc>
          <w:tcPr>
            <w:tcW w:w="1276" w:type="dxa"/>
            <w:shd w:val="clear" w:color="auto" w:fill="FFFFFF"/>
            <w:vAlign w:val="center"/>
          </w:tcPr>
          <w:p w:rsidR="00D57A0D" w:rsidRDefault="00D57A0D"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xã</w:t>
            </w:r>
          </w:p>
        </w:tc>
        <w:tc>
          <w:tcPr>
            <w:tcW w:w="932" w:type="dxa"/>
            <w:shd w:val="clear" w:color="auto" w:fill="FFFFFF"/>
            <w:vAlign w:val="center"/>
          </w:tcPr>
          <w:p w:rsidR="00D57A0D" w:rsidRDefault="00D57A0D">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D57A0D" w:rsidRDefault="00D57A0D">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D57A0D" w:rsidRDefault="00D57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D57A0D" w:rsidRDefault="00D57A0D" w:rsidP="005478A6">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tại xã, tuy nhiên thủ tục phải chuyển hồ sơ giấy về Trung tâm Giám định y khoa tỉnh hoặc Bệnh viện  để giải quyết</w:t>
            </w:r>
          </w:p>
        </w:tc>
        <w:tc>
          <w:tcPr>
            <w:tcW w:w="1190" w:type="dxa"/>
            <w:shd w:val="clear" w:color="auto" w:fill="FFFFFF"/>
            <w:vAlign w:val="center"/>
          </w:tcPr>
          <w:p w:rsidR="00D57A0D" w:rsidRDefault="00D57A0D">
            <w:pPr>
              <w:spacing w:after="0" w:line="240" w:lineRule="auto"/>
              <w:rPr>
                <w:rFonts w:ascii="Times New Roman" w:eastAsia="Times New Roman" w:hAnsi="Times New Roman" w:cs="Times New Roman"/>
                <w:sz w:val="24"/>
                <w:szCs w:val="24"/>
              </w:rPr>
            </w:pPr>
          </w:p>
        </w:tc>
      </w:tr>
      <w:tr w:rsidR="00D57A0D" w:rsidTr="00FD02B1">
        <w:tc>
          <w:tcPr>
            <w:tcW w:w="865" w:type="dxa"/>
            <w:shd w:val="clear" w:color="auto" w:fill="FFFFFF"/>
            <w:vAlign w:val="center"/>
          </w:tcPr>
          <w:p w:rsidR="00D57A0D" w:rsidRDefault="00D57A0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D57A0D" w:rsidRDefault="00D57A0D" w:rsidP="005478A6">
            <w:pPr>
              <w:spacing w:after="0" w:line="240" w:lineRule="auto"/>
              <w:ind w:left="78" w:right="127"/>
              <w:jc w:val="both"/>
              <w:rPr>
                <w:rFonts w:ascii="Times New Roman" w:eastAsia="Times New Roman" w:hAnsi="Times New Roman" w:cs="Times New Roman"/>
                <w:color w:val="000000"/>
                <w:sz w:val="24"/>
                <w:szCs w:val="24"/>
              </w:rPr>
            </w:pPr>
            <w:r w:rsidRPr="00D57A0D">
              <w:rPr>
                <w:rFonts w:ascii="Times New Roman" w:eastAsia="Times New Roman" w:hAnsi="Times New Roman" w:cs="Times New Roman"/>
                <w:color w:val="000000"/>
                <w:sz w:val="24"/>
                <w:szCs w:val="24"/>
              </w:rPr>
              <w:t>Khám giám định phúc quyết mức độ khuyết tật đối với trường hợp người khuyết tật hoặc đại diện người khuyết tật (cá nhân, cơ quan, tổ chức) không đồng ý với kết luận của Hội đồng Giám định y khoa đã ban hành Biên bản khám giám định (1.011800. 000.00.00.H56)</w:t>
            </w:r>
          </w:p>
        </w:tc>
        <w:tc>
          <w:tcPr>
            <w:tcW w:w="1276" w:type="dxa"/>
            <w:shd w:val="clear" w:color="auto" w:fill="FFFFFF"/>
            <w:vAlign w:val="center"/>
          </w:tcPr>
          <w:p w:rsidR="00D57A0D" w:rsidRDefault="00D57A0D"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D57A0D" w:rsidRDefault="00D57A0D">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D57A0D" w:rsidRDefault="00D57A0D">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D57A0D" w:rsidRDefault="00D57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D57A0D" w:rsidRDefault="00D57A0D" w:rsidP="005478A6">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và thực hiện khám, nộp phí khám cho Trung tâm giám định y khoa hoặc Bệnh viện</w:t>
            </w:r>
          </w:p>
        </w:tc>
        <w:tc>
          <w:tcPr>
            <w:tcW w:w="1190" w:type="dxa"/>
            <w:shd w:val="clear" w:color="auto" w:fill="FFFFFF"/>
            <w:vAlign w:val="center"/>
          </w:tcPr>
          <w:p w:rsidR="00D57A0D" w:rsidRDefault="00D57A0D">
            <w:pPr>
              <w:spacing w:after="0" w:line="240" w:lineRule="auto"/>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Lĩnh vực y tế dự phòng</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Xác định trường hợp được bồi thường do xảy ra tai biến trong tiêm chủng</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1.001386.000.00.00.H56)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c</w:t>
            </w:r>
            <w:r>
              <w:rPr>
                <w:rFonts w:ascii="Times New Roman" w:eastAsia="Times New Roman" w:hAnsi="Times New Roman" w:cs="Times New Roman"/>
                <w:sz w:val="24"/>
                <w:szCs w:val="24"/>
              </w:rPr>
              <w:t xml:space="preserve">ơ quan xác minh mức độ tổn thương, </w:t>
            </w:r>
            <w:r>
              <w:rPr>
                <w:rFonts w:ascii="Times New Roman" w:eastAsia="Times New Roman" w:hAnsi="Times New Roman" w:cs="Times New Roman"/>
                <w:color w:val="000000"/>
                <w:sz w:val="24"/>
                <w:szCs w:val="24"/>
              </w:rPr>
              <w:t>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Công bố đủ điều kiện thực hiện hoạt động quan trắc môi trường lao động thuộc thẩm </w:t>
            </w:r>
            <w:r>
              <w:rPr>
                <w:rFonts w:ascii="Times New Roman" w:eastAsia="Times New Roman" w:hAnsi="Times New Roman" w:cs="Times New Roman"/>
                <w:color w:val="000000"/>
                <w:sz w:val="24"/>
                <w:szCs w:val="24"/>
              </w:rPr>
              <w:lastRenderedPageBreak/>
              <w:t>quyền của Sở Y tế</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1.003958.000.00.00.H56)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kết quả là Công bố trên Trang thông tin điện tử của Sở</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bố cơ sở đủ điều kiện sản xuất chế phẩm diệt côn trùng, diệt khuẩn dùng trong lĩnh vực gia dụng và y tế</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1.002944.000.00.00.H56)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kết quả là Công bố trên Trang thông tin điện tử của Sở</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bố cơ sở đủ điều kiện cung cấp dịch vụ diệt côn trùng, diệt khuẩn trong lĩnh vực gia dụng và y tế bằng chế phẩm</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1.002467.000.00.00.H56)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kết quả là Công bố trên Trang thông tin điện tử của Sở</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bố đủ điều kiện điều trị nghiện chất dạng thuốc phiện</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1.004488.000.00.00.H56)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kết quả là Công bố trên Trang thông tin điện tử của Sở</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bố lại đối với cơ sở đủ điều kiện điều trị nghiện chất dạng thuốc phiện khi có thay đổi về tên, địa chỉ, về cơ sở vật chất, trang thiết bị và nhân sự</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1.004477.000.00.00.H56)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kết quả là Công bố trên Trang thông tin điện tử của Sở</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bố lại đối với cơ sở công bố đủ điều kiện điều trị nghiện chất dạng thuốc phiện bằng phương thức điện tử khi hồ sơ công bố bị hư hỏng hoặc bị mất</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1.004471.000.00.00.H56)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kết quả là Công bố trên Trang thông tin điện tử của Sở</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bố lại đối với cơ sở điều trị sau khi hết thời hạn bị tạm đình chỉ</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1.004461.000.00.00.H56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kết quả là Công bố trên Trang thông tin điện tử của Sở</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Đăng ký tham gia điều trị nghiện các chất dạng thuốc phiện đối với người nghiện chất dạng thuốc phiện đang cư trú tại cộng đồng</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(1.003481.000.00.00.H56)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cho cơ sở điều trị nghiện các chất dạng thuốc phiện</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rPr>
          <w:trHeight w:val="1670"/>
        </w:trPr>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Đăng ký tham gia điều trị nghiện các chất dạng thuốc phiện đối với người nghiện chất dạng thuốc phiện trong các cơ sở trại giam, trại tạm giam, cơ sở cai nghiện bắt buộc, cơ sở giáo dục bắt buộc, trường giáo dưỡng</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1.003468.000.00.00.H56)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cho cơ sở quản lý nơi có nhu cầu điều trị</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Chuyển tiếp điều trị nghiện chất dạng thuốc phiện đối với người nghiện chất dạng thuốc phiện ngoài cộng đồng</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1.004612.000.00.00.H56)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cho cơ sở điều trị nơi người bệnh đang điều trị</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Chuyển tiếp điều trị nghiện chất dạng thuốc phiện đối với người nghiện chất dạng thuốc phiện giữa các cơ sở quản lý</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1.004606.000.00.00.H56)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cho cơ sở quản lý nơi người bệnh đang điều trị</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Chuyển tiếp điều trị nghiện chất dạng thuốc phiện cho người nghiện chất dạng thuốc phiện được trở về cộng đồng từ cơ sở quản lý</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color w:val="000000"/>
                <w:sz w:val="24"/>
                <w:szCs w:val="24"/>
              </w:rPr>
              <w:t>1.004600.000.00.00.H56)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cho cơ sở quản lý nơi người bệnh đang điều trị</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phát thuốc Methadone cho người bệnh điều trị đặc biệt tại cơ sở khám, chữa bệnh</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1.002231.000.00.00.H56)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cho cơ sở điều trị Methadone</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phát thuốc Methadone cho người bệnh đặc biệt điều trị tại nhà</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1.002216.000.00.00.H56)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cho cơ sở điều trị Methadone</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chứng nhận bị phơi nhiễm với HIV do tai nạn rủi ro nghề nghiệp</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1.004607.000.00.00.H56)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w:t>
            </w:r>
            <w:r>
              <w:rPr>
                <w:rFonts w:ascii="Times New Roman" w:eastAsia="Times New Roman" w:hAnsi="Times New Roman" w:cs="Times New Roman"/>
                <w:sz w:val="24"/>
                <w:szCs w:val="24"/>
              </w:rPr>
              <w:t>yến; họp hội đồng tư vấn chuyên môn để thẩm định, trả kết quả trực</w:t>
            </w:r>
            <w:r>
              <w:rPr>
                <w:rFonts w:ascii="Times New Roman" w:eastAsia="Times New Roman" w:hAnsi="Times New Roman" w:cs="Times New Roman"/>
                <w:color w:val="000000"/>
                <w:sz w:val="24"/>
                <w:szCs w:val="24"/>
              </w:rPr>
              <w:t xml:space="preserve">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chứng nhận bị nhiễm HIV do tai nạn rủi ro nghề nghiệp</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1.004564.000.00.00.H56)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w:t>
            </w:r>
            <w:r>
              <w:rPr>
                <w:rFonts w:ascii="Times New Roman" w:eastAsia="Times New Roman" w:hAnsi="Times New Roman" w:cs="Times New Roman"/>
                <w:sz w:val="24"/>
                <w:szCs w:val="24"/>
              </w:rPr>
              <w:t xml:space="preserve">họp hội đồng tư vấn chuyên môn để thẩm định; </w:t>
            </w:r>
            <w:r>
              <w:rPr>
                <w:rFonts w:ascii="Times New Roman" w:eastAsia="Times New Roman" w:hAnsi="Times New Roman" w:cs="Times New Roman"/>
                <w:color w:val="000000"/>
                <w:sz w:val="24"/>
                <w:szCs w:val="24"/>
              </w:rPr>
              <w:t>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thẻ nhân viên tiếp cận cộng đồng</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(1.004568.000.00.00.H56)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và trả kết quả  tại Trung tâm phòng chống HIV/AIDS tỉnh Thanh Hóa</w:t>
            </w:r>
          </w:p>
          <w:p w:rsidR="0047682C" w:rsidRDefault="0047682C" w:rsidP="005478A6">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lại thẻ nhân viên tiếp cận cộng đồng</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(1.004541.000.00.00.H56)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và trả kết quả  tại Trung tâm phòng chống HIV/AIDS tỉnh Thanh Hóa</w:t>
            </w:r>
          </w:p>
          <w:p w:rsidR="0047682C" w:rsidRDefault="0047682C" w:rsidP="005478A6">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Thông báo hoạt động đối với tổ chức tư vấn về phòng, chống HIV/AIDS</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1.000844.000.00.00.H56)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kh</w:t>
            </w:r>
            <w:r>
              <w:rPr>
                <w:rFonts w:ascii="Times New Roman" w:eastAsia="Times New Roman" w:hAnsi="Times New Roman" w:cs="Times New Roman"/>
                <w:sz w:val="24"/>
                <w:szCs w:val="24"/>
              </w:rPr>
              <w:t>ông có trả kết quả</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chứng nhận tiêm chủng quốc tế hoặc áp dụng biện pháp dự phòng</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2.000997.000.00.00.H56)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Cơ quan khác</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TTHC thực hiện tại cửa khẩu hoặc tại Cơ quan tổ chức kiểm dịch y tế biên giới; giấy chứng nhận được cấp ngay sau khi tiếp nhận đủ đơn và tài liệu minh chứng đã tiêm vắc xin phòng bệnh.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Kiểm dịch y tế đối với phương tiện vận tải</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2.000993.000.00.00.H56)</w:t>
            </w:r>
          </w:p>
        </w:tc>
        <w:tc>
          <w:tcPr>
            <w:tcW w:w="1276" w:type="dxa"/>
            <w:shd w:val="clear" w:color="auto" w:fill="FFFFFF"/>
          </w:tcPr>
          <w:p w:rsidR="0047682C" w:rsidRDefault="0047682C" w:rsidP="00B8725E">
            <w:pPr>
              <w:jc w:val="center"/>
            </w:pPr>
            <w:r w:rsidRPr="00192AA1">
              <w:rPr>
                <w:rFonts w:ascii="Times New Roman" w:eastAsia="Times New Roman" w:hAnsi="Times New Roman" w:cs="Times New Roman"/>
                <w:color w:val="000000"/>
                <w:sz w:val="24"/>
                <w:szCs w:val="24"/>
              </w:rPr>
              <w:t>Cơ quan khác</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TTHC được thực hiện bằng cách kiểm tra/ xử lý y tế trực tiếp tại cửa khẩu</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Kiểm dịch y tế đối với hàng hóa</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2.000981.000.00.00.H56)</w:t>
            </w:r>
          </w:p>
        </w:tc>
        <w:tc>
          <w:tcPr>
            <w:tcW w:w="1276" w:type="dxa"/>
            <w:shd w:val="clear" w:color="auto" w:fill="FFFFFF"/>
          </w:tcPr>
          <w:p w:rsidR="0047682C" w:rsidRDefault="0047682C" w:rsidP="00B8725E">
            <w:pPr>
              <w:jc w:val="center"/>
            </w:pPr>
            <w:r w:rsidRPr="00192AA1">
              <w:rPr>
                <w:rFonts w:ascii="Times New Roman" w:eastAsia="Times New Roman" w:hAnsi="Times New Roman" w:cs="Times New Roman"/>
                <w:color w:val="000000"/>
                <w:sz w:val="24"/>
                <w:szCs w:val="24"/>
              </w:rPr>
              <w:t>Cơ quan khác</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TTHC được thực hiện bằng cách kiểm tra/ xử lý y tế trực tiếp tại cửa khẩu</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chứng nhận kiểm dịch y tế thi thể, hài cốt</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2.000972.000.00.00.H56)</w:t>
            </w:r>
          </w:p>
        </w:tc>
        <w:tc>
          <w:tcPr>
            <w:tcW w:w="1276" w:type="dxa"/>
            <w:shd w:val="clear" w:color="auto" w:fill="FFFFFF"/>
          </w:tcPr>
          <w:p w:rsidR="0047682C" w:rsidRDefault="0047682C" w:rsidP="00B8725E">
            <w:pPr>
              <w:jc w:val="center"/>
            </w:pPr>
            <w:r w:rsidRPr="00192AA1">
              <w:rPr>
                <w:rFonts w:ascii="Times New Roman" w:eastAsia="Times New Roman" w:hAnsi="Times New Roman" w:cs="Times New Roman"/>
                <w:color w:val="000000"/>
                <w:sz w:val="24"/>
                <w:szCs w:val="24"/>
              </w:rPr>
              <w:t>Cơ quan khác</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TTHC được thực hiện bằng cách kiểm tra/ xử lý y tế trực tiếp tại cửa khẩu</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Pr="00BE36A3" w:rsidRDefault="0047682C" w:rsidP="005478A6">
            <w:pPr>
              <w:spacing w:after="0" w:line="240" w:lineRule="auto"/>
              <w:ind w:left="78" w:right="127"/>
              <w:jc w:val="both"/>
              <w:rPr>
                <w:rFonts w:ascii="Times New Roman" w:eastAsia="Times New Roman" w:hAnsi="Times New Roman" w:cs="Times New Roman"/>
                <w:color w:val="000000"/>
                <w:sz w:val="24"/>
                <w:szCs w:val="24"/>
              </w:rPr>
            </w:pPr>
            <w:r w:rsidRPr="00BE36A3">
              <w:rPr>
                <w:rFonts w:ascii="Times New Roman" w:eastAsia="Times New Roman" w:hAnsi="Times New Roman" w:cs="Times New Roman"/>
                <w:color w:val="000000"/>
                <w:sz w:val="24"/>
                <w:szCs w:val="24"/>
              </w:rPr>
              <w:t>Cấp giấy chứng nhận kiểm dịch y tế mẫu vi sinh y học, sản phẩm sinh học, mô, bộ phận cơ thể người</w:t>
            </w:r>
          </w:p>
          <w:p w:rsidR="0047682C" w:rsidRPr="00BE36A3" w:rsidRDefault="0047682C" w:rsidP="005478A6">
            <w:pPr>
              <w:spacing w:after="0" w:line="240" w:lineRule="auto"/>
              <w:ind w:left="78" w:right="127"/>
              <w:jc w:val="both"/>
              <w:rPr>
                <w:rFonts w:ascii="Times New Roman" w:eastAsia="Times New Roman" w:hAnsi="Times New Roman" w:cs="Times New Roman"/>
                <w:color w:val="000000"/>
                <w:sz w:val="24"/>
                <w:szCs w:val="24"/>
              </w:rPr>
            </w:pPr>
            <w:r w:rsidRPr="00BE36A3">
              <w:rPr>
                <w:rFonts w:ascii="Times New Roman" w:eastAsia="Times New Roman" w:hAnsi="Times New Roman" w:cs="Times New Roman"/>
                <w:sz w:val="24"/>
                <w:szCs w:val="24"/>
              </w:rPr>
              <w:t>(</w:t>
            </w:r>
            <w:r w:rsidRPr="00BE36A3">
              <w:rPr>
                <w:rFonts w:ascii="Times New Roman" w:eastAsia="Times New Roman" w:hAnsi="Times New Roman" w:cs="Times New Roman"/>
                <w:color w:val="000000"/>
                <w:sz w:val="24"/>
                <w:szCs w:val="24"/>
              </w:rPr>
              <w:t>1.002204.000.00.00.H56)</w:t>
            </w:r>
          </w:p>
          <w:p w:rsidR="0047682C" w:rsidRPr="00BE36A3" w:rsidRDefault="0047682C" w:rsidP="005478A6">
            <w:pPr>
              <w:spacing w:after="0" w:line="240" w:lineRule="auto"/>
              <w:ind w:left="78" w:right="127"/>
              <w:jc w:val="both"/>
              <w:rPr>
                <w:rFonts w:ascii="Times New Roman" w:eastAsia="Times New Roman" w:hAnsi="Times New Roman" w:cs="Times New Roman"/>
                <w:color w:val="000000"/>
                <w:sz w:val="24"/>
                <w:szCs w:val="24"/>
              </w:rPr>
            </w:pPr>
          </w:p>
        </w:tc>
        <w:tc>
          <w:tcPr>
            <w:tcW w:w="1276" w:type="dxa"/>
            <w:shd w:val="clear" w:color="auto" w:fill="FFFFFF"/>
            <w:vAlign w:val="center"/>
          </w:tcPr>
          <w:p w:rsidR="0047682C" w:rsidRPr="00BE36A3"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Cơ quan khác</w:t>
            </w:r>
          </w:p>
        </w:tc>
        <w:tc>
          <w:tcPr>
            <w:tcW w:w="932" w:type="dxa"/>
            <w:shd w:val="clear" w:color="auto" w:fill="FFFFFF"/>
            <w:vAlign w:val="center"/>
          </w:tcPr>
          <w:p w:rsidR="0047682C" w:rsidRPr="00BE36A3" w:rsidRDefault="0047682C">
            <w:pPr>
              <w:spacing w:after="0" w:line="240" w:lineRule="auto"/>
              <w:jc w:val="center"/>
              <w:rPr>
                <w:rFonts w:ascii="Times New Roman" w:eastAsia="Times New Roman" w:hAnsi="Times New Roman" w:cs="Times New Roman"/>
                <w:color w:val="000000"/>
                <w:sz w:val="24"/>
                <w:szCs w:val="24"/>
              </w:rPr>
            </w:pPr>
            <w:r w:rsidRPr="00BE36A3">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Pr="00BE36A3" w:rsidRDefault="0047682C">
            <w:pPr>
              <w:spacing w:after="0" w:line="240" w:lineRule="auto"/>
              <w:jc w:val="center"/>
              <w:rPr>
                <w:rFonts w:ascii="Times New Roman" w:eastAsia="Times New Roman" w:hAnsi="Times New Roman" w:cs="Times New Roman"/>
                <w:color w:val="000000"/>
                <w:sz w:val="24"/>
                <w:szCs w:val="24"/>
              </w:rPr>
            </w:pPr>
            <w:r w:rsidRPr="00BE36A3">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Pr="00BE36A3" w:rsidRDefault="0047682C">
            <w:pPr>
              <w:spacing w:after="0" w:line="240" w:lineRule="auto"/>
              <w:jc w:val="center"/>
              <w:rPr>
                <w:rFonts w:ascii="Times New Roman" w:eastAsia="Times New Roman" w:hAnsi="Times New Roman" w:cs="Times New Roman"/>
                <w:color w:val="000000"/>
                <w:sz w:val="24"/>
                <w:szCs w:val="24"/>
              </w:rPr>
            </w:pPr>
            <w:r w:rsidRPr="00BE36A3">
              <w:rPr>
                <w:rFonts w:ascii="Times New Roman" w:eastAsia="Times New Roman" w:hAnsi="Times New Roman" w:cs="Times New Roman"/>
                <w:color w:val="000000"/>
                <w:sz w:val="24"/>
                <w:szCs w:val="24"/>
              </w:rPr>
              <w:t>x</w:t>
            </w:r>
          </w:p>
        </w:tc>
        <w:tc>
          <w:tcPr>
            <w:tcW w:w="3969" w:type="dxa"/>
            <w:shd w:val="clear" w:color="auto" w:fill="FFFFFF"/>
            <w:vAlign w:val="center"/>
          </w:tcPr>
          <w:p w:rsidR="0047682C" w:rsidRPr="00BE36A3" w:rsidRDefault="0047682C" w:rsidP="005478A6">
            <w:pPr>
              <w:spacing w:after="0" w:line="240" w:lineRule="auto"/>
              <w:ind w:left="127" w:right="127"/>
              <w:jc w:val="both"/>
              <w:rPr>
                <w:rFonts w:ascii="Times New Roman" w:eastAsia="Times New Roman" w:hAnsi="Times New Roman" w:cs="Times New Roman"/>
                <w:color w:val="000000"/>
                <w:sz w:val="24"/>
                <w:szCs w:val="24"/>
              </w:rPr>
            </w:pPr>
            <w:r w:rsidRPr="00BE36A3">
              <w:rPr>
                <w:rFonts w:ascii="Times New Roman" w:eastAsia="Times New Roman" w:hAnsi="Times New Roman" w:cs="Times New Roman"/>
                <w:color w:val="000000"/>
                <w:sz w:val="24"/>
                <w:szCs w:val="24"/>
              </w:rPr>
              <w:t>TTHC được thực hiện bằng cách kiểm tra/ xử lý y tế trực tiếp tại cửa khẩu</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bố cơ sở xét nghiệm đạt tiêu chuẩn an toàn sinh học cấp I, cấp II</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color w:val="000000"/>
                <w:sz w:val="24"/>
                <w:szCs w:val="24"/>
              </w:rPr>
              <w:t>1.003580.000.00.00.H56)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kết quả là đăng tải danh sách cơ sở đã tự công bố trên </w:t>
            </w:r>
            <w:r>
              <w:rPr>
                <w:rFonts w:ascii="Times New Roman" w:eastAsia="Times New Roman" w:hAnsi="Times New Roman" w:cs="Times New Roman"/>
                <w:color w:val="000000"/>
                <w:sz w:val="24"/>
                <w:szCs w:val="24"/>
              </w:rPr>
              <w:lastRenderedPageBreak/>
              <w:t>Trang thông tin điện tử của Sở</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bố cơ sở đủ điều kiện tiêm chủng</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2.000655.000.00.00.H56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kết quả là đăng tải thông tin trên Trang thông tin điện tử của Sở</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Cấp mới giấy chứng nhận đủ điều kiện xét nghiệm khẳ</w:t>
            </w:r>
            <w:r>
              <w:rPr>
                <w:rFonts w:ascii="Times New Roman" w:eastAsia="Times New Roman" w:hAnsi="Times New Roman" w:cs="Times New Roman"/>
                <w:sz w:val="24"/>
                <w:szCs w:val="24"/>
              </w:rPr>
              <w:t>ng định các trường hợp HIV dương tính thuộc thẩm quyền của Sở Y tế</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(1.006422.000.00.00.H56)</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tuyến;cơ quan đi thẩm định cơ sở; trả kết quả trực tuyến (kết quả ký số bản điện tử), trả kết quả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lại giấy chứng nhận đủ điều kiện xét nghiệm khẳng định các trường hợp HIV dương tính thuộc thẩm quyền của Sở Y tế.</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1.006425.000.00.00.H56)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trả kết quả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Điều chỉnh giấy chứng nhận đủ điều kiện xét nghiệm khẳng định các trường hợp HIV dương tính thuộc thẩm quyền của Sở Y tế.</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1.006431.000.00.00.H56)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trả kết quả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Lĩnh vực Khám chữa bệnh</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Cấp Giấy chứng nhận là lương y cho các đối tượng quy định tại Khoản 1, Điều 1, Thông tư số 29/2015/TT-BYT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 xml:space="preserve">(Đối tượng đã được chuẩn hóa lương y có đủ các chứng chỉ học phần nhưng chưa được kiểm tra sát hạch theo Thông tư số </w:t>
            </w:r>
            <w:r>
              <w:rPr>
                <w:rFonts w:ascii="Times New Roman" w:eastAsia="Times New Roman" w:hAnsi="Times New Roman" w:cs="Times New Roman"/>
                <w:i/>
                <w:color w:val="000000"/>
                <w:sz w:val="24"/>
                <w:szCs w:val="24"/>
              </w:rPr>
              <w:lastRenderedPageBreak/>
              <w:t>13/1999/TT-BYT ngày 06/7/1999 của Bộ Y tế hướng dẫn thực hiện Pháp lệnh hành nghề y dược tư nhân thuộc lĩnh vực hành nghề y, dược cổ truyền trước ngày 30 tháng 6 năm 2004)</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1.001552.000.00.00.H56)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thanh toán trực tuyến; tổ chức kiểm tra sát hạch; </w:t>
            </w:r>
            <w:r>
              <w:rPr>
                <w:rFonts w:ascii="Times New Roman" w:eastAsia="Times New Roman" w:hAnsi="Times New Roman" w:cs="Times New Roman"/>
                <w:sz w:val="24"/>
                <w:szCs w:val="24"/>
              </w:rPr>
              <w:t xml:space="preserve">đăng ký nộp lại hồ sơ gốc; </w:t>
            </w:r>
            <w:r>
              <w:rPr>
                <w:rFonts w:ascii="Times New Roman" w:eastAsia="Times New Roman" w:hAnsi="Times New Roman" w:cs="Times New Roman"/>
                <w:color w:val="000000"/>
                <w:sz w:val="24"/>
                <w:szCs w:val="24"/>
              </w:rPr>
              <w:t xml:space="preserve">trả kết quả trực tuyến (sao y bản giấy sang bản điện tử) </w:t>
            </w:r>
            <w:r>
              <w:rPr>
                <w:rFonts w:ascii="Times New Roman" w:eastAsia="Times New Roman" w:hAnsi="Times New Roman" w:cs="Times New Roman"/>
                <w:sz w:val="24"/>
                <w:szCs w:val="24"/>
              </w:rPr>
              <w:t xml:space="preserve">và </w:t>
            </w:r>
            <w:r>
              <w:rPr>
                <w:rFonts w:ascii="Times New Roman" w:eastAsia="Times New Roman" w:hAnsi="Times New Roman" w:cs="Times New Roman"/>
                <w:color w:val="000000"/>
                <w:sz w:val="24"/>
                <w:szCs w:val="24"/>
              </w:rPr>
              <w:t>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Cấp Giấy chứng nhận là lương y cho các đối tượng quy định tại Khoản 4, Điều 1, Thông tư số 29/2015/TT-BYT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(Đối tượng đã được Sở Y tế tỉnh cấp Giấy chứng nhận đủ điều kiện hành nghề y, y học cổ truyền, trang thiết bị y tế tư nhân có phạm vi hành nghề khám chữa bệnh bằng y học cổ truyền theo quy định tại Thông tư số 07/2017/TT-BYT ngày 25/5/2007 của Bộ trưởng Bộ Y tế nhưng không phải là bác sỹ, y sỹ y học cổ truyền và chưa được cấp giấy chứng nhận là lương y).</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1.001538.000.00.00.H56)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thanh toán trực tuyến; </w:t>
            </w:r>
            <w:r>
              <w:rPr>
                <w:rFonts w:ascii="Times New Roman" w:eastAsia="Times New Roman" w:hAnsi="Times New Roman" w:cs="Times New Roman"/>
                <w:sz w:val="24"/>
                <w:szCs w:val="24"/>
              </w:rPr>
              <w:t>đăng ký nộp hồ sơ gốc;</w:t>
            </w:r>
            <w:r>
              <w:rPr>
                <w:rFonts w:ascii="Times New Roman" w:eastAsia="Times New Roman" w:hAnsi="Times New Roman" w:cs="Times New Roman"/>
                <w:color w:val="000000"/>
                <w:sz w:val="24"/>
                <w:szCs w:val="24"/>
              </w:rPr>
              <w:t xml:space="preserve"> trả kết quả trực tuyến (sao y bản giấy sang bản điện tử) </w:t>
            </w:r>
            <w:r>
              <w:rPr>
                <w:rFonts w:ascii="Times New Roman" w:eastAsia="Times New Roman" w:hAnsi="Times New Roman" w:cs="Times New Roman"/>
                <w:sz w:val="24"/>
                <w:szCs w:val="24"/>
              </w:rPr>
              <w:t xml:space="preserve">và </w:t>
            </w:r>
            <w:r>
              <w:rPr>
                <w:rFonts w:ascii="Times New Roman" w:eastAsia="Times New Roman" w:hAnsi="Times New Roman" w:cs="Times New Roman"/>
                <w:color w:val="000000"/>
                <w:sz w:val="24"/>
                <w:szCs w:val="24"/>
              </w:rPr>
              <w:t>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Cấp giấy chứng nhận là lương y cho các đối tượng quy định tại Khoản 5, Điều 1, Thông tư số 29/2015/TT-BYT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 xml:space="preserve">(Đối tượng đặc cách đã tham gia khám bệnh, chữa bệnh bằng y học cổ truyền từ đủ 30 năm trở lên). </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color w:val="000000"/>
                <w:sz w:val="24"/>
                <w:szCs w:val="24"/>
              </w:rPr>
              <w:t>1.001532.000.00.00.H56)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thanh toán trực tuyến; </w:t>
            </w:r>
            <w:r>
              <w:rPr>
                <w:rFonts w:ascii="Times New Roman" w:eastAsia="Times New Roman" w:hAnsi="Times New Roman" w:cs="Times New Roman"/>
                <w:sz w:val="24"/>
                <w:szCs w:val="24"/>
              </w:rPr>
              <w:t xml:space="preserve">đăng ký nộp hồ sơ gốc; </w:t>
            </w:r>
            <w:r>
              <w:rPr>
                <w:rFonts w:ascii="Times New Roman" w:eastAsia="Times New Roman" w:hAnsi="Times New Roman" w:cs="Times New Roman"/>
                <w:color w:val="000000"/>
                <w:sz w:val="24"/>
                <w:szCs w:val="24"/>
              </w:rPr>
              <w:t xml:space="preserve">trả kết quả trực tuyến (sao y bản giấy sang bản điện tử) </w:t>
            </w:r>
            <w:r>
              <w:rPr>
                <w:rFonts w:ascii="Times New Roman" w:eastAsia="Times New Roman" w:hAnsi="Times New Roman" w:cs="Times New Roman"/>
                <w:sz w:val="24"/>
                <w:szCs w:val="24"/>
              </w:rPr>
              <w:t>và</w:t>
            </w:r>
            <w:r>
              <w:rPr>
                <w:rFonts w:ascii="Times New Roman" w:eastAsia="Times New Roman" w:hAnsi="Times New Roman" w:cs="Times New Roman"/>
                <w:color w:val="000000"/>
                <w:sz w:val="24"/>
                <w:szCs w:val="24"/>
              </w:rPr>
              <w:t xml:space="preserve">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Cấp giấy chứng nhận là lương y cho các đối tượng quy định tại Khoản 6, Điều 1, Thông tư số 29/2015/TT-BYT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(Đối tượng có đủ các chứng chỉ học phần quy định tại Khoản 1 Điều 2 Thông tư này và đã đạt kết quả qua kỳ kiểm tra sát hạch cuối khóa chuẩn hóa lương y do Bộ y tế tổ chức theo quy định tại Thông tư số 13/1999/TT-BYT nhưng chưa được cấp Giấy chứng nhận là lương y).</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1.001398.000.00.00.H56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thanh toán trực tuyến; </w:t>
            </w:r>
            <w:r>
              <w:rPr>
                <w:rFonts w:ascii="Times New Roman" w:eastAsia="Times New Roman" w:hAnsi="Times New Roman" w:cs="Times New Roman"/>
                <w:sz w:val="24"/>
                <w:szCs w:val="24"/>
              </w:rPr>
              <w:t xml:space="preserve">đăng ký nộp hồ sơ gốc; </w:t>
            </w:r>
            <w:r>
              <w:rPr>
                <w:rFonts w:ascii="Times New Roman" w:eastAsia="Times New Roman" w:hAnsi="Times New Roman" w:cs="Times New Roman"/>
                <w:color w:val="000000"/>
                <w:sz w:val="24"/>
                <w:szCs w:val="24"/>
              </w:rPr>
              <w:t>trả kết quả trực tuyến (sao y bản giấy sang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lại Giấy chứng nhận là lương y thuộc thẩm quyền của Sở Y tế.</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1.001393.000.00.00.H56)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w:t>
            </w:r>
            <w:r>
              <w:rPr>
                <w:rFonts w:ascii="Times New Roman" w:eastAsia="Times New Roman" w:hAnsi="Times New Roman" w:cs="Times New Roman"/>
                <w:sz w:val="24"/>
                <w:szCs w:val="24"/>
              </w:rPr>
              <w:t xml:space="preserve">đăng ký nộp hồ sơ gốc; </w:t>
            </w:r>
            <w:r>
              <w:rPr>
                <w:rFonts w:ascii="Times New Roman" w:eastAsia="Times New Roman" w:hAnsi="Times New Roman" w:cs="Times New Roman"/>
                <w:color w:val="000000"/>
                <w:sz w:val="24"/>
                <w:szCs w:val="24"/>
              </w:rPr>
              <w:t>trả kết quả trực tuyến (sao y bản giấy sang bản điện tử)</w:t>
            </w:r>
            <w:r>
              <w:rPr>
                <w:rFonts w:ascii="Times New Roman" w:eastAsia="Times New Roman" w:hAnsi="Times New Roman" w:cs="Times New Roman"/>
                <w:sz w:val="24"/>
                <w:szCs w:val="24"/>
              </w:rPr>
              <w:t xml:space="preserve"> và</w:t>
            </w:r>
            <w:r>
              <w:rPr>
                <w:rFonts w:ascii="Times New Roman" w:eastAsia="Times New Roman" w:hAnsi="Times New Roman" w:cs="Times New Roman"/>
                <w:color w:val="000000"/>
                <w:sz w:val="24"/>
                <w:szCs w:val="24"/>
              </w:rPr>
              <w:t xml:space="preserve">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lại Giấy phép hoạt động đối với trạm, điểm sơ cấp cứu chữ thập đỏ do mất, rách, hỏng</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1.006780.000.00.00.H56)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(sao y bản giấy sang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phép hoạt động đối với trạm sơ cấp cứu chữ thập đỏ</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1.001138.000.00.00.H56)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thẩm định cơ sở; trả kết quả trực tuyến (sao y bản giấy sang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Giấy phép hoạt động đối với điểm sơ </w:t>
            </w:r>
            <w:r>
              <w:rPr>
                <w:rFonts w:ascii="Times New Roman" w:eastAsia="Times New Roman" w:hAnsi="Times New Roman" w:cs="Times New Roman"/>
                <w:sz w:val="24"/>
                <w:szCs w:val="24"/>
              </w:rPr>
              <w:lastRenderedPageBreak/>
              <w:t>cấp cứu chữ thập đỏ</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(2.000559.000.00.00.H56)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huyện</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thẩm định cơ </w:t>
            </w:r>
            <w:r>
              <w:rPr>
                <w:rFonts w:ascii="Times New Roman" w:eastAsia="Times New Roman" w:hAnsi="Times New Roman" w:cs="Times New Roman"/>
                <w:color w:val="000000"/>
                <w:sz w:val="24"/>
                <w:szCs w:val="24"/>
              </w:rPr>
              <w:lastRenderedPageBreak/>
              <w:t>sở; trả kết quả trực tuyến (sao y bản giấy sang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lại Giấy phép hoạt động đối với trạm, điểm sơ cấp cứu chữ thập đỏ khi thay đổi địa điểm</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2.000552.000.00.00.H56)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huyện</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thẩm định cơ sở; trả kết quả trực tuyến (sao y bản giấy sang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 phép cá nhân trong nước, nước ngoài tổ chức khám bệnh, chữa bệnh nhân đạo tại cơ sở khám bệnh, chữa bệnh trực thuộc Sở Y tế</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1.001824.000.00.00.H56)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(sao y bản giấy sang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 phép Đoàn khám bệnh, chữa bệnh trong nước tổ chức khám bệnh, chữa bệnh nhân đạo tại cơ sở khám bệnh, chữa bệnh trực thuộc Sở Y tế</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1.001846.000.00.00.H56)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(sao y bản giấy sang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 phép Đoàn khám bệnh, chữa bệnh nước ngoài tổ chức khám bệnh, chữa bệnh nhân đạo tại cơ sở khám bệnh, chữa bệnh trực thuộc Sở Y tế</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1.001866.000.00.00.H56)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(sao y bản giấy sang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Cho phép Đội khám bệnh, chữa bệnh chữ thập đỏ lưu động tổ chức khám bệnh, chữa bệnh nhân đạo tại cơ sở khám bệnh, chữa </w:t>
            </w:r>
            <w:r>
              <w:rPr>
                <w:rFonts w:ascii="Times New Roman" w:eastAsia="Times New Roman" w:hAnsi="Times New Roman" w:cs="Times New Roman"/>
                <w:color w:val="000000"/>
                <w:sz w:val="24"/>
                <w:szCs w:val="24"/>
              </w:rPr>
              <w:lastRenderedPageBreak/>
              <w:t>bệnh tại cơ sở khám bệnh, chữa bệnh trực thuộc Sở Y tế</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1.001884.000.00.00.H56)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trả kết quả trực tuyến (sao y bản giấy sang bản điện tử) hoặc trả bản giấy trực tiếp hoặc </w:t>
            </w:r>
            <w:r>
              <w:rPr>
                <w:rFonts w:ascii="Times New Roman" w:eastAsia="Times New Roman" w:hAnsi="Times New Roman" w:cs="Times New Roman"/>
                <w:color w:val="000000"/>
                <w:sz w:val="24"/>
                <w:szCs w:val="24"/>
              </w:rPr>
              <w:lastRenderedPageBreak/>
              <w:t>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phép hoạt động khám, chữa bệnh nhân đạo đối với bệnh viện trên địa bàn quản lý của  Sở Y tế (trừ các bệnh viện thuộc thẩm quyền của Bộ Y tế và Bộ Quốc phòng) và áp dụng đối với trường hợp khi thay đổi hình thức tổ chức, chia tách, hợp nhất, sáp nhập.</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1.001907.000.00.00.H56)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thẩm định trực tiếp tại cơ sở; trả kết quả trực tuyến (sao y bản giấy sang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phép hoạt động khám bệnh, chữa bệnh nhân đạo đối với Phòng khám đa khoa thuộc thẩm quyền của Sở Y tế.</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1.002230.000.00.00.H56)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thẩm định trực tiếp tại cơ sở; trả kết quả trực tuyến (sao y bản giấy sang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phép hoạt động khám bệnh, chữa bệnh nhân đạo đối với Phòng khám chuyên khoa thuộc thẩm quyền của Sở Y tế.</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(1.002215.000.00.00.H56)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thẩm định trực tiếp tại cơ sở; trả kết quả trực tuyến (sao y bản giấy sang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phép hoạt động khám bệnh, chữa bệnh nhân đạo đối với Phòng chẩn trị y học cổ truyền thuộc thẩm quyền của Sở Y tế</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color w:val="000000"/>
                <w:sz w:val="24"/>
                <w:szCs w:val="24"/>
              </w:rPr>
              <w:t>1.002205.000.00.00.H56)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thẩm định trực tiếp tại cơ sở; trả kết quả trực tuyến (sao y bản giấy sang bản điện tử) hoặc trả bản giấy trực tiếp hoặc qua </w:t>
            </w:r>
            <w:r>
              <w:rPr>
                <w:rFonts w:ascii="Times New Roman" w:eastAsia="Times New Roman" w:hAnsi="Times New Roman" w:cs="Times New Roman"/>
                <w:color w:val="000000"/>
                <w:sz w:val="24"/>
                <w:szCs w:val="24"/>
              </w:rPr>
              <w:lastRenderedPageBreak/>
              <w:t>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phép hoạt động khám bệnh, chữa bệnh nhân đạo đối với Nhà hộ sinh thuộc thẩm quyền của Sở Y tế</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1.002191.000.00.00.H56)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thẩm định trực tiếp tại cơ sở; trả kết quả trực tuyến (sao y bản giấy sang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phép hoạt động khám bệnh, chữa bệnh nhân đạo đối với phòng khám chẩn đoán hình ảnh thuộc thẩm quyền của Sở Y tế</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1.002182.000.00.00.H56)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thẩm định trực tiếp tại cơ sở; trả kết quả trực tuyến (sao y bản giấy sang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phép hoạt động khám bệnh, chữa bệnh nhân đạo đối với phòng xét nghiệm thuộc thẩm quyền của Sở Y tế.</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1.002162.000.00.00.H56)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thẩm định trực tiếp tại cơ sở; trả kết quả trực tuyến (sao y bản giấy sang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phép hoạt động khám bệnh, chữa bệnh nhân đạo đối với cơ sở dịch vụ tiêm (chích), thay băng, đếm mạch, đo nhiệt độ, đo huyết áp</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1.002140.000.00.00.H56)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thẩm định trực tiếp tại cơ sở; trả kết quả trực tuyến (sao y bản giấy sang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phép hoạt động khám bệnh, chữa bệnh nhân đạo đối với cơ sở dịch vụ làm răng giả</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1.002131.000.00.00.H56)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thẩm định trực tiếp tại cơ sở; trả kết quả trực tuyến (sao y bản giấy sang bản điện tử) hoặc trả bản giấy trực tiếp hoặc qua </w:t>
            </w:r>
            <w:r>
              <w:rPr>
                <w:rFonts w:ascii="Times New Roman" w:eastAsia="Times New Roman" w:hAnsi="Times New Roman" w:cs="Times New Roman"/>
                <w:color w:val="000000"/>
                <w:sz w:val="24"/>
                <w:szCs w:val="24"/>
              </w:rPr>
              <w:lastRenderedPageBreak/>
              <w:t>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phép hoạt động khám bệnh, chữa bệnh nhân đạo đối với cơ sở dịch vụ chăm sóc sức khoẻ tại nhà</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1.002111.000.00.00.H56)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thẩm định trực tiếp tại cơ sở; trả kết quả trực tuyến (sao y bản giấy sang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phép hoạt động khám bệnh, chữa bệnh nhân đạo đối với cơ sở dịch vụ kính thuốc</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1.002097.000.00.00.H56</w:t>
            </w:r>
            <w:r>
              <w:rPr>
                <w:rFonts w:ascii="Times New Roman" w:eastAsia="Times New Roman" w:hAnsi="Times New Roman" w:cs="Times New Roman"/>
                <w:sz w:val="24"/>
                <w:szCs w:val="24"/>
              </w:rPr>
              <w:t>)</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thẩm định trực tiếp tại cơ sở; trả kết quả trực tuyến (sao y bản giấy sang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phép hoạt động khám bệnh, chữa bệnh nhân đạo đối với cơ sở dịch vụ cấp cứu, hỗ trợ vận chuyển người bệnh</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1.002073.000.00.00.H56)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thẩm định trực tiếp tại cơ sở; trả kết quả trực tuyến (sao y bản giấy sang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phép hoạt động đối với khám bệnh, chữa bệnh nhân đạo với trạm xá, trạm y tế cấp xã</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1.002058.000.00.00.H56)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thẩm định trực tiếp tại cơ sở; trả kết quả trực tuyến (sao y bản giấy sang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phép hoạt động khám bệnh, chữa bệnh nhân đạo đối với cơ sở khám bệnh, chữa bệnh thuộc thẩm quyền của Sở Y tế khi thay đổi địa điểm</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color w:val="000000"/>
                <w:sz w:val="24"/>
                <w:szCs w:val="24"/>
              </w:rPr>
              <w:t>1.002037.000.00.00.H56)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thẩm định trực tiếp tại cơ sở; trả kết quả trực tuyến (sao y bản giấy sang bản điện tử) hoặc trả bản giấy trực tiếp hoặc qua </w:t>
            </w:r>
            <w:r>
              <w:rPr>
                <w:rFonts w:ascii="Times New Roman" w:eastAsia="Times New Roman" w:hAnsi="Times New Roman" w:cs="Times New Roman"/>
                <w:color w:val="000000"/>
                <w:sz w:val="24"/>
                <w:szCs w:val="24"/>
              </w:rPr>
              <w:lastRenderedPageBreak/>
              <w:t>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phép hoạt động khám bệnh, chữa bệnh nhân đạo đối với cơ sở khám bệnh, chữa bệnh thuộc thẩm quyền của Sở Y tế khi thay đổi tên cơ sở khám chữa bệnh</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1.002015.000.00.00.H56)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thẩm định trực tiếp tại cơ sở; trả kết quả trực tuyến (sao y bản giấy sang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lại giấy phép hoạt động khám bệnh, chữa bệnh nhân đạo đối với cơ sở khám bệnh, chữa bệnh thuộc thẩm quyền của Sở Y tế do bị mất hoặc hư hỏng hoặc giấy phép bị thu hồi do cấp không đúng thẩm quyền</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1.002000.000.00.00.H56)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thẩm định trực tiếp tại cơ sở; trả kết quả trực tuyến (sao y bản giấy sang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Điều chỉnh giấy phép hoạt động khám bệnh, chữa bệnh nhân đạo đối với cơ sở khám bệnh, chữa bệnh trực thuộc Sở Y tế khi thay đổi quy mô giường bệnh hoặc cơ cấu tổ chức hoặc phạm vi hoạt động chuyên môn.</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1.001987.000.00.00.H56)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thẩm định trực tiếp tại cơ sở; trả kết quả trực tuyến (sao y bản giấy sang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Đề nghị phê duyệt lần đầu danh mục kỹ thuật của các cơ sở khám bệnh, chữa bệnh thuộc thẩm quyền quản lý của Sở Y tế.</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1.001086.000.00.00.H56)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thẩm định trực tiếp tại cơ sở; trả kết quả trực tuyến (sao y bản giấy sang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Đề nghị phê duyệt bổ sung danh mục kỹ thuật của các cơ sở khám bệnh, chữa bệnh thuộc thẩm quyền quản lý của Sở Y tế.</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1.001077.000.00.00.H56)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thẩm định trực tiếp tại cơ sở; trả kết quả trực tuyến (sao y bản giấy sang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 phép người hành nghề được tiếp tục hành nghề khám bệnh, chữa bệnh sau khi bị đình chỉ hoạt động chuyên môn thuộc thẩm quyền của Sở Y tế</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1.000854.000.00.00.H56)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(sao y bản giấy sang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 phép cơ sở khám bệnh, chữa bệnh được tiếp tục hoạt động khám bệnh, chữa bệnh sau khi bị đình chỉ hoạt động chuyên môn kỹ thuật thuộc thẩm quyền của Sở Y tế.</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1.001595.000.00.00.H56)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w:t>
            </w:r>
            <w:r>
              <w:rPr>
                <w:rFonts w:ascii="Times New Roman" w:eastAsia="Times New Roman" w:hAnsi="Times New Roman" w:cs="Times New Roman"/>
                <w:sz w:val="24"/>
                <w:szCs w:val="24"/>
              </w:rPr>
              <w:t xml:space="preserve">ẩm định trực tiếp tại cơ sở; </w:t>
            </w:r>
            <w:r>
              <w:rPr>
                <w:rFonts w:ascii="Times New Roman" w:eastAsia="Times New Roman" w:hAnsi="Times New Roman" w:cs="Times New Roman"/>
                <w:color w:val="000000"/>
                <w:sz w:val="24"/>
                <w:szCs w:val="24"/>
              </w:rPr>
              <w:t>trả kết quả trực tuyến (sao y bản giấy sang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Cấp</w:t>
            </w:r>
            <w:r>
              <w:rPr>
                <w:rFonts w:ascii="Times New Roman" w:eastAsia="Times New Roman" w:hAnsi="Times New Roman" w:cs="Times New Roman"/>
                <w:sz w:val="24"/>
                <w:szCs w:val="24"/>
              </w:rPr>
              <w:t xml:space="preserve"> lần đầu chứng chỉ hành nghề khám bệnh, chữa bệnh đối với người Việt Nam thuộc thẩm quyền của Sở Y tế</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(1.003709.000.00.00.H56)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sau đó </w:t>
            </w:r>
            <w:r>
              <w:rPr>
                <w:rFonts w:ascii="Times New Roman" w:eastAsia="Times New Roman" w:hAnsi="Times New Roman" w:cs="Times New Roman"/>
                <w:sz w:val="24"/>
                <w:szCs w:val="24"/>
              </w:rPr>
              <w:t>đăng ký nộp hồ sơ ,</w:t>
            </w:r>
            <w:r>
              <w:rPr>
                <w:rFonts w:ascii="Times New Roman" w:eastAsia="Times New Roman" w:hAnsi="Times New Roman" w:cs="Times New Roman"/>
                <w:color w:val="000000"/>
                <w:sz w:val="24"/>
                <w:szCs w:val="24"/>
              </w:rPr>
              <w:t xml:space="preserve"> ảnh trực tiếp; họp hội đồng thẩm định hồ sơ; thanh toán trực tuyến; trả kết quả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thay đổi phạm vi hoạt động chuyên môn trong chứng chỉ hành nghề khám bệnh, chữa bệnh thuộc thẩm quyền của Sở Y tế.</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color w:val="000000"/>
                <w:sz w:val="24"/>
                <w:szCs w:val="24"/>
              </w:rPr>
              <w:t>1.003773.000.00.00.H56)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w:t>
            </w:r>
            <w:r>
              <w:rPr>
                <w:rFonts w:ascii="Times New Roman" w:eastAsia="Times New Roman" w:hAnsi="Times New Roman" w:cs="Times New Roman"/>
                <w:sz w:val="24"/>
                <w:szCs w:val="24"/>
              </w:rPr>
              <w:t>sau đó đăng ký nộp chứng chỉ hành nghề gốc và ảnh trực tiếp sau khi nộp hồ sơ trực tuyến;</w:t>
            </w:r>
            <w:r>
              <w:rPr>
                <w:rFonts w:ascii="Times New Roman" w:eastAsia="Times New Roman" w:hAnsi="Times New Roman" w:cs="Times New Roman"/>
                <w:color w:val="000000"/>
                <w:sz w:val="24"/>
                <w:szCs w:val="24"/>
              </w:rPr>
              <w:t xml:space="preserve"> thanh toán trực tuyến;  trả kết quả bản </w:t>
            </w:r>
            <w:r>
              <w:rPr>
                <w:rFonts w:ascii="Times New Roman" w:eastAsia="Times New Roman" w:hAnsi="Times New Roman" w:cs="Times New Roman"/>
                <w:color w:val="000000"/>
                <w:sz w:val="24"/>
                <w:szCs w:val="24"/>
              </w:rPr>
              <w:lastRenderedPageBreak/>
              <w:t>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điều chỉnh chứng chỉ hành nghề khám bệnh, chữa bệnh trong trường hợp đề nghị thay đổi họ và tên, ngày tháng năm sinh thuộc thẩm quyền của Sở Y tế</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1.003787.000.00.00.H56)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w:t>
            </w:r>
            <w:r>
              <w:rPr>
                <w:rFonts w:ascii="Times New Roman" w:eastAsia="Times New Roman" w:hAnsi="Times New Roman" w:cs="Times New Roman"/>
                <w:sz w:val="24"/>
                <w:szCs w:val="24"/>
              </w:rPr>
              <w:t>sau đó đăng ký nộp chứng chỉ hành nghề gốc và ảnh trực tiếp sau khi nộp hồ sơ trực tuyến</w:t>
            </w:r>
            <w:r>
              <w:rPr>
                <w:rFonts w:ascii="Times New Roman" w:eastAsia="Times New Roman" w:hAnsi="Times New Roman" w:cs="Times New Roman"/>
                <w:color w:val="000000"/>
                <w:sz w:val="24"/>
                <w:szCs w:val="24"/>
              </w:rPr>
              <w:t>; thanh toán trực tuyến;  trả kết quả bản giấy trực tiếp hoặc qua bưu chín</w:t>
            </w:r>
            <w:r>
              <w:rPr>
                <w:rFonts w:ascii="Times New Roman" w:eastAsia="Times New Roman" w:hAnsi="Times New Roman" w:cs="Times New Roman"/>
                <w:sz w:val="24"/>
                <w:szCs w:val="24"/>
              </w:rPr>
              <w:t>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lại chứng chỉ hành nghề khám bệnh, chữa bệnh đối với người Việt Nam bị mất hoặc hư hỏng chứng chỉ hành nghề hoặc bị thu hồi chứng chỉ hành nghề theo quy định tại điểm a, b Khoản 1 Điều 29 Luật khám bệnh, chữa bệnh thuộc thẩm quyền của Sở Y tế.</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1.003800.000.00.00.H56)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tuyến;sau đó nộp ảnh trực tiếp; thanh toán trực tuyến;  trả kết quả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lại chứng chỉ hành nghề khám bệnh, chữa bệnh đối với người Việt Nam bị thu hồi chứng chỉ hành nghề theo quy định tại điểm c, d, đ, e và g Khoản 1 Điều 29 Luật khám bệnh, chữa bệnh thuộc thẩm quyền của Sở Y tế.</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1.003824.000.00.00.H56)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tuyến;sau đó nộp ảnh trực tiếp; thanh toán trực tuyến;  trả kết quả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phép hoạt động đối với trạm xá, trạm y tế cấp xã.</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1.003746.000.00.00.H56)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thẩm định trực tiếp tại cơ sở; thanh toán trực tuyến; trả kết quả trực tuyến (sao y bản giấy sang bản điện tử) hoặc trả bản giấy </w:t>
            </w:r>
            <w:r>
              <w:rPr>
                <w:rFonts w:ascii="Times New Roman" w:eastAsia="Times New Roman" w:hAnsi="Times New Roman" w:cs="Times New Roman"/>
                <w:color w:val="000000"/>
                <w:sz w:val="24"/>
                <w:szCs w:val="24"/>
              </w:rPr>
              <w:lastRenderedPageBreak/>
              <w:t>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phép hoạt động đối với cơ sở khám bệnh, chữa bệnh khi thay đổi địa điểm thuộc thẩm quyền của Sở Y tế</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1.003644.000.00.00.H56)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thẩm định trực tiếp tại cơ sở; thanh toán trực tuyến; trả kết quả trực tuyến (sao y bản giấy sang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phép hoạt động đối với cơ sở khám bệnh, chữa bệnh khi thay đổi tên cơ sở khám bệnh, chữa bệnh thuộc thẩm quyền của Sở Y tế</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1.003628.000.00.00.H56)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thẩm định trực tiếp tại cơ sở; thanh toán trực tuyến; trả kết quả trực tuyến (sao y bản giấy sang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phép hoạt động đối với cơ sở khám bệnh, chữa bệnh khi thay đổi quy mô giường bệnh hoặc cơ cấu tổ chức hoặc phạm vi hoạt động chuyên môn thuộc thẩm quyền của Sở Y tế</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1.003547.000.00.00.H56)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thẩm định trực tiếp tại cơ sở; thanh toán trực tuyến; trả kết quả trực tuyến (sao y bản giấy sang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phép hoạt động đối với cơ sở khám bệnh, chữa bệnh khi thay đổi người chịu trách nhiệm chuyên môn của cơ sở khám bệnh, chữa bệnh thuộc thẩm quyền của Sở Y tế</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1.003531.000.00.00.H56)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w:t>
            </w:r>
            <w:r>
              <w:rPr>
                <w:rFonts w:ascii="Times New Roman" w:eastAsia="Times New Roman" w:hAnsi="Times New Roman" w:cs="Times New Roman"/>
                <w:sz w:val="24"/>
                <w:szCs w:val="24"/>
              </w:rPr>
              <w:t xml:space="preserve"> đăng ký nộp giấy chứng nhận đã cấp</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thẩm định trực tiếp tại cơ sở; </w:t>
            </w:r>
            <w:r>
              <w:rPr>
                <w:rFonts w:ascii="Times New Roman" w:eastAsia="Times New Roman" w:hAnsi="Times New Roman" w:cs="Times New Roman"/>
                <w:color w:val="000000"/>
                <w:sz w:val="24"/>
                <w:szCs w:val="24"/>
              </w:rPr>
              <w:t>thanh toán trực tuyến; trả kết quả trực tuyến (sao y bản giấy sang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Cấp lại giấy phép hoạt động đối với cơ sở khám bệnh, chữa bệnh bị mất, hoặc hư </w:t>
            </w:r>
            <w:r>
              <w:rPr>
                <w:rFonts w:ascii="Times New Roman" w:eastAsia="Times New Roman" w:hAnsi="Times New Roman" w:cs="Times New Roman"/>
                <w:color w:val="000000"/>
                <w:sz w:val="24"/>
                <w:szCs w:val="24"/>
              </w:rPr>
              <w:lastRenderedPageBreak/>
              <w:t>hỏng hoặc bị thu hồi thuộc thẩm quyền của Sở Y tế do cấp không đúng thẩm quyền</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1.003516.000.00.00.H56)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thẩm định trực tiếp tại cơ sở; thanh toán trực tuyến; </w:t>
            </w:r>
            <w:r>
              <w:rPr>
                <w:rFonts w:ascii="Times New Roman" w:eastAsia="Times New Roman" w:hAnsi="Times New Roman" w:cs="Times New Roman"/>
                <w:color w:val="000000"/>
                <w:sz w:val="24"/>
                <w:szCs w:val="24"/>
              </w:rPr>
              <w:lastRenderedPageBreak/>
              <w:t>trả kết quả trực tuyến (sao y bản giấy sang bản điện tử) hoặc trả bản giấy trực tiếp hoặ00000c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xác nhận nội dung quảng cáo dịch vụ khám bệnh, chữa bệnh thuộc thẩm quyền của Sở Y tế</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1.002464.000.00.00.H56)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lại giấy xác nhận nội dung quảng cáo dịch vụ khám bệnh, chữa bệnh thuộc thẩm quyền của Sở Y tế trong trường hợp bị mất hoặc hư hỏng</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1.000562.000.00.00.H56)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lại giấy xác nhận nội dung quảng cáo dịch vụ khám bệnh, chữa bệnh thuộc thẩm quyền của Sở Y tế khi có thay đổi về tên, địa chỉ của tổ chức, cá nhân chịu trách nhiệm và không thay đổi nội dung quảng cáo</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1.000511.000.00.00.H56)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w:t>
            </w:r>
            <w:r>
              <w:rPr>
                <w:rFonts w:ascii="Times New Roman" w:eastAsia="Times New Roman" w:hAnsi="Times New Roman" w:cs="Times New Roman"/>
                <w:sz w:val="24"/>
                <w:szCs w:val="24"/>
              </w:rPr>
              <w:t>đăng ký nộp lại giấy xác nhận đã cấp trực tiếp khi đến nhận kết quả hoặc qua đường bưu chính;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 phép áp dụng thí điểm kỹ thuật mới, phương pháp mới trong khám bệnh, chữa bệnh đối với kỹ thuật mới, phương pháp mới quy định tại Khoản 3 Điều 2 Thông tư số 07/2015/TT-BYT thuộc thẩm quyền quản lý của Sở Y tế</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color w:val="000000"/>
                <w:sz w:val="24"/>
                <w:szCs w:val="24"/>
              </w:rPr>
              <w:t>1.001750.000.00.00.H56)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w:t>
            </w:r>
            <w:r>
              <w:rPr>
                <w:rFonts w:ascii="Times New Roman" w:eastAsia="Times New Roman" w:hAnsi="Times New Roman" w:cs="Times New Roman"/>
                <w:sz w:val="24"/>
                <w:szCs w:val="24"/>
              </w:rPr>
              <w:t xml:space="preserve">ổ chức Hội đồng thẩm định; </w:t>
            </w:r>
            <w:r>
              <w:rPr>
                <w:rFonts w:ascii="Times New Roman" w:eastAsia="Times New Roman" w:hAnsi="Times New Roman" w:cs="Times New Roman"/>
                <w:color w:val="000000"/>
                <w:sz w:val="24"/>
                <w:szCs w:val="24"/>
              </w:rPr>
              <w:t>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 phép áp dụng chính thức kỹ thuật mới, phương pháp mới trong khám bệnh, chữa bệnh thuộc thẩm quyền quản lý của Sở Y tế</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1.001734.000.00.00.H56)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w:t>
            </w:r>
            <w:r>
              <w:rPr>
                <w:rFonts w:ascii="Times New Roman" w:eastAsia="Times New Roman" w:hAnsi="Times New Roman" w:cs="Times New Roman"/>
                <w:sz w:val="24"/>
                <w:szCs w:val="24"/>
              </w:rPr>
              <w:t xml:space="preserve">ổ chức Hội đồng thẩm định; </w:t>
            </w:r>
            <w:r>
              <w:rPr>
                <w:rFonts w:ascii="Times New Roman" w:eastAsia="Times New Roman" w:hAnsi="Times New Roman" w:cs="Times New Roman"/>
                <w:color w:val="000000"/>
                <w:sz w:val="24"/>
                <w:szCs w:val="24"/>
              </w:rPr>
              <w:t>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khám sức khỏe cho người từ đủ 18 tuổi trở lên</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1.001058.000.00.00.H56)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Thực hiện n</w:t>
            </w:r>
            <w:r>
              <w:rPr>
                <w:rFonts w:ascii="Times New Roman" w:eastAsia="Times New Roman" w:hAnsi="Times New Roman" w:cs="Times New Roman"/>
                <w:sz w:val="24"/>
                <w:szCs w:val="24"/>
              </w:rPr>
              <w:t xml:space="preserve">ộp, khám, nhận kết quả </w:t>
            </w:r>
            <w:r>
              <w:rPr>
                <w:rFonts w:ascii="Times New Roman" w:eastAsia="Times New Roman" w:hAnsi="Times New Roman" w:cs="Times New Roman"/>
                <w:color w:val="000000"/>
                <w:sz w:val="24"/>
                <w:szCs w:val="24"/>
              </w:rPr>
              <w:t>ngay tại cơ sở khám bệnh, chữa bệnh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khám sức khỏe cho người chưa đủ 18 tuổi</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1.001004.000.00.00.H56)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Thực hiện nộp, khám, nhận kết quả ngay tại cơ sở khám bệnh, chữa bệnh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khám sức khỏe cho người mất năng lực hành vi dân sự hoặc không có năng lực hành vi dân sự hoặc hạn chế năng lực hành vi dân sự</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1.000986.000.00.00.H56)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Thực hiện nộp, khám, nhận kết quả ngay tại cơ sở khám bệnh, chữa bệnh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Khám sức khỏe định kỳ</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1.000980.000.00.00.H56)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Thực hiện nộp, khám, nhận kết quả ngay tại cơ sở khám bệnh, chữa bệnh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khám sức khỏe cho người lái xe</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1.001687.000.00.00.H56)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Thực hiện nộp, khám, nhận kết quả ngay tại cơ sở khám bệnh, chữa bệnh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Khám sức khỏe định kỳ của người lái xe ô tô</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1.001675.000.00.00.H56)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Thực hiện nộp, khám, nhận kết quả ngay tại cơ sở khám bệnh, chữa bệnh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chứng nhận sức khỏe đối với thuyền viên làm việc trên tàu biển Việt Nam đủ tiêu chuẩn quy định tại Phụ lục I</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2.001184.000.00.00.H56)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Thực hiện nộp, khám, nhận kết quả ngay tại cơ sở khám bệnh, chữa bệnh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Khám sức khỏe định kỳ đối với thuyền viên làm việc trên tàu biển Việt Nam</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2.001170.000.00.00.H56)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Thực hiện nộp, khám, nhận kết quả ngay tại cơ sở khám bệnh, chữa bệnh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phép hoạt động đối với cơ sở dịch vụ y tế thuộc thẩm quyền của Sở Y tế</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2.000984.000.00.00.H56)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thẩm định trực tiếp tại cơ sở; thanh toán trực tuyến; trả kết quả trực tuyến (sao y bản giấy sang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chứng nhận người sở hữu bài thuốc gia truyền và phương pháp chữa bệnh gia truyền thuộc thẩm quyền của Sở Y tế.</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2.000980.000.00.00.H56)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sau đó nộp ảnh trực tiếp; họp hội đồng thẩm định hồ sơ; thanh toán trực tuyến; trả kết quả trực tuyến (sao y bản giấy sang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lại giấy chứng nhận người sở hữu bài thuốc gia truyền và phương pháp chữa bệnh gia truyền thuộc thẩm quyền của Sở Y tế</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2.000968.000.00.00.H56)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sau đó nộp ảnh trực tiếp; họp hội đồng thẩm định hồ sơ; trả kết quả trực tuyến (sao y bản giấy sang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Cấp bổ sung phạm vi hoạt động chuyên môn trong chứng chỉ hành nghề thuộc </w:t>
            </w:r>
            <w:r>
              <w:rPr>
                <w:rFonts w:ascii="Times New Roman" w:eastAsia="Times New Roman" w:hAnsi="Times New Roman" w:cs="Times New Roman"/>
                <w:color w:val="000000"/>
                <w:sz w:val="24"/>
                <w:szCs w:val="24"/>
              </w:rPr>
              <w:lastRenderedPageBreak/>
              <w:t>thẩm quyền của Sở Y tế</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1.003748.000.00.00.H56)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w:t>
            </w:r>
            <w:r>
              <w:rPr>
                <w:rFonts w:ascii="Times New Roman" w:eastAsia="Times New Roman" w:hAnsi="Times New Roman" w:cs="Times New Roman"/>
                <w:sz w:val="24"/>
                <w:szCs w:val="24"/>
              </w:rPr>
              <w:t xml:space="preserve">oán trực tuyến; </w:t>
            </w:r>
            <w:r>
              <w:rPr>
                <w:rFonts w:ascii="Times New Roman" w:eastAsia="Times New Roman" w:hAnsi="Times New Roman" w:cs="Times New Roman"/>
                <w:color w:val="000000"/>
                <w:sz w:val="24"/>
                <w:szCs w:val="24"/>
              </w:rPr>
              <w:t xml:space="preserve">trả kết quả trực tuyến (kết quả </w:t>
            </w:r>
            <w:r>
              <w:rPr>
                <w:rFonts w:ascii="Times New Roman" w:eastAsia="Times New Roman" w:hAnsi="Times New Roman" w:cs="Times New Roman"/>
                <w:color w:val="000000"/>
                <w:sz w:val="24"/>
                <w:szCs w:val="24"/>
              </w:rPr>
              <w:lastRenderedPageBreak/>
              <w:t>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phép hoạt động đối với Phòng khám đa khoa thuộc thẩm quyền của Sở Y tế</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1.003876.000.00.00.H56)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thẩm định trực tiếp tại cơ sở; thanh toán trực tuyến; trả kết quả trực tuyến (sao y bản giấy sang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phép hoạt động đối với Phòng khám chuyên khoa thuộc thẩm quyền của Sở Y tế</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1.003803.000.00.00.H56)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thẩm định trực tiếp tại cơ sở; thanh toán trực tuyến; trả kết quả trực tuyến (sao y bản giấy sang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phép hoạt động đối với bệnh viện thuộc Sở Y tế và áp dụng đối với trường hợp khi thay đổi hình thức tổ chức, chia tách, hợp nhất, sáp nhập</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1.003848.000.00.00.H56)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thẩm định trực tiếp tại cơ sở; thanh toán trực tuyến; trả kết quả trực tuyến (sao y bản giấy sang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Cấp giấy phép hoạt động đối với nhà hộ sinh thuộc thẩm quyền của Sở Y tế</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1.003774.000.00.00.H56)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thẩm định trực tiếp tại cơ sở; thanh toán trực tuyến; trả kết quả trực tuyến (sao y bản giấy sang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bố đủ điều kiện thực hiện khám sức khỏe cơ sở khám bệnh, chữa bệnh thuộc thẩm quyền của Sở Y tế</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(1.003720.000.00.00.H56)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cơ sở được triển khai hoạt động sau 15 ngày kể từ ngày được tiếp nhận hồ sơ</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chứng nhận sức khỏe đối với thuyền viên làm việc trên tàu biển Việt Nam đủ tiêu chuẩn sức khỏe quy định tại Phụ lục I nhưng mắc một hoặc một số bệnh, tật quy định tại Phụ lục II.</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( 1.002795.000.00.00.H56 </w:t>
            </w:r>
            <w:r>
              <w:rPr>
                <w:rFonts w:ascii="Times New Roman" w:eastAsia="Times New Roman" w:hAnsi="Times New Roman" w:cs="Times New Roman"/>
                <w:color w:val="000000"/>
                <w:sz w:val="24"/>
                <w:szCs w:val="24"/>
              </w:rPr>
              <w:t>)</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Thực hiện ngay tại cơ sở khám bệnh, chữa bệnh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phép hoạt động đối với Phòng khám, điều trị bệnh nghề nghiệp thuộc thẩm quyền của Sở Y tế</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1.008069.000.00.00.H56)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thẩm định trực tiếp tại cơ sở; thanh toán trực tuyến; trả kết quả trực tuyến (sao y bản giấy sang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Lĩnh vực Dược phẩm</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 phép bán lẻ thuốc thuộc Danh mục thuốc hạn chế bán lẻ đối với cơ sở chưa được cấp Giấy chứng nhận đủ điều kiện kinh doanh dược</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1.004516.000.00.00.H56)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thẩm định trực tiếp tại cơ sở; thanh t</w:t>
            </w:r>
            <w:r>
              <w:rPr>
                <w:rFonts w:ascii="Times New Roman" w:eastAsia="Times New Roman" w:hAnsi="Times New Roman" w:cs="Times New Roman"/>
                <w:sz w:val="24"/>
                <w:szCs w:val="24"/>
              </w:rPr>
              <w:t xml:space="preserve">oán trực tuyến; </w:t>
            </w:r>
            <w:r>
              <w:rPr>
                <w:rFonts w:ascii="Times New Roman" w:eastAsia="Times New Roman" w:hAnsi="Times New Roman" w:cs="Times New Roman"/>
                <w:color w:val="000000"/>
                <w:sz w:val="24"/>
                <w:szCs w:val="24"/>
              </w:rPr>
              <w:t>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 phép bán lẻ thuốc thuộc Danh mục thuốc hạn chế bán lẻ đối với cơ sở đã được cấp Giấy chứng nhận đủ điều kiện kinh doanh dược</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1.004459.000.00.00.H56)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bố cơ sở kinh doanh có tổ chức kệ thuốc</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color w:val="000000"/>
                <w:sz w:val="24"/>
                <w:szCs w:val="24"/>
              </w:rPr>
              <w:t>1.001893.000.00.00.H56)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kết quả là đăng tải thông tin trên Trang thông tin điện </w:t>
            </w:r>
            <w:r>
              <w:rPr>
                <w:rFonts w:ascii="Times New Roman" w:eastAsia="Times New Roman" w:hAnsi="Times New Roman" w:cs="Times New Roman"/>
                <w:color w:val="000000"/>
                <w:sz w:val="24"/>
                <w:szCs w:val="24"/>
              </w:rPr>
              <w:lastRenderedPageBreak/>
              <w:t>tử của Sở</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Kiểm tra, công nhận biết tiếng Việt thành thạo hoặc sử dụng thành thạo ngôn ngữ khác hoặc đủ trình độ phiên dịch trong hành nghề dược (tên trên CDVCQG: Kiểm tra và công nhận thành thạo ngôn ngữ trong hành nghề dược)</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1.002035.000.00.00.H56)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Hồ sơ nộp tại cơ sở giáo dục được công bố kiểm tra ngôn ngữ trong hành nghề dược</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nhận biết tiếng Việt thành thạo hoặc sử dụng thành thạo ngôn ngữ khác hoặc đủ trình độ phiên dịch trong hành nghề dược</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1.001908.000.00.00.H56)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Hồ sơ nộp tại cơ sở giáo dục được công bố kiểm tra ngôn ngữ trong hành nghề dược</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Đánh giá đáp ứng Thực hành tốt cơ sở bán lẻ thuốc.</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1.003001.000.00.00.H56)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thẩm định trực tiếp tại cơ sở; thanh toán trực tuyến; trả kết quả trực tuyến (kết quả ký số bản điện tử) đồng thời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Đánh giá duy trì đáp ứng thực hành tốt cơ sở bán lẻ thuốc.</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( 1.002952.000.00.00.H56)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thẩm định trực tiếp tại cơ sở; thanh toán trực tuyến; trả kết quả trực tuyến (kết quả ký số bản điện tử) đồng thời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Kiểm soát thay đổi khi có thay đổi thuộc một trong các trường hợp quy định tại các điểm c và d Khoản 1 Điều 11 Thông tư </w:t>
            </w:r>
            <w:r>
              <w:rPr>
                <w:rFonts w:ascii="Times New Roman" w:eastAsia="Times New Roman" w:hAnsi="Times New Roman" w:cs="Times New Roman"/>
                <w:color w:val="000000"/>
                <w:sz w:val="24"/>
                <w:szCs w:val="24"/>
              </w:rPr>
              <w:lastRenderedPageBreak/>
              <w:t>02/2018/TT-BYT.</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1.002934.000.00.00.H56)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trả kết quả trực tuyến (kết quả ký số bản điện tử) đồng thời trả bản giấy trực tiếp hoặc </w:t>
            </w:r>
            <w:r>
              <w:rPr>
                <w:rFonts w:ascii="Times New Roman" w:eastAsia="Times New Roman" w:hAnsi="Times New Roman" w:cs="Times New Roman"/>
                <w:color w:val="000000"/>
                <w:sz w:val="24"/>
                <w:szCs w:val="24"/>
              </w:rPr>
              <w:lastRenderedPageBreak/>
              <w:t>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Đánh giá đáp ứng Thực hành tốt phân phối thuốc, nguyên liệu làm thuốc.</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1.002258.000.00.00.H56)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thẩm định trực tiếp tại cơ sở; thanh toán trực tuyến; trả kết quả trực tuyến (kết quả ký số bản điện tử) đồng thời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Đánh giá đáp ứng Thực hành tốt phân phối thuốc, nguyên liệu làm thuốc đối với cơ sở kinh doanh không vì mục đích thương mại.</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1.002339.000.00.00.H56)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thẩm định trực tiếp tại cơ sở; thanh toán trực tuyến; trả kết quả trực tuyến (kết quả ký số bản điện tử) đồng thời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Đánh giá duy trì đáp ứng thực hành tốt phân phối thuốc, nguyên liệu làm thuốc</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1.002292.000.00.00.H56)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thẩm định trực tiếp tại cơ sở; thanh toán trực tuyến; trả kết quả trực tuyến (kết quả ký số bản điện tử) đồng thời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Kiểm soát thay đổi khi có thay đổi thuộc một trong các trường hợp quy định tại các điểm d, đ và e Khoản 1 Điều 11 Thông tư 03/2018/TT-BYT.</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1.002235.000.00.00.H56)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đồng thời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Cấp Giấy chứng nhận đủ điều kiện kinh doanh dược cho cơ sở kinh doanh thuốc phải kiểm soát đặc biệt thuộc thẩm quyền </w:t>
            </w:r>
            <w:r>
              <w:rPr>
                <w:rFonts w:ascii="Times New Roman" w:eastAsia="Times New Roman" w:hAnsi="Times New Roman" w:cs="Times New Roman"/>
                <w:color w:val="000000"/>
                <w:sz w:val="24"/>
                <w:szCs w:val="24"/>
              </w:rPr>
              <w:lastRenderedPageBreak/>
              <w:t>của Sở Y tế</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1.002399.000.00.00.H56)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thẩm định trực tiếp tại cơ sở; thanh toán trực tuyến; trả kết quả trực tuyến (kết quả sao y </w:t>
            </w:r>
            <w:r>
              <w:rPr>
                <w:rFonts w:ascii="Times New Roman" w:eastAsia="Times New Roman" w:hAnsi="Times New Roman" w:cs="Times New Roman"/>
                <w:color w:val="000000"/>
                <w:sz w:val="24"/>
                <w:szCs w:val="24"/>
              </w:rPr>
              <w:lastRenderedPageBreak/>
              <w:t>bản điện tử) đồng thời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Chứng chỉ hành nghề dược (bao gồm cả trường hợp cấp Chứng chỉ hành nghề dược nhưng Chứng chỉ hành nghề dược bị thu hồi theo quy định tại các khoản 1, 2, 4, 5, 6, 7, 8, 9, 10, 11 Điều 28 của Luật dược) theo hình thức xét hồ sơ</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1.004616.000.00.00.H56)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sau đó nộp ảnh trực tiếp; họp hội đồng thẩm định hồ sơ; thanh toán trực tuyến; trả kết quả trực tuyến (kết quả sao y bản điện tử) đồng thời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rPr>
          <w:trHeight w:val="1394"/>
        </w:trPr>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Chứng chỉ hành nghề dược theo hình thức xét hồ sơ trong trường hợp Chứng chỉ hành nghề dược bị ghi sai do lỗi của cơ quan cấp Chứng chỉ hành nghề dược</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1.004604.000.00.00.H56)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47682C" w:rsidRDefault="00962D0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962D01" w:rsidP="005478A6">
            <w:pPr>
              <w:spacing w:after="0" w:line="240" w:lineRule="auto"/>
              <w:ind w:left="127" w:right="127"/>
              <w:jc w:val="both"/>
              <w:rPr>
                <w:rFonts w:ascii="Times New Roman" w:eastAsia="Times New Roman" w:hAnsi="Times New Roman" w:cs="Times New Roman"/>
                <w:color w:val="000000"/>
                <w:sz w:val="24"/>
                <w:szCs w:val="24"/>
              </w:rPr>
            </w:pPr>
            <w:r w:rsidRPr="00962D01">
              <w:rPr>
                <w:rFonts w:ascii="Times New Roman" w:eastAsia="Times New Roman" w:hAnsi="Times New Roman" w:cs="Times New Roman"/>
                <w:sz w:val="24"/>
                <w:szCs w:val="24"/>
              </w:rPr>
              <w:t>Nộp hồ sơ trực tuyến; sau đó nộp ảnh trực tiếp hoặc gửi qua bưu chính; trả kết quả trực tuyến (kết quả sao y bản điện tử) đồng thời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lại Chứng chỉ hành nghề dược theo hình thức xét hồ sơ (trường hợp bị hư hỏng hoặc bị mất)</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1.004599.000.00.00.H56)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tuyến;sau đó nộp ảnh trực tiếp; trả kết quả trực tuyến (kết quả sao y bản điện tử) đồng thời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Điều chỉnh nội dung Chứng chỉ hành nghề dược theo hình thức xét hồ sơ</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1.004596.000.00.00.H56)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tuyến;sau đó nộp ảnh trực tiếp; trả kết quả trực tuyến (kết quả sao y bản điện tử) đồng thời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Cấp lần đầu và cấp Giấy chứng nhận đủ điều kiện kinh doanh dược đối với trường hợp bị thu hồi Giấy chứng nhận đủ điều </w:t>
            </w:r>
            <w:r>
              <w:rPr>
                <w:rFonts w:ascii="Times New Roman" w:eastAsia="Times New Roman" w:hAnsi="Times New Roman" w:cs="Times New Roman"/>
                <w:color w:val="000000"/>
                <w:sz w:val="24"/>
                <w:szCs w:val="24"/>
              </w:rPr>
              <w:lastRenderedPageBreak/>
              <w:t>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1.004593.000.00.00.H56)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tuyến;tổ chức đánh giá thực tế; thanh toán trực tuyến; trả kết quả trực tuyến (kết quả sao y bản </w:t>
            </w:r>
            <w:r>
              <w:rPr>
                <w:rFonts w:ascii="Times New Roman" w:eastAsia="Times New Roman" w:hAnsi="Times New Roman" w:cs="Times New Roman"/>
                <w:color w:val="000000"/>
                <w:sz w:val="24"/>
                <w:szCs w:val="24"/>
              </w:rPr>
              <w:lastRenderedPageBreak/>
              <w:t>điện tử) đồng thời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chứng nhận đủ điều kiện kinh doanh dược cho cơ sở thay đổi loại hình kinh doanh hoặc phạm vi kinh doanh dược mà có thay đổi điều kiện kinh doanh, thay đổi địa điểm kinh doanh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1.004585.000.00.00.H56)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Nộp hồ sơ trực tuyến; </w:t>
            </w:r>
            <w:r>
              <w:rPr>
                <w:rFonts w:ascii="Times New Roman" w:eastAsia="Times New Roman" w:hAnsi="Times New Roman" w:cs="Times New Roman"/>
                <w:color w:val="000000"/>
                <w:sz w:val="24"/>
                <w:szCs w:val="24"/>
              </w:rPr>
              <w:t>tổ chức đánh giá thực tế;</w:t>
            </w:r>
            <w:r>
              <w:rPr>
                <w:rFonts w:ascii="Times New Roman" w:eastAsia="Times New Roman" w:hAnsi="Times New Roman" w:cs="Times New Roman"/>
                <w:sz w:val="24"/>
                <w:szCs w:val="24"/>
              </w:rPr>
              <w:t xml:space="preserve"> thanh toán trực tuyến; </w:t>
            </w:r>
            <w:r>
              <w:rPr>
                <w:rFonts w:ascii="Times New Roman" w:eastAsia="Times New Roman" w:hAnsi="Times New Roman" w:cs="Times New Roman"/>
                <w:color w:val="000000"/>
                <w:sz w:val="24"/>
                <w:szCs w:val="24"/>
              </w:rPr>
              <w:t>trả kết quả trực tuyến (kết quả sao y bản điện tử) đồng thời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lại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color w:val="000000"/>
                <w:sz w:val="24"/>
                <w:szCs w:val="24"/>
              </w:rPr>
              <w:t>1.004576.000.00.00.H56)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(kết quả sao y bản điện tử) đồng thời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Điều chỉnh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1.004571.000.00.00.H56)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(kết quả sao y bản điện tử) đồng thời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Thông báo hoạt động bán lẻ thuốc lưu động</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1.004557.000.00.00.H56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kết quả là công bố thông tin cơ sở trên Trang thông tin điện tử của Sở</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 phép hủy thuốc gây nghiện, thuốc hướng thần, thuốc tiền chất, nguyên liệu làm thuốc là dược chất gây nghiện, dược chất hướng thần, tiền chất dùng làm thuốc thuộc thẩm quyền của Sở Y tế</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1.004532.000.00.00.H56)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đồng thời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 phép mua thuốc gây nghiện, thuốc hướng thần, thuốc tiền chất, thuốc dạng phối hợp có chứa tiền chất thuộc thẩm quyền của Sở Y tế</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1.004529.000.00.00.H56)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tiếp (hồ sơ là đơn hàng mua thuốc, số lượng: 03 bản); Sở Y tế trực tiếp phê duyệt trên đơn hàng nếu cho phép mua thuốc.</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Cấp giấy xác nhận nội dung thông tin thuốc theo hình thức hội thảo giới thiệu </w:t>
            </w:r>
            <w:r>
              <w:rPr>
                <w:rFonts w:ascii="Times New Roman" w:eastAsia="Times New Roman" w:hAnsi="Times New Roman" w:cs="Times New Roman"/>
                <w:color w:val="000000"/>
                <w:sz w:val="24"/>
                <w:szCs w:val="24"/>
              </w:rPr>
              <w:lastRenderedPageBreak/>
              <w:t>thuốc</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(1.003963.000.00.00.H56)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bottom"/>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thanh toán trực tuyến; trả kết quả trực tuyến (kết quả </w:t>
            </w:r>
            <w:r>
              <w:rPr>
                <w:rFonts w:ascii="Times New Roman" w:eastAsia="Times New Roman" w:hAnsi="Times New Roman" w:cs="Times New Roman"/>
                <w:color w:val="000000"/>
                <w:sz w:val="24"/>
                <w:szCs w:val="24"/>
              </w:rPr>
              <w:lastRenderedPageBreak/>
              <w:t>ký số bản điện tử) đồng thời trả bản giấy trực tiếp hoặc qua bưu chính</w:t>
            </w:r>
          </w:p>
        </w:tc>
        <w:tc>
          <w:tcPr>
            <w:tcW w:w="1190" w:type="dxa"/>
            <w:shd w:val="clear" w:color="auto" w:fill="FFFFFF"/>
            <w:vAlign w:val="bottom"/>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Kê khai lại giá thuốc sản xuất trong nước</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(1.003613.000.00.00.H56)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bottom"/>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đồng thời trả bản giấy trực tiếp hoặc qua bưu chính</w:t>
            </w:r>
          </w:p>
        </w:tc>
        <w:tc>
          <w:tcPr>
            <w:tcW w:w="1190" w:type="dxa"/>
            <w:shd w:val="clear" w:color="auto" w:fill="FFFFFF"/>
            <w:vAlign w:val="bottom"/>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phép xuất khẩu thuốc phải kiểm soát đặc biệt thuộc hành lý cá nhân của tổ chức, cá nhân xuất cảnh gửi theo vận tải đơn, hàng hóa mang theo người của tổ chức, cá nhân xuất cảnh để điều trị bệnh cho bản thân người xuất cảnh và không phải nguyên liệu làm thuốc phải kiểm soát đặc biệt</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1.004449.000.00.00.H56)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đồng thời trả bản giấy trực tiếp hoặc qua bưu chính</w:t>
            </w:r>
          </w:p>
        </w:tc>
        <w:tc>
          <w:tcPr>
            <w:tcW w:w="1190" w:type="dxa"/>
            <w:shd w:val="clear" w:color="auto" w:fill="FFFFFF"/>
            <w:vAlign w:val="bottom"/>
          </w:tcPr>
          <w:p w:rsidR="0047682C" w:rsidRDefault="0047682C">
            <w:pPr>
              <w:spacing w:after="0" w:line="240" w:lineRule="auto"/>
              <w:jc w:val="center"/>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phép nhập khẩu thuốc thuộc hành lý cá nhân của tổ chức, cá nhân nhập cảnh gửi theo vận tải đơn, hàng hóa mang theo người của tổ chức, cá nhân nhập cảnh để điều trị bệnh cho bản thân người nhập cảnh</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1.004087.000.00.00.H56)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đồng thời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sz w:val="24"/>
                <w:szCs w:val="24"/>
              </w:rPr>
            </w:pPr>
          </w:p>
        </w:tc>
        <w:tc>
          <w:tcPr>
            <w:tcW w:w="4394" w:type="dxa"/>
            <w:shd w:val="clear" w:color="auto" w:fill="FFFFFF"/>
            <w:vAlign w:val="center"/>
          </w:tcPr>
          <w:p w:rsidR="0047682C" w:rsidRPr="004D2290" w:rsidRDefault="0047682C" w:rsidP="005478A6">
            <w:pPr>
              <w:spacing w:after="0" w:line="240" w:lineRule="auto"/>
              <w:ind w:left="78" w:right="127"/>
              <w:jc w:val="both"/>
              <w:rPr>
                <w:rFonts w:ascii="Times New Roman" w:eastAsia="Times New Roman" w:hAnsi="Times New Roman" w:cs="Times New Roman"/>
                <w:b/>
                <w:color w:val="000000"/>
                <w:sz w:val="24"/>
                <w:szCs w:val="24"/>
              </w:rPr>
            </w:pPr>
            <w:r w:rsidRPr="004D2290">
              <w:rPr>
                <w:rFonts w:ascii="Times New Roman" w:eastAsia="Times New Roman" w:hAnsi="Times New Roman" w:cs="Times New Roman"/>
                <w:b/>
                <w:color w:val="000000"/>
                <w:sz w:val="24"/>
                <w:szCs w:val="24"/>
              </w:rPr>
              <w:t>Lĩnh vực Y dược cổ truyền</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Công bố đáp ứng tiêu chuẩn chế biến, bào chế thuốc cổ truyền đối với cơ sở khám </w:t>
            </w:r>
            <w:r>
              <w:rPr>
                <w:rFonts w:ascii="Times New Roman" w:eastAsia="Times New Roman" w:hAnsi="Times New Roman" w:cs="Times New Roman"/>
                <w:color w:val="000000"/>
                <w:sz w:val="24"/>
                <w:szCs w:val="24"/>
              </w:rPr>
              <w:lastRenderedPageBreak/>
              <w:t>bệnh, chữa bệnh bằng y học cổ truyền trực thuộc quản lý của Sở Y tế</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1.009407.000.00.00.H56)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trả kết quả là công bố trên Trang thông tin điện tử </w:t>
            </w:r>
            <w:r>
              <w:rPr>
                <w:rFonts w:ascii="Times New Roman" w:eastAsia="Times New Roman" w:hAnsi="Times New Roman" w:cs="Times New Roman"/>
                <w:color w:val="000000"/>
                <w:sz w:val="24"/>
                <w:szCs w:val="24"/>
              </w:rPr>
              <w:lastRenderedPageBreak/>
              <w:t>của Sở</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Lĩnh vực Mỹ phẩm</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47682C" w:rsidRDefault="0047682C" w:rsidP="00307974">
            <w:pPr>
              <w:spacing w:after="0" w:line="240" w:lineRule="auto"/>
              <w:ind w:left="127" w:right="127"/>
              <w:rPr>
                <w:rFonts w:ascii="Times New Roman" w:eastAsia="Times New Roman" w:hAnsi="Times New Roman" w:cs="Times New Roman"/>
                <w:color w:val="000000"/>
                <w:sz w:val="24"/>
                <w:szCs w:val="24"/>
              </w:rPr>
            </w:pP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xác nhận nội dung quảng cáo mỹ phẩm</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1.002483.000.00.00.H56)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bottom"/>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vAlign w:val="bottom"/>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lại giấy xác nhận nội dung quảng cáo mỹ phẩm trong trường hợp bị mất hoặc hư hỏng</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1.000990.000.00.00.H56)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bottom"/>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bottom"/>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lại giấy xác nhận nội dung quảng cáo mỹ phẩm trong trường hợp hết hiệu lực tại Khoản 2 Điều 21 Thông tư số 09/2015/TT-BYT</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1.000793.000.00.00.H56)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bottom"/>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w:t>
            </w:r>
            <w:r>
              <w:rPr>
                <w:rFonts w:ascii="Times New Roman" w:eastAsia="Times New Roman" w:hAnsi="Times New Roman" w:cs="Times New Roman"/>
                <w:sz w:val="24"/>
                <w:szCs w:val="24"/>
              </w:rPr>
              <w:t xml:space="preserve">đăng ký </w:t>
            </w:r>
            <w:r>
              <w:rPr>
                <w:rFonts w:ascii="Times New Roman" w:eastAsia="Times New Roman" w:hAnsi="Times New Roman" w:cs="Times New Roman"/>
                <w:color w:val="000000"/>
                <w:sz w:val="24"/>
                <w:szCs w:val="24"/>
              </w:rPr>
              <w:t>n</w:t>
            </w:r>
            <w:r>
              <w:rPr>
                <w:rFonts w:ascii="Times New Roman" w:eastAsia="Times New Roman" w:hAnsi="Times New Roman" w:cs="Times New Roman"/>
                <w:sz w:val="24"/>
                <w:szCs w:val="24"/>
              </w:rPr>
              <w:t xml:space="preserve">ộp lại hồ sơ gốc; </w:t>
            </w:r>
            <w:r>
              <w:rPr>
                <w:rFonts w:ascii="Times New Roman" w:eastAsia="Times New Roman" w:hAnsi="Times New Roman" w:cs="Times New Roman"/>
                <w:color w:val="000000"/>
                <w:sz w:val="24"/>
                <w:szCs w:val="24"/>
              </w:rPr>
              <w:t>trả kết quả trực tuyến (kết quả ký số bản điện tử) hoặc trả bản giấy trực tiếp hoặc qua bưu chính</w:t>
            </w:r>
          </w:p>
        </w:tc>
        <w:tc>
          <w:tcPr>
            <w:tcW w:w="1190" w:type="dxa"/>
            <w:shd w:val="clear" w:color="auto" w:fill="FFFFFF"/>
            <w:vAlign w:val="bottom"/>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lại giấy xác nhận nội dung quảng cáo mỹ phẩm khi có thay đổi về tên, địa chỉ của tổ chức, cá nhân chịu trách nhiệm và không thay đổi nội dung quảng cáo</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1.000662.000.00.00.H56)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bottom"/>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bottom"/>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Điều chỉnh Giấy chứng nhận đủ Điều kiện sản xuất mỹ phẩm</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1.003073.000.00.00.H56)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bottom"/>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Nộp hồ sơ trực tuyến; trả kết quả trực tuyến (kết quả ký số bản điện tử) hoặc trả bản giấy trực tiếp hoặc qua bưu </w:t>
            </w:r>
            <w:r>
              <w:rPr>
                <w:rFonts w:ascii="Times New Roman" w:eastAsia="Times New Roman" w:hAnsi="Times New Roman" w:cs="Times New Roman"/>
                <w:color w:val="000000"/>
                <w:sz w:val="24"/>
                <w:szCs w:val="24"/>
              </w:rPr>
              <w:lastRenderedPageBreak/>
              <w:t>chính</w:t>
            </w:r>
          </w:p>
        </w:tc>
        <w:tc>
          <w:tcPr>
            <w:tcW w:w="1190" w:type="dxa"/>
            <w:shd w:val="clear" w:color="auto" w:fill="FFFFFF"/>
            <w:vAlign w:val="bottom"/>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số tiếp nhận Phiếu công bố sản phẩm mỹ phẩm sản xuất trong nước</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1.002600.000.00.00.H56)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bottom"/>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w:t>
            </w:r>
            <w:r>
              <w:rPr>
                <w:rFonts w:ascii="Times New Roman" w:eastAsia="Times New Roman" w:hAnsi="Times New Roman" w:cs="Times New Roman"/>
                <w:sz w:val="24"/>
                <w:szCs w:val="24"/>
              </w:rPr>
              <w:t xml:space="preserve">oán trực tuyến; </w:t>
            </w:r>
            <w:r>
              <w:rPr>
                <w:rFonts w:ascii="Times New Roman" w:eastAsia="Times New Roman" w:hAnsi="Times New Roman" w:cs="Times New Roman"/>
                <w:color w:val="000000"/>
                <w:sz w:val="24"/>
                <w:szCs w:val="24"/>
              </w:rPr>
              <w:t>trả kết quả trực tuyến (kết quả ký số bản điện tử) hoặc trả bản giấy trực tiếp hoặc qua bưu chính</w:t>
            </w:r>
          </w:p>
        </w:tc>
        <w:tc>
          <w:tcPr>
            <w:tcW w:w="1190" w:type="dxa"/>
            <w:shd w:val="clear" w:color="auto" w:fill="FFFFFF"/>
            <w:vAlign w:val="bottom"/>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chứng nhận đủ điều kiện sản xuất mỹ phẩm</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1.003055.000.00.00.H56)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toán trực tuyến; cơ quan quản lý đi thẩm định thực tế; trả kết quả trực tuyến (sao y bản giấy sang bản điện tử) hoặc trả bản giấy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lại giấy chứng nhận đủ điều kiện sản xuất mỹ phẩm</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1.003064.000.00.00.H56)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bottom"/>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bottom"/>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Giấy chứng nhận lưu hành tự do (CFS) đối với mỹ phẩm sản xuất trong nước để xuất khẩu</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1.009566.000.00.00.H56)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bottom"/>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bottom"/>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Lĩnh vực trang thiết bị và công trình y tế</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47682C" w:rsidRDefault="0047682C" w:rsidP="00307974">
            <w:pPr>
              <w:spacing w:after="0" w:line="240" w:lineRule="auto"/>
              <w:ind w:left="127" w:right="127"/>
              <w:rPr>
                <w:rFonts w:ascii="Times New Roman" w:eastAsia="Times New Roman" w:hAnsi="Times New Roman" w:cs="Times New Roman"/>
                <w:color w:val="000000"/>
                <w:sz w:val="24"/>
                <w:szCs w:val="24"/>
              </w:rPr>
            </w:pP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bố đủ điều kiện sản xuất trang thiết bị y tế.</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1.003006.000.00.00.H56)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toán trực tuyến; kết quả là thông tin được đăng tải trên Cổng thông tin điện tử về quản lý trang thiết bị y tế</w:t>
            </w:r>
          </w:p>
          <w:p w:rsidR="0047682C" w:rsidRDefault="0047682C" w:rsidP="005478A6">
            <w:pPr>
              <w:spacing w:after="0" w:line="240" w:lineRule="auto"/>
              <w:ind w:left="127" w:right="127"/>
              <w:jc w:val="both"/>
              <w:rPr>
                <w:rFonts w:ascii="Times New Roman" w:eastAsia="Times New Roman" w:hAnsi="Times New Roman" w:cs="Times New Roman"/>
                <w:color w:val="FF0000"/>
                <w:sz w:val="24"/>
                <w:szCs w:val="24"/>
              </w:rPr>
            </w:pPr>
          </w:p>
        </w:tc>
        <w:tc>
          <w:tcPr>
            <w:tcW w:w="1190" w:type="dxa"/>
            <w:shd w:val="clear" w:color="auto" w:fill="FFFFFF"/>
            <w:vAlign w:val="center"/>
          </w:tcPr>
          <w:p w:rsidR="0047682C" w:rsidRDefault="00F173D6" w:rsidP="00F173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Thực hiện tiếp nhận hồ sơ tại </w:t>
            </w:r>
            <w:r w:rsidRPr="00F173D6">
              <w:rPr>
                <w:rFonts w:ascii="Times New Roman" w:eastAsia="Times New Roman" w:hAnsi="Times New Roman" w:cs="Times New Roman"/>
                <w:color w:val="000000"/>
                <w:sz w:val="24"/>
                <w:szCs w:val="24"/>
              </w:rPr>
              <w:t xml:space="preserve">Hệ thống dịch vụ </w:t>
            </w:r>
            <w:r w:rsidRPr="00F173D6">
              <w:rPr>
                <w:rFonts w:ascii="Times New Roman" w:eastAsia="Times New Roman" w:hAnsi="Times New Roman" w:cs="Times New Roman"/>
                <w:color w:val="000000"/>
                <w:sz w:val="24"/>
                <w:szCs w:val="24"/>
              </w:rPr>
              <w:lastRenderedPageBreak/>
              <w:t>công trực tuyến về quản lý trang thiết bị y tế tại địa chỉ: https://dmec.moh.gov.vn/</w:t>
            </w: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bố tiêu chuẩn áp dụng đối với trang thiết bị y tế thuộc loại A,B</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1.003029.000.00.00.H56)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toán trực tuyến; kết quả là thông tin được đăng tải trên Cổng thông tin điện tử về quản lý trang thiết bị y tế</w:t>
            </w:r>
          </w:p>
          <w:p w:rsidR="0047682C" w:rsidRDefault="0047682C" w:rsidP="005478A6">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vAlign w:val="center"/>
          </w:tcPr>
          <w:p w:rsidR="0047682C" w:rsidRDefault="00F173D6" w:rsidP="00F173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nt</w:t>
            </w: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bố đủ điều kiện mua bán trang thiết bị y tế thuộc loại B, C, D.</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1.003039.000.00.00.H56)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Nộp hồ sơ trực tuyến; thanh toán trực tuyến; kết quả là thông tin được đăng tải trên Cổng thông tin điện tử về quản lý trang thiết bị y tế</w:t>
            </w:r>
          </w:p>
          <w:p w:rsidR="0047682C" w:rsidRDefault="0047682C" w:rsidP="005478A6">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vAlign w:val="center"/>
          </w:tcPr>
          <w:p w:rsidR="0047682C" w:rsidRDefault="00F173D6" w:rsidP="00F173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nt</w:t>
            </w: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Lĩnh vực Thi đua khen thưởng</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p>
        </w:tc>
        <w:tc>
          <w:tcPr>
            <w:tcW w:w="3969" w:type="dxa"/>
            <w:shd w:val="clear" w:color="auto" w:fill="FFFFFF"/>
            <w:vAlign w:val="center"/>
          </w:tcPr>
          <w:p w:rsidR="0047682C" w:rsidRDefault="0047682C" w:rsidP="00307974">
            <w:pPr>
              <w:spacing w:after="0" w:line="240" w:lineRule="auto"/>
              <w:ind w:left="127" w:right="127"/>
              <w:rPr>
                <w:rFonts w:ascii="Times New Roman" w:eastAsia="Times New Roman" w:hAnsi="Times New Roman" w:cs="Times New Roman"/>
                <w:color w:val="000000"/>
                <w:sz w:val="24"/>
                <w:szCs w:val="24"/>
              </w:rPr>
            </w:pP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color w:val="000000"/>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Xét tặng giải thưởng Hải Thượng Lãn Ông về  công tác y dược cổ truyền</w:t>
            </w:r>
          </w:p>
          <w:p w:rsidR="0047682C" w:rsidRDefault="0047682C" w:rsidP="005478A6">
            <w:pPr>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1.009249.000.00.00.H56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Nộp hồ sơ trực tuyến; tổ chức Hội nghị toàn thể cán bộ, công chức, viên chức và người lao động của đơn vị và tiến hành bỏ phiếu; Họp hội đồng xét chọn các cấp; trả kết quả bản giấy </w:t>
            </w:r>
            <w:r>
              <w:rPr>
                <w:rFonts w:ascii="Times New Roman" w:eastAsia="Times New Roman" w:hAnsi="Times New Roman" w:cs="Times New Roman"/>
                <w:sz w:val="24"/>
                <w:szCs w:val="24"/>
              </w:rPr>
              <w:lastRenderedPageBreak/>
              <w:t>(Quyết định khen thưởng, Chứng nhận khen thưởng, biểu trưng)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Xét tặng giải thưởng Đặng Văn Ngữ trong lĩnh vực Y tế dự phòng</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(1.009346.000.00.00.H56)</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47682C" w:rsidRDefault="0047682C"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5478A6">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tổ chức Hội nghị toàn thể cán bộ, công chức, viên chức và người lao động của đơn vị và tiến hành bỏ phiếu; Họp hội đồng xét chọn các cấp; trả kết quả bản giấy (Quyết định khen thưởng, Chứng nhận khen thưởng, biểu trưng) trực tiếp hoặc qua bưu chính.</w:t>
            </w: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r>
      <w:tr w:rsidR="0047682C" w:rsidTr="00FD02B1">
        <w:trPr>
          <w:trHeight w:val="1076"/>
        </w:trPr>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XVI.</w:t>
            </w:r>
          </w:p>
        </w:tc>
        <w:tc>
          <w:tcPr>
            <w:tcW w:w="8505" w:type="dxa"/>
            <w:gridSpan w:val="5"/>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THỦ TỤC HÀNH CHÍNH THUỘC THẨM QUYỀN QUẢN LÝ CỦA SỞ GIAO THÔNG VẬN TẢI</w:t>
            </w:r>
          </w:p>
        </w:tc>
        <w:tc>
          <w:tcPr>
            <w:tcW w:w="3969" w:type="dxa"/>
            <w:shd w:val="clear" w:color="auto" w:fill="FFFFFF"/>
            <w:vAlign w:val="center"/>
          </w:tcPr>
          <w:p w:rsidR="0047682C" w:rsidRDefault="0047682C" w:rsidP="00307974">
            <w:pPr>
              <w:spacing w:after="0" w:line="240" w:lineRule="auto"/>
              <w:ind w:left="127" w:right="127"/>
              <w:rPr>
                <w:rFonts w:ascii="Times New Roman" w:eastAsia="Times New Roman" w:hAnsi="Times New Roman" w:cs="Times New Roman"/>
                <w:b/>
                <w:color w:val="000000"/>
                <w:sz w:val="24"/>
                <w:szCs w:val="24"/>
              </w:rPr>
            </w:pP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b/>
                <w:color w:val="000000"/>
                <w:sz w:val="24"/>
                <w:szCs w:val="24"/>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b/>
                <w:color w:val="000000"/>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Lĩnh vực Đường bộ</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47682C" w:rsidRDefault="0047682C" w:rsidP="00307974">
            <w:pPr>
              <w:spacing w:after="0" w:line="240" w:lineRule="auto"/>
              <w:ind w:left="127" w:right="127"/>
              <w:rPr>
                <w:rFonts w:ascii="Times New Roman" w:eastAsia="Times New Roman" w:hAnsi="Times New Roman" w:cs="Times New Roman"/>
                <w:sz w:val="24"/>
                <w:szCs w:val="24"/>
              </w:rPr>
            </w:pPr>
          </w:p>
        </w:tc>
        <w:tc>
          <w:tcPr>
            <w:tcW w:w="1190"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giấy phép xe tập lái (1.001735.000.00.00.H56)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sao y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lại giấy phép xe tập lái (1.001751.000.00.00.H56)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sao y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giấy chứng nhận giáo viên dạy thực </w:t>
            </w:r>
            <w:r>
              <w:rPr>
                <w:rFonts w:ascii="Times New Roman" w:eastAsia="Times New Roman" w:hAnsi="Times New Roman" w:cs="Times New Roman"/>
                <w:sz w:val="24"/>
                <w:szCs w:val="24"/>
              </w:rPr>
              <w:lastRenderedPageBreak/>
              <w:t xml:space="preserve">hành lái xe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(1.001765.000.00.00.H56)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tuyến;cơ quan đi kiểm </w:t>
            </w:r>
            <w:r>
              <w:rPr>
                <w:rFonts w:ascii="Times New Roman" w:eastAsia="Times New Roman" w:hAnsi="Times New Roman" w:cs="Times New Roman"/>
                <w:sz w:val="24"/>
                <w:szCs w:val="24"/>
              </w:rPr>
              <w:lastRenderedPageBreak/>
              <w:t>tra thực tế;  trả kết quả trực tuyến (kết quả sao y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lại giấy chứng nhận giáo viên dạy thực hành lái xe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(1.004993.000.00.00.H56)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w:t>
            </w:r>
            <w:r w:rsidR="002911A3">
              <w:rPr>
                <w:rFonts w:ascii="Times New Roman" w:eastAsia="Times New Roman" w:hAnsi="Times New Roman" w:cs="Times New Roman"/>
                <w:sz w:val="24"/>
                <w:szCs w:val="24"/>
              </w:rPr>
              <w:t>trực tuyến; đăng ký nộp ảnh trực</w:t>
            </w:r>
            <w:r>
              <w:rPr>
                <w:rFonts w:ascii="Times New Roman" w:eastAsia="Times New Roman" w:hAnsi="Times New Roman" w:cs="Times New Roman"/>
                <w:sz w:val="24"/>
                <w:szCs w:val="24"/>
              </w:rPr>
              <w:t xml:space="preserve"> tiếp; trả kết quả trực tuyến (kết quả sao y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giấy phép đào tạo lái xe ô tô  (1.001777.000.00.00.H56)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tuyến;cơ quan đi kiểm tra thực tế;  trả kết quả trực tuyến (kết quả sao y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giấy chứng nhận trung tâm sát hạch lái xe loại 3 đủ điều kiện hoạt động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(1.004995.000.00.00.H56)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tuyến;cơ quan đi kiểm tra thực tế;  trả kết quả trực tuyến (kết quả sao y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lại giấy chứng nhận trung tâm sát hạch lái xe loại 3 đủ điều kiện hoạt động (1.004987.000.00.00.H56) </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tuyến;cơ quan đi kiểm tra thực tế;  trả kết quả trực tuyến (kết quả sao y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lại giấy phép đào tạo lái xe ô tô trong trường hợp điều chỉnh hạng xe đào tạo, lưu lượng đào tạo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(1.001648.000.00.00.H56) hoặc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(1.001623.000.00.00.H56)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tuyến;cơ quan đi kiểm tra thực tế;  trả kết quả trực tuyến (kết quả sao y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lại giấy phép đào tạo lái xe ô tô trong </w:t>
            </w:r>
            <w:r>
              <w:rPr>
                <w:rFonts w:ascii="Times New Roman" w:eastAsia="Times New Roman" w:hAnsi="Times New Roman" w:cs="Times New Roman"/>
                <w:sz w:val="24"/>
                <w:szCs w:val="24"/>
              </w:rPr>
              <w:lastRenderedPageBreak/>
              <w:t xml:space="preserve">trường hợp bị mất, bị hỏng, có sự thay đổi liên quan đến nội dung khác (1.005210.000.00.00.H56) </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w:t>
            </w:r>
            <w:r>
              <w:rPr>
                <w:rFonts w:ascii="Times New Roman" w:eastAsia="Times New Roman" w:hAnsi="Times New Roman" w:cs="Times New Roman"/>
                <w:sz w:val="24"/>
                <w:szCs w:val="24"/>
              </w:rPr>
              <w:lastRenderedPageBreak/>
              <w:t>tuyến (kết quả sao y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E0A33" w:rsidTr="00FD02B1">
        <w:tc>
          <w:tcPr>
            <w:tcW w:w="865" w:type="dxa"/>
            <w:shd w:val="clear" w:color="auto" w:fill="FFFFFF"/>
            <w:vAlign w:val="center"/>
          </w:tcPr>
          <w:p w:rsidR="004E0A33" w:rsidRDefault="004E0A33"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E0A33" w:rsidRDefault="004E0A33"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xe máy chuyên dùng từ tỉnh, thành phố trực thuộc Trung ương khác chuyển đến (1.001994.000.00.00.H56)</w:t>
            </w:r>
          </w:p>
        </w:tc>
        <w:tc>
          <w:tcPr>
            <w:tcW w:w="1276" w:type="dxa"/>
            <w:shd w:val="clear" w:color="auto" w:fill="FFFFFF"/>
            <w:vAlign w:val="center"/>
          </w:tcPr>
          <w:p w:rsidR="004E0A33" w:rsidRDefault="004E0A3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E0A33" w:rsidRDefault="004E0A3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E0A33" w:rsidRDefault="004E0A3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4E0A33" w:rsidRDefault="004E0A3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E0A33" w:rsidRPr="004E0A33" w:rsidRDefault="004E0A33" w:rsidP="00307974">
            <w:pPr>
              <w:spacing w:after="0" w:line="240" w:lineRule="auto"/>
              <w:ind w:left="127" w:right="127"/>
              <w:jc w:val="both"/>
              <w:rPr>
                <w:rFonts w:ascii="Times New Roman" w:eastAsia="Times New Roman" w:hAnsi="Times New Roman" w:cs="Times New Roman"/>
                <w:sz w:val="24"/>
                <w:szCs w:val="24"/>
              </w:rPr>
            </w:pPr>
            <w:r w:rsidRPr="004E0A33">
              <w:rPr>
                <w:rFonts w:ascii="Times New Roman" w:eastAsia="Times New Roman" w:hAnsi="Times New Roman" w:cs="Times New Roman"/>
                <w:sz w:val="24"/>
                <w:szCs w:val="24"/>
              </w:rPr>
              <w:t xml:space="preserve">Nộp hồ sơ trực tuyến; thanh toán trực tuyến; đăng ký nộp lại bản chính Phiếu di chuyển trực tiếp trước khi nhận kết quả; cơ quan tổ chức kiểm tra;  trả kết quả bản giấy trực tiếp hoặc qua bưu chính </w:t>
            </w:r>
          </w:p>
        </w:tc>
        <w:tc>
          <w:tcPr>
            <w:tcW w:w="1190" w:type="dxa"/>
            <w:shd w:val="clear" w:color="auto" w:fill="FFFFFF"/>
            <w:vAlign w:val="center"/>
          </w:tcPr>
          <w:p w:rsidR="004E0A33" w:rsidRDefault="004E0A33">
            <w:pPr>
              <w:spacing w:after="0" w:line="240" w:lineRule="auto"/>
              <w:jc w:val="both"/>
              <w:rPr>
                <w:rFonts w:ascii="Times New Roman" w:eastAsia="Times New Roman" w:hAnsi="Times New Roman" w:cs="Times New Roman"/>
                <w:sz w:val="24"/>
                <w:szCs w:val="24"/>
              </w:rPr>
            </w:pPr>
          </w:p>
        </w:tc>
      </w:tr>
      <w:tr w:rsidR="004E0A33" w:rsidTr="00FD02B1">
        <w:tc>
          <w:tcPr>
            <w:tcW w:w="865" w:type="dxa"/>
            <w:shd w:val="clear" w:color="auto" w:fill="FFFFFF"/>
            <w:vAlign w:val="center"/>
          </w:tcPr>
          <w:p w:rsidR="004E0A33" w:rsidRDefault="004E0A33"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E0A33" w:rsidRDefault="004E0A33"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giấy chứng nhận đăng ký, biển số xe máy chuyên dùng lần đầu (1.002030.000.00.00.H56) </w:t>
            </w:r>
          </w:p>
        </w:tc>
        <w:tc>
          <w:tcPr>
            <w:tcW w:w="1276" w:type="dxa"/>
            <w:shd w:val="clear" w:color="auto" w:fill="FFFFFF"/>
            <w:vAlign w:val="center"/>
          </w:tcPr>
          <w:p w:rsidR="004E0A33" w:rsidRDefault="004E0A33"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E0A33" w:rsidRDefault="004E0A3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E0A33" w:rsidRDefault="004E0A3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bottom"/>
          </w:tcPr>
          <w:p w:rsidR="004E0A33" w:rsidRDefault="004E0A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E0A33" w:rsidRPr="004E0A33" w:rsidRDefault="004E0A33" w:rsidP="00307974">
            <w:pPr>
              <w:spacing w:after="0" w:line="240" w:lineRule="auto"/>
              <w:ind w:left="127" w:right="127"/>
              <w:jc w:val="both"/>
              <w:rPr>
                <w:rFonts w:ascii="Times New Roman" w:eastAsia="Times New Roman" w:hAnsi="Times New Roman" w:cs="Times New Roman"/>
                <w:sz w:val="24"/>
                <w:szCs w:val="24"/>
              </w:rPr>
            </w:pPr>
            <w:r w:rsidRPr="004E0A33">
              <w:rPr>
                <w:rFonts w:ascii="Times New Roman" w:eastAsia="Times New Roman" w:hAnsi="Times New Roman" w:cs="Times New Roman"/>
                <w:sz w:val="24"/>
                <w:szCs w:val="24"/>
              </w:rPr>
              <w:t>Nộp hồ sơ trực tuyến; thanh toán trực tuyến; đăng ký nộp lại bản chính giấy tờ xác định nguồn gốc xe máy chuyên dùng trực tiếp trước khi nhận kết quả; cơ quan tổ chức kiểm tra; trả kết quả trực tiếp hoặc qua bưu chính</w:t>
            </w:r>
          </w:p>
        </w:tc>
        <w:tc>
          <w:tcPr>
            <w:tcW w:w="1190" w:type="dxa"/>
            <w:shd w:val="clear" w:color="auto" w:fill="FFFFFF"/>
            <w:vAlign w:val="center"/>
          </w:tcPr>
          <w:p w:rsidR="004E0A33" w:rsidRDefault="004E0A33">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lại giấy chứng nhận đăng ký, biển số xe máy chuyên dùng bị mất</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(2.000847.000.00.00.H56)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giấy chứng nhận đăng ký, biển số xe máy chuyên dùng có thời hạn (2.000872.000.00.00.H56)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AC613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w:t>
            </w:r>
            <w:r w:rsidRPr="00AC613D">
              <w:rPr>
                <w:rFonts w:ascii="Times New Roman" w:eastAsia="Times New Roman" w:hAnsi="Times New Roman" w:cs="Times New Roman"/>
                <w:sz w:val="24"/>
                <w:szCs w:val="24"/>
              </w:rPr>
              <w:t>hồ sơ trực tuyến; thanh toán trực tuyến; đăng ký nộp lại bản chính giấy tờ xác định nguồn gốc, bản chính giấy tờ xác định quyền sở hữu xe máy chuyên dùng trực tiếp trước khi nhận kết quả cơ quan tổ chức kiểm tra; trả kết quả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AC613D"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đổi giấy chứng nhận đăng ký, biển số xe máy chuyên dùng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(1.001896.000.00.00.H56)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AC613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w:t>
            </w:r>
            <w:r w:rsidRPr="00AC613D">
              <w:rPr>
                <w:rFonts w:ascii="Times New Roman" w:eastAsia="Times New Roman" w:hAnsi="Times New Roman" w:cs="Times New Roman"/>
                <w:sz w:val="24"/>
                <w:szCs w:val="24"/>
              </w:rPr>
              <w:t>trực tuyến; đăng ký nộp lại giấy chứng nhận đã cấp, giấy chứng nhận chất lượng cải tạo (nếu có) trực tiếp trước khi nhận kết quả;  kiểm tra thực tế; thanh toán trực tuyến</w:t>
            </w:r>
            <w:r>
              <w:rPr>
                <w:rFonts w:ascii="Times New Roman" w:eastAsia="Times New Roman" w:hAnsi="Times New Roman" w:cs="Times New Roman"/>
                <w:sz w:val="24"/>
                <w:szCs w:val="24"/>
              </w:rPr>
              <w:t>; trả kết quả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giấy chứng nhận đăng ký tạm thời xe máy chuyên dùng (1.001919.000.00.00.H56) </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(kết quả sao y điện tử) ; trả kết quả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 chuyển đăng ký xe máy chuyên dùng ở khác tỉnh, thành phố trực thuộc trung ương (1.002007.000.00.00.H56)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AC613D" w:rsidP="00307974">
            <w:pPr>
              <w:spacing w:after="0" w:line="240" w:lineRule="auto"/>
              <w:ind w:left="127" w:right="127"/>
              <w:jc w:val="both"/>
              <w:rPr>
                <w:rFonts w:ascii="Times New Roman" w:eastAsia="Times New Roman" w:hAnsi="Times New Roman" w:cs="Times New Roman"/>
                <w:sz w:val="24"/>
                <w:szCs w:val="24"/>
              </w:rPr>
            </w:pPr>
            <w:r w:rsidRPr="00AC613D">
              <w:rPr>
                <w:rFonts w:ascii="Times New Roman" w:eastAsia="Times New Roman" w:hAnsi="Times New Roman" w:cs="Times New Roman"/>
                <w:sz w:val="24"/>
                <w:szCs w:val="24"/>
              </w:rPr>
              <w:t>Nộp hồ sơ trực tuyến; đăng ký nộp lại giấy chứng nhận đã cấp, bản chính giấy tờ xác định quyền sở hữu xe máy chuyên dùng trực tiếp trước khi nhận kết quả; trả kết quả trực tuyến (kết quả sao y số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Sang tên chủ sở hữu xe máy chuyên dùng cho tổ chức, cá nhân do cùng một tỉnh, thành phố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(2.000881.000.00.00.H56)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AC613D" w:rsidP="00307974">
            <w:pPr>
              <w:spacing w:after="0" w:line="240" w:lineRule="auto"/>
              <w:ind w:left="127" w:right="127"/>
              <w:jc w:val="both"/>
              <w:rPr>
                <w:rFonts w:ascii="Times New Roman" w:eastAsia="Times New Roman" w:hAnsi="Times New Roman" w:cs="Times New Roman"/>
                <w:sz w:val="24"/>
                <w:szCs w:val="24"/>
              </w:rPr>
            </w:pPr>
            <w:r w:rsidRPr="00AC613D">
              <w:rPr>
                <w:rFonts w:ascii="Times New Roman" w:eastAsia="Times New Roman" w:hAnsi="Times New Roman" w:cs="Times New Roman"/>
                <w:sz w:val="24"/>
                <w:szCs w:val="24"/>
              </w:rPr>
              <w:t xml:space="preserve">Nộp hồ sơ trực tuyến; thanh toán trực tuyến;  cơ quan tổ chức kiểm tra; đăng ký nộp lại giấy chứng nhận đã cấp, bản chính giấy xác định quyền sở hữu xe trực tiếp trước khi nhận kết quả; trả kết quả trực tuyến (kết quả sao y điện tử) hoặc trả bản giấy trực </w:t>
            </w:r>
            <w:r>
              <w:rPr>
                <w:rFonts w:ascii="Times New Roman" w:eastAsia="Times New Roman" w:hAnsi="Times New Roman" w:cs="Times New Roman"/>
                <w:sz w:val="24"/>
                <w:szCs w:val="24"/>
              </w:rPr>
              <w:t>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Thu hồi giấy chứng nhận đăng ký, biển số xe máy chuyên dùng (1.001826.000.00.00.H56)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Trường hợp thu hồi lại giấy chứng nhận và biển số xe máy chuyên dùng tổ chức công dân phải mang trực tiếp bản gốc đăng ký và biển số nộp lại cho cơ quan, tổ chức cấp giấy chứng nhận; trả kết quả trực tuyến (kết quả sao y điện tử) hoặc trả bản giấy trực tiếp hoặc qua bưu chính </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mới giấy phép lái xe (1.002835.000.00.00.H56)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15E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15E8B"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w:t>
            </w:r>
            <w:r w:rsidR="0047682C">
              <w:rPr>
                <w:rFonts w:ascii="Times New Roman" w:eastAsia="Times New Roman" w:hAnsi="Times New Roman" w:cs="Times New Roman"/>
                <w:sz w:val="24"/>
                <w:szCs w:val="24"/>
              </w:rPr>
              <w:t xml:space="preserve">; thanh toán trực tuyến;  trả kết quả trực tuyến (kết quả sao y bản điện tử) </w:t>
            </w:r>
            <w:r>
              <w:rPr>
                <w:rFonts w:ascii="Times New Roman" w:eastAsia="Times New Roman" w:hAnsi="Times New Roman" w:cs="Times New Roman"/>
                <w:sz w:val="24"/>
                <w:szCs w:val="24"/>
              </w:rPr>
              <w:t>và</w:t>
            </w:r>
            <w:r w:rsidR="0047682C">
              <w:rPr>
                <w:rFonts w:ascii="Times New Roman" w:eastAsia="Times New Roman" w:hAnsi="Times New Roman" w:cs="Times New Roman"/>
                <w:sz w:val="24"/>
                <w:szCs w:val="24"/>
              </w:rPr>
              <w:t xml:space="preserve">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lại giấy phép lái xe (1.002820.000.00.00.H56)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Pr="00415E8B" w:rsidRDefault="0047682C" w:rsidP="00307974">
            <w:pPr>
              <w:spacing w:after="0" w:line="240" w:lineRule="auto"/>
              <w:ind w:left="127" w:right="127"/>
              <w:jc w:val="both"/>
              <w:rPr>
                <w:rFonts w:ascii="Times New Roman" w:eastAsia="Times New Roman" w:hAnsi="Times New Roman" w:cs="Times New Roman"/>
                <w:b/>
                <w:sz w:val="24"/>
                <w:szCs w:val="24"/>
              </w:rPr>
            </w:pPr>
            <w:r w:rsidRPr="00415E8B">
              <w:rPr>
                <w:rFonts w:ascii="Times New Roman" w:eastAsia="Times New Roman" w:hAnsi="Times New Roman" w:cs="Times New Roman"/>
                <w:sz w:val="24"/>
                <w:szCs w:val="24"/>
              </w:rPr>
              <w:t xml:space="preserve">Nộp hồ sơ trực tuyến; thanh toán trực tuyến; Cơ quan tổ chức sát hạch (đối với trường hợp mất giấy phép lái xe quá hạn trên 3 tháng) trả kết quả trực tuyến (kết quả ký số bản điện tử) hoặc trả bản giấy trực tiếp hoặc qua bưu chính </w:t>
            </w:r>
          </w:p>
        </w:tc>
        <w:tc>
          <w:tcPr>
            <w:tcW w:w="1190" w:type="dxa"/>
            <w:shd w:val="clear" w:color="auto" w:fill="FFFFFF"/>
            <w:vAlign w:val="center"/>
          </w:tcPr>
          <w:p w:rsidR="0047682C" w:rsidRPr="00415E8B" w:rsidRDefault="00415E8B" w:rsidP="00E54E1B">
            <w:pPr>
              <w:spacing w:after="0" w:line="240" w:lineRule="auto"/>
              <w:jc w:val="both"/>
              <w:rPr>
                <w:rFonts w:ascii="Times New Roman" w:eastAsia="Times New Roman" w:hAnsi="Times New Roman" w:cs="Times New Roman"/>
                <w:sz w:val="24"/>
                <w:szCs w:val="24"/>
              </w:rPr>
            </w:pPr>
            <w:r w:rsidRPr="00415E8B">
              <w:rPr>
                <w:rFonts w:ascii="Times New Roman" w:eastAsia="Times New Roman" w:hAnsi="Times New Roman" w:cs="Times New Roman"/>
                <w:sz w:val="24"/>
                <w:szCs w:val="24"/>
              </w:rPr>
              <w:t>Thực hiện</w:t>
            </w:r>
            <w:r w:rsidR="0047682C" w:rsidRPr="00415E8B">
              <w:rPr>
                <w:rFonts w:ascii="Times New Roman" w:eastAsia="Times New Roman" w:hAnsi="Times New Roman" w:cs="Times New Roman"/>
                <w:sz w:val="24"/>
                <w:szCs w:val="24"/>
              </w:rPr>
              <w:t xml:space="preserve"> khi có hướng dẫn của Bộ GTVT</w:t>
            </w: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Đổi giấy phép lái xe do ngành Giao thông vận tải cấp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(1.002809.000.00.00.H56)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Pr="00DE0CC8"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Đổi giấy phép lái xe do ngành Công an cấp (1.002801.000.00.00.H56)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thanh toán trực tuyến; trả kết quả trực tuyến (kết quả </w:t>
            </w:r>
            <w:r>
              <w:rPr>
                <w:rFonts w:ascii="Times New Roman" w:eastAsia="Times New Roman" w:hAnsi="Times New Roman" w:cs="Times New Roman"/>
                <w:sz w:val="24"/>
                <w:szCs w:val="24"/>
              </w:rPr>
              <w:lastRenderedPageBreak/>
              <w:t xml:space="preserve">ký số bản điện tử) hoặc trả bản giấy trực tiếp hoặc qua bưu chính </w:t>
            </w:r>
          </w:p>
          <w:p w:rsidR="0047682C" w:rsidRDefault="0047682C"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vAlign w:val="center"/>
          </w:tcPr>
          <w:p w:rsidR="0047682C" w:rsidRPr="00415E8B" w:rsidRDefault="00415E8B" w:rsidP="00585665">
            <w:pPr>
              <w:spacing w:after="0" w:line="240" w:lineRule="auto"/>
              <w:jc w:val="both"/>
              <w:rPr>
                <w:rFonts w:ascii="Times New Roman" w:eastAsia="Times New Roman" w:hAnsi="Times New Roman" w:cs="Times New Roman"/>
                <w:sz w:val="24"/>
                <w:szCs w:val="24"/>
              </w:rPr>
            </w:pPr>
            <w:r w:rsidRPr="00415E8B">
              <w:rPr>
                <w:rFonts w:ascii="Times New Roman" w:eastAsia="Times New Roman" w:hAnsi="Times New Roman" w:cs="Times New Roman"/>
                <w:sz w:val="24"/>
                <w:szCs w:val="24"/>
              </w:rPr>
              <w:lastRenderedPageBreak/>
              <w:t>Thực hiện</w:t>
            </w:r>
            <w:r w:rsidR="0047682C" w:rsidRPr="00415E8B">
              <w:rPr>
                <w:rFonts w:ascii="Times New Roman" w:eastAsia="Times New Roman" w:hAnsi="Times New Roman" w:cs="Times New Roman"/>
                <w:sz w:val="24"/>
                <w:szCs w:val="24"/>
              </w:rPr>
              <w:t xml:space="preserve"> khi có </w:t>
            </w:r>
            <w:r w:rsidR="0047682C" w:rsidRPr="00415E8B">
              <w:rPr>
                <w:rFonts w:ascii="Times New Roman" w:eastAsia="Times New Roman" w:hAnsi="Times New Roman" w:cs="Times New Roman"/>
                <w:sz w:val="24"/>
                <w:szCs w:val="24"/>
              </w:rPr>
              <w:lastRenderedPageBreak/>
              <w:t>hướng dẫn của Bộ GTVT</w:t>
            </w: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Đổi giấy phép lái xe quân sự do Bộ quốc phòng cấp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(1.002804.000.00.00.H56)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thanh toán trực tuyến; trả kết quả trực tuyến (kết quả ký số bản điện tử) hoặc trả bản giấy trực tiếp hoặc qua bưu chính </w:t>
            </w:r>
          </w:p>
          <w:p w:rsidR="0047682C" w:rsidRDefault="0047682C"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47682C" w:rsidRPr="00415E8B" w:rsidRDefault="00415E8B">
            <w:r w:rsidRPr="00415E8B">
              <w:rPr>
                <w:rFonts w:ascii="Times New Roman" w:eastAsia="Times New Roman" w:hAnsi="Times New Roman" w:cs="Times New Roman"/>
                <w:sz w:val="24"/>
                <w:szCs w:val="24"/>
              </w:rPr>
              <w:t xml:space="preserve">Thực hiện </w:t>
            </w:r>
            <w:r w:rsidR="0047682C" w:rsidRPr="00415E8B">
              <w:rPr>
                <w:rFonts w:ascii="Times New Roman" w:eastAsia="Times New Roman" w:hAnsi="Times New Roman" w:cs="Times New Roman"/>
                <w:sz w:val="24"/>
                <w:szCs w:val="24"/>
              </w:rPr>
              <w:t xml:space="preserve"> khi có hướng dẫn của Bộ GTVT</w:t>
            </w: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Đổi Giấy phép lái xe hoặc bằng lái xe của nước ngoài cấp</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( 1.002796.000.00.00.H56 )</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rsidP="00A547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rsidP="00A5474B">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47682C" w:rsidRDefault="0047682C" w:rsidP="00A5474B">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thanh toán trực tuyến; trả kết quả trực tuyến (kết quả ký số bản điện tử) hoặc trả bản giấy trực tiếp hoặc qua bưu chính </w:t>
            </w:r>
          </w:p>
          <w:p w:rsidR="0047682C" w:rsidRDefault="0047682C"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47682C" w:rsidRPr="00415E8B" w:rsidRDefault="00415E8B" w:rsidP="00415E8B">
            <w:r w:rsidRPr="00415E8B">
              <w:rPr>
                <w:rFonts w:ascii="Times New Roman" w:eastAsia="Times New Roman" w:hAnsi="Times New Roman" w:cs="Times New Roman"/>
                <w:sz w:val="24"/>
                <w:szCs w:val="24"/>
              </w:rPr>
              <w:t xml:space="preserve">Thực hiện </w:t>
            </w:r>
            <w:r w:rsidR="0047682C" w:rsidRPr="00415E8B">
              <w:rPr>
                <w:rFonts w:ascii="Times New Roman" w:eastAsia="Times New Roman" w:hAnsi="Times New Roman" w:cs="Times New Roman"/>
                <w:sz w:val="24"/>
                <w:szCs w:val="24"/>
              </w:rPr>
              <w:t>khi có hướng dẫn của Bộ GTVT</w:t>
            </w: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Đổi giấy phép lái xe hoặc bằng lái xe của nước ngoài cấp cho khách du lịch nước ngoài lái xe vào Việt Nam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(1.002793.000.00.00.H56)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thanh toán trực tuyến; trả kết quả trực tuyến (kết quả ký số bản điện tử) hoặc trả bản giấy trực tiếp hoặc qua bưu chính </w:t>
            </w:r>
          </w:p>
          <w:p w:rsidR="0047682C" w:rsidRDefault="0047682C"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47682C" w:rsidRDefault="00415E8B" w:rsidP="00415E8B">
            <w:r w:rsidRPr="00415E8B">
              <w:rPr>
                <w:rFonts w:ascii="Times New Roman" w:eastAsia="Times New Roman" w:hAnsi="Times New Roman" w:cs="Times New Roman"/>
                <w:sz w:val="24"/>
                <w:szCs w:val="24"/>
              </w:rPr>
              <w:t xml:space="preserve">Thực hiện </w:t>
            </w:r>
            <w:r w:rsidR="0047682C" w:rsidRPr="00415E8B">
              <w:rPr>
                <w:rFonts w:ascii="Times New Roman" w:eastAsia="Times New Roman" w:hAnsi="Times New Roman" w:cs="Times New Roman"/>
                <w:sz w:val="24"/>
                <w:szCs w:val="24"/>
              </w:rPr>
              <w:t xml:space="preserve"> khi có hướng dẫn của Bộ GTVT</w:t>
            </w: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giấy phép lái xe quốc tế </w:t>
            </w:r>
            <w:r>
              <w:rPr>
                <w:rFonts w:ascii="Times New Roman" w:eastAsia="Times New Roman" w:hAnsi="Times New Roman" w:cs="Times New Roman"/>
                <w:sz w:val="24"/>
                <w:szCs w:val="24"/>
              </w:rPr>
              <w:br/>
              <w:t>(2.001002.000.00.00.H56)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thanh toán trực tuyến; trả kết quả trực tuyến (kết quả ký số bản điện tử) hoặc trả bản giấy </w:t>
            </w:r>
            <w:r>
              <w:rPr>
                <w:rFonts w:ascii="Times New Roman" w:eastAsia="Times New Roman" w:hAnsi="Times New Roman" w:cs="Times New Roman"/>
                <w:sz w:val="24"/>
                <w:szCs w:val="24"/>
              </w:rPr>
              <w:lastRenderedPageBreak/>
              <w:t>trực tiếp hoặc qua bưu chính</w:t>
            </w:r>
          </w:p>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tc>
        <w:tc>
          <w:tcPr>
            <w:tcW w:w="1190" w:type="dxa"/>
            <w:shd w:val="clear" w:color="auto" w:fill="FFFFFF"/>
          </w:tcPr>
          <w:p w:rsidR="0047682C" w:rsidRPr="00415E8B" w:rsidRDefault="00415E8B">
            <w:r w:rsidRPr="00415E8B">
              <w:rPr>
                <w:rFonts w:ascii="Times New Roman" w:eastAsia="Times New Roman" w:hAnsi="Times New Roman" w:cs="Times New Roman"/>
                <w:sz w:val="24"/>
                <w:szCs w:val="24"/>
              </w:rPr>
              <w:lastRenderedPageBreak/>
              <w:t>Thực hiện</w:t>
            </w:r>
            <w:r w:rsidR="0047682C" w:rsidRPr="00415E8B">
              <w:rPr>
                <w:rFonts w:ascii="Times New Roman" w:eastAsia="Times New Roman" w:hAnsi="Times New Roman" w:cs="Times New Roman"/>
                <w:sz w:val="24"/>
                <w:szCs w:val="24"/>
              </w:rPr>
              <w:t xml:space="preserve"> khi có </w:t>
            </w:r>
            <w:r w:rsidR="0047682C" w:rsidRPr="00415E8B">
              <w:rPr>
                <w:rFonts w:ascii="Times New Roman" w:eastAsia="Times New Roman" w:hAnsi="Times New Roman" w:cs="Times New Roman"/>
                <w:sz w:val="24"/>
                <w:szCs w:val="24"/>
              </w:rPr>
              <w:lastRenderedPageBreak/>
              <w:t>hướng dẫn của Bộ GTVT</w:t>
            </w: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lại giấy phép lái xe quốc tế (1.002300.000.00.00.H56)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Nộp hồ sơ trực tuyến; thanh toán trực tuyến; trả kết quả trực tuyến (kết quả sao y bản điện tử) hoặc trả bản giấy trực tiếp hoặc qua bưu chính</w:t>
            </w:r>
            <w:r>
              <w:rPr>
                <w:rFonts w:ascii="Times New Roman" w:eastAsia="Times New Roman" w:hAnsi="Times New Roman" w:cs="Times New Roman"/>
                <w:b/>
                <w:sz w:val="24"/>
                <w:szCs w:val="24"/>
              </w:rPr>
              <w:t xml:space="preserve"> </w:t>
            </w:r>
          </w:p>
          <w:p w:rsidR="0047682C" w:rsidRDefault="0047682C"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47682C" w:rsidRPr="00415E8B" w:rsidRDefault="00415E8B">
            <w:r w:rsidRPr="00415E8B">
              <w:rPr>
                <w:rFonts w:ascii="Times New Roman" w:eastAsia="Times New Roman" w:hAnsi="Times New Roman" w:cs="Times New Roman"/>
                <w:sz w:val="24"/>
                <w:szCs w:val="24"/>
              </w:rPr>
              <w:t xml:space="preserve">Thực hiện </w:t>
            </w:r>
            <w:r w:rsidR="0047682C" w:rsidRPr="00415E8B">
              <w:rPr>
                <w:rFonts w:ascii="Times New Roman" w:eastAsia="Times New Roman" w:hAnsi="Times New Roman" w:cs="Times New Roman"/>
                <w:sz w:val="24"/>
                <w:szCs w:val="24"/>
              </w:rPr>
              <w:t xml:space="preserve"> khi có hướng dẫn của Bộ GTVT</w:t>
            </w: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giấy phép liên vận Việt -Lào cho phương tiện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(1.002856.000.00.00.H56)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sao y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lại giấy phép liên vận Việt - Lào cho phương tiện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(1.002852.000.00.00.H56)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sao y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lại Giấp phép liên vận giữa Việt Nam và Campuchia</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(1.010711.000.00.00.H56)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sao y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Giấp phép vận tải quốc tế đường bộ  giữa Việt Nam và Lào </w:t>
            </w:r>
            <w:r>
              <w:rPr>
                <w:rFonts w:ascii="Times New Roman" w:eastAsia="Times New Roman" w:hAnsi="Times New Roman" w:cs="Times New Roman"/>
                <w:sz w:val="24"/>
                <w:szCs w:val="24"/>
              </w:rPr>
              <w:lastRenderedPageBreak/>
              <w:t>(1.002861.000.00.00.H56)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w:t>
            </w:r>
            <w:r>
              <w:rPr>
                <w:rFonts w:ascii="Times New Roman" w:eastAsia="Times New Roman" w:hAnsi="Times New Roman" w:cs="Times New Roman"/>
                <w:sz w:val="24"/>
                <w:szCs w:val="24"/>
              </w:rPr>
              <w:lastRenderedPageBreak/>
              <w:t>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lại Giấp phép vận tải quốc tế đường bộ  giữa Việt Nam và Lào</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(1.002859.000.00.00.H56)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sao y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giấy phép kinh doanh vận tải bằng xe ô tô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(1.000703.000.00.00.H56)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lại giấy phép kinh doanh vận tải bằng xe ô tô khi có sự thay đổi liên quan đến nội dung của giấp phép kinh doanh hoặc bị thu hồi, bị tước quyền sử dụng  (2.002286.000.00.00.H56)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sao y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lại Giấy phép kinh doanh vận tải bằng xe ô tô đối với trường hợp Giấy phép kinh doanh bị mất, hỏng  (2.002287.000.00.00.H56)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sao y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 xml:space="preserve">Cấp phù hiệu xe ô tô kinh doanh vận tải (kinh doanh vận tải hành khách: bằng xe ô tô theo tuyến cố định, bằng xe buýt theo tuyến cố định, bằng xe taxi, xe hợp đồng; kinh doanh vận tải hàng hóa: bằng công-ten-nơ, xe ô tô đầu kéo kéo rơ moóc hoặc </w:t>
            </w:r>
            <w:r>
              <w:rPr>
                <w:rFonts w:ascii="Times New Roman" w:eastAsia="Times New Roman" w:hAnsi="Times New Roman" w:cs="Times New Roman"/>
                <w:color w:val="333333"/>
                <w:sz w:val="24"/>
                <w:szCs w:val="24"/>
                <w:highlight w:val="white"/>
              </w:rPr>
              <w:lastRenderedPageBreak/>
              <w:t>sơ mi rơ moóc, xe ô tô tải kinh doanh vận tải hàng hóa thông thường và xe taxi tải)</w:t>
            </w:r>
            <w:r>
              <w:rPr>
                <w:rFonts w:ascii="Times New Roman" w:eastAsia="Times New Roman" w:hAnsi="Times New Roman" w:cs="Times New Roman"/>
                <w:sz w:val="24"/>
                <w:szCs w:val="24"/>
              </w:rPr>
              <w:t xml:space="preserve">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(2.002288.000.00.00.H56)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sao y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lại phù hiệu xe ô tô kinh doanh vận tải (kinh doanh vận tải hành khách: bằng xe ô tô theo tuyến cố định, bằng xe buýt theo tuyến cố định, bằng xe taxi, xe hợp đồng; kinh doanh vận tải hàng hóa: bằng công-ten-nơ, xe ô tô đầu kéo kéo rơ moóc hoặc sơ mi rơ moóc, xe ô tô tải kinh doanh vận tải hàng hóa thông thường và xe taxi tải)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(2.002289.000.00.00.H56)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sao y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khai thác tuyến vận tải hành khách cố định giữa Việt Nam- Lào – Campuchia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(1.002268.000.00.00.H56)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giấy phép liên vận Việt Nam - Campuchia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(1.001023.000.00.00.H56)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sao y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lại Giấy phép liên vận giữa Việt Nam, Lào và Campuchia</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(1.002869.000.00.00.H56)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sao y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1"/>
                <w:szCs w:val="21"/>
                <w:highlight w:val="white"/>
              </w:rPr>
              <w:t xml:space="preserve">Cấp Giấy phép liên vận giữa Việt Nam, Lào và </w:t>
            </w:r>
            <w:r>
              <w:rPr>
                <w:rFonts w:ascii="Times New Roman" w:eastAsia="Times New Roman" w:hAnsi="Times New Roman" w:cs="Times New Roman"/>
                <w:sz w:val="21"/>
                <w:szCs w:val="21"/>
                <w:highlight w:val="white"/>
              </w:rPr>
              <w:lastRenderedPageBreak/>
              <w:t>Campuchia</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(1.002877.000.00.00.H56)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w:t>
            </w:r>
            <w:r>
              <w:rPr>
                <w:rFonts w:ascii="Times New Roman" w:eastAsia="Times New Roman" w:hAnsi="Times New Roman" w:cs="Times New Roman"/>
                <w:sz w:val="24"/>
                <w:szCs w:val="24"/>
              </w:rPr>
              <w:lastRenderedPageBreak/>
              <w:t>tuyến (kết quả sao y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khai thác tuyến </w:t>
            </w:r>
          </w:p>
          <w:p w:rsidR="0047682C" w:rsidRDefault="0047682C" w:rsidP="005478A6">
            <w:pPr>
              <w:spacing w:after="0" w:line="240" w:lineRule="auto"/>
              <w:ind w:left="78" w:right="127"/>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(2.002285.000.00.00.H56)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sao y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Gia hạn thời gian lưu hành tại Việt Nam cho phương tiện của các nước Hiệp định khung ASEAN về vận tải đường bộ qua biên giới (1.010707.000.00.00.H56)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Việc gia hạn thời gian lưu hành có thời hạn giải quyết là 02 ngày làm việc; phải nộp lại bản chính giấy phép để Sở Giao thông vận tải gia hạn thời gian ngay trên Giấy phép do cá</w:t>
            </w:r>
            <w:r w:rsidR="00623C42">
              <w:rPr>
                <w:rFonts w:ascii="Times New Roman" w:eastAsia="Times New Roman" w:hAnsi="Times New Roman" w:cs="Times New Roman"/>
                <w:sz w:val="24"/>
                <w:szCs w:val="24"/>
              </w:rPr>
              <w:t>c nước Hiệp định khung ASEAN</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Bổ sung thay thế phương tiện khai thác tuyến vận tải hành khách cố định giữa Việt Nam, Lào và Campuchia (1.010708.000.00.00.H56)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bản giấy trực tiếp hoặc qua bưu chính (do phải xác nhận vào hợp đồng)</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Ngừng khai thác tuyến, ngừng phương tiện hoạt động trên tuyến vận tải hành khách cố định giữa Việt Nam, Lào và Campuchia (1.010709.000.00.00.H56)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Điều chỉnh tần suất chạy xe trên tuyến Việt Nam, Lào và Campuchia (1.010710.000.00.00.H56)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bố đưa bến xe khách vào khai thác (1.000660.000.00.00.H56)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Công bố lại đưa bến xe khách vào khai thác (1.000672.000.00.00.H56) </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Gia hạn thời gian lưu hành tại Việt Nam cho phương tiện của các nước thực hiện Hiệp định GMS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(1.002046.000.00.00.H56)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Việc gia hạn thời gian lưu hành có thời hạn giải quyết là 02 ngày làm việc; phải nộp lại bản chính giấy phép để Sở Giao thông vận tải gia hạn thời gian ngay trên Giấy phép do các nước Hiệp định khung ASEAN  cấp </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Gia hạn thời gian lưu hành tại Việt Nam cho phương tiện của Trung Quốc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(1.001737.000.00.00.H56 )</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Việc gia hạn thời gian lưu hành có thời hạn giải quyết là 02 ngày làm việc; phải nộp lại bản chính giấy phép để Sở Giao thông vận tải gia hạn thời gian ngay trên Giấy phép do Trung Quốc cấp</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Gia hạn thời gian lưu hành tại Việt Nam cho phương tiện của Lào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(1.002063.000.00.00.H56)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Việc gia hạn thời gian lưu hành có thời hạn giải quyết là 02 ngày làm việc; phải nộp lại bản chính giấy phép </w:t>
            </w:r>
            <w:r>
              <w:rPr>
                <w:rFonts w:ascii="Times New Roman" w:eastAsia="Times New Roman" w:hAnsi="Times New Roman" w:cs="Times New Roman"/>
                <w:sz w:val="24"/>
                <w:szCs w:val="24"/>
              </w:rPr>
              <w:lastRenderedPageBreak/>
              <w:t>để Sở Giao thông vận tải gia hạn thời gian ngay trên Giấy phép do Lào cấp</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Gia hạn thời gian lưu hành tại Việt Nam cho phương tiện của Campuchia</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(1.001577.000.00.00.H56)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Việc gia hạn thời gian lưu hành có thời hạn giải quyết là 02 ngày làm việc; phải nộp lại bản chính giấy phép để Sở Giao thông vận tải gia hạn thời gian ngay trên Giấy phép do Campuchia cấp</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Gia hạn  thời gian lưu hành tại Việt Nam cho phương tiện của Lào và Campuchia (1.002286.000.00.00.H56)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Việc gia hạn thời gian lưu hành có thời hạn giải quyết là 02 ngày làm việc; phải nộp lại bản chính giấy phép để Sở Giao thông vận tải gia hạn thời gian ngay trên  Giấy phép do Campuchia hoặc Lào cấp</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thực hiện chính sách hỗ trợ vận tải hành khách công cộng bằng xe buýt trên địa bàn tỉnh Thanh Hóa, giai đoạn 2020-2024 (1.009359)</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Gia hạn chấp thuận xây dựng công trình thiết yếu, chấp thuận cùng thời điểm với cấp giấy phép thi công xây dựng công trình thiết yếu trong phạm vi bảo vệ kết cấu hạ tầng giao thông đường bộ của quốc lộ, đường bộ cao tốc đang khai thác thuộc phạm vi quản lý của Bộ Giao thông vận tải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(2.001915.000.00.00.H56)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Gia hạn chấp thuận thiết kế kỹ thuật và phương án tổ chức thi công của nút giao đấu nối vào quốc lộ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(1.000583.000.00.00.H56)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phép thi công xây dựng công trình thiết yếu trong phạm vi bảo vệ kết cấu hạ tầng giao thông đường bộ của quốc lộ, đường bộ cao tốc đang khai thác thuộc phạm vi quản lý của Bộ Giao thông vận tải</w:t>
            </w:r>
            <w:r>
              <w:rPr>
                <w:rFonts w:ascii="Times New Roman" w:eastAsia="Times New Roman" w:hAnsi="Times New Roman" w:cs="Times New Roman"/>
                <w:sz w:val="24"/>
                <w:szCs w:val="24"/>
              </w:rPr>
              <w:br/>
              <w:t xml:space="preserve"> (2.001919.000.00.00.H56)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Chấp thuận xây dựng cùng thời điểm với cấp phép thi công xây dựng công trình thiết yếu trong phạm vi bảo vệ kết cấu hạ tầng giao thông đường bộ của quốc lộ, đường bộ cao tốc đang khai thác thuộc phạm vi quản lý của Bộ Giao thông vận tải</w:t>
            </w:r>
            <w:r>
              <w:rPr>
                <w:rFonts w:ascii="Times New Roman" w:eastAsia="Times New Roman" w:hAnsi="Times New Roman" w:cs="Times New Roman"/>
                <w:sz w:val="24"/>
                <w:szCs w:val="24"/>
              </w:rPr>
              <w:br/>
              <w:t xml:space="preserve"> (2.001963.000.00.00.H56)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cơ quan tổ chức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phép thi công xây dựng biển quảng cáo tạm thời trong phạm vi hành lang an toàn đường bộ của quốc lộ đang khai thác đối với đoạn, tuyến quốc lộ thuộc phạm vi được giao quản lý</w:t>
            </w:r>
            <w:r>
              <w:rPr>
                <w:rFonts w:ascii="Times New Roman" w:eastAsia="Times New Roman" w:hAnsi="Times New Roman" w:cs="Times New Roman"/>
                <w:sz w:val="24"/>
                <w:szCs w:val="24"/>
              </w:rPr>
              <w:br/>
              <w:t>(1.001035.000.00.00.H56)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Chấp thuận thiết kế kỹ thuật và phương án </w:t>
            </w:r>
            <w:r>
              <w:rPr>
                <w:rFonts w:ascii="Times New Roman" w:eastAsia="Times New Roman" w:hAnsi="Times New Roman" w:cs="Times New Roman"/>
                <w:sz w:val="24"/>
                <w:szCs w:val="24"/>
              </w:rPr>
              <w:lastRenderedPageBreak/>
              <w:t>tổ chức thi công của nút giao đấu nối vào quốc lộ</w:t>
            </w:r>
            <w:r>
              <w:rPr>
                <w:rFonts w:ascii="Times New Roman" w:eastAsia="Times New Roman" w:hAnsi="Times New Roman" w:cs="Times New Roman"/>
                <w:sz w:val="24"/>
                <w:szCs w:val="24"/>
              </w:rPr>
              <w:br/>
              <w:t>(1.001046.000.00.00.H56)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w:t>
            </w:r>
            <w:r>
              <w:rPr>
                <w:rFonts w:ascii="Times New Roman" w:eastAsia="Times New Roman" w:hAnsi="Times New Roman" w:cs="Times New Roman"/>
                <w:sz w:val="24"/>
                <w:szCs w:val="24"/>
              </w:rPr>
              <w:lastRenderedPageBreak/>
              <w:t>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phép thi công nút giao đấu nối vào quốc lộ </w:t>
            </w:r>
            <w:r>
              <w:rPr>
                <w:rFonts w:ascii="Times New Roman" w:eastAsia="Times New Roman" w:hAnsi="Times New Roman" w:cs="Times New Roman"/>
                <w:sz w:val="24"/>
                <w:szCs w:val="24"/>
              </w:rPr>
              <w:br/>
              <w:t>(1.001061.000.00.00.H56)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phép thi công công trình đường bộ trên quốc lộ đang khai thác</w:t>
            </w:r>
            <w:r>
              <w:rPr>
                <w:rFonts w:ascii="Times New Roman" w:eastAsia="Times New Roman" w:hAnsi="Times New Roman" w:cs="Times New Roman"/>
                <w:sz w:val="24"/>
                <w:szCs w:val="24"/>
              </w:rPr>
              <w:br/>
              <w:t>(1.001087.000.00.00.H56)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giấy phép lưu hành xe quá tải trọng, xe quá khổ giới hạn, xe bánh xích, xe vận chuyển hàng siêu trường, siêu trọng trên đường bộ</w:t>
            </w:r>
            <w:r>
              <w:rPr>
                <w:rFonts w:ascii="Times New Roman" w:eastAsia="Times New Roman" w:hAnsi="Times New Roman" w:cs="Times New Roman"/>
                <w:sz w:val="24"/>
                <w:szCs w:val="24"/>
              </w:rPr>
              <w:br/>
              <w:t>(1.000028.000.00.00.H56)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Phê duyệt phương án tổ chức giao thông trên đường cao tốc</w:t>
            </w:r>
            <w:r>
              <w:rPr>
                <w:rFonts w:ascii="Times New Roman" w:eastAsia="Times New Roman" w:hAnsi="Times New Roman" w:cs="Times New Roman"/>
                <w:sz w:val="24"/>
                <w:szCs w:val="24"/>
              </w:rPr>
              <w:br/>
              <w:t>(1.002798.000.00.00.H56)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cơ quan tổ chức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bố đưa công trình đường cao tốc vào khai thác</w:t>
            </w:r>
            <w:r>
              <w:rPr>
                <w:rFonts w:ascii="Times New Roman" w:eastAsia="Times New Roman" w:hAnsi="Times New Roman" w:cs="Times New Roman"/>
                <w:sz w:val="24"/>
                <w:szCs w:val="24"/>
              </w:rPr>
              <w:br/>
              <w:t>(1.002556.000.00.00.H56)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bố đưa trạm dừng nghỉ vào khai thác</w:t>
            </w:r>
            <w:r>
              <w:rPr>
                <w:rFonts w:ascii="Times New Roman" w:eastAsia="Times New Roman" w:hAnsi="Times New Roman" w:cs="Times New Roman"/>
                <w:sz w:val="24"/>
                <w:szCs w:val="24"/>
              </w:rPr>
              <w:br/>
              <w:t>(1.002889.000.00.00.H56)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cơ quan tổ chức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bố lại đưa trạm dừng nghỉ vào khai thác</w:t>
            </w:r>
            <w:r>
              <w:rPr>
                <w:rFonts w:ascii="Times New Roman" w:eastAsia="Times New Roman" w:hAnsi="Times New Roman" w:cs="Times New Roman"/>
                <w:sz w:val="24"/>
                <w:szCs w:val="24"/>
              </w:rPr>
              <w:br/>
              <w:t>(1.002883.000.00.00.H56)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cơ quan tổ chức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chứng chỉ bồi dưỡng kiến thức pháp luật về giao thông đường bộ cho người điều khiển xe máy chuyên dùng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(1.001970.000.00.00.H56)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TTHC này được thực hiện tại Trường TCN GTVT </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Đổi, cấp lại chứng chỉ bồi dưỡng kiến thức pháp luật về giao thông đường bộ cho người điều khiển xe máy chuyên dùng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(2.000769.000.00.00.H56)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TTHC này được thực hiện tại Trường TCN GTVT </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Lĩnh vực du lịch</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biển hiệu phương tiện vận tải khách du lịch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(1.008027.000.00.00.H56)  </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rsidP="00B931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rsidP="00B931B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911" w:type="dxa"/>
            <w:shd w:val="clear" w:color="auto" w:fill="FFFFFF"/>
            <w:vAlign w:val="center"/>
          </w:tcPr>
          <w:p w:rsidR="0047682C" w:rsidRDefault="0047682C" w:rsidP="00B931B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sao y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đổi biển hiệu phương tiện vận tải khách du lịch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(1.008028.000.00.00.H56)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47682C" w:rsidRDefault="0047682C" w:rsidP="00B931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rsidP="00B931B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911" w:type="dxa"/>
            <w:shd w:val="clear" w:color="auto" w:fill="FFFFFF"/>
            <w:vAlign w:val="center"/>
          </w:tcPr>
          <w:p w:rsidR="0047682C" w:rsidRDefault="0047682C" w:rsidP="00B931B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w:t>
            </w:r>
            <w:r>
              <w:rPr>
                <w:rFonts w:ascii="Times New Roman" w:eastAsia="Times New Roman" w:hAnsi="Times New Roman" w:cs="Times New Roman"/>
                <w:sz w:val="24"/>
                <w:szCs w:val="24"/>
              </w:rPr>
              <w:lastRenderedPageBreak/>
              <w:t>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lại biển hiệu phương tiện vận tải khách du lịch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(1.008029.000.00.00.H56)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rsidP="00B931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rsidP="00B931B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911" w:type="dxa"/>
            <w:shd w:val="clear" w:color="auto" w:fill="FFFFFF"/>
            <w:vAlign w:val="center"/>
          </w:tcPr>
          <w:p w:rsidR="0047682C" w:rsidRDefault="0047682C" w:rsidP="00B931B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sao y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Lĩnh vực đường thủy nội địa</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Công bố mở, cho phép hoạt động tại vùng nước khác không thuộc vùng nước trên tuyến đường TNĐ, vùng nước cảng biển hoặc khu vực hàng hải, được đánh dấu, xác định vị trí bằng phao hoặc cờ báo hiệu có mầu sắc dễ quan sát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(2.001218.000.00.00.H56)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Chấp thuận hoạt động vui chơi, giải trí dưới nước tại vùng nước trên tuyến đường TNĐ, vùng nước, cảng biển hoặc khu vực hàng hải (2.001219.000.00.00.H56)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đóng, không cho phép hoạt động tại vùng nước khác trên tuyến đường TNĐ, vùng nước cảng biển hoặc khu vực hàng hải, được đánh dấu bằng bị trí phao hoặc cờ báo hiệu có mầu sắc dễ quan sát (2.001217.000.00.00.H56)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Công bố lại hoạt động bến thủy nội địa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(1.003658.000.00.00.H56)</w:t>
            </w:r>
          </w:p>
        </w:tc>
        <w:tc>
          <w:tcPr>
            <w:tcW w:w="1276" w:type="dxa"/>
            <w:shd w:val="clear" w:color="auto" w:fill="FFFFFF"/>
            <w:vAlign w:val="center"/>
          </w:tcPr>
          <w:p w:rsidR="0047682C" w:rsidRDefault="00CA6609"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r w:rsidR="0047682C">
              <w:rPr>
                <w:rFonts w:ascii="Times New Roman" w:eastAsia="Times New Roman" w:hAnsi="Times New Roman" w:cs="Times New Roman"/>
                <w:sz w:val="24"/>
                <w:szCs w:val="24"/>
              </w:rPr>
              <w:t xml:space="preserve"> huyện</w:t>
            </w:r>
          </w:p>
        </w:tc>
        <w:tc>
          <w:tcPr>
            <w:tcW w:w="932"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Công bố lại hoạt động cảng thủy nội địa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(1.004242.000.00.00.H56)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phương tiện hoạt động vui chơi, giải trí dưới nước lần đầu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(2.001215.000.00.00.H56)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r w:rsidR="00CA66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huyện</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đăng ký nộp lại hồ sơ; trả kết quả trực tuyến (kết quả sao y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lại phương tiện hoạt động vui chơi, giải trí dưới nước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(2.001214.000.00.00.H56)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đăng ký nộp lại hồ sơ; trả kết quả trực tuyến (kết quả sao y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lại giấy chứng nhận hoạt động vui chơi, giải trí dưới nước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(2.001212.000.00.00.H56)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sao y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Xóa đăng ký, phương tiện hoạt động vui chơi, giải trí dưới nước (2.001211.000.00.00.H56)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đăng ký nộp lại hồ sơ; trả kết quả trực tuyến (kết quả sao y bản điện tử) hoặc trả bản giấy </w:t>
            </w:r>
            <w:r>
              <w:rPr>
                <w:rFonts w:ascii="Times New Roman" w:eastAsia="Times New Roman" w:hAnsi="Times New Roman" w:cs="Times New Roman"/>
                <w:sz w:val="24"/>
                <w:szCs w:val="24"/>
              </w:rPr>
              <w:lastRenderedPageBreak/>
              <w:t>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bố chuyển bến thủy nội địa thành cảng thủy nội địa trong trường hợp bến thủy nội địa có quy mô, thông số kỹ thuật phù hợp với cấp kỹ thuật cảng thủy nội địa (1.009446.000.00.00.H56)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cơ quan tổ chức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Thiết lập khu neo đậu (1.009448.000.00.00.H56)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rsidP="005A3A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bố đóng khu neo đậu (1.009450.000.00.00.H56)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rsidP="005A3A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sidRPr="00B11A10">
              <w:rPr>
                <w:rFonts w:ascii="Times New Roman" w:eastAsia="Times New Roman" w:hAnsi="Times New Roman" w:cs="Times New Roman"/>
                <w:sz w:val="24"/>
                <w:szCs w:val="24"/>
              </w:rPr>
              <w:t>Công bố hoạt động khu neo đậu</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11A10">
              <w:rPr>
                <w:rFonts w:ascii="Times New Roman" w:eastAsia="Times New Roman" w:hAnsi="Times New Roman" w:cs="Times New Roman"/>
                <w:sz w:val="24"/>
                <w:szCs w:val="24"/>
              </w:rPr>
              <w:t>1.009449.000.00.00.H56</w:t>
            </w:r>
            <w:r>
              <w:rPr>
                <w:rFonts w:ascii="Times New Roman" w:eastAsia="Times New Roman" w:hAnsi="Times New Roman" w:cs="Times New Roman"/>
                <w:sz w:val="24"/>
                <w:szCs w:val="24"/>
              </w:rPr>
              <w:t>)</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rsidP="005A3A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Thỏa thuận thông số kỹ thuật xây dựng bến thủy nội địa</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(1.009452.000.00.00.H56)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rsidP="00B516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rsidP="00B516D4">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bố hoạt động bến thủy nội địa (1.009454.000.00.00.H56)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thanh toán trực tuyến; cơ quan đi kiểm tra thực tế; trả kết quả trực tuyến (kết quả ký số bản </w:t>
            </w:r>
            <w:r>
              <w:rPr>
                <w:rFonts w:ascii="Times New Roman" w:eastAsia="Times New Roman" w:hAnsi="Times New Roman" w:cs="Times New Roman"/>
                <w:sz w:val="24"/>
                <w:szCs w:val="24"/>
              </w:rPr>
              <w:lastRenderedPageBreak/>
              <w:t>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Công bố hoạt động cảng thủy nội địa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(1.009456.000.00.00.H56)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bố hoạt động cảng thủy nội địa trường hợp không còn nhu cầu tiếp nhận phương tiện thủy nước ngoài</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( 1.009458.000.00.00.H56 )</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Thỏa thuận thông số kỹ thuật xây dựng cảng thủy nội địa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(1.009462.000.00.00.H56)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lần đầu đối với phương tiện đang khai thác trên đường thủy nội địa</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(1.004047.000.00.00.H56)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đăng ký nộp lại bản gốc Hóa đơn thuế trước bạ bằng trực tiếp trước khi nhận kết quả; trả kết quả trực tuyến (kết quả sao y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lại giấy chứng nhận đăng ký phương tiện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(1.003930.000.00.00.H56)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xã</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Thanh toán trực tuyến; nộp lại bản gốc giấy </w:t>
            </w:r>
            <w:r>
              <w:rPr>
                <w:rFonts w:ascii="Times New Roman" w:eastAsia="Times New Roman" w:hAnsi="Times New Roman" w:cs="Times New Roman"/>
                <w:sz w:val="24"/>
                <w:szCs w:val="24"/>
              </w:rPr>
              <w:lastRenderedPageBreak/>
              <w:t>chứng nhận đăng ký phương tiện đã được cấp bằng trực tiếp trước khi nhận kết quả; trả kết quả trực tuyến (kết quả sao y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phương tiện lần đầu đối với phương tiện chưa khai thác trên đường thủy nội địa</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(1.004088.000.00.00.H56)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đăng ký nộp lại bản gốc Hóa đơn thuế trước bạ bằng trực tiếp trước khi nhận kết quả; trả kết quả trực tuyến(kết quả sao y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lại phương tiện trong trường hợp phương tiện thay đổi tên, tính năng kỹ thuật (2.001711.000.00.00.H56)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nộp lại bản gốc giấy chứng nhận đăng ký phương tiện, biên lai phí trước bạ, xuất trình giấy chứng nhận an toàn kỹ thuật đã được cấp  bằng trực tiếp trước khi nhận kết quả;  trả kết quả trực tuyến (kết quả sao y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lại phương tiện trong trường hợp chủ phương tiện thay đổi trụ sở hoặc nơi đăng ký hộ khẩu trường trú của chủ phương tiện sang đơn vị hành chính Cấp </w:t>
            </w:r>
            <w:r>
              <w:rPr>
                <w:rFonts w:ascii="Times New Roman" w:eastAsia="Times New Roman" w:hAnsi="Times New Roman" w:cs="Times New Roman"/>
                <w:sz w:val="24"/>
                <w:szCs w:val="24"/>
              </w:rPr>
              <w:lastRenderedPageBreak/>
              <w:t>tỉnh khác (1.006391.000.00.00.H56)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nộp lại hồ sơ gốc, xuất trình để kiểm tra giấy chứng nhận an toàn kỹ thuật đã cấp bằng trực tiếp trước khi nhận kết quả; trả </w:t>
            </w:r>
            <w:r>
              <w:rPr>
                <w:rFonts w:ascii="Times New Roman" w:eastAsia="Times New Roman" w:hAnsi="Times New Roman" w:cs="Times New Roman"/>
                <w:sz w:val="24"/>
                <w:szCs w:val="24"/>
              </w:rPr>
              <w:lastRenderedPageBreak/>
              <w:t>kết quả trực tuyến (kết quả sao y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lại phương tiện trong trường hợp chuyển quyền sở hữu phương tiện đồng thời thay đổi cơ quan đăng ký phương tiện (1.003970.000.00.00.H56)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nộp lại hồ sơ gốc, biên lai phí trước bạ, xuất trình giấy chứng nhận an toàn kỹ thuật đã được cấp bằng trực tiếp trước khi nhận kết quả; trả kết quả trực tuyến (kết quả sao y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lại phương tiện trong trường hợp chuyển quyền sở hữu phương tiện nhưng không thay đổi cơ quan đăng ký phương tiện</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(1.004002.000.00.00.H56)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nộp lại bản gốc giấy chứng nhận đăng ký phương tiện, biên lai phí trước bạ, xuất trình giấy chứng nhận an toàn kỹ thuật đã được cấp, hợp đồng mua bán bằng trực tiếp trước khi nhận kết quả; trả kết quả trực tuyến (kết quả sao y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lại phương tiện trong trường hợp chuyển từ cơ quan đăng ký khác sang cơ quan đăng ký phương tiện thủy nội địa (1.004036.000.00.00.H56)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Thanh toán trực tuyến; nộp lại bản gốc giấy chứng nhận đăng ký phương tiện, biên lai và xuất trình các loại giấy tờ </w:t>
            </w:r>
            <w:r>
              <w:rPr>
                <w:rFonts w:ascii="Times New Roman" w:eastAsia="Times New Roman" w:hAnsi="Times New Roman" w:cs="Times New Roman"/>
                <w:sz w:val="24"/>
                <w:szCs w:val="24"/>
              </w:rPr>
              <w:lastRenderedPageBreak/>
              <w:t>khác bằng trực tiếp trước khi nhận kết quả; trả kết quả trực tuyến (kết quả sao y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Xóa giấy chứng nhận đăng ký phương tiện (2.001659.000.00.00.H56)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color w:val="FF0000"/>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w:t>
            </w: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nộp lại bản gốc giấy chứng nhận đăng ký phương tiện đã được cấp qua bưu chính hoặc trực tiếp trước khi nhận kết quả;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Giấy phép vận tải thủy qua biên giới Việt Nam - Campuchia cho phương tiện thủy</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(1.004261.000.00.00.H56)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lại Giấy phép vận tải thủy qua biên giới Việt Nam-Campuchia cho phương tiện</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(1.004259.000.00.00.H56)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bố đóng cảng, bến thủy nội địa (1.009447.000.00.00.H56)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Thỏa thuận nâng cấp bến thủy nội địa thành cảng thủy nội địa</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(1.009445.000.00.00.H56)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ký số bản điện tử) hoặc </w:t>
            </w:r>
            <w:r>
              <w:rPr>
                <w:rFonts w:ascii="Times New Roman" w:eastAsia="Times New Roman" w:hAnsi="Times New Roman" w:cs="Times New Roman"/>
                <w:sz w:val="24"/>
                <w:szCs w:val="24"/>
              </w:rPr>
              <w:lastRenderedPageBreak/>
              <w:t>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Gia hạn hoạt động cảng, bến thủy nội địa</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(1.009444.000.00.00.H56)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Đổi tên cảng, bến thủy nội địa, khu neo đậu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(1.009443.000.00.00.H56)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Học học, thi, kiểm tra để được cấp giấy chứng nhận khả năng chuyên môn, chứng chỉ chuyên môn</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(1.003168.000.00.00.H56)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 </w:t>
            </w: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tổ chức học, kiểm tra, thi và nộp ảnh;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cấp lại, chuyển đổi giấy chứng nhận khả năng chuyên môn, chứng chỉ chuyên môn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(1.003135.000.00.00.H56)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Cở quan tổ chức kiểm tra, sát hạch và nộp ảnh;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giấy chứng nhận cơ sở đủ điều kiện kinh doanh dịch vụ đào tạo thuyền viên người lái phương tiện thủy nội địa (2.002001.000.00.00.H56)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cơ quan đi kiểm tra thực tế; trả kết quả trực tuyến (kết quả ký số bản điện tử) hoặc trả bản giấy trực tiếp hoặc qua bưu </w:t>
            </w:r>
            <w:r>
              <w:rPr>
                <w:rFonts w:ascii="Times New Roman" w:eastAsia="Times New Roman" w:hAnsi="Times New Roman" w:cs="Times New Roman"/>
                <w:sz w:val="24"/>
                <w:szCs w:val="24"/>
              </w:rPr>
              <w:lastRenderedPageBreak/>
              <w:t>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lại giấy chứng nhận cơ sở đủ điều kiện kinh doanh dịch vụ đào tạo thuyền viên người lái phương tiện thủy nội địa   (2.001998.000.00.00.H56)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Phê duyệt phương án vận tải hàng hóa siêu trường hoặc hàng hóa siêu trọng trên đường thủy nội địa</w:t>
            </w:r>
            <w:r>
              <w:rPr>
                <w:rFonts w:ascii="Times New Roman" w:eastAsia="Times New Roman" w:hAnsi="Times New Roman" w:cs="Times New Roman"/>
                <w:sz w:val="24"/>
                <w:szCs w:val="24"/>
              </w:rPr>
              <w:br/>
              <w:t>(1.000344.000.00.00.H56)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Xác nhận việc trình báo đường thủy nội địa hoặc trình báo đường thủy nội địa bổ sung</w:t>
            </w:r>
            <w:r>
              <w:rPr>
                <w:rFonts w:ascii="Times New Roman" w:eastAsia="Times New Roman" w:hAnsi="Times New Roman" w:cs="Times New Roman"/>
                <w:sz w:val="24"/>
                <w:szCs w:val="24"/>
              </w:rPr>
              <w:br/>
              <w:t>(1.005040.000.00.00.H56)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vAlign w:val="center"/>
          </w:tcPr>
          <w:p w:rsidR="0047682C" w:rsidRDefault="0047682C" w:rsidP="006C63D7">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47682C" w:rsidRDefault="0047682C" w:rsidP="006C63D7">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47682C" w:rsidRDefault="0047682C" w:rsidP="006C63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này cơ quan có thẩm quyền thực hiện </w:t>
            </w:r>
            <w:r>
              <w:rPr>
                <w:rFonts w:ascii="Times New Roman" w:eastAsia="Times New Roman" w:hAnsi="Times New Roman" w:cs="Times New Roman"/>
                <w:color w:val="333333"/>
                <w:sz w:val="24"/>
                <w:szCs w:val="24"/>
                <w:highlight w:val="white"/>
              </w:rPr>
              <w:t>xác nhận việc trình báo đường thủy nội địa vào bản trình báo đường thủy nội địa trong thời hạn 03 giờ.</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Thỏa thuận thông số kỹ thuật xây dựng luồng đường thủy nội địa</w:t>
            </w:r>
            <w:r>
              <w:rPr>
                <w:rFonts w:ascii="Times New Roman" w:eastAsia="Times New Roman" w:hAnsi="Times New Roman" w:cs="Times New Roman"/>
                <w:sz w:val="24"/>
                <w:szCs w:val="24"/>
              </w:rPr>
              <w:br/>
              <w:t>(1.009442.000.00.00.H56)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rsidP="006C63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rsidP="006C63D7">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47682C" w:rsidRDefault="0047682C" w:rsidP="006C63D7">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Thỏa thuận thiết lập báo hiệu đường thủy nội địa đối với công trình xây dựng, hoạt động trên đường thủy nội địa</w:t>
            </w:r>
            <w:r>
              <w:rPr>
                <w:rFonts w:ascii="Times New Roman" w:eastAsia="Times New Roman" w:hAnsi="Times New Roman" w:cs="Times New Roman"/>
                <w:sz w:val="24"/>
                <w:szCs w:val="24"/>
              </w:rPr>
              <w:br/>
              <w:t>(1.009451.000.00.00.H56)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rsidP="006C63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rsidP="006C63D7">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47682C" w:rsidRDefault="0047682C" w:rsidP="006C63D7">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Công bố mở luồng chuyên dùng nối với </w:t>
            </w:r>
            <w:r>
              <w:rPr>
                <w:rFonts w:ascii="Times New Roman" w:eastAsia="Times New Roman" w:hAnsi="Times New Roman" w:cs="Times New Roman"/>
                <w:sz w:val="24"/>
                <w:szCs w:val="24"/>
              </w:rPr>
              <w:lastRenderedPageBreak/>
              <w:t>luồng quốc gia, luồng chuyên dùng nối với luồng địa phương</w:t>
            </w:r>
            <w:r>
              <w:rPr>
                <w:rFonts w:ascii="Times New Roman" w:eastAsia="Times New Roman" w:hAnsi="Times New Roman" w:cs="Times New Roman"/>
                <w:sz w:val="24"/>
                <w:szCs w:val="24"/>
              </w:rPr>
              <w:br/>
              <w:t>(1.009459.000.00.00.H56)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cơ quan đi </w:t>
            </w:r>
            <w:r>
              <w:rPr>
                <w:rFonts w:ascii="Times New Roman" w:eastAsia="Times New Roman" w:hAnsi="Times New Roman" w:cs="Times New Roman"/>
                <w:sz w:val="24"/>
                <w:szCs w:val="24"/>
              </w:rPr>
              <w:lastRenderedPageBreak/>
              <w:t>kiểm tra thực tế;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bố đóng luồng thủy nội địa chuyên dùng khi không có nhu cầu khai thác, sử dụng</w:t>
            </w:r>
            <w:r>
              <w:rPr>
                <w:rFonts w:ascii="Times New Roman" w:eastAsia="Times New Roman" w:hAnsi="Times New Roman" w:cs="Times New Roman"/>
                <w:sz w:val="24"/>
                <w:szCs w:val="24"/>
              </w:rPr>
              <w:br/>
              <w:t>(1.009460.000.00.00.H56)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Thông báo luồng đường thủy nội địa chuyên dùng</w:t>
            </w:r>
            <w:r>
              <w:rPr>
                <w:rFonts w:ascii="Times New Roman" w:eastAsia="Times New Roman" w:hAnsi="Times New Roman" w:cs="Times New Roman"/>
                <w:sz w:val="24"/>
                <w:szCs w:val="24"/>
              </w:rPr>
              <w:br/>
              <w:t>(1.009461.000.00.00.H56)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Thỏa thuận về nội dung liên quan đến đường thủy nội địa đối với công trình không thuộc kết cấu hạ tầng đường thủy nội địa và các hoạt động trên đường thủy nội địa (1.009463.000.00.00.H56)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rsidP="006C63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rsidP="006C63D7">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47682C" w:rsidRDefault="0047682C" w:rsidP="006C63D7">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w:t>
            </w:r>
          </w:p>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bố hạn chế giao thông đường thủy nội địa</w:t>
            </w:r>
            <w:r>
              <w:rPr>
                <w:rFonts w:ascii="Times New Roman" w:eastAsia="Times New Roman" w:hAnsi="Times New Roman" w:cs="Times New Roman"/>
                <w:sz w:val="24"/>
                <w:szCs w:val="24"/>
              </w:rPr>
              <w:br/>
              <w:t>(1.009464.000.00.00.H56)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Chấp thuận phương án bảo đảm an toàn giao thông</w:t>
            </w:r>
            <w:r>
              <w:rPr>
                <w:rFonts w:ascii="Times New Roman" w:eastAsia="Times New Roman" w:hAnsi="Times New Roman" w:cs="Times New Roman"/>
                <w:sz w:val="24"/>
                <w:szCs w:val="24"/>
              </w:rPr>
              <w:br/>
              <w:t>(1.009465.000.00.00.H56)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cơ quan đi kiểm tra thực tế; trả kết quả trực tuyến (kết quả ký số bản điện tử) hoặc </w:t>
            </w:r>
            <w:r>
              <w:rPr>
                <w:rFonts w:ascii="Times New Roman" w:eastAsia="Times New Roman" w:hAnsi="Times New Roman" w:cs="Times New Roman"/>
                <w:sz w:val="24"/>
                <w:szCs w:val="24"/>
              </w:rPr>
              <w:lastRenderedPageBreak/>
              <w:t>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Thỏa thuận thông số kỹ thuật xây dựng bến khách ngang sông, bến thuỷ nội địa phục vụ thi công công trình chính (1.009453.000.00.00.H56)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47682C" w:rsidRDefault="0047682C" w:rsidP="00B931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w:t>
            </w:r>
          </w:p>
        </w:tc>
        <w:tc>
          <w:tcPr>
            <w:tcW w:w="992" w:type="dxa"/>
            <w:shd w:val="clear" w:color="auto" w:fill="FFFFFF"/>
            <w:vAlign w:val="center"/>
          </w:tcPr>
          <w:p w:rsidR="0047682C" w:rsidRDefault="0047682C" w:rsidP="00B931B9">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47682C" w:rsidRDefault="0047682C" w:rsidP="00B931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bố hoạt động bến khách ngang sông, bến thủy nội địa phục vụ thi công công trình chính</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(1.009455.000.00.00.H56)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vAlign w:val="center"/>
          </w:tcPr>
          <w:p w:rsidR="0047682C" w:rsidRDefault="0047682C" w:rsidP="00B931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rsidP="00B931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vAlign w:val="center"/>
          </w:tcPr>
          <w:p w:rsidR="0047682C" w:rsidRDefault="0047682C" w:rsidP="00B931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cơ quan đi kiểm tra thực tế;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rPr>
          <w:trHeight w:val="322"/>
        </w:trPr>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Lĩnh vực Hàng hải</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Phê duyệt phương án trục vớt tài sản chìm đắm</w:t>
            </w:r>
            <w:r>
              <w:rPr>
                <w:rFonts w:ascii="Times New Roman" w:eastAsia="Times New Roman" w:hAnsi="Times New Roman" w:cs="Times New Roman"/>
                <w:sz w:val="24"/>
                <w:szCs w:val="24"/>
              </w:rPr>
              <w:br/>
              <w:t>(1.002771.000.00.00.H56)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 - thời gian giải quyết là 24 giờ</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rPr>
          <w:trHeight w:val="482"/>
        </w:trPr>
        <w:tc>
          <w:tcPr>
            <w:tcW w:w="865" w:type="dxa"/>
            <w:shd w:val="clear" w:color="auto" w:fill="FFFFFF"/>
            <w:vAlign w:val="center"/>
          </w:tcPr>
          <w:p w:rsidR="0047682C" w:rsidRPr="00D03A0E"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sz w:val="24"/>
                <w:szCs w:val="24"/>
              </w:rPr>
            </w:pPr>
          </w:p>
        </w:tc>
        <w:tc>
          <w:tcPr>
            <w:tcW w:w="4394" w:type="dxa"/>
            <w:shd w:val="clear" w:color="auto" w:fill="FFFFFF"/>
            <w:vAlign w:val="center"/>
          </w:tcPr>
          <w:p w:rsidR="0047682C" w:rsidRPr="00D03A0E" w:rsidRDefault="0047682C" w:rsidP="005478A6">
            <w:pPr>
              <w:spacing w:after="0" w:line="240" w:lineRule="auto"/>
              <w:ind w:left="78" w:right="127"/>
              <w:jc w:val="both"/>
              <w:rPr>
                <w:rFonts w:ascii="Times New Roman" w:eastAsia="Times New Roman" w:hAnsi="Times New Roman" w:cs="Times New Roman"/>
                <w:b/>
                <w:sz w:val="24"/>
                <w:szCs w:val="24"/>
              </w:rPr>
            </w:pPr>
            <w:r w:rsidRPr="00D03A0E">
              <w:rPr>
                <w:rFonts w:ascii="Times New Roman" w:eastAsia="Times New Roman" w:hAnsi="Times New Roman" w:cs="Times New Roman"/>
                <w:b/>
                <w:sz w:val="24"/>
                <w:szCs w:val="24"/>
              </w:rPr>
              <w:t xml:space="preserve">Lĩnh vực Đăng kiểm </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Cấp giấy chứng nhận thẩm định thiết kế xe cơ giới cải tạo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(1.001001.000.00.00.H56)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1241FC">
              <w:rPr>
                <w:rFonts w:ascii="Times New Roman" w:eastAsia="Times New Roman" w:hAnsi="Times New Roman" w:cs="Times New Roman"/>
                <w:sz w:val="24"/>
                <w:szCs w:val="24"/>
              </w:rPr>
              <w:t>x</w:t>
            </w:r>
          </w:p>
        </w:tc>
        <w:tc>
          <w:tcPr>
            <w:tcW w:w="992" w:type="dxa"/>
            <w:shd w:val="clear" w:color="auto" w:fill="FFFFFF"/>
            <w:vAlign w:val="center"/>
          </w:tcPr>
          <w:p w:rsidR="0047682C" w:rsidRDefault="0047682C" w:rsidP="001241FC">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sao y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Giấy chứng nhận, Tem kiểm định an toàn kỹ thuật và bảo vệ môi trường đối với phương tiện giao thông cơ giới đường bộ</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( 1.001261.000.00.00.H56 )</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TTHC này chủ phương tiện phải mang xe đến Trung tâm kiểm định để kiểm định, và được trả kết quả ngay </w:t>
            </w:r>
            <w:r>
              <w:rPr>
                <w:rFonts w:ascii="Times New Roman" w:eastAsia="Times New Roman" w:hAnsi="Times New Roman" w:cs="Times New Roman"/>
                <w:sz w:val="24"/>
                <w:szCs w:val="24"/>
              </w:rPr>
              <w:lastRenderedPageBreak/>
              <w:t>trong ngày làm việc sau khi kiểm tra.</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Giấy chứng nhận lưu hành, tem lưu hành cho xe chở hàng bốn bánh có gắn động cơ</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(1.004325.000.00.00.H56)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TTHC này chủ phương tiện phải mang xe đến Trung tâm kiểm định để kiểm định, và được trả kết quả ngay sau khi kiểm tra, </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giấy chứng nhận chất lượng an toàn kỹ thuật và bảo vệ môi trường xe cơ giới cải tạo</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( 1.005018.000.00.00.H56 )</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Đây là TTHC được thực hiện trên dây truyền kiểm định xe do các Trung tâm Đăng kiểm thực hiện </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giấy chứng nhận chất lượng an toàn kỹ thuật và bảo vệ môi trường trong kiểm tra lưu hành xe chở người bốn bánh có gắn động cơ.</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( 1.005005.000.00.00.H56 )</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Đây là TTHC được thực hiện trên dây truyền kiểm định xe do các Trung tâm Đăng kiểm thực hiện</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Lĩnh vực Đường sắt</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Giấy phép xây dựng, cải tạo, nâng cấp đường ngang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(1.005126.000.00.00.H56)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Bãi bỏ đường ngang</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(1.000294.000.00.00.H56)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Gia hạn Giấy phép xây dựng, cải tạo, nâng </w:t>
            </w:r>
            <w:r>
              <w:rPr>
                <w:rFonts w:ascii="Times New Roman" w:eastAsia="Times New Roman" w:hAnsi="Times New Roman" w:cs="Times New Roman"/>
                <w:sz w:val="24"/>
                <w:szCs w:val="24"/>
              </w:rPr>
              <w:lastRenderedPageBreak/>
              <w:t xml:space="preserve">cấp đường ngang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(1.005058.000.00.00.H56)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w:t>
            </w:r>
            <w:r>
              <w:rPr>
                <w:rFonts w:ascii="Times New Roman" w:eastAsia="Times New Roman" w:hAnsi="Times New Roman" w:cs="Times New Roman"/>
                <w:sz w:val="24"/>
                <w:szCs w:val="24"/>
              </w:rPr>
              <w:lastRenderedPageBreak/>
              <w:t>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giấy phép xây dựng công trình thiết yếu trong phạm vi đất dành cho đường sắt</w:t>
            </w:r>
            <w:r>
              <w:rPr>
                <w:rFonts w:ascii="Times New Roman" w:eastAsia="Times New Roman" w:hAnsi="Times New Roman" w:cs="Times New Roman"/>
                <w:sz w:val="24"/>
                <w:szCs w:val="24"/>
              </w:rPr>
              <w:br/>
              <w:t>(1.005134.000.00.00.H56)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 </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Gia hạn Giấp giấy phép xây dựng công trình thiết yếu trong phạm vi đất dành cho đường sắt</w:t>
            </w:r>
            <w:r>
              <w:rPr>
                <w:rFonts w:ascii="Times New Roman" w:eastAsia="Times New Roman" w:hAnsi="Times New Roman" w:cs="Times New Roman"/>
                <w:sz w:val="24"/>
                <w:szCs w:val="24"/>
              </w:rPr>
              <w:br/>
              <w:t>(1.005123.000.00.00.H56)</w:t>
            </w:r>
          </w:p>
        </w:tc>
        <w:tc>
          <w:tcPr>
            <w:tcW w:w="1276" w:type="dxa"/>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w:t>
            </w: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Nộp hồ sơ trực tuyến;; trả kết quả trực tuyến (kết quả ký số bản điện tử) hoặc trả bản giấy trực tiếp hoặc qua bưu chính</w:t>
            </w: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XVII.</w:t>
            </w:r>
          </w:p>
        </w:tc>
        <w:tc>
          <w:tcPr>
            <w:tcW w:w="8505" w:type="dxa"/>
            <w:gridSpan w:val="5"/>
            <w:shd w:val="clear" w:color="auto" w:fill="FFFFFF"/>
            <w:vAlign w:val="center"/>
          </w:tcPr>
          <w:p w:rsidR="0047682C" w:rsidRDefault="0047682C" w:rsidP="00B8725E">
            <w:pPr>
              <w:spacing w:after="0" w:line="240" w:lineRule="auto"/>
              <w:ind w:left="78" w:right="127"/>
              <w:jc w:val="center"/>
              <w:rPr>
                <w:rFonts w:ascii="Times New Roman" w:eastAsia="Times New Roman" w:hAnsi="Times New Roman" w:cs="Times New Roman"/>
                <w:color w:val="FF0000"/>
                <w:sz w:val="24"/>
                <w:szCs w:val="24"/>
              </w:rPr>
            </w:pPr>
            <w:r w:rsidRPr="00D03A0E">
              <w:rPr>
                <w:rFonts w:ascii="Times New Roman" w:eastAsia="Times New Roman" w:hAnsi="Times New Roman" w:cs="Times New Roman"/>
                <w:b/>
                <w:sz w:val="24"/>
                <w:szCs w:val="24"/>
              </w:rPr>
              <w:t>THỦ TỤC HÀNH CHÍNH THUỘC THẨM QUYỀN QUẢN LÝ CỦA SỞ KẾ HOẠCH VÀ ĐẦU TƯ</w:t>
            </w: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vAlign w:val="center"/>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Lĩnh vực thành lập và hoạt động của doanh nghiệp</w:t>
            </w:r>
          </w:p>
        </w:tc>
        <w:tc>
          <w:tcPr>
            <w:tcW w:w="1276" w:type="dxa"/>
            <w:shd w:val="clear" w:color="auto" w:fill="FFFFFF"/>
            <w:vAlign w:val="center"/>
          </w:tcPr>
          <w:p w:rsidR="0047682C" w:rsidRDefault="0047682C" w:rsidP="00B8725E">
            <w:pPr>
              <w:spacing w:after="0" w:line="240" w:lineRule="auto"/>
              <w:jc w:val="center"/>
              <w:rPr>
                <w:rFonts w:ascii="Times New Roman" w:eastAsia="Times New Roman" w:hAnsi="Times New Roman" w:cs="Times New Roman"/>
                <w:sz w:val="24"/>
                <w:szCs w:val="24"/>
              </w:rPr>
            </w:pPr>
          </w:p>
        </w:tc>
        <w:tc>
          <w:tcPr>
            <w:tcW w:w="93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92" w:type="dxa"/>
            <w:shd w:val="clear" w:color="auto" w:fill="FFFFFF"/>
            <w:vAlign w:val="center"/>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vAlign w:val="bottom"/>
          </w:tcPr>
          <w:p w:rsidR="0047682C" w:rsidRDefault="0047682C">
            <w:pPr>
              <w:spacing w:after="0" w:line="240" w:lineRule="auto"/>
              <w:rPr>
                <w:rFonts w:ascii="Times New Roman" w:eastAsia="Times New Roman" w:hAnsi="Times New Roman" w:cs="Times New Roman"/>
                <w:sz w:val="24"/>
                <w:szCs w:val="24"/>
              </w:rPr>
            </w:pPr>
          </w:p>
        </w:tc>
        <w:tc>
          <w:tcPr>
            <w:tcW w:w="3969" w:type="dxa"/>
            <w:shd w:val="clear" w:color="auto" w:fill="FFFFFF"/>
            <w:vAlign w:val="center"/>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vAlign w:val="center"/>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Đề nghị dừng thực hiện thủ tục đăng ký doanh nghiệp.</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(1.010010.000.00.00.H56)</w:t>
            </w: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p w:rsidR="0047682C" w:rsidRDefault="0047682C" w:rsidP="00307974">
            <w:pPr>
              <w:spacing w:after="0" w:line="240" w:lineRule="auto"/>
              <w:ind w:left="127" w:right="127"/>
              <w:jc w:val="both"/>
              <w:rPr>
                <w:rFonts w:ascii="Times New Roman" w:eastAsia="Times New Roman" w:hAnsi="Times New Roman" w:cs="Times New Roman"/>
                <w:sz w:val="24"/>
                <w:szCs w:val="24"/>
                <w:highlight w:val="magenta"/>
              </w:rPr>
            </w:pPr>
          </w:p>
        </w:tc>
        <w:tc>
          <w:tcPr>
            <w:tcW w:w="1190" w:type="dxa"/>
            <w:shd w:val="clear" w:color="auto" w:fill="FFFFFF"/>
          </w:tcPr>
          <w:p w:rsidR="0047682C" w:rsidRDefault="00FD02B1" w:rsidP="00FD02B1">
            <w:pPr>
              <w:spacing w:after="0" w:line="240" w:lineRule="auto"/>
              <w:ind w:lef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Thực hiện tại Hệ th</w:t>
            </w:r>
            <w:r w:rsidR="00C5417C">
              <w:rPr>
                <w:rFonts w:ascii="Times New Roman" w:eastAsia="Times New Roman" w:hAnsi="Times New Roman" w:cs="Times New Roman"/>
                <w:sz w:val="24"/>
                <w:szCs w:val="24"/>
              </w:rPr>
              <w:t>ố</w:t>
            </w:r>
            <w:r>
              <w:rPr>
                <w:rFonts w:ascii="Times New Roman" w:eastAsia="Times New Roman" w:hAnsi="Times New Roman" w:cs="Times New Roman"/>
                <w:sz w:val="24"/>
                <w:szCs w:val="24"/>
              </w:rPr>
              <w:t xml:space="preserve">ng thông tin giải quyết TTHC của tỉnh và Cổng thông tin quốc gia </w:t>
            </w:r>
            <w:r>
              <w:rPr>
                <w:rFonts w:ascii="Times New Roman" w:eastAsia="Times New Roman" w:hAnsi="Times New Roman" w:cs="Times New Roman"/>
                <w:sz w:val="24"/>
                <w:szCs w:val="24"/>
              </w:rPr>
              <w:lastRenderedPageBreak/>
              <w:t>về đăng ký doanh nghiệp (tại địa chỉ: https://dangkykinhdoanh.gov.vn</w:t>
            </w:r>
            <w:r w:rsidR="00810AED">
              <w:rPr>
                <w:rFonts w:ascii="Times New Roman" w:eastAsia="Times New Roman" w:hAnsi="Times New Roman" w:cs="Times New Roman"/>
                <w:sz w:val="24"/>
                <w:szCs w:val="24"/>
              </w:rPr>
              <w:t>)</w:t>
            </w: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Thông báo hủy bỏ nghị quyết, quyết định giải thể doanh nghiệp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(1.010023.000.00.00.H56)</w:t>
            </w: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47682C" w:rsidRDefault="00810AED" w:rsidP="00810AED">
            <w:pPr>
              <w:spacing w:after="0" w:line="240" w:lineRule="auto"/>
              <w:ind w:left="-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Thông báo thay đổi thông tin cổ đông là nhà đầu tư nước ngoài, thông báo thay đổi thông tin người đại diện theo ủy quyền của cổ đông là tổ chức nước ngoài, thông báo cho thuê doanh nghiệp tư nhân, thông báo thay đổi thông tin người đại diện theo ủy quyền (1.010026.000.00.00.H56)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Chuyển đổi công ty trách nhiệm hữu hạn hai thành viên trở lên thành công ty trách nhiệm hữu hạn một thành viên </w:t>
            </w:r>
          </w:p>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(1.010027.000.00.00.H56)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Thông báo về việc sáp nhập công ty trong trường hợp sau sáp nhập công ty, công ty </w:t>
            </w:r>
            <w:r>
              <w:rPr>
                <w:rFonts w:ascii="Times New Roman" w:eastAsia="Times New Roman" w:hAnsi="Times New Roman" w:cs="Times New Roman"/>
                <w:sz w:val="24"/>
                <w:szCs w:val="24"/>
              </w:rPr>
              <w:lastRenderedPageBreak/>
              <w:t xml:space="preserve">nhận sáp nhập không thay đổi nội dung đăng ký doanh nghiệp </w:t>
            </w:r>
          </w:p>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(1.010029.000.00.00.H56)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w:t>
            </w:r>
            <w:r>
              <w:rPr>
                <w:rFonts w:ascii="Times New Roman" w:eastAsia="Times New Roman" w:hAnsi="Times New Roman" w:cs="Times New Roman"/>
                <w:sz w:val="24"/>
                <w:szCs w:val="24"/>
              </w:rPr>
              <w:lastRenderedPageBreak/>
              <w:t xml:space="preserve">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lastRenderedPageBreak/>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đổi Giấy phép đầu tư, Giấy chứng nhận đầu tư (đồng thời là Giấy chứng nhận đăng ký kinh doanh) hoặc các giấy tờ có giá trị pháp lý tương đương sang Giấy chứng nhận đăng ký doanh nghiệp trong trường hợp không thay đổi nội dung đăng ký kinh doanh và có thay đổi nội dung đăng ký kinh doanh (1.010030.000.00.00.H56)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Giấy chứng nhận đăng ký doanh nghiệp, đăng ký hoạt động chi nhánh đối với các doanh nghiệp hoạt động theo Giấy phép thành lập và hoạt động kinh doanh chứng khoán </w:t>
            </w:r>
          </w:p>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(1.010031.000.00.00.H56)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thành lập doanh nghiệp tư nhân (2.001610.000.00.00.H56)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thành lập công ty TNHH một thành viên</w:t>
            </w:r>
          </w:p>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(2.001583.000.00.00.H56)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w:t>
            </w:r>
            <w:r>
              <w:rPr>
                <w:rFonts w:ascii="Times New Roman" w:eastAsia="Times New Roman" w:hAnsi="Times New Roman" w:cs="Times New Roman"/>
                <w:sz w:val="24"/>
                <w:szCs w:val="24"/>
              </w:rPr>
              <w:lastRenderedPageBreak/>
              <w:t xml:space="preserve">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lastRenderedPageBreak/>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thành lập công ty TNHH hai thành viên trở lên </w:t>
            </w:r>
          </w:p>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(2.001199.000.00.00.H56)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thành lập công ty cổ phần (2.002043.000.00.00.H56)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thành lập công ty hợp danh (2.002042.000.00.00.H56)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thay đổi địa chỉ trụ sở chính của doanh nghiệp (đối với doanh nghiệp tư nhân, công ty TNHH, công ty cổ phần, công ty hợp danh) </w:t>
            </w:r>
          </w:p>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(2.002041.000.00.00.H56)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đổi tên doanh nghiệp (đối với doanh nghiệp tư nhân, công ty TNHH, công ty cổ phần, công ty hợp danh) (1.005169.000.00.00.H56)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thay đổi thành viên hợp danh (2.002011.000.00.00.H56)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w:t>
            </w:r>
            <w:r>
              <w:rPr>
                <w:rFonts w:ascii="Times New Roman" w:eastAsia="Times New Roman" w:hAnsi="Times New Roman" w:cs="Times New Roman"/>
                <w:sz w:val="24"/>
                <w:szCs w:val="24"/>
              </w:rPr>
              <w:lastRenderedPageBreak/>
              <w:t xml:space="preserve">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lastRenderedPageBreak/>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thay đổi người đại diện theo pháp luật của công ty trách nhiệm hữu hạn, công ty cổ phần</w:t>
            </w:r>
          </w:p>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(2.002010.000.00.00.H56)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thay đổi vốn điều lệ, phần vốn góp, tỷ lệ phần vốn góp (đối với công ty TNHH, công ty cổ phần, công ty hợp danh) (2.002009.000.00.00.H56)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thay đổi thành viên công ty trách nhiệm hữu hạn hai thành viên trở lên (2.002008.000.00.00.H56)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thay đổi chủ sở hữu công ty trách nhiệm hữu hạn một thành viên (1.005114.000.00.00.H56)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thay đổi chủ doanh nghiệp tư nhân trong trường hợp bán, tặng cho doanh nghiệp, chủ doanh nghiệp chết (2.002000.000.00.00.H56)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Thông báo thay đổi ngành, nghề kinh doanh (đối với doanh nghiệp tư nhân, công ty TNHH, công ty cổ phần, công ty hợp danh) (2.001996.000.00.00.H56)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thay đổi vốn đầu tư của chủ doanh nghiệp tư nhân </w:t>
            </w:r>
          </w:p>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(2.001993.000.00.00.H56)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Thông báo thay đổi thông tin của cổ đông sáng lập công ty cổ phần chưa niêm yết (2.002044.000.00.00.H56)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Thông báo thay đổi cổ đông là nhà đầu tư nước ngoài trong công ty cổ phần chưa niêm yết </w:t>
            </w:r>
          </w:p>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(2.001992.000.00.00.H56)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Thông báo thay đổi nội dung đăng ký thuế (trừ thay đổi phương pháp tính thuế) (2.001954.000.00.00.H56)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hoạt động chi nhánh, văn phòng đại diện (đối với doanh nghiệp tư nhân, công ty TNHH, công ty cổ phần, công ty hợp danh) (2.002069.000.00.00.H56)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Thông báo lập chi nhánh, văn phòng đại diện ở nước ngoài (đối với doanh nghiệp tư nhân, công ty TNHH, công ty cổ phần, công ty hợp danh) </w:t>
            </w:r>
          </w:p>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(2.002070.000.00.00.H56)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thành lập, đăng ký thay đổi nội dung đăng ký hoạt động, tạm ngừng kinh doanh, tiếp tục kinh doanh trước thời hạn đã thông báo, chấm dứt hoạt động đối với chi nhánh, văn phòng đại diện, địa điểm kinh doanh trong trường hợp chi nhánh, văn phòng đại diện, địa điểm kinh doanh khác tỉnh, thành phố trực thuộc trung ương nơi doanh nghiệp đặt trụ sở chính đối với doanh nghiệp hoạt động theo Giấy phép đầu tư, Giấy chứng nhận đầu tư (đồng thời là Giấy chứng nhận đăng ký kinh doanh) hoặc các giấy tờ có giá trị pháp lý tương đương (2.002031.000.00.00.H56)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Giấy chứng nhận đăng ký hoạt động chi nhánh, văn phòng đại diện, Giấy chứng nhận đăng ký địa điểm kinh doanh thay thế nội dung đăng ký hoạt động trên Giấy phép đầu tư, Giấy chứng nhận đầu tư (đồng thời là Giấy chứng nhận đăng ký kinh doanh) hoặc các giấy tờ có giá trị pháp lý tương đương, Giấy chứng nhận đăng ký hoạt động chi nhánh, văn phòng đại diện do Cơ quan đăng ký đầu tư cấp mà không thay đổi nội dung đăng ký hoạt </w:t>
            </w:r>
            <w:r>
              <w:rPr>
                <w:rFonts w:ascii="Times New Roman" w:eastAsia="Times New Roman" w:hAnsi="Times New Roman" w:cs="Times New Roman"/>
                <w:sz w:val="24"/>
                <w:szCs w:val="24"/>
              </w:rPr>
              <w:lastRenderedPageBreak/>
              <w:t>động đối với chi nhánh, văn phòng đại diện, địa điểm kinh doanh cùng tỉnh, thành phố trực thuộc trung ương nơi doanh nghiệp đặt trụ sở chính (2.002075.000.00.00.H56)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Thông báo lập địa điểm kinh doanh (2.002072.000.0 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thay đổi nội dung đăng ký hoạt động chi nhánh, văn phòng đại diện, địa điểm kinh doanh </w:t>
            </w:r>
          </w:p>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(2.002045.000.00.00.H56)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thành lập, đăng ký thay đổi nội dung đăng ký hoạt động, tạm ngừng kinh doanh, tiếp tục kinh doanh trước thời hạn đã thông báo, chấm dứt hoạt động đối với chi nhánh, văn phòng đại diện, địa điểm kinh doanh trên Giấy phép đầu tư, Giấy chứng nhận đầu tư (đồng thời là Giấy chứng nhận đăng ký kinh doanh) hoặc các giấy tờ có giá trị pháp lý tương đương, Giấy chứng nhận đăng ký hoạt động chi nhánh, văn phòng đại diện do Cơ quan đăng ký đầu tư cấp đối với chi nhánh, văn </w:t>
            </w:r>
            <w:r>
              <w:rPr>
                <w:rFonts w:ascii="Times New Roman" w:eastAsia="Times New Roman" w:hAnsi="Times New Roman" w:cs="Times New Roman"/>
                <w:sz w:val="24"/>
                <w:szCs w:val="24"/>
              </w:rPr>
              <w:lastRenderedPageBreak/>
              <w:t>phòng đại diện, địa điểm kinh doanh cùng tỉnh, thành phố trực thuộc trung ương nơi doanh nghiệp đặt trụ sở chính (1.005176.000.00.00.H56)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doanh nghiệp đối với các công ty được thành lập trên cơ sở chia công ty (2.002085.000.00.00.H56)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doanh nghiệp đối với các công ty được thành lập trên cơ sở tách công ty (2.002083.000.00.00.H56)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Hợp nhất doanh nghiệp (đối với công ty trách nhiệm hữu hạn, công ty cổ phần và công ty hợp danh) </w:t>
            </w:r>
          </w:p>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(2.002059.000.00.00.H56)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thay đổi nội dung đăng ký doanh nghiệp đối với công ty nhận sáp nhập (đối với công ty trách nhiệm hữu hạn, công ty cổ phần và công ty hợp danh) </w:t>
            </w:r>
          </w:p>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(2.002060.000.00.00.H56)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thay đổi nội dung đăng ký doanh nghiệp đối với công ty bị tách (đối với công ty trách nhiệm hữu hạn, công ty cổ phần) (2.002057.000.00.00.H56)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Chuyển đổi công ty trách nhiệm hữu hạn thành công ty cổ phần và ngược lại (2.002034.000.00.00.H56)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Chuyển đổi doanh nghiệp tư nhân thành công ty hợp danh, công ty trách nhiệm hữu hạn, công ty cổ phần </w:t>
            </w:r>
          </w:p>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(2.002032.000.00.00.H56)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Chuyển đổi công ty trách nhiệm hữu hạn một thành viên thành công ty trách nhiệm hữu hạn hai thành viên trở lên</w:t>
            </w:r>
          </w:p>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(2.002033.000.00.00.H56)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lại Giấy chứng nhận đăng ký doanh nghiệp, Giấy xác nhận về việc thay đổi nội dung đăng ký doanh nghiệp do bị mất, cháy, rách, nát hoặc bị tiêu hủy dưới hình thức khác </w:t>
            </w:r>
          </w:p>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(2.002018.000.00.00.H56)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đổi Giấy chứng nhận đăng ký kinh doanh hoặc Giấy chứng nhận đăng ký kinh doanh và đăng ký thuế sang Giấy chứng nhận đăng ký doanh nghiệp nhưng không thay đổi nội dung đăng ký kinh doanh và đăng ký thuế</w:t>
            </w:r>
          </w:p>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(2.002017.000.00.00.H56)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Cập nhật bổ sung thông tin trong hồ sơ đăng ký doanh nghiệp </w:t>
            </w:r>
          </w:p>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(2.002015.000.00.00.H56)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Thông báo tạm ngừng kinh doanh, tiếp tục kinh doanh trước thời hạn đã thông báo (doanh nghiệp, chi nhánh, văn phòng đại diện, địa điểm kinh doanh) </w:t>
            </w:r>
          </w:p>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(2.002029.000.00.00.H56)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Giải thể doanh nghiệp </w:t>
            </w:r>
          </w:p>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(2.002023.000.00.00.H56)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Giải thể doanh nghiệp trong trường hợp bị thu hồi Giấy chứng nhận đăng ký doanh nghiệp hoặc theo quyết định của Tòa án (2.002022.000.00.00.H56)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Chấm dứt hoạt động chi nhánh, văn phòng đại diện, địa điểm kinh doanh (2.002020.000.00.00.H56)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t>nt</w:t>
            </w:r>
          </w:p>
        </w:tc>
      </w:tr>
      <w:tr w:rsidR="00810AED" w:rsidTr="00FD02B1">
        <w:tc>
          <w:tcPr>
            <w:tcW w:w="865" w:type="dxa"/>
            <w:shd w:val="clear" w:color="auto" w:fill="FFFFFF"/>
            <w:vAlign w:val="center"/>
          </w:tcPr>
          <w:p w:rsidR="00810AED" w:rsidRDefault="00810AED"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10AED" w:rsidRDefault="00810AED"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Hiệu đính thông tin đăng ký doanh nghiệp (2.002016.000.00.00.H56)</w:t>
            </w:r>
          </w:p>
        </w:tc>
        <w:tc>
          <w:tcPr>
            <w:tcW w:w="1276" w:type="dxa"/>
            <w:shd w:val="clear" w:color="auto" w:fill="FFFFFF"/>
          </w:tcPr>
          <w:p w:rsidR="00810AED" w:rsidRDefault="00810AED"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10AED" w:rsidRDefault="00810AED">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10AED" w:rsidRDefault="00810AED">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810AED" w:rsidRDefault="00810AE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810AED" w:rsidRDefault="00810AED"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810AED" w:rsidRDefault="00810AED" w:rsidP="00810AED">
            <w:pPr>
              <w:jc w:val="center"/>
            </w:pPr>
            <w:r w:rsidRPr="00FC654A">
              <w:rPr>
                <w:rFonts w:ascii="Times New Roman" w:eastAsia="Times New Roman" w:hAnsi="Times New Roman" w:cs="Times New Roman"/>
                <w:sz w:val="24"/>
                <w:szCs w:val="24"/>
              </w:rPr>
              <w:t>nt</w:t>
            </w: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47682C" w:rsidRDefault="0047682C" w:rsidP="005478A6">
            <w:pPr>
              <w:spacing w:after="0" w:line="240" w:lineRule="auto"/>
              <w:ind w:left="78" w:right="127" w:hanging="6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Lĩnh vực thành lập và sắp xếp lại doanh nghiệp do Nhà nước nắm giữ 100% vốn điều lệ</w:t>
            </w: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p>
        </w:tc>
        <w:tc>
          <w:tcPr>
            <w:tcW w:w="932" w:type="dxa"/>
            <w:shd w:val="clear" w:color="auto" w:fill="FFFFFF"/>
          </w:tcPr>
          <w:p w:rsidR="0047682C" w:rsidRDefault="0047682C">
            <w:pPr>
              <w:spacing w:after="0" w:line="240" w:lineRule="auto"/>
              <w:ind w:left="-65" w:right="-77"/>
              <w:jc w:val="center"/>
              <w:rPr>
                <w:rFonts w:ascii="Times New Roman" w:eastAsia="Times New Roman" w:hAnsi="Times New Roman" w:cs="Times New Roman"/>
                <w:sz w:val="24"/>
                <w:szCs w:val="24"/>
              </w:rPr>
            </w:pP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center"/>
              <w:rPr>
                <w:rFonts w:ascii="Times New Roman" w:eastAsia="Times New Roman" w:hAnsi="Times New Roman" w:cs="Times New Roman"/>
                <w:sz w:val="24"/>
                <w:szCs w:val="24"/>
              </w:rPr>
            </w:pPr>
          </w:p>
        </w:tc>
        <w:tc>
          <w:tcPr>
            <w:tcW w:w="1190"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Pr="003200DE" w:rsidRDefault="0047682C" w:rsidP="005478A6">
            <w:pPr>
              <w:spacing w:after="0" w:line="240" w:lineRule="auto"/>
              <w:ind w:left="78" w:right="127" w:hanging="46"/>
              <w:jc w:val="both"/>
              <w:rPr>
                <w:rFonts w:ascii="Times New Roman" w:eastAsia="Times New Roman" w:hAnsi="Times New Roman" w:cs="Times New Roman"/>
                <w:sz w:val="24"/>
                <w:szCs w:val="24"/>
              </w:rPr>
            </w:pPr>
            <w:r w:rsidRPr="003200DE">
              <w:rPr>
                <w:rFonts w:ascii="Times New Roman" w:eastAsia="Times New Roman" w:hAnsi="Times New Roman" w:cs="Times New Roman"/>
                <w:sz w:val="24"/>
                <w:szCs w:val="24"/>
              </w:rPr>
              <w:t>Thành lập doanh nghiệp do Nhà nước nắm giữ 100% vốn điều lệ do cơ quan đại diện chủ sở hữu (Ủy ban nhân dân Cấp tỉnh) quyết định thành lập</w:t>
            </w:r>
          </w:p>
          <w:p w:rsidR="0047682C" w:rsidRPr="003200DE" w:rsidRDefault="0047682C" w:rsidP="005478A6">
            <w:pPr>
              <w:spacing w:after="0" w:line="240" w:lineRule="auto"/>
              <w:ind w:left="78" w:right="127" w:hanging="46"/>
              <w:jc w:val="both"/>
              <w:rPr>
                <w:rFonts w:ascii="Times New Roman" w:eastAsia="Times New Roman" w:hAnsi="Times New Roman" w:cs="Times New Roman"/>
                <w:sz w:val="24"/>
                <w:szCs w:val="24"/>
              </w:rPr>
            </w:pPr>
            <w:r w:rsidRPr="003200DE">
              <w:rPr>
                <w:rFonts w:ascii="Times New Roman" w:eastAsia="Times New Roman" w:hAnsi="Times New Roman" w:cs="Times New Roman"/>
                <w:sz w:val="24"/>
                <w:szCs w:val="24"/>
              </w:rPr>
              <w:t>(2.000529.000.00.00.H56)</w:t>
            </w: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ind w:left="-65" w:right="-77"/>
              <w:jc w:val="both"/>
              <w:rPr>
                <w:rFonts w:ascii="Times New Roman" w:eastAsia="Times New Roman" w:hAnsi="Times New Roman" w:cs="Times New Roman"/>
                <w:color w:val="FF0000"/>
                <w:sz w:val="24"/>
                <w:szCs w:val="24"/>
              </w:rPr>
            </w:pPr>
            <w:r w:rsidRPr="009A6DAA">
              <w:rPr>
                <w:rFonts w:ascii="Times New Roman" w:eastAsia="Times New Roman" w:hAnsi="Times New Roman" w:cs="Times New Roman"/>
                <w:sz w:val="24"/>
                <w:szCs w:val="24"/>
              </w:rPr>
              <w:t xml:space="preserve">         x</w:t>
            </w: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Pr="009A6DAA"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pPr>
              <w:spacing w:after="0" w:line="240" w:lineRule="auto"/>
              <w:ind w:left="-59" w:right="-8"/>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Pr="003200DE" w:rsidRDefault="0047682C" w:rsidP="005478A6">
            <w:pPr>
              <w:spacing w:after="0" w:line="240" w:lineRule="auto"/>
              <w:ind w:left="78" w:right="127" w:hanging="46"/>
              <w:jc w:val="both"/>
              <w:rPr>
                <w:rFonts w:ascii="Times New Roman" w:eastAsia="Times New Roman" w:hAnsi="Times New Roman" w:cs="Times New Roman"/>
                <w:sz w:val="24"/>
                <w:szCs w:val="24"/>
              </w:rPr>
            </w:pPr>
            <w:r w:rsidRPr="003200DE">
              <w:rPr>
                <w:rFonts w:ascii="Times New Roman" w:eastAsia="Times New Roman" w:hAnsi="Times New Roman" w:cs="Times New Roman"/>
                <w:sz w:val="24"/>
                <w:szCs w:val="24"/>
              </w:rPr>
              <w:t xml:space="preserve">Hợp nhất, sáp nhập doanh nghiệp do Nhà nước nắm giữ 100% vốn điều lệ do cơ quan đại diện chủ sở hữu (Uỷ ban nhân dân Cấp tỉnh) quyết định thành lập hoặc được giao quản lý </w:t>
            </w:r>
          </w:p>
          <w:p w:rsidR="0047682C" w:rsidRPr="003200DE" w:rsidRDefault="0047682C" w:rsidP="005478A6">
            <w:pPr>
              <w:spacing w:after="0" w:line="240" w:lineRule="auto"/>
              <w:ind w:left="78" w:right="127" w:hanging="46"/>
              <w:jc w:val="both"/>
              <w:rPr>
                <w:rFonts w:ascii="Times New Roman" w:eastAsia="Times New Roman" w:hAnsi="Times New Roman" w:cs="Times New Roman"/>
                <w:sz w:val="24"/>
                <w:szCs w:val="24"/>
              </w:rPr>
            </w:pPr>
            <w:r w:rsidRPr="003200DE">
              <w:rPr>
                <w:rFonts w:ascii="Times New Roman" w:eastAsia="Times New Roman" w:hAnsi="Times New Roman" w:cs="Times New Roman"/>
                <w:sz w:val="24"/>
                <w:szCs w:val="24"/>
              </w:rPr>
              <w:t>(2.001061.000.00.00.H56)</w:t>
            </w: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ind w:left="-65" w:right="-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Nộp hồ sơ trực tuyến; trả kết quả trực tuyến (kết quả ký số bản điện tử) hoặc trả bản giấy trực tiếp hoặc qua bưu chính </w:t>
            </w:r>
          </w:p>
        </w:tc>
        <w:tc>
          <w:tcPr>
            <w:tcW w:w="1190" w:type="dxa"/>
            <w:shd w:val="clear" w:color="auto" w:fill="FFFFFF"/>
          </w:tcPr>
          <w:p w:rsidR="0047682C" w:rsidRDefault="0047682C">
            <w:pPr>
              <w:spacing w:after="0" w:line="240" w:lineRule="auto"/>
              <w:ind w:left="-59" w:right="-8"/>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Pr="003200DE" w:rsidRDefault="0047682C" w:rsidP="005478A6">
            <w:pPr>
              <w:spacing w:after="0" w:line="240" w:lineRule="auto"/>
              <w:ind w:left="78" w:right="127" w:hanging="46"/>
              <w:jc w:val="both"/>
              <w:rPr>
                <w:rFonts w:ascii="Times New Roman" w:eastAsia="Times New Roman" w:hAnsi="Times New Roman" w:cs="Times New Roman"/>
                <w:sz w:val="24"/>
                <w:szCs w:val="24"/>
              </w:rPr>
            </w:pPr>
            <w:r w:rsidRPr="003200DE">
              <w:rPr>
                <w:rFonts w:ascii="Times New Roman" w:eastAsia="Times New Roman" w:hAnsi="Times New Roman" w:cs="Times New Roman"/>
                <w:sz w:val="24"/>
                <w:szCs w:val="24"/>
              </w:rPr>
              <w:t xml:space="preserve">Chia, tách doanh nghiệp do Nhà nước nắm giữ 100% vốn điều lệ do cơ quan đại diện chủ sở hữu (Uỷ ban nhân dân Cấp tỉnh) quyết định thành lập hoặc được giao quản lý </w:t>
            </w:r>
          </w:p>
          <w:p w:rsidR="0047682C" w:rsidRPr="003200DE" w:rsidRDefault="0047682C" w:rsidP="005478A6">
            <w:pPr>
              <w:spacing w:after="0" w:line="240" w:lineRule="auto"/>
              <w:ind w:left="78" w:right="127" w:hanging="46"/>
              <w:jc w:val="both"/>
              <w:rPr>
                <w:rFonts w:ascii="Times New Roman" w:eastAsia="Times New Roman" w:hAnsi="Times New Roman" w:cs="Times New Roman"/>
                <w:sz w:val="24"/>
                <w:szCs w:val="24"/>
              </w:rPr>
            </w:pPr>
            <w:r w:rsidRPr="003200DE">
              <w:rPr>
                <w:rFonts w:ascii="Times New Roman" w:eastAsia="Times New Roman" w:hAnsi="Times New Roman" w:cs="Times New Roman"/>
                <w:sz w:val="24"/>
                <w:szCs w:val="24"/>
              </w:rPr>
              <w:t>(2.001025.000.00.00.H56)</w:t>
            </w: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ind w:left="-65" w:right="-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Nộp hồ sơ trực tuyến; trả kết quả trực tuyến (kết quả ký số bản điện tử) hoặc trả bản giấy trực tiếp hoặc qua bưu chính </w:t>
            </w:r>
          </w:p>
        </w:tc>
        <w:tc>
          <w:tcPr>
            <w:tcW w:w="1190" w:type="dxa"/>
            <w:shd w:val="clear" w:color="auto" w:fill="FFFFFF"/>
          </w:tcPr>
          <w:p w:rsidR="0047682C" w:rsidRDefault="0047682C">
            <w:pPr>
              <w:spacing w:after="0" w:line="240" w:lineRule="auto"/>
              <w:ind w:left="-59" w:right="-8"/>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Pr="003200DE" w:rsidRDefault="0047682C" w:rsidP="005478A6">
            <w:pPr>
              <w:spacing w:after="0" w:line="240" w:lineRule="auto"/>
              <w:ind w:left="78" w:right="127" w:hanging="46"/>
              <w:jc w:val="both"/>
              <w:rPr>
                <w:rFonts w:ascii="Times New Roman" w:eastAsia="Times New Roman" w:hAnsi="Times New Roman" w:cs="Times New Roman"/>
                <w:sz w:val="24"/>
                <w:szCs w:val="24"/>
              </w:rPr>
            </w:pPr>
            <w:r w:rsidRPr="003200DE">
              <w:rPr>
                <w:rFonts w:ascii="Times New Roman" w:eastAsia="Times New Roman" w:hAnsi="Times New Roman" w:cs="Times New Roman"/>
                <w:sz w:val="24"/>
                <w:szCs w:val="24"/>
              </w:rPr>
              <w:t xml:space="preserve">Giải thể doanh nghiệp do Nhà nước nắm giữ 100% vốn điều lệ (do Uỷ ban nhân dân Cấp tỉnh quyết định thành lập hoặc được giao quản lý) </w:t>
            </w:r>
          </w:p>
          <w:p w:rsidR="0047682C" w:rsidRPr="003200DE" w:rsidRDefault="0047682C" w:rsidP="005478A6">
            <w:pPr>
              <w:spacing w:after="0" w:line="240" w:lineRule="auto"/>
              <w:ind w:left="78" w:right="127" w:hanging="46"/>
              <w:jc w:val="both"/>
              <w:rPr>
                <w:rFonts w:ascii="Times New Roman" w:eastAsia="Times New Roman" w:hAnsi="Times New Roman" w:cs="Times New Roman"/>
                <w:sz w:val="24"/>
                <w:szCs w:val="24"/>
              </w:rPr>
            </w:pPr>
            <w:r w:rsidRPr="003200DE">
              <w:rPr>
                <w:rFonts w:ascii="Times New Roman" w:eastAsia="Times New Roman" w:hAnsi="Times New Roman" w:cs="Times New Roman"/>
                <w:sz w:val="24"/>
                <w:szCs w:val="24"/>
              </w:rPr>
              <w:t>(2.001021.000.00.00.H56)</w:t>
            </w: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ind w:left="-65" w:right="-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Nộp hồ sơ trực tuyến; trả kết quả trực tuyến (kết quả ký số bản điện tử) hoặc trả bản giấy trực tiếp hoặc qua bưu chính </w:t>
            </w:r>
          </w:p>
        </w:tc>
        <w:tc>
          <w:tcPr>
            <w:tcW w:w="1190" w:type="dxa"/>
            <w:shd w:val="clear" w:color="auto" w:fill="FFFFFF"/>
          </w:tcPr>
          <w:p w:rsidR="0047682C" w:rsidRDefault="0047682C">
            <w:pPr>
              <w:spacing w:after="0" w:line="240" w:lineRule="auto"/>
              <w:ind w:left="-59" w:right="-8"/>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Pr="003200DE" w:rsidRDefault="0047682C" w:rsidP="005478A6">
            <w:pPr>
              <w:spacing w:after="0" w:line="240" w:lineRule="auto"/>
              <w:ind w:left="78" w:right="127" w:hanging="46"/>
              <w:jc w:val="both"/>
              <w:rPr>
                <w:rFonts w:ascii="Times New Roman" w:eastAsia="Times New Roman" w:hAnsi="Times New Roman" w:cs="Times New Roman"/>
                <w:sz w:val="24"/>
                <w:szCs w:val="24"/>
              </w:rPr>
            </w:pPr>
            <w:r w:rsidRPr="003200DE">
              <w:rPr>
                <w:rFonts w:ascii="Times New Roman" w:eastAsia="Times New Roman" w:hAnsi="Times New Roman" w:cs="Times New Roman"/>
                <w:sz w:val="24"/>
                <w:szCs w:val="24"/>
              </w:rPr>
              <w:t xml:space="preserve">Tạm dừng, định chỉ hoạt động, chấm dứt kinh doanh tại doanh nghiệp do Nhà nước nắm giữ 100% vốn điều (do Uỷ ban nhân dân Cấp tỉnh quyết định thành lập hoặc được giao quản lý) </w:t>
            </w:r>
          </w:p>
          <w:p w:rsidR="0047682C" w:rsidRPr="003200DE" w:rsidRDefault="0047682C" w:rsidP="005478A6">
            <w:pPr>
              <w:spacing w:after="0" w:line="240" w:lineRule="auto"/>
              <w:ind w:left="78" w:right="127" w:hanging="46"/>
              <w:jc w:val="both"/>
              <w:rPr>
                <w:rFonts w:ascii="Times New Roman" w:eastAsia="Times New Roman" w:hAnsi="Times New Roman" w:cs="Times New Roman"/>
                <w:sz w:val="24"/>
                <w:szCs w:val="24"/>
              </w:rPr>
            </w:pPr>
            <w:r w:rsidRPr="003200DE">
              <w:rPr>
                <w:rFonts w:ascii="Times New Roman" w:eastAsia="Times New Roman" w:hAnsi="Times New Roman" w:cs="Times New Roman"/>
                <w:sz w:val="24"/>
                <w:szCs w:val="24"/>
              </w:rPr>
              <w:t>(1.002395.000.00.00.H56)</w:t>
            </w: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hanging="46"/>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Nộp hồ sơ trực tuyến; trả kết quả trực tuyến (kết quả sao y bản điện tử) hoặc trả bản giấy trực tiếp hoặc qua bưu chính </w:t>
            </w:r>
          </w:p>
        </w:tc>
        <w:tc>
          <w:tcPr>
            <w:tcW w:w="1190" w:type="dxa"/>
            <w:shd w:val="clear" w:color="auto" w:fill="FFFFFF"/>
          </w:tcPr>
          <w:p w:rsidR="0047682C" w:rsidRDefault="0047682C">
            <w:pPr>
              <w:spacing w:after="0" w:line="240" w:lineRule="auto"/>
              <w:ind w:left="-59" w:right="-8"/>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Lĩnh vực thành lập và hoạt động doanh nghiệp xã hội</w:t>
            </w: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p>
        </w:tc>
        <w:tc>
          <w:tcPr>
            <w:tcW w:w="932" w:type="dxa"/>
            <w:shd w:val="clear" w:color="auto" w:fill="FFFFFF"/>
          </w:tcPr>
          <w:p w:rsidR="0047682C" w:rsidRDefault="0047682C">
            <w:pPr>
              <w:spacing w:after="0" w:line="240" w:lineRule="auto"/>
              <w:ind w:left="-65" w:right="-77"/>
              <w:jc w:val="center"/>
              <w:rPr>
                <w:rFonts w:ascii="Times New Roman" w:eastAsia="Times New Roman" w:hAnsi="Times New Roman" w:cs="Times New Roman"/>
                <w:sz w:val="24"/>
                <w:szCs w:val="24"/>
              </w:rPr>
            </w:pP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center"/>
              <w:rPr>
                <w:rFonts w:ascii="Times New Roman" w:eastAsia="Times New Roman" w:hAnsi="Times New Roman" w:cs="Times New Roman"/>
                <w:sz w:val="24"/>
                <w:szCs w:val="24"/>
              </w:rPr>
            </w:pPr>
          </w:p>
        </w:tc>
        <w:tc>
          <w:tcPr>
            <w:tcW w:w="1190"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r>
      <w:tr w:rsidR="008C5CE1" w:rsidTr="00FD02B1">
        <w:tc>
          <w:tcPr>
            <w:tcW w:w="865" w:type="dxa"/>
            <w:shd w:val="clear" w:color="auto" w:fill="FFFFFF"/>
            <w:vAlign w:val="center"/>
          </w:tcPr>
          <w:p w:rsidR="008C5CE1" w:rsidRDefault="008C5CE1"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5CE1" w:rsidRDefault="008C5CE1"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Chấm dứt Cam kết thực hiện mục tiêu xã hội, môi trường </w:t>
            </w:r>
          </w:p>
          <w:p w:rsidR="008C5CE1" w:rsidRDefault="008C5CE1"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(2.000368.000.00.00.H56)</w:t>
            </w:r>
          </w:p>
        </w:tc>
        <w:tc>
          <w:tcPr>
            <w:tcW w:w="1276" w:type="dxa"/>
            <w:shd w:val="clear" w:color="auto" w:fill="FFFFFF"/>
          </w:tcPr>
          <w:p w:rsidR="008C5CE1" w:rsidRDefault="008C5CE1"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C5CE1" w:rsidRDefault="008C5CE1">
            <w:pPr>
              <w:spacing w:after="0" w:line="240" w:lineRule="auto"/>
              <w:ind w:left="-65" w:right="-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p>
        </w:tc>
        <w:tc>
          <w:tcPr>
            <w:tcW w:w="992" w:type="dxa"/>
            <w:shd w:val="clear" w:color="auto" w:fill="FFFFFF"/>
          </w:tcPr>
          <w:p w:rsidR="008C5CE1" w:rsidRDefault="008C5CE1">
            <w:pPr>
              <w:spacing w:after="0" w:line="240" w:lineRule="auto"/>
              <w:ind w:left="-69" w:right="-59"/>
              <w:jc w:val="both"/>
              <w:rPr>
                <w:rFonts w:ascii="Times New Roman" w:eastAsia="Times New Roman" w:hAnsi="Times New Roman" w:cs="Times New Roman"/>
                <w:sz w:val="24"/>
                <w:szCs w:val="24"/>
              </w:rPr>
            </w:pPr>
          </w:p>
        </w:tc>
        <w:tc>
          <w:tcPr>
            <w:tcW w:w="911" w:type="dxa"/>
            <w:shd w:val="clear" w:color="auto" w:fill="FFFFFF"/>
          </w:tcPr>
          <w:p w:rsidR="008C5CE1" w:rsidRDefault="008C5CE1">
            <w:pPr>
              <w:spacing w:after="0" w:line="240" w:lineRule="auto"/>
              <w:ind w:left="-73" w:right="-73"/>
              <w:jc w:val="both"/>
              <w:rPr>
                <w:rFonts w:ascii="Times New Roman" w:eastAsia="Times New Roman" w:hAnsi="Times New Roman" w:cs="Times New Roman"/>
                <w:sz w:val="24"/>
                <w:szCs w:val="24"/>
              </w:rPr>
            </w:pPr>
          </w:p>
        </w:tc>
        <w:tc>
          <w:tcPr>
            <w:tcW w:w="3969" w:type="dxa"/>
            <w:shd w:val="clear" w:color="auto" w:fill="FFFFFF"/>
          </w:tcPr>
          <w:p w:rsidR="008C5CE1" w:rsidRPr="008C5CE1" w:rsidRDefault="008C5CE1" w:rsidP="00307974">
            <w:pPr>
              <w:spacing w:after="0" w:line="240" w:lineRule="auto"/>
              <w:ind w:left="127" w:right="127"/>
              <w:jc w:val="both"/>
              <w:rPr>
                <w:rFonts w:ascii="Times New Roman" w:eastAsia="Times New Roman" w:hAnsi="Times New Roman" w:cs="Times New Roman"/>
                <w:sz w:val="24"/>
                <w:szCs w:val="24"/>
              </w:rPr>
            </w:pPr>
            <w:r w:rsidRPr="008C5CE1">
              <w:rPr>
                <w:rFonts w:ascii="Times New Roman" w:eastAsia="Times New Roman" w:hAnsi="Times New Roman" w:cs="Times New Roman"/>
                <w:sz w:val="24"/>
                <w:szCs w:val="24"/>
              </w:rPr>
              <w:t xml:space="preserve">Nộp hồ sơ trực tuyến; kết quả: cập nhật thông tin của doanh nghiệp trong Cơ sở dữ liệu quốc gia về đăng ký doanh nghiệp </w:t>
            </w:r>
          </w:p>
        </w:tc>
        <w:tc>
          <w:tcPr>
            <w:tcW w:w="1190" w:type="dxa"/>
            <w:shd w:val="clear" w:color="auto" w:fill="FFFFFF"/>
          </w:tcPr>
          <w:p w:rsidR="008C5CE1" w:rsidRDefault="003200DE" w:rsidP="003200DE">
            <w:pPr>
              <w:spacing w:after="0" w:line="240" w:lineRule="auto"/>
              <w:ind w:left="95" w:right="-8" w:hanging="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Thực hiện tại Hệ th</w:t>
            </w:r>
            <w:r w:rsidR="00C5417C">
              <w:rPr>
                <w:rFonts w:ascii="Times New Roman" w:eastAsia="Times New Roman" w:hAnsi="Times New Roman" w:cs="Times New Roman"/>
                <w:sz w:val="24"/>
                <w:szCs w:val="24"/>
              </w:rPr>
              <w:t>ố</w:t>
            </w:r>
            <w:r>
              <w:rPr>
                <w:rFonts w:ascii="Times New Roman" w:eastAsia="Times New Roman" w:hAnsi="Times New Roman" w:cs="Times New Roman"/>
                <w:sz w:val="24"/>
                <w:szCs w:val="24"/>
              </w:rPr>
              <w:t>ng thông tin giải quyết TTHC của tỉnh và Cổng thông tin quốc gia về đăng ký doanh nghiệp (tại địa chỉ: https://dangkykinhdoanh.gov.vn</w:t>
            </w:r>
            <w:r>
              <w:rPr>
                <w:rFonts w:ascii="Times New Roman" w:eastAsia="Times New Roman" w:hAnsi="Times New Roman" w:cs="Times New Roman"/>
                <w:sz w:val="24"/>
                <w:szCs w:val="24"/>
              </w:rPr>
              <w:lastRenderedPageBreak/>
              <w:t>)</w:t>
            </w:r>
          </w:p>
        </w:tc>
      </w:tr>
      <w:tr w:rsidR="008C5CE1" w:rsidTr="00FD02B1">
        <w:tc>
          <w:tcPr>
            <w:tcW w:w="865" w:type="dxa"/>
            <w:shd w:val="clear" w:color="auto" w:fill="FFFFFF"/>
            <w:vAlign w:val="center"/>
          </w:tcPr>
          <w:p w:rsidR="008C5CE1" w:rsidRDefault="008C5CE1"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5CE1" w:rsidRDefault="008C5CE1"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Chuyển đổi doanh nghiệp thành doanh nghiệp xã hội </w:t>
            </w:r>
          </w:p>
          <w:p w:rsidR="008C5CE1" w:rsidRDefault="008C5CE1"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(2.000416.000.00.00.H56)</w:t>
            </w:r>
          </w:p>
        </w:tc>
        <w:tc>
          <w:tcPr>
            <w:tcW w:w="1276" w:type="dxa"/>
            <w:shd w:val="clear" w:color="auto" w:fill="FFFFFF"/>
          </w:tcPr>
          <w:p w:rsidR="008C5CE1" w:rsidRDefault="008C5CE1"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8C5CE1" w:rsidRDefault="008C5CE1">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8C5CE1" w:rsidRDefault="008C5CE1">
            <w:pPr>
              <w:spacing w:after="0" w:line="240" w:lineRule="auto"/>
              <w:ind w:left="-69" w:right="-59"/>
              <w:jc w:val="both"/>
              <w:rPr>
                <w:rFonts w:ascii="Times New Roman" w:eastAsia="Times New Roman" w:hAnsi="Times New Roman" w:cs="Times New Roman"/>
                <w:sz w:val="24"/>
                <w:szCs w:val="24"/>
              </w:rPr>
            </w:pPr>
          </w:p>
        </w:tc>
        <w:tc>
          <w:tcPr>
            <w:tcW w:w="911" w:type="dxa"/>
            <w:shd w:val="clear" w:color="auto" w:fill="FFFFFF"/>
          </w:tcPr>
          <w:p w:rsidR="008C5CE1" w:rsidRDefault="008C5CE1">
            <w:pPr>
              <w:spacing w:after="0" w:line="240" w:lineRule="auto"/>
              <w:ind w:left="-73" w:right="-73"/>
              <w:jc w:val="both"/>
              <w:rPr>
                <w:rFonts w:ascii="Times New Roman" w:eastAsia="Times New Roman" w:hAnsi="Times New Roman" w:cs="Times New Roman"/>
                <w:sz w:val="24"/>
                <w:szCs w:val="24"/>
              </w:rPr>
            </w:pPr>
          </w:p>
        </w:tc>
        <w:tc>
          <w:tcPr>
            <w:tcW w:w="3969" w:type="dxa"/>
            <w:shd w:val="clear" w:color="auto" w:fill="FFFFFF"/>
          </w:tcPr>
          <w:p w:rsidR="008C5CE1" w:rsidRPr="008C5CE1" w:rsidRDefault="008C5CE1" w:rsidP="00307974">
            <w:pPr>
              <w:spacing w:after="0" w:line="240" w:lineRule="auto"/>
              <w:ind w:left="127" w:right="127"/>
              <w:jc w:val="both"/>
              <w:rPr>
                <w:rFonts w:ascii="Times New Roman" w:eastAsia="Times New Roman" w:hAnsi="Times New Roman" w:cs="Times New Roman"/>
                <w:b/>
                <w:sz w:val="24"/>
                <w:szCs w:val="24"/>
              </w:rPr>
            </w:pPr>
            <w:r w:rsidRPr="008C5CE1">
              <w:rPr>
                <w:rFonts w:ascii="Times New Roman" w:eastAsia="Times New Roman" w:hAnsi="Times New Roman" w:cs="Times New Roman"/>
                <w:sz w:val="24"/>
                <w:szCs w:val="24"/>
              </w:rPr>
              <w:t>Nộp hồ sơ trực tuyến; kết quả: cập nhật thông tin của doanh nghiệp trong Cơ sở dữ liệu quốc gia về đăng ký doanh nghiệp và đăng tải Cam kết thực hiện mục tiêu xã hội, môi trường trên cổng thông tin quốc gia về đăng ký doanh nghiệp.</w:t>
            </w:r>
          </w:p>
        </w:tc>
        <w:tc>
          <w:tcPr>
            <w:tcW w:w="1190" w:type="dxa"/>
            <w:shd w:val="clear" w:color="auto" w:fill="FFFFFF"/>
          </w:tcPr>
          <w:p w:rsidR="008C5CE1" w:rsidRDefault="003200DE" w:rsidP="003200DE">
            <w:pPr>
              <w:spacing w:after="0" w:line="240" w:lineRule="auto"/>
              <w:ind w:left="-59" w:righ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nt</w:t>
            </w: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Thông báo thay đổi nội dung Cam kết thực hiện mục tiêu xã hội, môi trường của doanh nghiệp xã hội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(2.000375.000.00.00.H56)</w:t>
            </w: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ind w:left="-69" w:right="-59"/>
              <w:jc w:val="both"/>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both"/>
              <w:rPr>
                <w:rFonts w:ascii="Times New Roman" w:eastAsia="Times New Roman" w:hAnsi="Times New Roman" w:cs="Times New Roman"/>
                <w:sz w:val="24"/>
                <w:szCs w:val="24"/>
              </w:rPr>
            </w:pPr>
          </w:p>
        </w:tc>
        <w:tc>
          <w:tcPr>
            <w:tcW w:w="3969" w:type="dxa"/>
            <w:shd w:val="clear" w:color="auto" w:fill="FFFFFF"/>
          </w:tcPr>
          <w:p w:rsidR="0047682C" w:rsidRDefault="008C5CE1" w:rsidP="00307974">
            <w:pPr>
              <w:spacing w:after="0" w:line="240" w:lineRule="auto"/>
              <w:ind w:left="127" w:right="127"/>
              <w:jc w:val="both"/>
              <w:rPr>
                <w:rFonts w:ascii="Times New Roman" w:eastAsia="Times New Roman" w:hAnsi="Times New Roman" w:cs="Times New Roman"/>
                <w:sz w:val="24"/>
                <w:szCs w:val="24"/>
              </w:rPr>
            </w:pPr>
            <w:r w:rsidRPr="008C5CE1">
              <w:rPr>
                <w:rFonts w:ascii="Times New Roman" w:eastAsia="Times New Roman" w:hAnsi="Times New Roman" w:cs="Times New Roman"/>
                <w:sz w:val="24"/>
                <w:szCs w:val="24"/>
              </w:rPr>
              <w:t xml:space="preserve">Nộp hồ sơ trực tuyến; kết quả: </w:t>
            </w:r>
            <w:r w:rsidRPr="00475F30">
              <w:rPr>
                <w:rFonts w:ascii="Times New Roman" w:eastAsia="Times New Roman" w:hAnsi="Times New Roman" w:cs="Times New Roman"/>
                <w:sz w:val="24"/>
                <w:szCs w:val="24"/>
              </w:rPr>
              <w:t>cập nhật thông tin của doanh nghiệp trong Cơ sở dữ liệu quốc gia về đăng ký doanh nghiệp và đăng tải Cam kết thực hiện mục tiêu xã hội, môi trường đã được sửa đổi, bổ sung trên Cổng thông tin quốc gia về đăng ký doanh nghiệp</w:t>
            </w:r>
          </w:p>
        </w:tc>
        <w:tc>
          <w:tcPr>
            <w:tcW w:w="1190" w:type="dxa"/>
            <w:shd w:val="clear" w:color="auto" w:fill="FFFFFF"/>
          </w:tcPr>
          <w:p w:rsidR="0047682C" w:rsidRDefault="003200DE" w:rsidP="003200DE">
            <w:pPr>
              <w:spacing w:after="0" w:line="240" w:lineRule="auto"/>
              <w:ind w:left="-59" w:righ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nt</w:t>
            </w: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Lĩnh vực hỗ trợ doanh nghiệp nhỏ và vừa</w:t>
            </w: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p>
        </w:tc>
        <w:tc>
          <w:tcPr>
            <w:tcW w:w="932" w:type="dxa"/>
            <w:shd w:val="clear" w:color="auto" w:fill="FFFFFF"/>
          </w:tcPr>
          <w:p w:rsidR="0047682C" w:rsidRDefault="0047682C">
            <w:pPr>
              <w:spacing w:after="0" w:line="240" w:lineRule="auto"/>
              <w:ind w:left="-65" w:right="-77"/>
              <w:jc w:val="center"/>
              <w:rPr>
                <w:rFonts w:ascii="Times New Roman" w:eastAsia="Times New Roman" w:hAnsi="Times New Roman" w:cs="Times New Roman"/>
                <w:sz w:val="24"/>
                <w:szCs w:val="24"/>
              </w:rPr>
            </w:pP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center"/>
              <w:rPr>
                <w:rFonts w:ascii="Times New Roman" w:eastAsia="Times New Roman" w:hAnsi="Times New Roman" w:cs="Times New Roman"/>
                <w:sz w:val="24"/>
                <w:szCs w:val="24"/>
              </w:rPr>
            </w:pPr>
          </w:p>
        </w:tc>
        <w:tc>
          <w:tcPr>
            <w:tcW w:w="1190"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Thông báo thành lập quỹ đầu tư khởi nghiệp sáng tạo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(2.000024.000.00.00.H56)</w:t>
            </w: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ind w:left="-69" w:right="-59"/>
              <w:jc w:val="both"/>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ký số bản điện tử) hoặc trả bản giấy trực tiếp hoặc qua bưu chính </w:t>
            </w:r>
          </w:p>
          <w:p w:rsidR="0047682C" w:rsidRDefault="0047682C" w:rsidP="00307974">
            <w:pPr>
              <w:spacing w:after="0" w:line="240" w:lineRule="auto"/>
              <w:ind w:left="127" w:right="127"/>
              <w:jc w:val="both"/>
              <w:rPr>
                <w:rFonts w:ascii="Times New Roman" w:eastAsia="Times New Roman" w:hAnsi="Times New Roman" w:cs="Times New Roman"/>
                <w:color w:val="FF00FF"/>
                <w:sz w:val="24"/>
                <w:szCs w:val="24"/>
              </w:rPr>
            </w:pPr>
          </w:p>
        </w:tc>
        <w:tc>
          <w:tcPr>
            <w:tcW w:w="1190" w:type="dxa"/>
            <w:shd w:val="clear" w:color="auto" w:fill="FFFFFF"/>
          </w:tcPr>
          <w:p w:rsidR="0047682C" w:rsidRDefault="0047682C">
            <w:pPr>
              <w:spacing w:after="0" w:line="240" w:lineRule="auto"/>
              <w:ind w:left="-59" w:right="-8"/>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Thông báo tăng, giảm vốn góp của quỹ đầu tư khởi nghiệp sáng tạo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(1.000016.000.00.00.H56)</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tcPr>
          <w:p w:rsidR="0047682C" w:rsidRDefault="0047682C">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ind w:left="-69" w:right="-59"/>
              <w:jc w:val="both"/>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ký số bản điện tử) hoặc </w:t>
            </w:r>
            <w:r>
              <w:rPr>
                <w:rFonts w:ascii="Times New Roman" w:eastAsia="Times New Roman" w:hAnsi="Times New Roman" w:cs="Times New Roman"/>
                <w:sz w:val="24"/>
                <w:szCs w:val="24"/>
              </w:rPr>
              <w:lastRenderedPageBreak/>
              <w:t xml:space="preserve">trả bản giấy trực tiếp hoặc qua bưu chính </w:t>
            </w:r>
          </w:p>
        </w:tc>
        <w:tc>
          <w:tcPr>
            <w:tcW w:w="1190"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Thông báo gia hạn thời gian hoạt động quỹ đầu tư khởi nghiệp sáng tạo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(2.000005.000.00.00.H56)</w:t>
            </w: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ind w:left="-69" w:right="-59"/>
              <w:jc w:val="both"/>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ký số bản điện tử) hoặc trả bản giấy trực tiếp hoặc qua bưu chính </w:t>
            </w:r>
          </w:p>
        </w:tc>
        <w:tc>
          <w:tcPr>
            <w:tcW w:w="1190"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Thông báo giải thể và kết quả giải thể quỹ đầu tư khởi nghiệp sáng tạo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(2.002005.000.00.00.H56)</w:t>
            </w: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ind w:left="-69" w:right="-59"/>
              <w:jc w:val="both"/>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ký số bản điện tử) hoặc trả bản giấy trực tiếp hoặc qua bưu chính </w:t>
            </w:r>
          </w:p>
        </w:tc>
        <w:tc>
          <w:tcPr>
            <w:tcW w:w="1190"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thông báo về việc chuyển nhượng phần vốn góp của các nhà đầu tư (Cấp tỉnh)</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(2.002004.000.00.00.H56)</w:t>
            </w: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ind w:left="-69" w:right="-59"/>
              <w:jc w:val="both"/>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Pr="008C5CE1" w:rsidRDefault="0047682C" w:rsidP="00307974">
            <w:pPr>
              <w:spacing w:after="0" w:line="240" w:lineRule="auto"/>
              <w:ind w:left="127" w:right="127"/>
              <w:jc w:val="both"/>
              <w:rPr>
                <w:rFonts w:ascii="Times New Roman" w:eastAsia="Times New Roman" w:hAnsi="Times New Roman" w:cs="Times New Roman"/>
                <w:sz w:val="24"/>
                <w:szCs w:val="24"/>
              </w:rPr>
            </w:pPr>
            <w:r w:rsidRPr="008C5CE1">
              <w:rPr>
                <w:rFonts w:ascii="Times New Roman" w:eastAsia="Times New Roman" w:hAnsi="Times New Roman" w:cs="Times New Roman"/>
                <w:sz w:val="24"/>
                <w:szCs w:val="24"/>
              </w:rPr>
              <w:t xml:space="preserve"> </w:t>
            </w:r>
            <w:r w:rsidR="008C5CE1" w:rsidRPr="008C5CE1">
              <w:rPr>
                <w:rFonts w:ascii="Times New Roman" w:eastAsia="Times New Roman" w:hAnsi="Times New Roman" w:cs="Times New Roman"/>
                <w:sz w:val="24"/>
                <w:szCs w:val="24"/>
              </w:rPr>
              <w:t xml:space="preserve">Nộp hồ sơ trực tuyến; kết quả: Hồ sơ thông tin về việc chuyển nhượng Phần vốn góp của nhà đầu tư quỹ đầu tư khởi nghiệp sáng tạo được cập nhật và công khai trên trên Cổng thông tin quốc gia về đăng ký doanh nghiệp </w:t>
            </w:r>
          </w:p>
        </w:tc>
        <w:tc>
          <w:tcPr>
            <w:tcW w:w="1190" w:type="dxa"/>
            <w:shd w:val="clear" w:color="auto" w:fill="FFFFFF"/>
          </w:tcPr>
          <w:p w:rsidR="0047682C" w:rsidRPr="008C5CE1" w:rsidRDefault="0047682C">
            <w:pPr>
              <w:spacing w:after="0" w:line="240" w:lineRule="auto"/>
              <w:ind w:left="-59" w:right="-8"/>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Hỗ trợ tư vấn, công nghệ cho doanh nghiệp nhỏ và vừa, hỗ trợ phát triển nguồn nhân lực, hỗ trợ doanh nghiệp nhỏ và vừa khởi nghiệp sáng tạo và tham gia cụm liên kết ngành, chuỗi giá trị</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(2.002418.000.00.00.H56)</w:t>
            </w: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color w:val="FF0000"/>
                <w:sz w:val="24"/>
                <w:szCs w:val="24"/>
              </w:rPr>
            </w:pPr>
          </w:p>
        </w:tc>
        <w:tc>
          <w:tcPr>
            <w:tcW w:w="911" w:type="dxa"/>
            <w:shd w:val="clear" w:color="auto" w:fill="FFFFFF"/>
          </w:tcPr>
          <w:p w:rsidR="0047682C" w:rsidRDefault="0047682C">
            <w:pPr>
              <w:spacing w:after="0" w:line="240" w:lineRule="auto"/>
              <w:ind w:left="-73" w:right="-73"/>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Nộp hồ sơ trực tuyến; trả kết quả trực tuyến (kết quả ký số bản điện tử) hoặc trả bản giấy trực tiếp hoặc qua bưu chính </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hỗ trợ tư vấn, hướng dẫn hồ sơ, thủ tục chuyển đổi hộ kinh doanh thành doanh nghiệp (2.001999.000.00.00.H56)</w:t>
            </w: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color w:val="FF0000"/>
                <w:sz w:val="24"/>
                <w:szCs w:val="24"/>
              </w:rPr>
            </w:pPr>
          </w:p>
        </w:tc>
        <w:tc>
          <w:tcPr>
            <w:tcW w:w="911" w:type="dxa"/>
            <w:shd w:val="clear" w:color="auto" w:fill="FFFFFF"/>
          </w:tcPr>
          <w:p w:rsidR="0047682C" w:rsidRDefault="0047682C">
            <w:pPr>
              <w:spacing w:after="0" w:line="240" w:lineRule="auto"/>
              <w:ind w:left="-73" w:right="-73"/>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Nộp hồ sơ trực tuyến; trả kết quả trực tuyến (kết quả ký số bản điện tử) hoặc trả bản giấy trực tiếp hoặc qua </w:t>
            </w:r>
            <w:r>
              <w:rPr>
                <w:rFonts w:ascii="Times New Roman" w:eastAsia="Times New Roman" w:hAnsi="Times New Roman" w:cs="Times New Roman"/>
                <w:sz w:val="24"/>
                <w:szCs w:val="24"/>
              </w:rPr>
              <w:lastRenderedPageBreak/>
              <w:t xml:space="preserve">bưu chính </w:t>
            </w:r>
          </w:p>
        </w:tc>
        <w:tc>
          <w:tcPr>
            <w:tcW w:w="1190"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Lĩnh vực thành lập và hoạt động của liên hiệp hợp tác xã</w:t>
            </w: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p>
        </w:tc>
        <w:tc>
          <w:tcPr>
            <w:tcW w:w="932" w:type="dxa"/>
            <w:shd w:val="clear" w:color="auto" w:fill="FFFFFF"/>
          </w:tcPr>
          <w:p w:rsidR="0047682C" w:rsidRDefault="0047682C">
            <w:pPr>
              <w:spacing w:after="0" w:line="240" w:lineRule="auto"/>
              <w:ind w:left="-65" w:right="-77"/>
              <w:jc w:val="center"/>
              <w:rPr>
                <w:rFonts w:ascii="Times New Roman" w:eastAsia="Times New Roman" w:hAnsi="Times New Roman" w:cs="Times New Roman"/>
                <w:sz w:val="24"/>
                <w:szCs w:val="24"/>
              </w:rPr>
            </w:pP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center"/>
              <w:rPr>
                <w:rFonts w:ascii="Times New Roman" w:eastAsia="Times New Roman" w:hAnsi="Times New Roman" w:cs="Times New Roman"/>
                <w:sz w:val="24"/>
                <w:szCs w:val="24"/>
              </w:rPr>
            </w:pPr>
          </w:p>
        </w:tc>
        <w:tc>
          <w:tcPr>
            <w:tcW w:w="1190"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thành lập liên hiệp hợp tác xã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(1.005125.000.00.00.H56)</w:t>
            </w: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ind w:left="-65"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47682C" w:rsidRDefault="0047682C" w:rsidP="00EA3E2B">
            <w:pPr>
              <w:spacing w:after="0" w:line="240" w:lineRule="auto"/>
              <w:ind w:left="5" w:right="-8"/>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khi liên hiệp hợp tác xã chia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(1.005122.000.00.00.H56)</w:t>
            </w:r>
          </w:p>
        </w:tc>
        <w:tc>
          <w:tcPr>
            <w:tcW w:w="1276" w:type="dxa"/>
            <w:shd w:val="clear" w:color="auto" w:fill="FFFFFF"/>
          </w:tcPr>
          <w:p w:rsidR="0047682C" w:rsidRDefault="0047682C"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47682C" w:rsidRDefault="0047682C">
            <w:pPr>
              <w:spacing w:after="0" w:line="240" w:lineRule="auto"/>
              <w:ind w:right="-8"/>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khi liên hiệp hợp tác xã tách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(2.001979.000.00.00.H56)</w:t>
            </w:r>
          </w:p>
        </w:tc>
        <w:tc>
          <w:tcPr>
            <w:tcW w:w="1276" w:type="dxa"/>
            <w:shd w:val="clear" w:color="auto" w:fill="FFFFFF"/>
          </w:tcPr>
          <w:p w:rsidR="0047682C" w:rsidRDefault="0047682C"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47682C" w:rsidRDefault="0047682C">
            <w:pPr>
              <w:spacing w:after="0" w:line="240" w:lineRule="auto"/>
              <w:ind w:right="-8"/>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khi liên hiệp hợp tác xã hợp nhất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(2.001957.000.00.00.H56)</w:t>
            </w:r>
          </w:p>
        </w:tc>
        <w:tc>
          <w:tcPr>
            <w:tcW w:w="1276" w:type="dxa"/>
            <w:shd w:val="clear" w:color="auto" w:fill="FFFFFF"/>
          </w:tcPr>
          <w:p w:rsidR="0047682C" w:rsidRDefault="0047682C"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47682C" w:rsidRDefault="0047682C">
            <w:pPr>
              <w:spacing w:after="0" w:line="240" w:lineRule="auto"/>
              <w:ind w:right="-8"/>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khi liên hiệp hợp tác xã sáp nhập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(1.005056.000.00.00.H56)</w:t>
            </w:r>
          </w:p>
        </w:tc>
        <w:tc>
          <w:tcPr>
            <w:tcW w:w="1276" w:type="dxa"/>
            <w:shd w:val="clear" w:color="auto" w:fill="FFFFFF"/>
          </w:tcPr>
          <w:p w:rsidR="0047682C" w:rsidRDefault="0047682C"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47682C" w:rsidRDefault="0047682C">
            <w:pPr>
              <w:spacing w:after="0" w:line="240" w:lineRule="auto"/>
              <w:ind w:right="-8"/>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thay đổi nội dung đăng ký liên hiệp hợp tác xã (1.005003.000.00.00.H56)</w:t>
            </w:r>
          </w:p>
        </w:tc>
        <w:tc>
          <w:tcPr>
            <w:tcW w:w="1276" w:type="dxa"/>
            <w:shd w:val="clear" w:color="auto" w:fill="FFFFFF"/>
          </w:tcPr>
          <w:p w:rsidR="0047682C" w:rsidRDefault="0047682C"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w:t>
            </w:r>
            <w:r>
              <w:rPr>
                <w:rFonts w:ascii="Times New Roman" w:eastAsia="Times New Roman" w:hAnsi="Times New Roman" w:cs="Times New Roman"/>
                <w:sz w:val="24"/>
                <w:szCs w:val="24"/>
              </w:rPr>
              <w:lastRenderedPageBreak/>
              <w:t xml:space="preserve">trả bản giấy trực tiếp hoặc qua bưu chính </w:t>
            </w:r>
          </w:p>
        </w:tc>
        <w:tc>
          <w:tcPr>
            <w:tcW w:w="1190" w:type="dxa"/>
            <w:shd w:val="clear" w:color="auto" w:fill="FFFFFF"/>
          </w:tcPr>
          <w:p w:rsidR="0047682C" w:rsidRDefault="0047682C">
            <w:pPr>
              <w:spacing w:after="0" w:line="240" w:lineRule="auto"/>
              <w:ind w:right="-8"/>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thành lập chi nhánh, văn phòng đại diện, địa điểm kinh doanh của liên hiệp hợp tác xã (2.002013.000.00.00.H56)</w:t>
            </w:r>
          </w:p>
        </w:tc>
        <w:tc>
          <w:tcPr>
            <w:tcW w:w="1276" w:type="dxa"/>
            <w:shd w:val="clear" w:color="auto" w:fill="FFFFFF"/>
          </w:tcPr>
          <w:p w:rsidR="0047682C" w:rsidRDefault="0047682C"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47682C" w:rsidRDefault="0047682C">
            <w:pPr>
              <w:spacing w:after="0" w:line="240" w:lineRule="auto"/>
              <w:ind w:right="-8"/>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lại giấy chứng nhận đăng ký liên hiệp hợp tác xã, giấy chứng nhận đăng ký chi nhánh, văn phòng đại diện, địa điểm kinh doanh của liên hiệp hợp tác xã (trong trường hợp bị mất hoặc bị hư hỏng)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(1.005072.000.00.00.H56)</w:t>
            </w:r>
          </w:p>
        </w:tc>
        <w:tc>
          <w:tcPr>
            <w:tcW w:w="1276" w:type="dxa"/>
            <w:shd w:val="clear" w:color="auto" w:fill="FFFFFF"/>
          </w:tcPr>
          <w:p w:rsidR="0047682C" w:rsidRDefault="0047682C"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47682C" w:rsidRDefault="0047682C">
            <w:pPr>
              <w:spacing w:after="0" w:line="240" w:lineRule="auto"/>
              <w:ind w:right="-8"/>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Giải thể tự nguyện liên hiệp hợp tác xã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(2.001962.000.00.00.H56)</w:t>
            </w:r>
          </w:p>
        </w:tc>
        <w:tc>
          <w:tcPr>
            <w:tcW w:w="1276" w:type="dxa"/>
            <w:shd w:val="clear" w:color="auto" w:fill="FFFFFF"/>
          </w:tcPr>
          <w:p w:rsidR="0047682C" w:rsidRDefault="0047682C"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47682C" w:rsidRDefault="0047682C">
            <w:pPr>
              <w:spacing w:after="0" w:line="240" w:lineRule="auto"/>
              <w:ind w:right="-8"/>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thay đổi nội dung đăng ký chi nhánh, văn phòng đại diện, địa điểm kinh doanh của liên hiệp hợp tác xã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(1.005047.000.00.00.H56)</w:t>
            </w:r>
          </w:p>
        </w:tc>
        <w:tc>
          <w:tcPr>
            <w:tcW w:w="1276" w:type="dxa"/>
            <w:shd w:val="clear" w:color="auto" w:fill="FFFFFF"/>
          </w:tcPr>
          <w:p w:rsidR="0047682C" w:rsidRDefault="0047682C"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47682C" w:rsidRDefault="0047682C">
            <w:pPr>
              <w:spacing w:after="0" w:line="240" w:lineRule="auto"/>
              <w:ind w:right="-8"/>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5CE1"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Thông báo về việc góp vốn, mua cổ phần, thành lập doanh nghiệp của liên hiệp hợp tác xã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(1.005124.000.00.00.H56)</w:t>
            </w:r>
          </w:p>
        </w:tc>
        <w:tc>
          <w:tcPr>
            <w:tcW w:w="1276" w:type="dxa"/>
            <w:shd w:val="clear" w:color="auto" w:fill="FFFFFF"/>
          </w:tcPr>
          <w:p w:rsidR="0047682C" w:rsidRDefault="0047682C"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47682C" w:rsidRDefault="0047682C">
            <w:pPr>
              <w:spacing w:after="0" w:line="240" w:lineRule="auto"/>
              <w:ind w:right="-8"/>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tabs>
                <w:tab w:val="left" w:pos="1021"/>
              </w:tabs>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Tạm ngừng hoạt động của liên hiệp hợp </w:t>
            </w:r>
            <w:r>
              <w:rPr>
                <w:rFonts w:ascii="Times New Roman" w:eastAsia="Times New Roman" w:hAnsi="Times New Roman" w:cs="Times New Roman"/>
                <w:sz w:val="24"/>
                <w:szCs w:val="24"/>
              </w:rPr>
              <w:lastRenderedPageBreak/>
              <w:t>tác xã, chi nhánh, văn phòng đại diện, địa điểm kinh doanh của liên hiệp hợp tác xã (1.005046.000.00.00.H56)</w:t>
            </w:r>
          </w:p>
        </w:tc>
        <w:tc>
          <w:tcPr>
            <w:tcW w:w="1276" w:type="dxa"/>
            <w:shd w:val="clear" w:color="auto" w:fill="FFFFFF"/>
          </w:tcPr>
          <w:p w:rsidR="0047682C" w:rsidRDefault="0047682C"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w:t>
            </w:r>
            <w:r>
              <w:rPr>
                <w:rFonts w:ascii="Times New Roman" w:eastAsia="Times New Roman" w:hAnsi="Times New Roman" w:cs="Times New Roman"/>
                <w:sz w:val="24"/>
                <w:szCs w:val="24"/>
              </w:rPr>
              <w:lastRenderedPageBreak/>
              <w:t xml:space="preserve">tuyến (kết quả sao y bản điện tử) hoặc trả bản giấy trực tiếp hoặc qua bưu chính </w:t>
            </w:r>
          </w:p>
        </w:tc>
        <w:tc>
          <w:tcPr>
            <w:tcW w:w="1190" w:type="dxa"/>
            <w:shd w:val="clear" w:color="auto" w:fill="FFFFFF"/>
          </w:tcPr>
          <w:p w:rsidR="0047682C" w:rsidRDefault="0047682C">
            <w:pPr>
              <w:spacing w:after="0" w:line="240" w:lineRule="auto"/>
              <w:ind w:right="-8"/>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Chấm dứt hoạt động của chi nhánh, văn phòng đại diện, địa điểm kinh doanh của liên hiệp hợp tác xã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(1.005283.000.00.00.H56)</w:t>
            </w:r>
          </w:p>
        </w:tc>
        <w:tc>
          <w:tcPr>
            <w:tcW w:w="1276" w:type="dxa"/>
            <w:shd w:val="clear" w:color="auto" w:fill="FFFFFF"/>
          </w:tcPr>
          <w:p w:rsidR="0047682C" w:rsidRDefault="0047682C"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47682C" w:rsidRDefault="0047682C">
            <w:pPr>
              <w:spacing w:after="0" w:line="240" w:lineRule="auto"/>
              <w:ind w:right="-8"/>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5CE1"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đổi giấy chứng nhận đăng ký liên hiệp hợp tác xã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(2.002125.000.00.00.H56)</w:t>
            </w:r>
          </w:p>
        </w:tc>
        <w:tc>
          <w:tcPr>
            <w:tcW w:w="1276" w:type="dxa"/>
            <w:shd w:val="clear" w:color="auto" w:fill="FFFFFF"/>
          </w:tcPr>
          <w:p w:rsidR="0047682C" w:rsidRDefault="0047682C"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47682C" w:rsidRDefault="0047682C">
            <w:pPr>
              <w:spacing w:after="0" w:line="240" w:lineRule="auto"/>
              <w:ind w:right="-8"/>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5CE1"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Thông báo thay đổi nội dung đăng ký liên hiệp hợp tác xã</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(1.005064.000.00.00.H56)</w:t>
            </w:r>
          </w:p>
        </w:tc>
        <w:tc>
          <w:tcPr>
            <w:tcW w:w="1276" w:type="dxa"/>
            <w:shd w:val="clear" w:color="auto" w:fill="FFFFFF"/>
          </w:tcPr>
          <w:p w:rsidR="0047682C" w:rsidRDefault="0047682C"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bản điện tử) hoặc trả bản giấy trực tiếp hoặc qua bưu chính </w:t>
            </w:r>
          </w:p>
        </w:tc>
        <w:tc>
          <w:tcPr>
            <w:tcW w:w="1190" w:type="dxa"/>
            <w:shd w:val="clear" w:color="auto" w:fill="FFFFFF"/>
          </w:tcPr>
          <w:p w:rsidR="0047682C" w:rsidRDefault="0047682C">
            <w:pPr>
              <w:spacing w:after="0" w:line="240" w:lineRule="auto"/>
              <w:ind w:right="-8"/>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Lĩnh vực Đầu tư tại Việt Nam</w:t>
            </w:r>
          </w:p>
        </w:tc>
        <w:tc>
          <w:tcPr>
            <w:tcW w:w="1276" w:type="dxa"/>
            <w:shd w:val="clear" w:color="auto" w:fill="FFFFFF"/>
          </w:tcPr>
          <w:p w:rsidR="0047682C" w:rsidRDefault="0047682C" w:rsidP="00B8725E">
            <w:pPr>
              <w:spacing w:after="0" w:line="240" w:lineRule="auto"/>
              <w:jc w:val="center"/>
              <w:rPr>
                <w:rFonts w:ascii="Times New Roman" w:eastAsia="Times New Roman" w:hAnsi="Times New Roman" w:cs="Times New Roman"/>
                <w:sz w:val="24"/>
                <w:szCs w:val="24"/>
              </w:rPr>
            </w:pPr>
          </w:p>
        </w:tc>
        <w:tc>
          <w:tcPr>
            <w:tcW w:w="93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center"/>
              <w:rPr>
                <w:rFonts w:ascii="Times New Roman" w:eastAsia="Times New Roman" w:hAnsi="Times New Roman" w:cs="Times New Roman"/>
                <w:sz w:val="24"/>
                <w:szCs w:val="24"/>
              </w:rPr>
            </w:pPr>
          </w:p>
        </w:tc>
        <w:tc>
          <w:tcPr>
            <w:tcW w:w="1190" w:type="dxa"/>
            <w:shd w:val="clear" w:color="auto" w:fill="FFFFFF"/>
          </w:tcPr>
          <w:p w:rsidR="0047682C" w:rsidRDefault="0047682C">
            <w:pPr>
              <w:spacing w:after="0" w:line="240" w:lineRule="auto"/>
              <w:ind w:right="-8"/>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AF664B" w:rsidRDefault="0047682C" w:rsidP="005478A6">
            <w:pPr>
              <w:widowControl w:val="0"/>
              <w:shd w:val="clear" w:color="auto" w:fill="FFFFFF"/>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chấp thuận nhà đầu tư của UBND Cấp tỉnh </w:t>
            </w:r>
          </w:p>
          <w:p w:rsidR="0047682C" w:rsidRDefault="0047682C" w:rsidP="005478A6">
            <w:pPr>
              <w:widowControl w:val="0"/>
              <w:shd w:val="clear" w:color="auto" w:fill="FFFFFF"/>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(1.009642.000.00.00.H56)</w:t>
            </w: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ind w:left="-65" w:right="-77"/>
              <w:jc w:val="center"/>
              <w:rPr>
                <w:rFonts w:ascii="Times New Roman" w:eastAsia="Times New Roman" w:hAnsi="Times New Roman" w:cs="Times New Roman"/>
                <w:sz w:val="24"/>
                <w:szCs w:val="24"/>
              </w:rPr>
            </w:pP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Nộp hồ sơ trực tuyến;</w:t>
            </w:r>
            <w:r w:rsidR="006F1049">
              <w:rPr>
                <w:rFonts w:ascii="Times New Roman" w:eastAsia="Times New Roman" w:hAnsi="Times New Roman" w:cs="Times New Roman"/>
                <w:sz w:val="24"/>
                <w:szCs w:val="24"/>
              </w:rPr>
              <w:t xml:space="preserve"> đăng ký nộp lại hồ sơ gốc trực tiếp hoặc gửi qua bưu chính;</w:t>
            </w:r>
            <w:r>
              <w:rPr>
                <w:rFonts w:ascii="Times New Roman" w:eastAsia="Times New Roman" w:hAnsi="Times New Roman" w:cs="Times New Roman"/>
                <w:sz w:val="24"/>
                <w:szCs w:val="24"/>
              </w:rPr>
              <w:t xml:space="preserve"> tổ chức kiểm tra thực địa; trả kết quả trực tuyến (kết quả sao y bản điện tử) đồng thời trả bản giấy trực tiếp hoặc qua bưu chính </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điều chỉnh văn bản chấp thuận nhà đầu tư </w:t>
            </w:r>
            <w:r>
              <w:rPr>
                <w:rFonts w:ascii="Times New Roman" w:eastAsia="Times New Roman" w:hAnsi="Times New Roman" w:cs="Times New Roman"/>
                <w:sz w:val="24"/>
                <w:szCs w:val="24"/>
                <w:highlight w:val="white"/>
              </w:rPr>
              <w:t xml:space="preserve">của UBND </w:t>
            </w:r>
            <w:r w:rsidR="00AF664B">
              <w:rPr>
                <w:rFonts w:ascii="Times New Roman" w:eastAsia="Times New Roman" w:hAnsi="Times New Roman" w:cs="Times New Roman"/>
                <w:sz w:val="24"/>
                <w:szCs w:val="24"/>
                <w:highlight w:val="white"/>
              </w:rPr>
              <w:t>c</w:t>
            </w:r>
            <w:r>
              <w:rPr>
                <w:rFonts w:ascii="Times New Roman" w:eastAsia="Times New Roman" w:hAnsi="Times New Roman" w:cs="Times New Roman"/>
                <w:sz w:val="24"/>
                <w:szCs w:val="24"/>
                <w:highlight w:val="white"/>
              </w:rPr>
              <w:t xml:space="preserve">ấp tỉnh </w:t>
            </w:r>
            <w:r>
              <w:rPr>
                <w:rFonts w:ascii="Times New Roman" w:eastAsia="Times New Roman" w:hAnsi="Times New Roman" w:cs="Times New Roman"/>
                <w:sz w:val="24"/>
                <w:szCs w:val="24"/>
              </w:rPr>
              <w:t>(1.009644.000.00.00.H56)</w:t>
            </w: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ind w:left="-65" w:right="-77"/>
              <w:jc w:val="center"/>
              <w:rPr>
                <w:rFonts w:ascii="Times New Roman" w:eastAsia="Times New Roman" w:hAnsi="Times New Roman" w:cs="Times New Roman"/>
                <w:sz w:val="24"/>
                <w:szCs w:val="24"/>
              </w:rPr>
            </w:pP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ind w:left="127" w:right="127"/>
            </w:pPr>
            <w:r w:rsidRPr="00A13CDE">
              <w:rPr>
                <w:rFonts w:ascii="Times New Roman" w:eastAsia="Times New Roman" w:hAnsi="Times New Roman" w:cs="Times New Roman"/>
                <w:sz w:val="24"/>
                <w:szCs w:val="24"/>
              </w:rPr>
              <w:t xml:space="preserve">Nộp hồ sơ trực tuyến; </w:t>
            </w:r>
            <w:r w:rsidR="006F1049">
              <w:rPr>
                <w:rFonts w:ascii="Times New Roman" w:eastAsia="Times New Roman" w:hAnsi="Times New Roman" w:cs="Times New Roman"/>
                <w:sz w:val="24"/>
                <w:szCs w:val="24"/>
              </w:rPr>
              <w:t xml:space="preserve">đăng ký nộp lại hồ sơ gốc trực tiếp hoặc gửi qua bưu </w:t>
            </w:r>
            <w:r w:rsidR="006F1049">
              <w:rPr>
                <w:rFonts w:ascii="Times New Roman" w:eastAsia="Times New Roman" w:hAnsi="Times New Roman" w:cs="Times New Roman"/>
                <w:sz w:val="24"/>
                <w:szCs w:val="24"/>
              </w:rPr>
              <w:lastRenderedPageBreak/>
              <w:t>chính; tổ chức kiểm tra thực địa;</w:t>
            </w:r>
            <w:r w:rsidRPr="00A13CDE">
              <w:rPr>
                <w:rFonts w:ascii="Times New Roman" w:eastAsia="Times New Roman" w:hAnsi="Times New Roman" w:cs="Times New Roman"/>
                <w:sz w:val="24"/>
                <w:szCs w:val="24"/>
              </w:rPr>
              <w:t xml:space="preserve"> trả kết quả trực tuyến (kết quả sao y bản điện tử) đồng thời trả bản giấy trực tiếp hoặc qua bưu chính </w:t>
            </w:r>
          </w:p>
        </w:tc>
        <w:tc>
          <w:tcPr>
            <w:tcW w:w="1190"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widowControl w:val="0"/>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chấp th</w:t>
            </w:r>
            <w:r w:rsidR="006F1049">
              <w:rPr>
                <w:rFonts w:ascii="Times New Roman" w:eastAsia="Times New Roman" w:hAnsi="Times New Roman" w:cs="Times New Roman"/>
                <w:sz w:val="24"/>
                <w:szCs w:val="24"/>
              </w:rPr>
              <w:t>uận chủ trương đầu tư của UBND c</w:t>
            </w:r>
            <w:r>
              <w:rPr>
                <w:rFonts w:ascii="Times New Roman" w:eastAsia="Times New Roman" w:hAnsi="Times New Roman" w:cs="Times New Roman"/>
                <w:sz w:val="24"/>
                <w:szCs w:val="24"/>
              </w:rPr>
              <w:t>ấp tỉnh</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(1.009645.000.00.00.H56)</w:t>
            </w: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ind w:left="-65" w:right="-77"/>
              <w:jc w:val="center"/>
              <w:rPr>
                <w:rFonts w:ascii="Times New Roman" w:eastAsia="Times New Roman" w:hAnsi="Times New Roman" w:cs="Times New Roman"/>
                <w:sz w:val="24"/>
                <w:szCs w:val="24"/>
              </w:rPr>
            </w:pP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ind w:left="127" w:right="127"/>
            </w:pPr>
            <w:r w:rsidRPr="00A13CDE">
              <w:rPr>
                <w:rFonts w:ascii="Times New Roman" w:eastAsia="Times New Roman" w:hAnsi="Times New Roman" w:cs="Times New Roman"/>
                <w:sz w:val="24"/>
                <w:szCs w:val="24"/>
              </w:rPr>
              <w:t>Nộp hồ sơ trực tuyến</w:t>
            </w:r>
            <w:r w:rsidR="006F1049">
              <w:rPr>
                <w:rFonts w:ascii="Times New Roman" w:eastAsia="Times New Roman" w:hAnsi="Times New Roman" w:cs="Times New Roman"/>
                <w:sz w:val="24"/>
                <w:szCs w:val="24"/>
              </w:rPr>
              <w:t xml:space="preserve"> đăng ký nộp lại hồ sơ gốc trực tiếp hoặc gửi qua bưu chính; tổ chức kiểm tra thực địa;</w:t>
            </w:r>
            <w:r w:rsidR="006F1049" w:rsidRPr="00A13CDE">
              <w:rPr>
                <w:rFonts w:ascii="Times New Roman" w:eastAsia="Times New Roman" w:hAnsi="Times New Roman" w:cs="Times New Roman"/>
                <w:sz w:val="24"/>
                <w:szCs w:val="24"/>
              </w:rPr>
              <w:t xml:space="preserve"> </w:t>
            </w:r>
            <w:r w:rsidRPr="00A13CDE">
              <w:rPr>
                <w:rFonts w:ascii="Times New Roman" w:eastAsia="Times New Roman" w:hAnsi="Times New Roman" w:cs="Times New Roman"/>
                <w:sz w:val="24"/>
                <w:szCs w:val="24"/>
              </w:rPr>
              <w:t xml:space="preserve">trả kết quả trực tuyến (kết quả sao y bản điện tử) đồng thời trả bản giấy trực tiếp hoặc qua bưu chính </w:t>
            </w:r>
          </w:p>
        </w:tc>
        <w:tc>
          <w:tcPr>
            <w:tcW w:w="1190" w:type="dxa"/>
            <w:shd w:val="clear" w:color="auto" w:fill="FFFFFF"/>
          </w:tcPr>
          <w:p w:rsidR="0047682C" w:rsidRDefault="0047682C">
            <w:pPr>
              <w:spacing w:after="0" w:line="240" w:lineRule="auto"/>
              <w:ind w:left="-59"/>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widowControl w:val="0"/>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Điều chỉnh dự án đầu tư thuộc thẩm quyền chấp thuận chủ trương đầu tư của Uỷ ban nhân dân Cấp tỉnh</w:t>
            </w:r>
          </w:p>
          <w:p w:rsidR="0047682C" w:rsidRDefault="0047682C" w:rsidP="005478A6">
            <w:pPr>
              <w:widowControl w:val="0"/>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(1.009646.000.00.00.H56)</w:t>
            </w: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ind w:left="-65" w:right="-77"/>
              <w:jc w:val="center"/>
              <w:rPr>
                <w:rFonts w:ascii="Times New Roman" w:eastAsia="Times New Roman" w:hAnsi="Times New Roman" w:cs="Times New Roman"/>
                <w:sz w:val="24"/>
                <w:szCs w:val="24"/>
              </w:rPr>
            </w:pP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ind w:left="127" w:right="127"/>
            </w:pPr>
            <w:r w:rsidRPr="00A13CDE">
              <w:rPr>
                <w:rFonts w:ascii="Times New Roman" w:eastAsia="Times New Roman" w:hAnsi="Times New Roman" w:cs="Times New Roman"/>
                <w:sz w:val="24"/>
                <w:szCs w:val="24"/>
              </w:rPr>
              <w:t>Nộp hồ sơ trực tuyến</w:t>
            </w:r>
            <w:r w:rsidR="006F1049">
              <w:rPr>
                <w:rFonts w:ascii="Times New Roman" w:eastAsia="Times New Roman" w:hAnsi="Times New Roman" w:cs="Times New Roman"/>
                <w:sz w:val="24"/>
                <w:szCs w:val="24"/>
              </w:rPr>
              <w:t xml:space="preserve"> đăng ký nộp lại hồ sơ gốc trực tiếp hoặc gửi qua bưu chính; tổ chức kiểm tra thực địa;</w:t>
            </w:r>
            <w:r w:rsidR="006F1049" w:rsidRPr="00A13CDE">
              <w:rPr>
                <w:rFonts w:ascii="Times New Roman" w:eastAsia="Times New Roman" w:hAnsi="Times New Roman" w:cs="Times New Roman"/>
                <w:sz w:val="24"/>
                <w:szCs w:val="24"/>
              </w:rPr>
              <w:t xml:space="preserve"> </w:t>
            </w:r>
            <w:r w:rsidRPr="00A13CDE">
              <w:rPr>
                <w:rFonts w:ascii="Times New Roman" w:eastAsia="Times New Roman" w:hAnsi="Times New Roman" w:cs="Times New Roman"/>
                <w:sz w:val="24"/>
                <w:szCs w:val="24"/>
              </w:rPr>
              <w:t xml:space="preserve"> trả kết quả trực tuyến (kết quả sao y bản điện tử) đồng thời trả bản giấy trực tiếp hoặc qua bưu chính </w:t>
            </w:r>
          </w:p>
        </w:tc>
        <w:tc>
          <w:tcPr>
            <w:tcW w:w="1190" w:type="dxa"/>
            <w:shd w:val="clear" w:color="auto" w:fill="FFFFFF"/>
          </w:tcPr>
          <w:p w:rsidR="0047682C" w:rsidRDefault="0047682C">
            <w:pPr>
              <w:spacing w:after="0" w:line="240" w:lineRule="auto"/>
              <w:ind w:left="-59"/>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widowControl w:val="0"/>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điều chỉnh dự án đầu tư trong trường hợp đã được cấp Giấy chứng nhận đăng ký đầu tư và không thuộc diện chấp thuận điều chỉnh chủ trương đầu tư của UBND Cấp tỉnh </w:t>
            </w:r>
            <w:r>
              <w:rPr>
                <w:rFonts w:ascii="Times New Roman" w:eastAsia="Times New Roman" w:hAnsi="Times New Roman" w:cs="Times New Roman"/>
                <w:sz w:val="24"/>
                <w:szCs w:val="24"/>
              </w:rPr>
              <w:lastRenderedPageBreak/>
              <w:t>(1.009647.000.00.00.H56)</w:t>
            </w: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tcPr>
          <w:p w:rsidR="0047682C" w:rsidRDefault="0047682C">
            <w:pPr>
              <w:spacing w:after="0" w:line="240" w:lineRule="auto"/>
              <w:ind w:left="-65" w:right="-77"/>
              <w:jc w:val="center"/>
              <w:rPr>
                <w:rFonts w:ascii="Times New Roman" w:eastAsia="Times New Roman" w:hAnsi="Times New Roman" w:cs="Times New Roman"/>
                <w:sz w:val="24"/>
                <w:szCs w:val="24"/>
              </w:rPr>
            </w:pP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ind w:left="127" w:right="127"/>
            </w:pPr>
            <w:r w:rsidRPr="00A13CDE">
              <w:rPr>
                <w:rFonts w:ascii="Times New Roman" w:eastAsia="Times New Roman" w:hAnsi="Times New Roman" w:cs="Times New Roman"/>
                <w:sz w:val="24"/>
                <w:szCs w:val="24"/>
              </w:rPr>
              <w:t xml:space="preserve">Nộp hồ sơ trực tuyến; </w:t>
            </w:r>
            <w:r w:rsidR="006F1049">
              <w:rPr>
                <w:rFonts w:ascii="Times New Roman" w:eastAsia="Times New Roman" w:hAnsi="Times New Roman" w:cs="Times New Roman"/>
                <w:sz w:val="24"/>
                <w:szCs w:val="24"/>
              </w:rPr>
              <w:t>đăng ký nộp lại hồ sơ gốc trực tiếp hoặc gửi qua bưu chính; tổ chức kiểm tra thực địa;</w:t>
            </w:r>
            <w:r w:rsidR="006F1049" w:rsidRPr="00A13CDE">
              <w:rPr>
                <w:rFonts w:ascii="Times New Roman" w:eastAsia="Times New Roman" w:hAnsi="Times New Roman" w:cs="Times New Roman"/>
                <w:sz w:val="24"/>
                <w:szCs w:val="24"/>
              </w:rPr>
              <w:t xml:space="preserve"> </w:t>
            </w:r>
            <w:r w:rsidRPr="00A13CDE">
              <w:rPr>
                <w:rFonts w:ascii="Times New Roman" w:eastAsia="Times New Roman" w:hAnsi="Times New Roman" w:cs="Times New Roman"/>
                <w:sz w:val="24"/>
                <w:szCs w:val="24"/>
              </w:rPr>
              <w:t xml:space="preserve">trả kết quả trực tuyến (kết quả sao y bản </w:t>
            </w:r>
            <w:r w:rsidRPr="00A13CDE">
              <w:rPr>
                <w:rFonts w:ascii="Times New Roman" w:eastAsia="Times New Roman" w:hAnsi="Times New Roman" w:cs="Times New Roman"/>
                <w:sz w:val="24"/>
                <w:szCs w:val="24"/>
              </w:rPr>
              <w:lastRenderedPageBreak/>
              <w:t xml:space="preserve">điện tử) đồng thời trả bản giấy trực tiếp hoặc qua bưu chính </w:t>
            </w:r>
          </w:p>
        </w:tc>
        <w:tc>
          <w:tcPr>
            <w:tcW w:w="1190" w:type="dxa"/>
            <w:shd w:val="clear" w:color="auto" w:fill="FFFFFF"/>
          </w:tcPr>
          <w:p w:rsidR="0047682C" w:rsidRDefault="0047682C">
            <w:pPr>
              <w:spacing w:after="0" w:line="240" w:lineRule="auto"/>
              <w:ind w:left="-59" w:right="-8"/>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widowControl w:val="0"/>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điều chỉnh dự án đầu tư trong trường hợp nhà đầu tư c</w:t>
            </w:r>
            <w:r>
              <w:rPr>
                <w:rFonts w:ascii="Times New Roman" w:eastAsia="Times New Roman" w:hAnsi="Times New Roman" w:cs="Times New Roman"/>
                <w:sz w:val="24"/>
                <w:szCs w:val="24"/>
                <w:highlight w:val="white"/>
              </w:rPr>
              <w:t>huyển nhượng một phần hoặc toàn bộ dự án đầu tư đối với dự án thuộc thẩm quyền chấp thuận của UBND Cấp tỉnh (1.009649.000.00.00.H56)</w:t>
            </w: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ind w:left="-65" w:right="-77"/>
              <w:jc w:val="center"/>
              <w:rPr>
                <w:rFonts w:ascii="Times New Roman" w:eastAsia="Times New Roman" w:hAnsi="Times New Roman" w:cs="Times New Roman"/>
                <w:sz w:val="24"/>
                <w:szCs w:val="24"/>
              </w:rPr>
            </w:pP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ind w:left="-73" w:right="-73"/>
              <w:rPr>
                <w:rFonts w:ascii="Times New Roman" w:eastAsia="Times New Roman" w:hAnsi="Times New Roman" w:cs="Times New Roman"/>
                <w:sz w:val="24"/>
                <w:szCs w:val="24"/>
              </w:rPr>
            </w:pPr>
          </w:p>
        </w:tc>
        <w:tc>
          <w:tcPr>
            <w:tcW w:w="3969" w:type="dxa"/>
            <w:shd w:val="clear" w:color="auto" w:fill="FFFFFF"/>
          </w:tcPr>
          <w:p w:rsidR="0047682C" w:rsidRDefault="0047682C" w:rsidP="00307974">
            <w:pPr>
              <w:ind w:left="127" w:right="127"/>
            </w:pPr>
            <w:r w:rsidRPr="00A13CDE">
              <w:rPr>
                <w:rFonts w:ascii="Times New Roman" w:eastAsia="Times New Roman" w:hAnsi="Times New Roman" w:cs="Times New Roman"/>
                <w:sz w:val="24"/>
                <w:szCs w:val="24"/>
              </w:rPr>
              <w:t xml:space="preserve">Nộp hồ sơ trực tuyến; </w:t>
            </w:r>
            <w:r w:rsidR="006F1049">
              <w:rPr>
                <w:rFonts w:ascii="Times New Roman" w:eastAsia="Times New Roman" w:hAnsi="Times New Roman" w:cs="Times New Roman"/>
                <w:sz w:val="24"/>
                <w:szCs w:val="24"/>
              </w:rPr>
              <w:t>đăng ký nộp lại hồ sơ gốc trực tiếp hoặc gửi qua bưu chính; tổ chức kiểm tra thực địa;</w:t>
            </w:r>
            <w:r w:rsidR="006F1049" w:rsidRPr="00A13CDE">
              <w:rPr>
                <w:rFonts w:ascii="Times New Roman" w:eastAsia="Times New Roman" w:hAnsi="Times New Roman" w:cs="Times New Roman"/>
                <w:sz w:val="24"/>
                <w:szCs w:val="24"/>
              </w:rPr>
              <w:t xml:space="preserve"> </w:t>
            </w:r>
            <w:r w:rsidRPr="00A13CDE">
              <w:rPr>
                <w:rFonts w:ascii="Times New Roman" w:eastAsia="Times New Roman" w:hAnsi="Times New Roman" w:cs="Times New Roman"/>
                <w:sz w:val="24"/>
                <w:szCs w:val="24"/>
              </w:rPr>
              <w:t xml:space="preserve">trả kết quả trực tuyến (kết quả sao y bản điện tử) đồng thời trả bản giấy trực tiếp hoặc qua bưu chính </w:t>
            </w:r>
          </w:p>
        </w:tc>
        <w:tc>
          <w:tcPr>
            <w:tcW w:w="1190" w:type="dxa"/>
            <w:shd w:val="clear" w:color="auto" w:fill="FFFFFF"/>
          </w:tcPr>
          <w:p w:rsidR="0047682C" w:rsidRDefault="0047682C">
            <w:pPr>
              <w:spacing w:after="0" w:line="240" w:lineRule="auto"/>
              <w:ind w:left="-59" w:right="-8"/>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widowControl w:val="0"/>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điều chỉnh dự án đầu tư trong trường hợp nhà đầu tư nhận chuyển nhượng dự án đầu tư là tài sản bảo đảm </w:t>
            </w:r>
            <w:r>
              <w:rPr>
                <w:rFonts w:ascii="Times New Roman" w:eastAsia="Times New Roman" w:hAnsi="Times New Roman" w:cs="Times New Roman"/>
                <w:sz w:val="24"/>
                <w:szCs w:val="24"/>
                <w:highlight w:val="white"/>
              </w:rPr>
              <w:t>đối với dự án thuộc thẩm quyền chấp thuận của UBND Cấp tỉnh (</w:t>
            </w:r>
            <w:r>
              <w:rPr>
                <w:rFonts w:ascii="Times New Roman" w:eastAsia="Times New Roman" w:hAnsi="Times New Roman" w:cs="Times New Roman"/>
                <w:sz w:val="24"/>
                <w:szCs w:val="24"/>
              </w:rPr>
              <w:t>1.009650.000.00.00.H56)</w:t>
            </w: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ind w:left="-65" w:right="-77"/>
              <w:jc w:val="center"/>
              <w:rPr>
                <w:rFonts w:ascii="Times New Roman" w:eastAsia="Times New Roman" w:hAnsi="Times New Roman" w:cs="Times New Roman"/>
                <w:sz w:val="24"/>
                <w:szCs w:val="24"/>
              </w:rPr>
            </w:pP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ind w:left="127" w:right="127"/>
            </w:pPr>
            <w:r w:rsidRPr="00A13CDE">
              <w:rPr>
                <w:rFonts w:ascii="Times New Roman" w:eastAsia="Times New Roman" w:hAnsi="Times New Roman" w:cs="Times New Roman"/>
                <w:sz w:val="24"/>
                <w:szCs w:val="24"/>
              </w:rPr>
              <w:t xml:space="preserve">Nộp hồ sơ trực tuyến; </w:t>
            </w:r>
            <w:r w:rsidR="006F1049">
              <w:rPr>
                <w:rFonts w:ascii="Times New Roman" w:eastAsia="Times New Roman" w:hAnsi="Times New Roman" w:cs="Times New Roman"/>
                <w:sz w:val="24"/>
                <w:szCs w:val="24"/>
              </w:rPr>
              <w:t>đăng ký nộp lại hồ sơ gốc trực tiếp hoặc gửi qua bưu chính; tổ chức kiểm tra thực địa;</w:t>
            </w:r>
            <w:r w:rsidR="006F1049" w:rsidRPr="00A13CDE">
              <w:rPr>
                <w:rFonts w:ascii="Times New Roman" w:eastAsia="Times New Roman" w:hAnsi="Times New Roman" w:cs="Times New Roman"/>
                <w:sz w:val="24"/>
                <w:szCs w:val="24"/>
              </w:rPr>
              <w:t xml:space="preserve"> </w:t>
            </w:r>
            <w:r w:rsidRPr="00A13CDE">
              <w:rPr>
                <w:rFonts w:ascii="Times New Roman" w:eastAsia="Times New Roman" w:hAnsi="Times New Roman" w:cs="Times New Roman"/>
                <w:sz w:val="24"/>
                <w:szCs w:val="24"/>
              </w:rPr>
              <w:t xml:space="preserve"> trả kết quả trực tuyến (kết quả sao y bản điện tử) đồng thời trả bản giấy trực tiếp hoặc qua bưu chính </w:t>
            </w:r>
          </w:p>
        </w:tc>
        <w:tc>
          <w:tcPr>
            <w:tcW w:w="1190" w:type="dxa"/>
            <w:shd w:val="clear" w:color="auto" w:fill="FFFFFF"/>
          </w:tcPr>
          <w:p w:rsidR="0047682C" w:rsidRDefault="0047682C">
            <w:pPr>
              <w:spacing w:after="0" w:line="240" w:lineRule="auto"/>
              <w:ind w:left="-59" w:right="-8"/>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widowControl w:val="0"/>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điều chỉnh dự án đầu tư trong trường hợp chia, </w:t>
            </w:r>
            <w:r>
              <w:rPr>
                <w:rFonts w:ascii="Times New Roman" w:eastAsia="Times New Roman" w:hAnsi="Times New Roman" w:cs="Times New Roman"/>
                <w:sz w:val="24"/>
                <w:szCs w:val="24"/>
                <w:highlight w:val="white"/>
              </w:rPr>
              <w:t xml:space="preserve">tách, sáp nhập dự án đầu tư đối với dự án thuộc thẩm quyền chấp thuận của UBND Cấp tỉnh </w:t>
            </w:r>
            <w:r>
              <w:rPr>
                <w:rFonts w:ascii="Times New Roman" w:eastAsia="Times New Roman" w:hAnsi="Times New Roman" w:cs="Times New Roman"/>
                <w:sz w:val="24"/>
                <w:szCs w:val="24"/>
              </w:rPr>
              <w:t>(1.009652.000.00.00.H56)</w:t>
            </w: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ind w:left="-65" w:right="-77"/>
              <w:jc w:val="center"/>
              <w:rPr>
                <w:rFonts w:ascii="Times New Roman" w:eastAsia="Times New Roman" w:hAnsi="Times New Roman" w:cs="Times New Roman"/>
                <w:sz w:val="24"/>
                <w:szCs w:val="24"/>
              </w:rPr>
            </w:pP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ind w:left="127" w:right="127"/>
            </w:pPr>
            <w:r w:rsidRPr="00A13CDE">
              <w:rPr>
                <w:rFonts w:ascii="Times New Roman" w:eastAsia="Times New Roman" w:hAnsi="Times New Roman" w:cs="Times New Roman"/>
                <w:sz w:val="24"/>
                <w:szCs w:val="24"/>
              </w:rPr>
              <w:t xml:space="preserve">Nộp hồ sơ trực tuyến; </w:t>
            </w:r>
            <w:r w:rsidR="006F1049">
              <w:rPr>
                <w:rFonts w:ascii="Times New Roman" w:eastAsia="Times New Roman" w:hAnsi="Times New Roman" w:cs="Times New Roman"/>
                <w:sz w:val="24"/>
                <w:szCs w:val="24"/>
              </w:rPr>
              <w:t>đăng ký nộp lại hồ sơ gốc trực tiếp hoặc gửi qua bưu chính; tổ chức kiểm tra thực địa;</w:t>
            </w:r>
            <w:r w:rsidR="006F1049" w:rsidRPr="00A13CDE">
              <w:rPr>
                <w:rFonts w:ascii="Times New Roman" w:eastAsia="Times New Roman" w:hAnsi="Times New Roman" w:cs="Times New Roman"/>
                <w:sz w:val="24"/>
                <w:szCs w:val="24"/>
              </w:rPr>
              <w:t xml:space="preserve"> </w:t>
            </w:r>
            <w:r w:rsidRPr="00A13CDE">
              <w:rPr>
                <w:rFonts w:ascii="Times New Roman" w:eastAsia="Times New Roman" w:hAnsi="Times New Roman" w:cs="Times New Roman"/>
                <w:sz w:val="24"/>
                <w:szCs w:val="24"/>
              </w:rPr>
              <w:t xml:space="preserve"> trả kết quả trực tuyến (kết quả sao y bản điện tử) đồng thời trả bản giấy trực </w:t>
            </w:r>
            <w:r w:rsidRPr="00A13CDE">
              <w:rPr>
                <w:rFonts w:ascii="Times New Roman" w:eastAsia="Times New Roman" w:hAnsi="Times New Roman" w:cs="Times New Roman"/>
                <w:sz w:val="24"/>
                <w:szCs w:val="24"/>
              </w:rPr>
              <w:lastRenderedPageBreak/>
              <w:t xml:space="preserve">tiếp hoặc qua bưu chính </w:t>
            </w:r>
          </w:p>
        </w:tc>
        <w:tc>
          <w:tcPr>
            <w:tcW w:w="1190"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widowControl w:val="0"/>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điều chỉnh dự án đầu tư trong trường hợp chia, tách, hợp nhất, sáp nhập, chuyển đổi loại hình tổ chức kinh tế </w:t>
            </w:r>
            <w:r>
              <w:rPr>
                <w:rFonts w:ascii="Times New Roman" w:eastAsia="Times New Roman" w:hAnsi="Times New Roman" w:cs="Times New Roman"/>
                <w:sz w:val="24"/>
                <w:szCs w:val="24"/>
                <w:highlight w:val="white"/>
              </w:rPr>
              <w:t xml:space="preserve">đối với dự án thuộc thẩm quyền chấp thuận của UBND Cấp tỉnh </w:t>
            </w:r>
            <w:r>
              <w:rPr>
                <w:rFonts w:ascii="Times New Roman" w:eastAsia="Times New Roman" w:hAnsi="Times New Roman" w:cs="Times New Roman"/>
                <w:sz w:val="24"/>
                <w:szCs w:val="24"/>
              </w:rPr>
              <w:t>(1.009653.000.00.00.H56)</w:t>
            </w: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ind w:left="-65" w:right="-77"/>
              <w:jc w:val="center"/>
              <w:rPr>
                <w:rFonts w:ascii="Times New Roman" w:eastAsia="Times New Roman" w:hAnsi="Times New Roman" w:cs="Times New Roman"/>
                <w:sz w:val="24"/>
                <w:szCs w:val="24"/>
              </w:rPr>
            </w:pP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ind w:left="127" w:right="127"/>
            </w:pPr>
            <w:r w:rsidRPr="00A13CDE">
              <w:rPr>
                <w:rFonts w:ascii="Times New Roman" w:eastAsia="Times New Roman" w:hAnsi="Times New Roman" w:cs="Times New Roman"/>
                <w:sz w:val="24"/>
                <w:szCs w:val="24"/>
              </w:rPr>
              <w:t>Nộp hồ sơ trực tuyến</w:t>
            </w:r>
            <w:r w:rsidR="006F1049">
              <w:rPr>
                <w:rFonts w:ascii="Times New Roman" w:eastAsia="Times New Roman" w:hAnsi="Times New Roman" w:cs="Times New Roman"/>
                <w:sz w:val="24"/>
                <w:szCs w:val="24"/>
              </w:rPr>
              <w:t xml:space="preserve"> đăng ký nộp lại hồ sơ gốc trực tiếp hoặc gửi qua bưu chính; tổ chức kiểm tra thực địa;</w:t>
            </w:r>
            <w:r w:rsidR="006F1049" w:rsidRPr="00A13CDE">
              <w:rPr>
                <w:rFonts w:ascii="Times New Roman" w:eastAsia="Times New Roman" w:hAnsi="Times New Roman" w:cs="Times New Roman"/>
                <w:sz w:val="24"/>
                <w:szCs w:val="24"/>
              </w:rPr>
              <w:t xml:space="preserve"> </w:t>
            </w:r>
            <w:r w:rsidRPr="00A13CDE">
              <w:rPr>
                <w:rFonts w:ascii="Times New Roman" w:eastAsia="Times New Roman" w:hAnsi="Times New Roman" w:cs="Times New Roman"/>
                <w:sz w:val="24"/>
                <w:szCs w:val="24"/>
              </w:rPr>
              <w:t xml:space="preserve">trả kết quả trực tuyến (kết quả sao y bản điện tử) đồng thời trả bản giấy trực tiếp hoặc qua bưu chính </w:t>
            </w:r>
          </w:p>
        </w:tc>
        <w:tc>
          <w:tcPr>
            <w:tcW w:w="1190" w:type="dxa"/>
            <w:shd w:val="clear" w:color="auto" w:fill="FFFFFF"/>
          </w:tcPr>
          <w:p w:rsidR="0047682C" w:rsidRDefault="0047682C">
            <w:pPr>
              <w:spacing w:after="0" w:line="240" w:lineRule="auto"/>
              <w:ind w:left="-59"/>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widowControl w:val="0"/>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điều chỉnh dự án đầu tư trong trường hợp </w:t>
            </w:r>
            <w:r>
              <w:rPr>
                <w:rFonts w:ascii="Times New Roman" w:eastAsia="Times New Roman" w:hAnsi="Times New Roman" w:cs="Times New Roman"/>
                <w:sz w:val="24"/>
                <w:szCs w:val="24"/>
                <w:highlight w:val="white"/>
              </w:rPr>
              <w:t xml:space="preserve">sử dụng quyền sử dụng đất, tài sản gắn liền với đất thuộc dự án đầu tư để góp vốn vào doanh nghiệp đối với dự án thuộc thẩm quyền chấp thuận của UBND Cấp tỉnh </w:t>
            </w:r>
            <w:r>
              <w:rPr>
                <w:rFonts w:ascii="Times New Roman" w:eastAsia="Times New Roman" w:hAnsi="Times New Roman" w:cs="Times New Roman"/>
                <w:sz w:val="24"/>
                <w:szCs w:val="24"/>
              </w:rPr>
              <w:t>(1.009654.000.00.00.H56)</w:t>
            </w: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ind w:left="-65" w:right="-77"/>
              <w:jc w:val="center"/>
              <w:rPr>
                <w:rFonts w:ascii="Times New Roman" w:eastAsia="Times New Roman" w:hAnsi="Times New Roman" w:cs="Times New Roman"/>
                <w:sz w:val="24"/>
                <w:szCs w:val="24"/>
              </w:rPr>
            </w:pP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ind w:left="127" w:right="127"/>
            </w:pPr>
            <w:r w:rsidRPr="00A13CDE">
              <w:rPr>
                <w:rFonts w:ascii="Times New Roman" w:eastAsia="Times New Roman" w:hAnsi="Times New Roman" w:cs="Times New Roman"/>
                <w:sz w:val="24"/>
                <w:szCs w:val="24"/>
              </w:rPr>
              <w:t xml:space="preserve">Nộp hồ sơ trực tuyến; </w:t>
            </w:r>
            <w:r w:rsidR="006F1049">
              <w:rPr>
                <w:rFonts w:ascii="Times New Roman" w:eastAsia="Times New Roman" w:hAnsi="Times New Roman" w:cs="Times New Roman"/>
                <w:sz w:val="24"/>
                <w:szCs w:val="24"/>
              </w:rPr>
              <w:t>đăng ký nộp lại hồ sơ gốc trực tiếp hoặc gửi qua bưu chính; tổ chức kiểm tra thực địa;</w:t>
            </w:r>
            <w:r w:rsidR="006F1049" w:rsidRPr="00A13CDE">
              <w:rPr>
                <w:rFonts w:ascii="Times New Roman" w:eastAsia="Times New Roman" w:hAnsi="Times New Roman" w:cs="Times New Roman"/>
                <w:sz w:val="24"/>
                <w:szCs w:val="24"/>
              </w:rPr>
              <w:t xml:space="preserve"> </w:t>
            </w:r>
            <w:r w:rsidRPr="00A13CDE">
              <w:rPr>
                <w:rFonts w:ascii="Times New Roman" w:eastAsia="Times New Roman" w:hAnsi="Times New Roman" w:cs="Times New Roman"/>
                <w:sz w:val="24"/>
                <w:szCs w:val="24"/>
              </w:rPr>
              <w:t xml:space="preserve"> trả kết quả trực tuyến (kết quả sao y bản điện tử) đồng thời trả bản giấy trực tiếp hoặc qua bưu chính </w:t>
            </w:r>
          </w:p>
        </w:tc>
        <w:tc>
          <w:tcPr>
            <w:tcW w:w="1190" w:type="dxa"/>
            <w:shd w:val="clear" w:color="auto" w:fill="FFFFFF"/>
          </w:tcPr>
          <w:p w:rsidR="0047682C" w:rsidRDefault="0047682C">
            <w:pPr>
              <w:spacing w:after="0" w:line="240" w:lineRule="auto"/>
              <w:ind w:left="-59"/>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widowControl w:val="0"/>
              <w:spacing w:after="0" w:line="240" w:lineRule="auto"/>
              <w:ind w:left="78" w:right="12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Thủ tục điều chỉnh dự án đầu tư trong trường hợp sử dụng quyền sử dụng đất, tài sản gắn liền với đất thuộc dự án đầu tư để hợp tác kinh doanh đối với dự án thuộc thẩm quyền chấp thuận của UBND tỉnh</w:t>
            </w:r>
          </w:p>
          <w:p w:rsidR="0047682C" w:rsidRDefault="0047682C" w:rsidP="005478A6">
            <w:pPr>
              <w:widowControl w:val="0"/>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(1.009655.000.00.00.H56)</w:t>
            </w: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ind w:left="-65" w:right="-77"/>
              <w:jc w:val="center"/>
              <w:rPr>
                <w:rFonts w:ascii="Times New Roman" w:eastAsia="Times New Roman" w:hAnsi="Times New Roman" w:cs="Times New Roman"/>
                <w:sz w:val="24"/>
                <w:szCs w:val="24"/>
              </w:rPr>
            </w:pP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ind w:left="127" w:right="127"/>
            </w:pPr>
            <w:r w:rsidRPr="00A13CDE">
              <w:rPr>
                <w:rFonts w:ascii="Times New Roman" w:eastAsia="Times New Roman" w:hAnsi="Times New Roman" w:cs="Times New Roman"/>
                <w:sz w:val="24"/>
                <w:szCs w:val="24"/>
              </w:rPr>
              <w:t xml:space="preserve">Nộp hồ sơ trực tuyến; </w:t>
            </w:r>
            <w:r w:rsidR="006F1049">
              <w:rPr>
                <w:rFonts w:ascii="Times New Roman" w:eastAsia="Times New Roman" w:hAnsi="Times New Roman" w:cs="Times New Roman"/>
                <w:sz w:val="24"/>
                <w:szCs w:val="24"/>
              </w:rPr>
              <w:t>đăng ký nộp lại hồ sơ gốc trực tiếp hoặc gửi qua bưu chính; tổ chức kiểm tra thực địa;</w:t>
            </w:r>
            <w:r w:rsidR="006F1049" w:rsidRPr="00A13CDE">
              <w:rPr>
                <w:rFonts w:ascii="Times New Roman" w:eastAsia="Times New Roman" w:hAnsi="Times New Roman" w:cs="Times New Roman"/>
                <w:sz w:val="24"/>
                <w:szCs w:val="24"/>
              </w:rPr>
              <w:t xml:space="preserve"> </w:t>
            </w:r>
            <w:r w:rsidRPr="00A13CDE">
              <w:rPr>
                <w:rFonts w:ascii="Times New Roman" w:eastAsia="Times New Roman" w:hAnsi="Times New Roman" w:cs="Times New Roman"/>
                <w:sz w:val="24"/>
                <w:szCs w:val="24"/>
              </w:rPr>
              <w:t xml:space="preserve">trả kết quả trực tuyến (kết quả sao y bản điện tử) đồng thời trả bản giấy trực tiếp hoặc qua bưu chính </w:t>
            </w:r>
          </w:p>
        </w:tc>
        <w:tc>
          <w:tcPr>
            <w:tcW w:w="1190"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hd w:val="clear" w:color="auto" w:fill="FFFFFF"/>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điều chỉnh dự án đầu tư theo bản án, quyết định của tòa án, trọng tài đối với dự án đầu tư đã được chấp thuận chủ trương đầu tư của UBND Cấp tỉnh (Khoản 3 Điều 54 Nghị định số 31/2021/NĐ-CP)</w:t>
            </w:r>
          </w:p>
          <w:p w:rsidR="0047682C" w:rsidRDefault="0047682C" w:rsidP="005478A6">
            <w:pPr>
              <w:shd w:val="clear" w:color="auto" w:fill="FFFFFF"/>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(1.009656.000.00.00.H56)</w:t>
            </w: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ind w:left="-65" w:right="-77"/>
              <w:jc w:val="center"/>
              <w:rPr>
                <w:rFonts w:ascii="Times New Roman" w:eastAsia="Times New Roman" w:hAnsi="Times New Roman" w:cs="Times New Roman"/>
                <w:sz w:val="24"/>
                <w:szCs w:val="24"/>
              </w:rPr>
            </w:pP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ind w:left="127" w:right="127"/>
            </w:pPr>
            <w:r w:rsidRPr="00A13CDE">
              <w:rPr>
                <w:rFonts w:ascii="Times New Roman" w:eastAsia="Times New Roman" w:hAnsi="Times New Roman" w:cs="Times New Roman"/>
                <w:sz w:val="24"/>
                <w:szCs w:val="24"/>
              </w:rPr>
              <w:t xml:space="preserve">Nộp hồ sơ trực tuyến; </w:t>
            </w:r>
            <w:r w:rsidR="006F1049">
              <w:rPr>
                <w:rFonts w:ascii="Times New Roman" w:eastAsia="Times New Roman" w:hAnsi="Times New Roman" w:cs="Times New Roman"/>
                <w:sz w:val="24"/>
                <w:szCs w:val="24"/>
              </w:rPr>
              <w:t>đăng ký nộp lại hồ sơ gốc trực tiếp hoặc gửi qua bưu chính; tổ chức kiểm tra thực địa;</w:t>
            </w:r>
            <w:r w:rsidR="006F1049" w:rsidRPr="00A13CDE">
              <w:rPr>
                <w:rFonts w:ascii="Times New Roman" w:eastAsia="Times New Roman" w:hAnsi="Times New Roman" w:cs="Times New Roman"/>
                <w:sz w:val="24"/>
                <w:szCs w:val="24"/>
              </w:rPr>
              <w:t xml:space="preserve"> </w:t>
            </w:r>
            <w:r w:rsidRPr="00A13CDE">
              <w:rPr>
                <w:rFonts w:ascii="Times New Roman" w:eastAsia="Times New Roman" w:hAnsi="Times New Roman" w:cs="Times New Roman"/>
                <w:sz w:val="24"/>
                <w:szCs w:val="24"/>
              </w:rPr>
              <w:t xml:space="preserve"> trả kết quả trực tuyến (kết quả sao y bản điện tử) đồng thời trả bản giấy trực tiếp hoặc qua bưu chính </w:t>
            </w:r>
          </w:p>
        </w:tc>
        <w:tc>
          <w:tcPr>
            <w:tcW w:w="1190" w:type="dxa"/>
            <w:shd w:val="clear" w:color="auto" w:fill="FFFFFF"/>
          </w:tcPr>
          <w:p w:rsidR="0047682C" w:rsidRDefault="0047682C">
            <w:pPr>
              <w:spacing w:after="0" w:line="240" w:lineRule="auto"/>
              <w:ind w:left="-59"/>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hd w:val="clear" w:color="auto" w:fill="FFFFFF"/>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điều chỉnh dự án đầu tư theo bản án, quyết định của tòa án, trọng tài đối với dự án đầu tư đã được cấp Giấy chứng nhận đăng ký đầu tư và không thuộc diện chấp thuận chủ trương đầu tư của UBND Cấp tỉnh hoặc dự án đã được chấp thuận chủ trương đầu tư nhưng không thuộc trường hợp quy định tại khoản 3 Điều 41 của Luật Đầu tư (Khoản 4 Điều 54 Nghị định số 31/2021/NĐ-CP) (1.009657.000.00.00.H56)</w:t>
            </w: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ind w:left="-65" w:right="-77"/>
              <w:jc w:val="center"/>
              <w:rPr>
                <w:rFonts w:ascii="Times New Roman" w:eastAsia="Times New Roman" w:hAnsi="Times New Roman" w:cs="Times New Roman"/>
                <w:sz w:val="24"/>
                <w:szCs w:val="24"/>
              </w:rPr>
            </w:pP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ind w:left="127" w:right="127"/>
            </w:pPr>
            <w:r w:rsidRPr="00A13CDE">
              <w:rPr>
                <w:rFonts w:ascii="Times New Roman" w:eastAsia="Times New Roman" w:hAnsi="Times New Roman" w:cs="Times New Roman"/>
                <w:sz w:val="24"/>
                <w:szCs w:val="24"/>
              </w:rPr>
              <w:t xml:space="preserve">Nộp hồ sơ trực tuyến; </w:t>
            </w:r>
            <w:r w:rsidR="006F1049">
              <w:rPr>
                <w:rFonts w:ascii="Times New Roman" w:eastAsia="Times New Roman" w:hAnsi="Times New Roman" w:cs="Times New Roman"/>
                <w:sz w:val="24"/>
                <w:szCs w:val="24"/>
              </w:rPr>
              <w:t>đăng ký nộp lại hồ sơ gốc trực tiếp hoặc gửi qua bưu chính; tổ chức kiểm tra thực địa;</w:t>
            </w:r>
            <w:r w:rsidR="006F1049" w:rsidRPr="00A13CDE">
              <w:rPr>
                <w:rFonts w:ascii="Times New Roman" w:eastAsia="Times New Roman" w:hAnsi="Times New Roman" w:cs="Times New Roman"/>
                <w:sz w:val="24"/>
                <w:szCs w:val="24"/>
              </w:rPr>
              <w:t xml:space="preserve"> </w:t>
            </w:r>
            <w:r w:rsidRPr="00A13CDE">
              <w:rPr>
                <w:rFonts w:ascii="Times New Roman" w:eastAsia="Times New Roman" w:hAnsi="Times New Roman" w:cs="Times New Roman"/>
                <w:sz w:val="24"/>
                <w:szCs w:val="24"/>
              </w:rPr>
              <w:t xml:space="preserve"> trả kết quả trực tuyến (kết quả sao y bản điện tử) đồng thời trả bản giấy trực tiếp hoặc qua bưu chính </w:t>
            </w:r>
          </w:p>
        </w:tc>
        <w:tc>
          <w:tcPr>
            <w:tcW w:w="1190" w:type="dxa"/>
            <w:shd w:val="clear" w:color="auto" w:fill="FFFFFF"/>
          </w:tcPr>
          <w:p w:rsidR="0047682C" w:rsidRDefault="0047682C">
            <w:pPr>
              <w:spacing w:after="0" w:line="240" w:lineRule="auto"/>
              <w:ind w:left="-59"/>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gia hạn thời hạn hoạt động của dự án đầu tư thuộc thẩm quyền chấp thuận chủ trương đầu tư của UBND Cấp tỉnh hoặc Sở Kế hoạch và Đầu tư cấp Giấy chứng nhận đăng ký đầu tư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(1.009659.000.00.00.H56)</w:t>
            </w: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ind w:left="-65" w:right="-77"/>
              <w:jc w:val="center"/>
              <w:rPr>
                <w:rFonts w:ascii="Times New Roman" w:eastAsia="Times New Roman" w:hAnsi="Times New Roman" w:cs="Times New Roman"/>
                <w:sz w:val="24"/>
                <w:szCs w:val="24"/>
              </w:rPr>
            </w:pP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ind w:left="-73" w:right="-73"/>
              <w:jc w:val="center"/>
              <w:rPr>
                <w:rFonts w:ascii="Times New Roman" w:eastAsia="Times New Roman" w:hAnsi="Times New Roman" w:cs="Times New Roman"/>
                <w:color w:val="FF00FF"/>
                <w:sz w:val="24"/>
                <w:szCs w:val="24"/>
              </w:rPr>
            </w:pPr>
          </w:p>
        </w:tc>
        <w:tc>
          <w:tcPr>
            <w:tcW w:w="3969" w:type="dxa"/>
            <w:shd w:val="clear" w:color="auto" w:fill="FFFFFF"/>
          </w:tcPr>
          <w:p w:rsidR="0047682C" w:rsidRDefault="0047682C" w:rsidP="00307974">
            <w:pPr>
              <w:ind w:left="127" w:right="127"/>
            </w:pPr>
            <w:r w:rsidRPr="00A13CDE">
              <w:rPr>
                <w:rFonts w:ascii="Times New Roman" w:eastAsia="Times New Roman" w:hAnsi="Times New Roman" w:cs="Times New Roman"/>
                <w:sz w:val="24"/>
                <w:szCs w:val="24"/>
              </w:rPr>
              <w:t xml:space="preserve">Nộp hồ sơ trực tuyến; </w:t>
            </w:r>
            <w:r w:rsidR="006F1049">
              <w:rPr>
                <w:rFonts w:ascii="Times New Roman" w:eastAsia="Times New Roman" w:hAnsi="Times New Roman" w:cs="Times New Roman"/>
                <w:sz w:val="24"/>
                <w:szCs w:val="24"/>
              </w:rPr>
              <w:t>đăng ký nộp lại hồ sơ gốc trực tiếp hoặc gửi qua bưu chính; tổ chức kiểm tra thực địa;</w:t>
            </w:r>
            <w:r w:rsidR="006F1049" w:rsidRPr="00A13CDE">
              <w:rPr>
                <w:rFonts w:ascii="Times New Roman" w:eastAsia="Times New Roman" w:hAnsi="Times New Roman" w:cs="Times New Roman"/>
                <w:sz w:val="24"/>
                <w:szCs w:val="24"/>
              </w:rPr>
              <w:t xml:space="preserve"> </w:t>
            </w:r>
            <w:r w:rsidRPr="00A13CDE">
              <w:rPr>
                <w:rFonts w:ascii="Times New Roman" w:eastAsia="Times New Roman" w:hAnsi="Times New Roman" w:cs="Times New Roman"/>
                <w:sz w:val="24"/>
                <w:szCs w:val="24"/>
              </w:rPr>
              <w:t xml:space="preserve"> trả kết quả trực tuyến (kết quả sao y bản điện tử) đồng thời trả bản giấy trực </w:t>
            </w:r>
            <w:r w:rsidRPr="00A13CDE">
              <w:rPr>
                <w:rFonts w:ascii="Times New Roman" w:eastAsia="Times New Roman" w:hAnsi="Times New Roman" w:cs="Times New Roman"/>
                <w:sz w:val="24"/>
                <w:szCs w:val="24"/>
              </w:rPr>
              <w:lastRenderedPageBreak/>
              <w:t xml:space="preserve">tiếp hoặc qua bưu chính </w:t>
            </w:r>
          </w:p>
        </w:tc>
        <w:tc>
          <w:tcPr>
            <w:tcW w:w="1190" w:type="dxa"/>
            <w:shd w:val="clear" w:color="auto" w:fill="FFFFFF"/>
          </w:tcPr>
          <w:p w:rsidR="0047682C" w:rsidRDefault="0047682C">
            <w:pPr>
              <w:spacing w:after="0" w:line="240" w:lineRule="auto"/>
              <w:ind w:left="-59" w:right="-8"/>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ngừng hoạt động của dự án đầu tư thuộc thẩm quyền chấp thuận chủ trương đầu tư của UBND Cấp tỉnh hoặc Sở Kế hoạch và Đầu tư cấp Giấy chứng nhận đăng ký đầu tư</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(1.009661.000.00.00.H56)</w:t>
            </w: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ind w:left="-65" w:right="-77"/>
              <w:jc w:val="center"/>
              <w:rPr>
                <w:rFonts w:ascii="Times New Roman" w:eastAsia="Times New Roman" w:hAnsi="Times New Roman" w:cs="Times New Roman"/>
                <w:sz w:val="24"/>
                <w:szCs w:val="24"/>
              </w:rPr>
            </w:pP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ind w:left="127" w:right="127"/>
            </w:pPr>
            <w:r w:rsidRPr="00A13CDE">
              <w:rPr>
                <w:rFonts w:ascii="Times New Roman" w:eastAsia="Times New Roman" w:hAnsi="Times New Roman" w:cs="Times New Roman"/>
                <w:sz w:val="24"/>
                <w:szCs w:val="24"/>
              </w:rPr>
              <w:t>Nộp hồ sơ trực tuyến</w:t>
            </w:r>
            <w:r w:rsidR="006F1049">
              <w:rPr>
                <w:rFonts w:ascii="Times New Roman" w:eastAsia="Times New Roman" w:hAnsi="Times New Roman" w:cs="Times New Roman"/>
                <w:sz w:val="24"/>
                <w:szCs w:val="24"/>
              </w:rPr>
              <w:t xml:space="preserve"> đăng ký nộp lại hồ sơ gốc trực tiếp hoặc gửi qua bưu chính; tổ chức kiểm tra thực địa;</w:t>
            </w:r>
            <w:r w:rsidR="006F1049" w:rsidRPr="00A13CDE">
              <w:rPr>
                <w:rFonts w:ascii="Times New Roman" w:eastAsia="Times New Roman" w:hAnsi="Times New Roman" w:cs="Times New Roman"/>
                <w:sz w:val="24"/>
                <w:szCs w:val="24"/>
              </w:rPr>
              <w:t xml:space="preserve"> </w:t>
            </w:r>
            <w:r w:rsidRPr="00A13CDE">
              <w:rPr>
                <w:rFonts w:ascii="Times New Roman" w:eastAsia="Times New Roman" w:hAnsi="Times New Roman" w:cs="Times New Roman"/>
                <w:sz w:val="24"/>
                <w:szCs w:val="24"/>
              </w:rPr>
              <w:t xml:space="preserve"> trả kết quả trực tuyến (kết quả sao y bản điện tử) đồng thời trả bản giấy trực tiếp hoặc qua bưu chính </w:t>
            </w:r>
          </w:p>
        </w:tc>
        <w:tc>
          <w:tcPr>
            <w:tcW w:w="1190" w:type="dxa"/>
            <w:shd w:val="clear" w:color="auto" w:fill="FFFFFF"/>
          </w:tcPr>
          <w:p w:rsidR="0047682C" w:rsidRDefault="0047682C">
            <w:pPr>
              <w:spacing w:after="0" w:line="240" w:lineRule="auto"/>
              <w:ind w:left="-59" w:right="-8"/>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chấm dứt hoạt động của dự án đầu tư đối với dự án đầu tư thuộc thẩm quyền chấp thuận chủ trương đầu tư của UBND Cấp tỉnh hoặc Sở Kế hoạch và Đầu tư cấp Giấy chứng nhận đăng ký đầu tư </w:t>
            </w:r>
          </w:p>
          <w:p w:rsidR="0047682C" w:rsidRDefault="0047682C" w:rsidP="005478A6">
            <w:pPr>
              <w:widowControl w:val="0"/>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hyperlink r:id="rId261">
              <w:r>
                <w:rPr>
                  <w:rFonts w:ascii="Times New Roman" w:eastAsia="Times New Roman" w:hAnsi="Times New Roman" w:cs="Times New Roman"/>
                  <w:sz w:val="24"/>
                  <w:szCs w:val="24"/>
                </w:rPr>
                <w:t>1.009662</w:t>
              </w:r>
            </w:hyperlink>
            <w:r>
              <w:rPr>
                <w:rFonts w:ascii="Times New Roman" w:eastAsia="Times New Roman" w:hAnsi="Times New Roman" w:cs="Times New Roman"/>
                <w:sz w:val="24"/>
                <w:szCs w:val="24"/>
              </w:rPr>
              <w:t>.000.00.00.H56)</w:t>
            </w: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ind w:left="-65" w:right="-77"/>
              <w:jc w:val="center"/>
              <w:rPr>
                <w:rFonts w:ascii="Times New Roman" w:eastAsia="Times New Roman" w:hAnsi="Times New Roman" w:cs="Times New Roman"/>
                <w:sz w:val="24"/>
                <w:szCs w:val="24"/>
              </w:rPr>
            </w:pP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ind w:left="127" w:right="127"/>
            </w:pPr>
            <w:r w:rsidRPr="00A13CDE">
              <w:rPr>
                <w:rFonts w:ascii="Times New Roman" w:eastAsia="Times New Roman" w:hAnsi="Times New Roman" w:cs="Times New Roman"/>
                <w:sz w:val="24"/>
                <w:szCs w:val="24"/>
              </w:rPr>
              <w:t xml:space="preserve">Nộp hồ sơ trực tuyến; </w:t>
            </w:r>
            <w:r w:rsidR="006F1049">
              <w:rPr>
                <w:rFonts w:ascii="Times New Roman" w:eastAsia="Times New Roman" w:hAnsi="Times New Roman" w:cs="Times New Roman"/>
                <w:sz w:val="24"/>
                <w:szCs w:val="24"/>
              </w:rPr>
              <w:t>đăng ký nộp lại hồ sơ gốc trực tiếp hoặc gửi qua bưu chính; tổ chức kiểm tra thực địa;</w:t>
            </w:r>
            <w:r w:rsidR="006F1049" w:rsidRPr="00A13CDE">
              <w:rPr>
                <w:rFonts w:ascii="Times New Roman" w:eastAsia="Times New Roman" w:hAnsi="Times New Roman" w:cs="Times New Roman"/>
                <w:sz w:val="24"/>
                <w:szCs w:val="24"/>
              </w:rPr>
              <w:t xml:space="preserve"> </w:t>
            </w:r>
            <w:r w:rsidRPr="00A13CDE">
              <w:rPr>
                <w:rFonts w:ascii="Times New Roman" w:eastAsia="Times New Roman" w:hAnsi="Times New Roman" w:cs="Times New Roman"/>
                <w:sz w:val="24"/>
                <w:szCs w:val="24"/>
              </w:rPr>
              <w:t xml:space="preserve">trả kết quả trực tuyến (kết quả sao y bản điện tử) đồng thời trả bản giấy trực tiếp hoặc qua bưu chính </w:t>
            </w:r>
          </w:p>
        </w:tc>
        <w:tc>
          <w:tcPr>
            <w:tcW w:w="1190" w:type="dxa"/>
            <w:shd w:val="clear" w:color="auto" w:fill="FFFFFF"/>
          </w:tcPr>
          <w:p w:rsidR="0047682C" w:rsidRDefault="0047682C">
            <w:pPr>
              <w:spacing w:after="0" w:line="240" w:lineRule="auto"/>
              <w:ind w:left="-59" w:right="-8"/>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widowControl w:val="0"/>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Giấy chứng nhận đăng ký đầu tư đối với dự án không thuộc diện chấp thuận chủ trương đầu tư</w:t>
            </w:r>
          </w:p>
          <w:p w:rsidR="0047682C" w:rsidRDefault="0047682C" w:rsidP="005478A6">
            <w:pPr>
              <w:widowControl w:val="0"/>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(1.009664.000.00.00.H56)</w:t>
            </w: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ind w:left="-65" w:right="-77"/>
              <w:jc w:val="center"/>
              <w:rPr>
                <w:rFonts w:ascii="Times New Roman" w:eastAsia="Times New Roman" w:hAnsi="Times New Roman" w:cs="Times New Roman"/>
                <w:sz w:val="24"/>
                <w:szCs w:val="24"/>
              </w:rPr>
            </w:pP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ind w:left="127" w:right="127"/>
            </w:pPr>
            <w:r w:rsidRPr="00A13CDE">
              <w:rPr>
                <w:rFonts w:ascii="Times New Roman" w:eastAsia="Times New Roman" w:hAnsi="Times New Roman" w:cs="Times New Roman"/>
                <w:sz w:val="24"/>
                <w:szCs w:val="24"/>
              </w:rPr>
              <w:t>Nộp hồ sơ trực tuyến</w:t>
            </w:r>
            <w:r w:rsidR="006F1049">
              <w:rPr>
                <w:rFonts w:ascii="Times New Roman" w:eastAsia="Times New Roman" w:hAnsi="Times New Roman" w:cs="Times New Roman"/>
                <w:sz w:val="24"/>
                <w:szCs w:val="24"/>
              </w:rPr>
              <w:t xml:space="preserve"> đăng ký nộp lại hồ sơ gốc trực tiếp hoặc gửi qua bưu chính; tổ chức kiểm tra thực địa;</w:t>
            </w:r>
            <w:r w:rsidR="006F1049" w:rsidRPr="00A13CDE">
              <w:rPr>
                <w:rFonts w:ascii="Times New Roman" w:eastAsia="Times New Roman" w:hAnsi="Times New Roman" w:cs="Times New Roman"/>
                <w:sz w:val="24"/>
                <w:szCs w:val="24"/>
              </w:rPr>
              <w:t xml:space="preserve"> </w:t>
            </w:r>
            <w:r w:rsidRPr="00A13CDE">
              <w:rPr>
                <w:rFonts w:ascii="Times New Roman" w:eastAsia="Times New Roman" w:hAnsi="Times New Roman" w:cs="Times New Roman"/>
                <w:sz w:val="24"/>
                <w:szCs w:val="24"/>
              </w:rPr>
              <w:t xml:space="preserve">trả kết quả trực tuyến (kết quả sao y bản điện tử) đồng thời trả bản giấy trực tiếp hoặc qua bưu chính </w:t>
            </w:r>
          </w:p>
        </w:tc>
        <w:tc>
          <w:tcPr>
            <w:tcW w:w="1190"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widowControl w:val="0"/>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cấp lại và hiệu đính thông tin trên Giấy chứng nhận đăng ký đầu tư</w:t>
            </w:r>
          </w:p>
          <w:p w:rsidR="0047682C" w:rsidRDefault="0047682C" w:rsidP="005478A6">
            <w:pPr>
              <w:widowControl w:val="0"/>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(1.009665.000.00.00.H56)</w:t>
            </w: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ind w:left="-65" w:right="-77"/>
              <w:jc w:val="center"/>
              <w:rPr>
                <w:rFonts w:ascii="Times New Roman" w:eastAsia="Times New Roman" w:hAnsi="Times New Roman" w:cs="Times New Roman"/>
                <w:sz w:val="24"/>
                <w:szCs w:val="24"/>
              </w:rPr>
            </w:pP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ind w:left="127" w:right="127"/>
            </w:pPr>
            <w:r w:rsidRPr="00A13CDE">
              <w:rPr>
                <w:rFonts w:ascii="Times New Roman" w:eastAsia="Times New Roman" w:hAnsi="Times New Roman" w:cs="Times New Roman"/>
                <w:sz w:val="24"/>
                <w:szCs w:val="24"/>
              </w:rPr>
              <w:t>Nộp hồ sơ trực tuyến</w:t>
            </w:r>
            <w:r w:rsidR="006F1049">
              <w:rPr>
                <w:rFonts w:ascii="Times New Roman" w:eastAsia="Times New Roman" w:hAnsi="Times New Roman" w:cs="Times New Roman"/>
                <w:sz w:val="24"/>
                <w:szCs w:val="24"/>
              </w:rPr>
              <w:t xml:space="preserve"> đăng ký nộp lại hồ sơ gốc trực tiếp hoặc gửi qua bưu chính; tổ chức kiểm tra thực địa;</w:t>
            </w:r>
            <w:r w:rsidR="006F1049" w:rsidRPr="00A13CDE">
              <w:rPr>
                <w:rFonts w:ascii="Times New Roman" w:eastAsia="Times New Roman" w:hAnsi="Times New Roman" w:cs="Times New Roman"/>
                <w:sz w:val="24"/>
                <w:szCs w:val="24"/>
              </w:rPr>
              <w:t xml:space="preserve"> </w:t>
            </w:r>
            <w:r w:rsidRPr="00A13CDE">
              <w:rPr>
                <w:rFonts w:ascii="Times New Roman" w:eastAsia="Times New Roman" w:hAnsi="Times New Roman" w:cs="Times New Roman"/>
                <w:sz w:val="24"/>
                <w:szCs w:val="24"/>
              </w:rPr>
              <w:t xml:space="preserve"> trả kết quả trực tuyến (kết quả sao y bản điện tử) đồng thời trả bản giấy trực tiếp hoặc qua bưu chính </w:t>
            </w:r>
          </w:p>
        </w:tc>
        <w:tc>
          <w:tcPr>
            <w:tcW w:w="1190" w:type="dxa"/>
            <w:shd w:val="clear" w:color="auto" w:fill="FFFFFF"/>
          </w:tcPr>
          <w:p w:rsidR="0047682C" w:rsidRDefault="0047682C">
            <w:pPr>
              <w:spacing w:after="0" w:line="240" w:lineRule="auto"/>
              <w:ind w:left="-59"/>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widowControl w:val="0"/>
              <w:spacing w:after="0" w:line="240" w:lineRule="auto"/>
              <w:ind w:left="78" w:right="127"/>
              <w:jc w:val="both"/>
              <w:rPr>
                <w:rFonts w:ascii="Times New Roman" w:eastAsia="Times New Roman" w:hAnsi="Times New Roman" w:cs="Times New Roman"/>
                <w:color w:val="FF00FF"/>
                <w:sz w:val="24"/>
                <w:szCs w:val="24"/>
              </w:rPr>
            </w:pPr>
            <w:r w:rsidRPr="00582C7C">
              <w:rPr>
                <w:rFonts w:ascii="Times New Roman" w:eastAsia="Times New Roman" w:hAnsi="Times New Roman" w:cs="Times New Roman"/>
                <w:sz w:val="24"/>
                <w:szCs w:val="24"/>
              </w:rPr>
              <w:t>Thủ tục đổi Giấy chứng nhận đăng ký đầu tư (1.009671.000.00.00.H56)</w:t>
            </w:r>
          </w:p>
        </w:tc>
        <w:tc>
          <w:tcPr>
            <w:tcW w:w="1276" w:type="dxa"/>
            <w:shd w:val="clear" w:color="auto" w:fill="FFFFFF"/>
          </w:tcPr>
          <w:p w:rsidR="0047682C" w:rsidRPr="00582C7C" w:rsidRDefault="0047682C" w:rsidP="00B8725E">
            <w:pPr>
              <w:widowControl w:val="0"/>
              <w:spacing w:after="0" w:line="240" w:lineRule="auto"/>
              <w:ind w:left="78"/>
              <w:jc w:val="center"/>
              <w:rPr>
                <w:rFonts w:ascii="Times New Roman" w:eastAsia="Times New Roman" w:hAnsi="Times New Roman" w:cs="Times New Roman"/>
                <w:sz w:val="24"/>
                <w:szCs w:val="24"/>
              </w:rPr>
            </w:pPr>
            <w:r w:rsidRPr="00582C7C">
              <w:rPr>
                <w:rFonts w:ascii="Times New Roman" w:eastAsia="Times New Roman" w:hAnsi="Times New Roman" w:cs="Times New Roman"/>
                <w:sz w:val="24"/>
                <w:szCs w:val="24"/>
              </w:rPr>
              <w:t>Cấp tỉnh</w:t>
            </w:r>
          </w:p>
        </w:tc>
        <w:tc>
          <w:tcPr>
            <w:tcW w:w="932" w:type="dxa"/>
            <w:shd w:val="clear" w:color="auto" w:fill="FFFFFF"/>
          </w:tcPr>
          <w:p w:rsidR="0047682C" w:rsidRPr="00582C7C" w:rsidRDefault="0047682C" w:rsidP="00582C7C">
            <w:pPr>
              <w:widowControl w:val="0"/>
              <w:spacing w:after="0" w:line="240" w:lineRule="auto"/>
              <w:ind w:left="78"/>
              <w:jc w:val="center"/>
              <w:rPr>
                <w:rFonts w:ascii="Times New Roman" w:eastAsia="Times New Roman" w:hAnsi="Times New Roman" w:cs="Times New Roman"/>
                <w:sz w:val="24"/>
                <w:szCs w:val="24"/>
              </w:rPr>
            </w:pPr>
            <w:r w:rsidRPr="00582C7C">
              <w:rPr>
                <w:rFonts w:ascii="Times New Roman" w:eastAsia="Times New Roman" w:hAnsi="Times New Roman" w:cs="Times New Roman"/>
                <w:sz w:val="24"/>
                <w:szCs w:val="24"/>
              </w:rPr>
              <w:t>x</w:t>
            </w:r>
          </w:p>
        </w:tc>
        <w:tc>
          <w:tcPr>
            <w:tcW w:w="992" w:type="dxa"/>
            <w:shd w:val="clear" w:color="auto" w:fill="FFFFFF"/>
          </w:tcPr>
          <w:p w:rsidR="0047682C" w:rsidRPr="00582C7C" w:rsidRDefault="0047682C" w:rsidP="00582C7C">
            <w:pPr>
              <w:widowControl w:val="0"/>
              <w:spacing w:after="0" w:line="240" w:lineRule="auto"/>
              <w:ind w:left="78"/>
              <w:jc w:val="both"/>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center"/>
              <w:rPr>
                <w:rFonts w:ascii="Times New Roman" w:eastAsia="Times New Roman" w:hAnsi="Times New Roman" w:cs="Times New Roman"/>
                <w:color w:val="FF00FF"/>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color w:val="FF00FF"/>
                <w:sz w:val="24"/>
                <w:szCs w:val="24"/>
              </w:rPr>
            </w:pPr>
            <w:r>
              <w:rPr>
                <w:rFonts w:ascii="Times New Roman" w:eastAsia="Times New Roman" w:hAnsi="Times New Roman" w:cs="Times New Roman"/>
                <w:sz w:val="24"/>
                <w:szCs w:val="24"/>
              </w:rPr>
              <w:t>Nộp hồ sơ trực tuyến; trả kết quả trực tuyến (kết quả sao y bản điện tử) đồng thời trả bản giấy trực tiếp hoặc qua bưu chính</w:t>
            </w:r>
          </w:p>
        </w:tc>
        <w:tc>
          <w:tcPr>
            <w:tcW w:w="1190" w:type="dxa"/>
            <w:shd w:val="clear" w:color="auto" w:fill="FFFFFF"/>
          </w:tcPr>
          <w:p w:rsidR="0047682C" w:rsidRDefault="0047682C">
            <w:pPr>
              <w:spacing w:after="0" w:line="240" w:lineRule="auto"/>
              <w:ind w:left="-59"/>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widowControl w:val="0"/>
              <w:spacing w:after="0" w:line="240" w:lineRule="auto"/>
              <w:ind w:left="78" w:right="127"/>
              <w:jc w:val="both"/>
              <w:rPr>
                <w:rFonts w:ascii="Times New Roman" w:eastAsia="Times New Roman" w:hAnsi="Times New Roman" w:cs="Times New Roman"/>
                <w:sz w:val="24"/>
                <w:szCs w:val="24"/>
              </w:rPr>
            </w:pPr>
            <w:r w:rsidRPr="00473AE9">
              <w:rPr>
                <w:rFonts w:ascii="Times New Roman" w:eastAsia="Times New Roman" w:hAnsi="Times New Roman" w:cs="Times New Roman"/>
                <w:sz w:val="24"/>
                <w:szCs w:val="24"/>
              </w:rPr>
              <w:t>Thủ tục thực hiện hoạt động đầu tư theo hình thức góp vốn, mua cổ phần, mua phần vốn góp đối với nhà đầu tư nước ngoài</w:t>
            </w:r>
          </w:p>
          <w:p w:rsidR="0047682C" w:rsidRDefault="0047682C" w:rsidP="005478A6">
            <w:pPr>
              <w:widowControl w:val="0"/>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(1.009729.000.00.00.H56)</w:t>
            </w: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ind w:left="-65" w:right="-77"/>
              <w:jc w:val="center"/>
              <w:rPr>
                <w:rFonts w:ascii="Times New Roman" w:eastAsia="Times New Roman" w:hAnsi="Times New Roman" w:cs="Times New Roman"/>
                <w:sz w:val="24"/>
                <w:szCs w:val="24"/>
              </w:rPr>
            </w:pP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ind w:left="127" w:right="127"/>
            </w:pPr>
            <w:r w:rsidRPr="00EA0735">
              <w:rPr>
                <w:rFonts w:ascii="Times New Roman" w:eastAsia="Times New Roman" w:hAnsi="Times New Roman" w:cs="Times New Roman"/>
                <w:sz w:val="24"/>
                <w:szCs w:val="24"/>
              </w:rPr>
              <w:t xml:space="preserve">Nộp hồ sơ trực tuyến; </w:t>
            </w:r>
            <w:r w:rsidR="006F1049">
              <w:rPr>
                <w:rFonts w:ascii="Times New Roman" w:eastAsia="Times New Roman" w:hAnsi="Times New Roman" w:cs="Times New Roman"/>
                <w:sz w:val="24"/>
                <w:szCs w:val="24"/>
              </w:rPr>
              <w:t>đăng ký nộp lại hồ sơ gốc trực tiếp hoặc gửi qua bưu chính; tổ chức kiểm tra thực địa;</w:t>
            </w:r>
            <w:r w:rsidR="006F1049" w:rsidRPr="00A13CDE">
              <w:rPr>
                <w:rFonts w:ascii="Times New Roman" w:eastAsia="Times New Roman" w:hAnsi="Times New Roman" w:cs="Times New Roman"/>
                <w:sz w:val="24"/>
                <w:szCs w:val="24"/>
              </w:rPr>
              <w:t xml:space="preserve"> </w:t>
            </w:r>
            <w:r w:rsidRPr="00EA0735">
              <w:rPr>
                <w:rFonts w:ascii="Times New Roman" w:eastAsia="Times New Roman" w:hAnsi="Times New Roman" w:cs="Times New Roman"/>
                <w:sz w:val="24"/>
                <w:szCs w:val="24"/>
              </w:rPr>
              <w:t xml:space="preserve"> trả kết quả trực tuyến (kết quả sao y bản điện tử) đồng thời trả bản giấy trực tiếp hoặc qua bưu chính </w:t>
            </w:r>
          </w:p>
        </w:tc>
        <w:tc>
          <w:tcPr>
            <w:tcW w:w="1190"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widowControl w:val="0"/>
              <w:spacing w:after="0" w:line="240" w:lineRule="auto"/>
              <w:ind w:left="78" w:right="12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Thủ tục t</w:t>
            </w:r>
            <w:r>
              <w:rPr>
                <w:rFonts w:ascii="Times New Roman" w:eastAsia="Times New Roman" w:hAnsi="Times New Roman" w:cs="Times New Roman"/>
                <w:sz w:val="24"/>
                <w:szCs w:val="24"/>
                <w:highlight w:val="white"/>
              </w:rPr>
              <w:t>hành lập văn phòng điều hành của nhà đầu tư nước ngoài trong hợp đồng BCC</w:t>
            </w:r>
          </w:p>
          <w:p w:rsidR="0047682C" w:rsidRDefault="0047682C" w:rsidP="005478A6">
            <w:pPr>
              <w:widowControl w:val="0"/>
              <w:tabs>
                <w:tab w:val="left" w:pos="567"/>
              </w:tabs>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(1.009731.000.00.00.H56)</w:t>
            </w: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ind w:left="-65" w:right="-77"/>
              <w:jc w:val="center"/>
              <w:rPr>
                <w:rFonts w:ascii="Times New Roman" w:eastAsia="Times New Roman" w:hAnsi="Times New Roman" w:cs="Times New Roman"/>
                <w:sz w:val="24"/>
                <w:szCs w:val="24"/>
              </w:rPr>
            </w:pP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ind w:left="127" w:right="127"/>
            </w:pPr>
            <w:r w:rsidRPr="00EA0735">
              <w:rPr>
                <w:rFonts w:ascii="Times New Roman" w:eastAsia="Times New Roman" w:hAnsi="Times New Roman" w:cs="Times New Roman"/>
                <w:sz w:val="24"/>
                <w:szCs w:val="24"/>
              </w:rPr>
              <w:t xml:space="preserve">Nộp hồ sơ trực tuyến; </w:t>
            </w:r>
            <w:r w:rsidR="006F1049">
              <w:rPr>
                <w:rFonts w:ascii="Times New Roman" w:eastAsia="Times New Roman" w:hAnsi="Times New Roman" w:cs="Times New Roman"/>
                <w:sz w:val="24"/>
                <w:szCs w:val="24"/>
              </w:rPr>
              <w:t>đăng ký nộp lại hồ sơ gốc trực tiếp hoặc gửi qua bưu chính; tổ chức kiểm tra thực địa;</w:t>
            </w:r>
            <w:r w:rsidR="006F1049" w:rsidRPr="00A13CDE">
              <w:rPr>
                <w:rFonts w:ascii="Times New Roman" w:eastAsia="Times New Roman" w:hAnsi="Times New Roman" w:cs="Times New Roman"/>
                <w:sz w:val="24"/>
                <w:szCs w:val="24"/>
              </w:rPr>
              <w:t xml:space="preserve"> </w:t>
            </w:r>
            <w:r w:rsidRPr="00EA0735">
              <w:rPr>
                <w:rFonts w:ascii="Times New Roman" w:eastAsia="Times New Roman" w:hAnsi="Times New Roman" w:cs="Times New Roman"/>
                <w:sz w:val="24"/>
                <w:szCs w:val="24"/>
              </w:rPr>
              <w:t xml:space="preserve"> trả kết quả trực tuyến (kết quả sao y bản điện tử) đồng thời trả bản giấy trực </w:t>
            </w:r>
            <w:r w:rsidRPr="00EA0735">
              <w:rPr>
                <w:rFonts w:ascii="Times New Roman" w:eastAsia="Times New Roman" w:hAnsi="Times New Roman" w:cs="Times New Roman"/>
                <w:sz w:val="24"/>
                <w:szCs w:val="24"/>
              </w:rPr>
              <w:lastRenderedPageBreak/>
              <w:t xml:space="preserve">tiếp hoặc qua bưu chính </w:t>
            </w:r>
          </w:p>
        </w:tc>
        <w:tc>
          <w:tcPr>
            <w:tcW w:w="1190"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pBdr>
                <w:top w:val="nil"/>
                <w:left w:val="nil"/>
                <w:bottom w:val="nil"/>
                <w:right w:val="nil"/>
                <w:between w:val="nil"/>
              </w:pBdr>
              <w:shd w:val="clear" w:color="auto" w:fill="FFFFFF"/>
              <w:spacing w:after="0" w:line="240" w:lineRule="auto"/>
              <w:ind w:left="78" w:right="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Thủ tục chấm dứt hoạt động văn phòng điều hành của nhà đầu tư nước ngoài trong hợp đồng BCC (1.009736.000.00.00.H56)</w:t>
            </w: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ind w:left="-65" w:right="-77"/>
              <w:jc w:val="center"/>
              <w:rPr>
                <w:rFonts w:ascii="Times New Roman" w:eastAsia="Times New Roman" w:hAnsi="Times New Roman" w:cs="Times New Roman"/>
                <w:sz w:val="24"/>
                <w:szCs w:val="24"/>
              </w:rPr>
            </w:pP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ind w:left="127" w:right="127"/>
            </w:pPr>
            <w:r w:rsidRPr="00EA0735">
              <w:rPr>
                <w:rFonts w:ascii="Times New Roman" w:eastAsia="Times New Roman" w:hAnsi="Times New Roman" w:cs="Times New Roman"/>
                <w:sz w:val="24"/>
                <w:szCs w:val="24"/>
              </w:rPr>
              <w:t xml:space="preserve">Nộp hồ sơ trực tuyến; </w:t>
            </w:r>
            <w:r w:rsidR="006F1049">
              <w:rPr>
                <w:rFonts w:ascii="Times New Roman" w:eastAsia="Times New Roman" w:hAnsi="Times New Roman" w:cs="Times New Roman"/>
                <w:sz w:val="24"/>
                <w:szCs w:val="24"/>
              </w:rPr>
              <w:t>đăng ký nộp lại hồ sơ gốc trực tiếp hoặc gửi qua bưu chính; tổ chức kiểm tra thực địa;</w:t>
            </w:r>
            <w:r w:rsidR="006F1049" w:rsidRPr="00A13CDE">
              <w:rPr>
                <w:rFonts w:ascii="Times New Roman" w:eastAsia="Times New Roman" w:hAnsi="Times New Roman" w:cs="Times New Roman"/>
                <w:sz w:val="24"/>
                <w:szCs w:val="24"/>
              </w:rPr>
              <w:t xml:space="preserve"> </w:t>
            </w:r>
            <w:r w:rsidRPr="00EA0735">
              <w:rPr>
                <w:rFonts w:ascii="Times New Roman" w:eastAsia="Times New Roman" w:hAnsi="Times New Roman" w:cs="Times New Roman"/>
                <w:sz w:val="24"/>
                <w:szCs w:val="24"/>
              </w:rPr>
              <w:t xml:space="preserve"> trả kết quả trực tuyến (kết quả sao y bản điện tử) đồng thời trả bản giấy trực tiếp hoặc qua bưu chính </w:t>
            </w:r>
          </w:p>
        </w:tc>
        <w:tc>
          <w:tcPr>
            <w:tcW w:w="1190"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47682C" w:rsidRDefault="0047682C" w:rsidP="005478A6">
            <w:pPr>
              <w:widowControl w:val="0"/>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Lĩnh vực đầu tư bằng vốn hỗ trợ phát triển chính thức (ODA) và viện trợ không hoàn lại không thuộc hỗ trợ phát triển chính thức</w:t>
            </w: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p>
        </w:tc>
        <w:tc>
          <w:tcPr>
            <w:tcW w:w="932" w:type="dxa"/>
            <w:shd w:val="clear" w:color="auto" w:fill="FFFFFF"/>
          </w:tcPr>
          <w:p w:rsidR="0047682C" w:rsidRDefault="0047682C">
            <w:pPr>
              <w:spacing w:after="0" w:line="240" w:lineRule="auto"/>
              <w:ind w:left="-65" w:right="-77"/>
              <w:jc w:val="center"/>
              <w:rPr>
                <w:rFonts w:ascii="Times New Roman" w:eastAsia="Times New Roman" w:hAnsi="Times New Roman" w:cs="Times New Roman"/>
                <w:sz w:val="24"/>
                <w:szCs w:val="24"/>
              </w:rPr>
            </w:pP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center"/>
              <w:rPr>
                <w:rFonts w:ascii="Times New Roman" w:eastAsia="Times New Roman" w:hAnsi="Times New Roman" w:cs="Times New Roman"/>
                <w:sz w:val="24"/>
                <w:szCs w:val="24"/>
              </w:rPr>
            </w:pPr>
          </w:p>
        </w:tc>
        <w:tc>
          <w:tcPr>
            <w:tcW w:w="1190"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Xác nhận chuyên gia (</w:t>
            </w:r>
            <w:hyperlink r:id="rId262">
              <w:r>
                <w:rPr>
                  <w:rFonts w:ascii="Times New Roman" w:eastAsia="Times New Roman" w:hAnsi="Times New Roman" w:cs="Times New Roman"/>
                  <w:sz w:val="24"/>
                  <w:szCs w:val="24"/>
                </w:rPr>
                <w:t>2.002058</w:t>
              </w:r>
            </w:hyperlink>
            <w:r>
              <w:rPr>
                <w:rFonts w:ascii="Times New Roman" w:eastAsia="Times New Roman" w:hAnsi="Times New Roman" w:cs="Times New Roman"/>
                <w:sz w:val="24"/>
                <w:szCs w:val="24"/>
              </w:rPr>
              <w:t>.000.00.00.H56)</w:t>
            </w:r>
          </w:p>
        </w:tc>
        <w:tc>
          <w:tcPr>
            <w:tcW w:w="1276" w:type="dxa"/>
            <w:shd w:val="clear" w:color="auto" w:fill="FFFFFF"/>
          </w:tcPr>
          <w:p w:rsidR="0047682C" w:rsidRDefault="0047682C"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ind w:left="-65" w:right="-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đồng thời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Pr="003200DE" w:rsidRDefault="0047682C" w:rsidP="005478A6">
            <w:pPr>
              <w:spacing w:after="0" w:line="240" w:lineRule="auto"/>
              <w:ind w:left="78" w:right="127"/>
              <w:jc w:val="both"/>
              <w:rPr>
                <w:rFonts w:ascii="Times New Roman" w:eastAsia="Times New Roman" w:hAnsi="Times New Roman" w:cs="Times New Roman"/>
                <w:sz w:val="24"/>
                <w:szCs w:val="24"/>
              </w:rPr>
            </w:pPr>
            <w:r w:rsidRPr="003200DE">
              <w:rPr>
                <w:rFonts w:ascii="Times New Roman" w:eastAsia="Times New Roman" w:hAnsi="Times New Roman" w:cs="Times New Roman"/>
                <w:sz w:val="24"/>
                <w:szCs w:val="24"/>
              </w:rPr>
              <w:t xml:space="preserve">Lập, thẩm định, quyết định phê duyệt khoản viện trợ là chương trình, dự án hỗ trợ kỹ thuật sử dụng viện trợ không hoàn lại không thuộc hỗ trợ phát triển chính thức của các cơ quan, tổ chức, cá nhân nước ngoài thuộc thẩm quyền quyết định của Ủy ban nhân dân cấp tỉnh </w:t>
            </w:r>
            <w:r w:rsidRPr="003200DE">
              <w:rPr>
                <w:rFonts w:ascii="Times New Roman" w:eastAsia="Times New Roman" w:hAnsi="Times New Roman" w:cs="Times New Roman"/>
                <w:sz w:val="24"/>
                <w:szCs w:val="24"/>
              </w:rPr>
              <w:lastRenderedPageBreak/>
              <w:t>(</w:t>
            </w:r>
            <w:hyperlink r:id="rId263">
              <w:r w:rsidRPr="003200DE">
                <w:rPr>
                  <w:rFonts w:ascii="Times New Roman" w:eastAsia="Times New Roman" w:hAnsi="Times New Roman" w:cs="Times New Roman"/>
                  <w:sz w:val="24"/>
                  <w:szCs w:val="24"/>
                </w:rPr>
                <w:t>2.002333</w:t>
              </w:r>
            </w:hyperlink>
            <w:r w:rsidRPr="003200DE">
              <w:rPr>
                <w:rFonts w:ascii="Times New Roman" w:eastAsia="Times New Roman" w:hAnsi="Times New Roman" w:cs="Times New Roman"/>
                <w:sz w:val="24"/>
                <w:szCs w:val="24"/>
              </w:rPr>
              <w:t>.000.00.00.H56)</w:t>
            </w:r>
          </w:p>
        </w:tc>
        <w:tc>
          <w:tcPr>
            <w:tcW w:w="1276" w:type="dxa"/>
            <w:shd w:val="clear" w:color="auto" w:fill="FFFFFF"/>
          </w:tcPr>
          <w:p w:rsidR="0047682C" w:rsidRDefault="0047682C"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tcPr>
          <w:p w:rsidR="0047682C" w:rsidRDefault="0047682C">
            <w:pPr>
              <w:spacing w:after="0" w:line="240" w:lineRule="auto"/>
              <w:ind w:left="-65" w:right="-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phải tổ chức thẩm định, kiểm tra thực tế; trả kết quả trực tuyến (kết quả ký số bản điện tử) đồng thời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Pr="003200DE" w:rsidRDefault="0047682C" w:rsidP="005478A6">
            <w:pPr>
              <w:spacing w:after="0" w:line="240" w:lineRule="auto"/>
              <w:ind w:left="78" w:right="127"/>
              <w:jc w:val="both"/>
              <w:rPr>
                <w:rFonts w:ascii="Times New Roman" w:eastAsia="Times New Roman" w:hAnsi="Times New Roman" w:cs="Times New Roman"/>
                <w:sz w:val="24"/>
                <w:szCs w:val="24"/>
              </w:rPr>
            </w:pPr>
            <w:r w:rsidRPr="003200DE">
              <w:rPr>
                <w:rFonts w:ascii="Times New Roman" w:eastAsia="Times New Roman" w:hAnsi="Times New Roman" w:cs="Times New Roman"/>
                <w:sz w:val="24"/>
                <w:szCs w:val="24"/>
              </w:rPr>
              <w:t xml:space="preserve">Lập, thẩm định, quyết định phê duyệt khoản viện trợ là chương trình, dự án đầu tư sử dụng viện trợ không hoàn lại không thuộc hỗ trợ phát triển chính thức của các cơ quan, tổ chức, cá nhân nước ngoài thuộc thẩm quyền quyết định của Ủy ban nhân dân cấp tỉnh </w:t>
            </w:r>
          </w:p>
          <w:p w:rsidR="0047682C" w:rsidRPr="003200DE" w:rsidRDefault="0047682C" w:rsidP="005478A6">
            <w:pPr>
              <w:spacing w:after="0" w:line="240" w:lineRule="auto"/>
              <w:ind w:left="78" w:right="127"/>
              <w:jc w:val="both"/>
              <w:rPr>
                <w:rFonts w:ascii="Times New Roman" w:eastAsia="Times New Roman" w:hAnsi="Times New Roman" w:cs="Times New Roman"/>
                <w:sz w:val="24"/>
                <w:szCs w:val="24"/>
              </w:rPr>
            </w:pPr>
            <w:r w:rsidRPr="003200DE">
              <w:rPr>
                <w:rFonts w:ascii="Times New Roman" w:eastAsia="Times New Roman" w:hAnsi="Times New Roman" w:cs="Times New Roman"/>
                <w:sz w:val="24"/>
                <w:szCs w:val="24"/>
              </w:rPr>
              <w:t>(</w:t>
            </w:r>
            <w:hyperlink r:id="rId264">
              <w:r w:rsidRPr="003200DE">
                <w:rPr>
                  <w:rFonts w:ascii="Times New Roman" w:eastAsia="Times New Roman" w:hAnsi="Times New Roman" w:cs="Times New Roman"/>
                  <w:sz w:val="24"/>
                  <w:szCs w:val="24"/>
                </w:rPr>
                <w:t>2.002334</w:t>
              </w:r>
            </w:hyperlink>
            <w:r w:rsidRPr="003200DE">
              <w:rPr>
                <w:rFonts w:ascii="Times New Roman" w:eastAsia="Times New Roman" w:hAnsi="Times New Roman" w:cs="Times New Roman"/>
                <w:sz w:val="24"/>
                <w:szCs w:val="24"/>
              </w:rPr>
              <w:t>.000.00.00.H56)</w:t>
            </w:r>
          </w:p>
        </w:tc>
        <w:tc>
          <w:tcPr>
            <w:tcW w:w="1276" w:type="dxa"/>
            <w:shd w:val="clear" w:color="auto" w:fill="FFFFFF"/>
          </w:tcPr>
          <w:p w:rsidR="0047682C" w:rsidRDefault="0047682C"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ind w:left="-65" w:right="-77"/>
              <w:jc w:val="both"/>
              <w:rPr>
                <w:rFonts w:ascii="Times New Roman" w:eastAsia="Times New Roman" w:hAnsi="Times New Roman" w:cs="Times New Roman"/>
                <w:sz w:val="24"/>
                <w:szCs w:val="24"/>
              </w:rPr>
            </w:pPr>
          </w:p>
        </w:tc>
        <w:tc>
          <w:tcPr>
            <w:tcW w:w="992" w:type="dxa"/>
            <w:shd w:val="clear" w:color="auto" w:fill="FFFFFF"/>
          </w:tcPr>
          <w:p w:rsidR="0047682C" w:rsidRDefault="0047682C" w:rsidP="0024790D">
            <w:pPr>
              <w:spacing w:after="0" w:line="240" w:lineRule="auto"/>
              <w:ind w:left="-69" w:right="-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24790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phải tổ chức thẩm định, kiểm tra thực tế; trả kết quả trực tuyến (kết quả ký số bản điện tử) đồng thời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Pr="003200DE" w:rsidRDefault="0047682C" w:rsidP="005478A6">
            <w:pPr>
              <w:spacing w:after="0" w:line="240" w:lineRule="auto"/>
              <w:ind w:left="78" w:right="127"/>
              <w:jc w:val="both"/>
              <w:rPr>
                <w:rFonts w:ascii="Times New Roman" w:eastAsia="Times New Roman" w:hAnsi="Times New Roman" w:cs="Times New Roman"/>
                <w:sz w:val="24"/>
                <w:szCs w:val="24"/>
              </w:rPr>
            </w:pPr>
            <w:r w:rsidRPr="003200DE">
              <w:rPr>
                <w:rFonts w:ascii="Times New Roman" w:eastAsia="Times New Roman" w:hAnsi="Times New Roman" w:cs="Times New Roman"/>
                <w:sz w:val="24"/>
                <w:szCs w:val="24"/>
              </w:rPr>
              <w:t>Lập, thẩm định, quyết định phê duyệt khoản viện trợ phi dự án sử dụng viện trợ không hoàn lại không thuộc hỗ trợ phát triển chính thức của các cơ quan, tổ chức, cá nhân nước ngoài thuộc thẩm quyền quyết định của Ủy ban nhân dân Cấp tỉnh (</w:t>
            </w:r>
            <w:hyperlink r:id="rId265">
              <w:r w:rsidRPr="003200DE">
                <w:rPr>
                  <w:rFonts w:ascii="Times New Roman" w:eastAsia="Times New Roman" w:hAnsi="Times New Roman" w:cs="Times New Roman"/>
                  <w:sz w:val="24"/>
                  <w:szCs w:val="24"/>
                </w:rPr>
                <w:t>2.002335</w:t>
              </w:r>
            </w:hyperlink>
            <w:r w:rsidRPr="003200DE">
              <w:rPr>
                <w:rFonts w:ascii="Times New Roman" w:eastAsia="Times New Roman" w:hAnsi="Times New Roman" w:cs="Times New Roman"/>
                <w:sz w:val="24"/>
                <w:szCs w:val="24"/>
              </w:rPr>
              <w:t>.000.00.00.H56)</w:t>
            </w:r>
          </w:p>
        </w:tc>
        <w:tc>
          <w:tcPr>
            <w:tcW w:w="1276" w:type="dxa"/>
            <w:shd w:val="clear" w:color="auto" w:fill="FFFFFF"/>
          </w:tcPr>
          <w:p w:rsidR="0047682C" w:rsidRDefault="0047682C"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ind w:left="-65" w:right="-77"/>
              <w:jc w:val="both"/>
              <w:rPr>
                <w:rFonts w:ascii="Times New Roman" w:eastAsia="Times New Roman" w:hAnsi="Times New Roman" w:cs="Times New Roman"/>
                <w:sz w:val="24"/>
                <w:szCs w:val="24"/>
              </w:rPr>
            </w:pPr>
          </w:p>
        </w:tc>
        <w:tc>
          <w:tcPr>
            <w:tcW w:w="992" w:type="dxa"/>
            <w:shd w:val="clear" w:color="auto" w:fill="FFFFFF"/>
          </w:tcPr>
          <w:p w:rsidR="0047682C" w:rsidRDefault="0047682C" w:rsidP="0024790D">
            <w:pPr>
              <w:spacing w:after="0" w:line="240" w:lineRule="auto"/>
              <w:ind w:left="-69" w:right="-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24790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phải tổ chức thẩm định, kiểm tra thực tế; trả kết quả trực tuyến (kết quả ký số bản điện tử) đồng thời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Pr="003200DE" w:rsidRDefault="0047682C" w:rsidP="005478A6">
            <w:pPr>
              <w:spacing w:after="0" w:line="240" w:lineRule="auto"/>
              <w:ind w:left="78" w:right="127"/>
              <w:jc w:val="both"/>
              <w:rPr>
                <w:rFonts w:ascii="Times New Roman" w:eastAsia="Times New Roman" w:hAnsi="Times New Roman" w:cs="Times New Roman"/>
                <w:sz w:val="24"/>
                <w:szCs w:val="24"/>
              </w:rPr>
            </w:pPr>
            <w:r w:rsidRPr="003200DE">
              <w:rPr>
                <w:rFonts w:ascii="Times New Roman" w:eastAsia="Times New Roman" w:hAnsi="Times New Roman" w:cs="Times New Roman"/>
                <w:sz w:val="24"/>
                <w:szCs w:val="24"/>
              </w:rPr>
              <w:t>Lập, thẩm định, quyết định đầu tư chương trình, dự án đầu tư sử dụng vốn ODA, vốn vay ưu đãi thuộc thẩm quyền của người đứng đầu cơ quan chủ quản (1.008423.000.00.00. H56)</w:t>
            </w:r>
          </w:p>
        </w:tc>
        <w:tc>
          <w:tcPr>
            <w:tcW w:w="1276" w:type="dxa"/>
            <w:shd w:val="clear" w:color="auto" w:fill="FFFFFF"/>
          </w:tcPr>
          <w:p w:rsidR="0047682C" w:rsidRDefault="0047682C" w:rsidP="00B872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ind w:left="-65" w:right="-77"/>
              <w:jc w:val="both"/>
              <w:rPr>
                <w:rFonts w:ascii="Times New Roman" w:eastAsia="Times New Roman" w:hAnsi="Times New Roman" w:cs="Times New Roman"/>
                <w:sz w:val="24"/>
                <w:szCs w:val="24"/>
              </w:rPr>
            </w:pPr>
          </w:p>
        </w:tc>
        <w:tc>
          <w:tcPr>
            <w:tcW w:w="992" w:type="dxa"/>
            <w:shd w:val="clear" w:color="auto" w:fill="FFFFFF"/>
          </w:tcPr>
          <w:p w:rsidR="0047682C" w:rsidRDefault="0047682C" w:rsidP="0024790D">
            <w:pPr>
              <w:spacing w:after="0" w:line="240" w:lineRule="auto"/>
              <w:ind w:left="-69" w:right="-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24790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phải tổ chức thẩm định, kiểm tra thực tế; trả kết quả trực tuyến (kết quả ký số bản điện tử) đồng thời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Pr="003200DE" w:rsidRDefault="0047682C" w:rsidP="005478A6">
            <w:pPr>
              <w:spacing w:after="0" w:line="240" w:lineRule="auto"/>
              <w:ind w:left="78" w:right="127"/>
              <w:jc w:val="both"/>
              <w:rPr>
                <w:rFonts w:ascii="Times New Roman" w:eastAsia="Times New Roman" w:hAnsi="Times New Roman" w:cs="Times New Roman"/>
                <w:sz w:val="24"/>
                <w:szCs w:val="24"/>
              </w:rPr>
            </w:pPr>
            <w:r w:rsidRPr="003200DE">
              <w:rPr>
                <w:rFonts w:ascii="Times New Roman" w:eastAsia="Times New Roman" w:hAnsi="Times New Roman" w:cs="Times New Roman"/>
                <w:sz w:val="24"/>
                <w:szCs w:val="24"/>
              </w:rPr>
              <w:t>Lập, phê duyệt kế hoạch tổng thể thực hiện chương trình, dự án sử dụng vốn ODA, vốn vay ưu đãi, vốn đối ứng (2.002053.000.00.00. H56)</w:t>
            </w:r>
          </w:p>
        </w:tc>
        <w:tc>
          <w:tcPr>
            <w:tcW w:w="1276" w:type="dxa"/>
            <w:shd w:val="clear" w:color="auto" w:fill="FFFFFF"/>
          </w:tcPr>
          <w:p w:rsidR="0047682C" w:rsidRDefault="0047682C" w:rsidP="00B872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ind w:left="-65" w:right="-77"/>
              <w:jc w:val="both"/>
              <w:rPr>
                <w:rFonts w:ascii="Times New Roman" w:eastAsia="Times New Roman" w:hAnsi="Times New Roman" w:cs="Times New Roman"/>
                <w:sz w:val="24"/>
                <w:szCs w:val="24"/>
              </w:rPr>
            </w:pPr>
          </w:p>
        </w:tc>
        <w:tc>
          <w:tcPr>
            <w:tcW w:w="992" w:type="dxa"/>
            <w:shd w:val="clear" w:color="auto" w:fill="FFFFFF"/>
          </w:tcPr>
          <w:p w:rsidR="0047682C" w:rsidRDefault="0047682C" w:rsidP="0024790D">
            <w:pPr>
              <w:spacing w:after="0" w:line="240" w:lineRule="auto"/>
              <w:ind w:left="-69" w:right="-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24790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phải tổ chức thẩm định, kiểm tra thực tế; trả kết quả trực tuyến (kết quả ký số bản điện tử) đồng thời trả bản giấy trực tiếp </w:t>
            </w:r>
            <w:r>
              <w:rPr>
                <w:rFonts w:ascii="Times New Roman" w:eastAsia="Times New Roman" w:hAnsi="Times New Roman" w:cs="Times New Roman"/>
                <w:sz w:val="24"/>
                <w:szCs w:val="24"/>
              </w:rPr>
              <w:lastRenderedPageBreak/>
              <w:t>hoặc qua bưu chính</w:t>
            </w:r>
          </w:p>
        </w:tc>
        <w:tc>
          <w:tcPr>
            <w:tcW w:w="1190"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Pr="002858DA" w:rsidRDefault="0047682C" w:rsidP="005478A6">
            <w:pPr>
              <w:spacing w:after="0" w:line="240" w:lineRule="auto"/>
              <w:ind w:left="78" w:right="127"/>
              <w:jc w:val="both"/>
              <w:rPr>
                <w:rFonts w:ascii="Times New Roman" w:eastAsia="Times New Roman" w:hAnsi="Times New Roman" w:cs="Times New Roman"/>
                <w:sz w:val="24"/>
                <w:szCs w:val="24"/>
              </w:rPr>
            </w:pPr>
            <w:r w:rsidRPr="003200DE">
              <w:rPr>
                <w:rFonts w:ascii="Times New Roman" w:eastAsia="Times New Roman" w:hAnsi="Times New Roman" w:cs="Times New Roman"/>
                <w:sz w:val="24"/>
                <w:szCs w:val="24"/>
              </w:rPr>
              <w:t>Lập, phê duyệt kế hoạch thực hiện chương trình, dự án sử dụng vốn ODA, vốn vay ưu đãi, vốn đối ứng hằng năm (2.002050.000.00.00. H56).</w:t>
            </w:r>
            <w:r w:rsidRPr="002858DA">
              <w:rPr>
                <w:rFonts w:ascii="Times New Roman" w:eastAsia="Times New Roman" w:hAnsi="Times New Roman" w:cs="Times New Roman"/>
                <w:sz w:val="24"/>
                <w:szCs w:val="24"/>
              </w:rPr>
              <w:t xml:space="preserve"> </w:t>
            </w:r>
          </w:p>
        </w:tc>
        <w:tc>
          <w:tcPr>
            <w:tcW w:w="1276" w:type="dxa"/>
            <w:shd w:val="clear" w:color="auto" w:fill="FFFFFF"/>
          </w:tcPr>
          <w:p w:rsidR="0047682C" w:rsidRDefault="0047682C" w:rsidP="00B872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ind w:left="-65" w:right="-77"/>
              <w:jc w:val="both"/>
              <w:rPr>
                <w:rFonts w:ascii="Times New Roman" w:eastAsia="Times New Roman" w:hAnsi="Times New Roman" w:cs="Times New Roman"/>
                <w:sz w:val="24"/>
                <w:szCs w:val="24"/>
              </w:rPr>
            </w:pPr>
          </w:p>
        </w:tc>
        <w:tc>
          <w:tcPr>
            <w:tcW w:w="992" w:type="dxa"/>
            <w:shd w:val="clear" w:color="auto" w:fill="FFFFFF"/>
          </w:tcPr>
          <w:p w:rsidR="0047682C" w:rsidRDefault="0047682C" w:rsidP="0024790D">
            <w:pPr>
              <w:spacing w:after="0" w:line="240" w:lineRule="auto"/>
              <w:ind w:left="-69" w:right="-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24790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phải tổ chức thẩm định, kiểm tra thực tế; trả kết quả trực tuyến (kết quả ký số bản điện tử) đồng thời trả bản giấy trực tiếp hoặc qua bưu chính</w:t>
            </w:r>
          </w:p>
        </w:tc>
        <w:tc>
          <w:tcPr>
            <w:tcW w:w="1190"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47682C" w:rsidRPr="002858DA" w:rsidRDefault="0047682C" w:rsidP="005478A6">
            <w:pPr>
              <w:widowControl w:val="0"/>
              <w:spacing w:after="0" w:line="240" w:lineRule="auto"/>
              <w:ind w:left="78" w:right="127"/>
              <w:jc w:val="both"/>
              <w:rPr>
                <w:rFonts w:ascii="Times New Roman" w:eastAsia="Times New Roman" w:hAnsi="Times New Roman" w:cs="Times New Roman"/>
                <w:b/>
                <w:sz w:val="24"/>
                <w:szCs w:val="24"/>
              </w:rPr>
            </w:pPr>
            <w:r w:rsidRPr="002858DA">
              <w:rPr>
                <w:rFonts w:ascii="Times New Roman" w:eastAsia="Times New Roman" w:hAnsi="Times New Roman" w:cs="Times New Roman"/>
                <w:b/>
                <w:sz w:val="24"/>
                <w:szCs w:val="24"/>
              </w:rPr>
              <w:t>Lĩnh vực đầu tư theo phương thức đối tác công tư</w:t>
            </w: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p>
        </w:tc>
        <w:tc>
          <w:tcPr>
            <w:tcW w:w="932" w:type="dxa"/>
            <w:shd w:val="clear" w:color="auto" w:fill="FFFFFF"/>
          </w:tcPr>
          <w:p w:rsidR="0047682C" w:rsidRDefault="0047682C">
            <w:pPr>
              <w:spacing w:after="0" w:line="240" w:lineRule="auto"/>
              <w:ind w:left="-65" w:right="-77"/>
              <w:jc w:val="center"/>
              <w:rPr>
                <w:rFonts w:ascii="Times New Roman" w:eastAsia="Times New Roman" w:hAnsi="Times New Roman" w:cs="Times New Roman"/>
                <w:sz w:val="24"/>
                <w:szCs w:val="24"/>
              </w:rPr>
            </w:pP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center"/>
              <w:rPr>
                <w:rFonts w:ascii="Times New Roman" w:eastAsia="Times New Roman" w:hAnsi="Times New Roman" w:cs="Times New Roman"/>
                <w:sz w:val="24"/>
                <w:szCs w:val="24"/>
              </w:rPr>
            </w:pPr>
          </w:p>
        </w:tc>
        <w:tc>
          <w:tcPr>
            <w:tcW w:w="1190"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Pr="002858DA" w:rsidRDefault="0047682C" w:rsidP="005478A6">
            <w:pPr>
              <w:spacing w:after="0" w:line="240" w:lineRule="auto"/>
              <w:ind w:left="78" w:right="127"/>
              <w:jc w:val="both"/>
              <w:rPr>
                <w:rFonts w:ascii="Times New Roman" w:eastAsia="Times New Roman" w:hAnsi="Times New Roman" w:cs="Times New Roman"/>
                <w:sz w:val="24"/>
                <w:szCs w:val="24"/>
              </w:rPr>
            </w:pPr>
            <w:r w:rsidRPr="002858DA">
              <w:rPr>
                <w:rFonts w:ascii="Times New Roman" w:eastAsia="Times New Roman" w:hAnsi="Times New Roman" w:cs="Times New Roman"/>
                <w:sz w:val="24"/>
                <w:szCs w:val="24"/>
              </w:rPr>
              <w:t xml:space="preserve">Thẩm định báo cáo nghiên cứu tiền khả thi, quyết định chủ trương đầu tư dự án PPP do nhà đầu tư đề  xuất </w:t>
            </w:r>
          </w:p>
          <w:p w:rsidR="0047682C" w:rsidRPr="002858DA" w:rsidRDefault="0047682C" w:rsidP="005478A6">
            <w:pPr>
              <w:spacing w:after="0" w:line="240" w:lineRule="auto"/>
              <w:ind w:left="78" w:right="127"/>
              <w:jc w:val="both"/>
              <w:rPr>
                <w:rFonts w:ascii="Times New Roman" w:eastAsia="Times New Roman" w:hAnsi="Times New Roman" w:cs="Times New Roman"/>
                <w:sz w:val="24"/>
                <w:szCs w:val="24"/>
              </w:rPr>
            </w:pPr>
            <w:r w:rsidRPr="002858DA">
              <w:rPr>
                <w:rFonts w:ascii="Times New Roman" w:eastAsia="Times New Roman" w:hAnsi="Times New Roman" w:cs="Times New Roman"/>
                <w:sz w:val="24"/>
                <w:szCs w:val="24"/>
              </w:rPr>
              <w:t>(1.009491.000.00.00.H56)</w:t>
            </w:r>
          </w:p>
        </w:tc>
        <w:tc>
          <w:tcPr>
            <w:tcW w:w="1276" w:type="dxa"/>
            <w:shd w:val="clear" w:color="auto" w:fill="FFFFFF"/>
          </w:tcPr>
          <w:p w:rsidR="0047682C" w:rsidRDefault="0047682C"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24790D">
            <w:pPr>
              <w:spacing w:after="0" w:line="240" w:lineRule="auto"/>
              <w:ind w:left="-65" w:right="-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92" w:type="dxa"/>
            <w:shd w:val="clear" w:color="auto" w:fill="FFFFFF"/>
          </w:tcPr>
          <w:p w:rsidR="0047682C" w:rsidRDefault="0047682C" w:rsidP="0024790D">
            <w:pPr>
              <w:spacing w:after="0" w:line="240" w:lineRule="auto"/>
              <w:ind w:left="-69" w:right="-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24790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phải tổ chức thẩm định, kiểm tra thực tế; trả kết quả trực tuyến (kết quả ký số bản điện tử) đồng thời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b/>
                <w:sz w:val="24"/>
                <w:szCs w:val="24"/>
              </w:rPr>
            </w:pPr>
            <w:r w:rsidRPr="0024790D">
              <w:rPr>
                <w:rFonts w:ascii="Times New Roman" w:eastAsia="Times New Roman" w:hAnsi="Times New Roman" w:cs="Times New Roman"/>
                <w:sz w:val="24"/>
                <w:szCs w:val="24"/>
              </w:rPr>
              <w:t xml:space="preserve">Thẩm định nội dung điều chỉnh chủ trương đầu tư, quyết định điều chỉnh chủ trương đầu tư dự án PPP do nhà đầu tư đề xuất </w:t>
            </w:r>
            <w:r>
              <w:rPr>
                <w:rFonts w:ascii="Times New Roman" w:eastAsia="Times New Roman" w:hAnsi="Times New Roman" w:cs="Times New Roman"/>
                <w:sz w:val="24"/>
                <w:szCs w:val="24"/>
              </w:rPr>
              <w:t>(1.009493.000.00.00.H56)</w:t>
            </w:r>
          </w:p>
        </w:tc>
        <w:tc>
          <w:tcPr>
            <w:tcW w:w="1276" w:type="dxa"/>
            <w:shd w:val="clear" w:color="auto" w:fill="FFFFFF"/>
          </w:tcPr>
          <w:p w:rsidR="0047682C" w:rsidRDefault="0047682C"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ind w:left="-65" w:right="-77"/>
              <w:jc w:val="both"/>
              <w:rPr>
                <w:rFonts w:ascii="Times New Roman" w:eastAsia="Times New Roman" w:hAnsi="Times New Roman" w:cs="Times New Roman"/>
                <w:b/>
                <w:sz w:val="24"/>
                <w:szCs w:val="24"/>
              </w:rPr>
            </w:pPr>
          </w:p>
        </w:tc>
        <w:tc>
          <w:tcPr>
            <w:tcW w:w="992" w:type="dxa"/>
            <w:shd w:val="clear" w:color="auto" w:fill="FFFFFF"/>
          </w:tcPr>
          <w:p w:rsidR="0047682C" w:rsidRDefault="0047682C" w:rsidP="0024790D">
            <w:pPr>
              <w:spacing w:after="0" w:line="240" w:lineRule="auto"/>
              <w:ind w:left="-69" w:right="-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24790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phải tổ chức thẩm định, kiểm tra thực tế; trả kết quả trực tuyến (kết quả ký số bản điện tử) đồng thời trả bản giấy trực tiếp hoặc qua bưu chính</w:t>
            </w:r>
          </w:p>
        </w:tc>
        <w:tc>
          <w:tcPr>
            <w:tcW w:w="1190"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Pr="0067731A" w:rsidRDefault="0047682C" w:rsidP="005478A6">
            <w:pPr>
              <w:spacing w:after="0" w:line="240" w:lineRule="auto"/>
              <w:ind w:left="78" w:right="127"/>
              <w:jc w:val="both"/>
              <w:rPr>
                <w:rFonts w:ascii="Times New Roman" w:eastAsia="Times New Roman" w:hAnsi="Times New Roman" w:cs="Times New Roman"/>
                <w:b/>
                <w:sz w:val="24"/>
                <w:szCs w:val="24"/>
              </w:rPr>
            </w:pPr>
            <w:r w:rsidRPr="0067731A">
              <w:rPr>
                <w:rFonts w:ascii="Times New Roman" w:eastAsia="Times New Roman" w:hAnsi="Times New Roman" w:cs="Times New Roman"/>
                <w:sz w:val="24"/>
                <w:szCs w:val="24"/>
              </w:rPr>
              <w:t xml:space="preserve">Thẩm định báo cáo nghiên cứu khả thi, quyết định phê duyệt dự án PPP do </w:t>
            </w:r>
            <w:r>
              <w:rPr>
                <w:rFonts w:ascii="Times New Roman" w:eastAsia="Times New Roman" w:hAnsi="Times New Roman" w:cs="Times New Roman"/>
                <w:sz w:val="24"/>
                <w:szCs w:val="24"/>
              </w:rPr>
              <w:t>nhà đầu tư đề xuất (1.009492.00</w:t>
            </w:r>
            <w:r w:rsidRPr="0067731A">
              <w:rPr>
                <w:rFonts w:ascii="Times New Roman" w:eastAsia="Times New Roman" w:hAnsi="Times New Roman" w:cs="Times New Roman"/>
                <w:sz w:val="24"/>
                <w:szCs w:val="24"/>
              </w:rPr>
              <w:t>0.00.00.H56)</w:t>
            </w:r>
          </w:p>
        </w:tc>
        <w:tc>
          <w:tcPr>
            <w:tcW w:w="1276" w:type="dxa"/>
            <w:shd w:val="clear" w:color="auto" w:fill="FFFFFF"/>
          </w:tcPr>
          <w:p w:rsidR="0047682C" w:rsidRDefault="0047682C"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pPr>
              <w:spacing w:after="0" w:line="240" w:lineRule="auto"/>
              <w:ind w:left="-65" w:right="-77"/>
              <w:jc w:val="both"/>
              <w:rPr>
                <w:rFonts w:ascii="Times New Roman" w:eastAsia="Times New Roman" w:hAnsi="Times New Roman" w:cs="Times New Roman"/>
                <w:b/>
                <w:sz w:val="24"/>
                <w:szCs w:val="24"/>
              </w:rPr>
            </w:pPr>
          </w:p>
        </w:tc>
        <w:tc>
          <w:tcPr>
            <w:tcW w:w="992" w:type="dxa"/>
            <w:shd w:val="clear" w:color="auto" w:fill="FFFFFF"/>
          </w:tcPr>
          <w:p w:rsidR="0047682C" w:rsidRDefault="0047682C" w:rsidP="0024790D">
            <w:pPr>
              <w:spacing w:after="0" w:line="240" w:lineRule="auto"/>
              <w:ind w:left="-69" w:right="-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24790D">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phải tổ chức thẩm định, kiểm tra thực tế; trả kết quả trực tuyến (kết quả ký số bản điện tử) đồng thời trả bản giấy trực tiếp hoặc qua bưu chính</w:t>
            </w:r>
          </w:p>
        </w:tc>
        <w:tc>
          <w:tcPr>
            <w:tcW w:w="1190"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Pr="00E4036F" w:rsidRDefault="0047682C" w:rsidP="005478A6">
            <w:pPr>
              <w:spacing w:after="0" w:line="240" w:lineRule="auto"/>
              <w:ind w:left="78" w:right="127"/>
              <w:jc w:val="both"/>
              <w:rPr>
                <w:rFonts w:ascii="Times New Roman" w:eastAsia="Times New Roman" w:hAnsi="Times New Roman" w:cs="Times New Roman"/>
                <w:b/>
                <w:sz w:val="24"/>
                <w:szCs w:val="24"/>
              </w:rPr>
            </w:pPr>
            <w:r w:rsidRPr="00E4036F">
              <w:rPr>
                <w:rFonts w:ascii="Times New Roman" w:eastAsia="Times New Roman" w:hAnsi="Times New Roman" w:cs="Times New Roman"/>
                <w:sz w:val="24"/>
                <w:szCs w:val="24"/>
              </w:rPr>
              <w:t xml:space="preserve">Thẩm định nội dung điều chỉnh báo cáo nghiên cứu khả thi, quyết định phê duyệt </w:t>
            </w:r>
            <w:r w:rsidRPr="00E4036F">
              <w:rPr>
                <w:rFonts w:ascii="Times New Roman" w:eastAsia="Times New Roman" w:hAnsi="Times New Roman" w:cs="Times New Roman"/>
                <w:sz w:val="24"/>
                <w:szCs w:val="24"/>
              </w:rPr>
              <w:lastRenderedPageBreak/>
              <w:t>điều chỉnh dự án PPP do nhà đầu tư đề xuất (1.009494.000.00.00.H56)</w:t>
            </w:r>
          </w:p>
        </w:tc>
        <w:tc>
          <w:tcPr>
            <w:tcW w:w="1276" w:type="dxa"/>
            <w:shd w:val="clear" w:color="auto" w:fill="FFFFFF"/>
          </w:tcPr>
          <w:p w:rsidR="0047682C" w:rsidRPr="00E4036F" w:rsidRDefault="0047682C" w:rsidP="00B8725E">
            <w:pPr>
              <w:spacing w:after="0" w:line="240" w:lineRule="auto"/>
              <w:jc w:val="center"/>
              <w:rPr>
                <w:rFonts w:ascii="Times New Roman" w:eastAsia="Times New Roman" w:hAnsi="Times New Roman" w:cs="Times New Roman"/>
                <w:sz w:val="24"/>
                <w:szCs w:val="24"/>
              </w:rPr>
            </w:pPr>
            <w:r w:rsidRPr="00E4036F">
              <w:rPr>
                <w:rFonts w:ascii="Times New Roman" w:eastAsia="Times New Roman" w:hAnsi="Times New Roman" w:cs="Times New Roman"/>
                <w:sz w:val="24"/>
                <w:szCs w:val="24"/>
              </w:rPr>
              <w:lastRenderedPageBreak/>
              <w:t>Cấp tỉnh</w:t>
            </w:r>
          </w:p>
        </w:tc>
        <w:tc>
          <w:tcPr>
            <w:tcW w:w="932" w:type="dxa"/>
            <w:shd w:val="clear" w:color="auto" w:fill="FFFFFF"/>
          </w:tcPr>
          <w:p w:rsidR="0047682C" w:rsidRPr="00E4036F" w:rsidRDefault="0047682C">
            <w:pPr>
              <w:spacing w:after="0" w:line="240" w:lineRule="auto"/>
              <w:ind w:left="-65" w:right="-77"/>
              <w:jc w:val="both"/>
              <w:rPr>
                <w:rFonts w:ascii="Times New Roman" w:eastAsia="Times New Roman" w:hAnsi="Times New Roman" w:cs="Times New Roman"/>
                <w:b/>
                <w:sz w:val="24"/>
                <w:szCs w:val="24"/>
              </w:rPr>
            </w:pPr>
          </w:p>
        </w:tc>
        <w:tc>
          <w:tcPr>
            <w:tcW w:w="992" w:type="dxa"/>
            <w:shd w:val="clear" w:color="auto" w:fill="FFFFFF"/>
          </w:tcPr>
          <w:p w:rsidR="0047682C" w:rsidRPr="00E4036F" w:rsidRDefault="0047682C" w:rsidP="00460FBB">
            <w:pPr>
              <w:spacing w:after="0" w:line="240" w:lineRule="auto"/>
              <w:ind w:left="-69" w:right="-59"/>
              <w:jc w:val="center"/>
              <w:rPr>
                <w:rFonts w:ascii="Times New Roman" w:eastAsia="Times New Roman" w:hAnsi="Times New Roman" w:cs="Times New Roman"/>
                <w:sz w:val="24"/>
                <w:szCs w:val="24"/>
              </w:rPr>
            </w:pPr>
            <w:r w:rsidRPr="00E4036F">
              <w:rPr>
                <w:rFonts w:ascii="Times New Roman" w:eastAsia="Times New Roman" w:hAnsi="Times New Roman" w:cs="Times New Roman"/>
                <w:sz w:val="24"/>
                <w:szCs w:val="24"/>
              </w:rPr>
              <w:t>x</w:t>
            </w:r>
          </w:p>
        </w:tc>
        <w:tc>
          <w:tcPr>
            <w:tcW w:w="911" w:type="dxa"/>
            <w:shd w:val="clear" w:color="auto" w:fill="FFFFFF"/>
          </w:tcPr>
          <w:p w:rsidR="0047682C" w:rsidRPr="00E4036F" w:rsidRDefault="0047682C" w:rsidP="00460FBB">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Pr="00E4036F" w:rsidRDefault="0047682C" w:rsidP="00307974">
            <w:pPr>
              <w:spacing w:after="0" w:line="240" w:lineRule="auto"/>
              <w:ind w:left="127" w:right="127"/>
              <w:jc w:val="both"/>
              <w:rPr>
                <w:rFonts w:ascii="Times New Roman" w:eastAsia="Times New Roman" w:hAnsi="Times New Roman" w:cs="Times New Roman"/>
                <w:sz w:val="24"/>
                <w:szCs w:val="24"/>
              </w:rPr>
            </w:pPr>
            <w:r w:rsidRPr="00E4036F">
              <w:rPr>
                <w:rFonts w:ascii="Times New Roman" w:eastAsia="Times New Roman" w:hAnsi="Times New Roman" w:cs="Times New Roman"/>
                <w:sz w:val="24"/>
                <w:szCs w:val="24"/>
              </w:rPr>
              <w:t xml:space="preserve">Nộp hồ sơ trực tuyến; phải tổ chức thẩm định, kiểm tra thực tế; trả kết </w:t>
            </w:r>
            <w:r w:rsidRPr="00E4036F">
              <w:rPr>
                <w:rFonts w:ascii="Times New Roman" w:eastAsia="Times New Roman" w:hAnsi="Times New Roman" w:cs="Times New Roman"/>
                <w:sz w:val="24"/>
                <w:szCs w:val="24"/>
              </w:rPr>
              <w:lastRenderedPageBreak/>
              <w:t>quả trực tuyến (kết quả ký số bản điện tử) đồng thời trả bản giấy trực tiếp hoặc qua bưu chính</w:t>
            </w:r>
          </w:p>
        </w:tc>
        <w:tc>
          <w:tcPr>
            <w:tcW w:w="1190"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47682C" w:rsidRPr="00E4036F" w:rsidRDefault="0047682C" w:rsidP="005478A6">
            <w:pPr>
              <w:spacing w:after="0" w:line="240" w:lineRule="auto"/>
              <w:ind w:left="78" w:right="127"/>
              <w:jc w:val="both"/>
              <w:rPr>
                <w:rFonts w:ascii="Times New Roman" w:eastAsia="Times New Roman" w:hAnsi="Times New Roman" w:cs="Times New Roman"/>
                <w:sz w:val="24"/>
                <w:szCs w:val="24"/>
              </w:rPr>
            </w:pPr>
            <w:r w:rsidRPr="00E4036F">
              <w:rPr>
                <w:rFonts w:ascii="Times New Roman" w:eastAsia="Times New Roman" w:hAnsi="Times New Roman" w:cs="Times New Roman"/>
                <w:b/>
                <w:sz w:val="24"/>
                <w:szCs w:val="24"/>
              </w:rPr>
              <w:t xml:space="preserve">Lĩnh vực </w:t>
            </w:r>
            <w:r w:rsidR="00985971">
              <w:rPr>
                <w:rFonts w:ascii="Times New Roman" w:eastAsia="Times New Roman" w:hAnsi="Times New Roman" w:cs="Times New Roman"/>
                <w:b/>
                <w:sz w:val="24"/>
                <w:szCs w:val="24"/>
              </w:rPr>
              <w:t>Đ</w:t>
            </w:r>
            <w:r w:rsidRPr="00E4036F">
              <w:rPr>
                <w:rFonts w:ascii="Times New Roman" w:eastAsia="Times New Roman" w:hAnsi="Times New Roman" w:cs="Times New Roman"/>
                <w:b/>
                <w:sz w:val="24"/>
                <w:szCs w:val="24"/>
              </w:rPr>
              <w:t>ấu thầu</w:t>
            </w:r>
          </w:p>
        </w:tc>
        <w:tc>
          <w:tcPr>
            <w:tcW w:w="1276" w:type="dxa"/>
            <w:shd w:val="clear" w:color="auto" w:fill="FFFFFF"/>
          </w:tcPr>
          <w:p w:rsidR="0047682C" w:rsidRPr="00E4036F" w:rsidRDefault="0047682C" w:rsidP="00B8725E">
            <w:pPr>
              <w:spacing w:after="0" w:line="240" w:lineRule="auto"/>
              <w:jc w:val="center"/>
              <w:rPr>
                <w:rFonts w:ascii="Times New Roman" w:eastAsia="Times New Roman" w:hAnsi="Times New Roman" w:cs="Times New Roman"/>
                <w:sz w:val="24"/>
                <w:szCs w:val="24"/>
              </w:rPr>
            </w:pPr>
          </w:p>
        </w:tc>
        <w:tc>
          <w:tcPr>
            <w:tcW w:w="932" w:type="dxa"/>
            <w:shd w:val="clear" w:color="auto" w:fill="FFFFFF"/>
          </w:tcPr>
          <w:p w:rsidR="0047682C" w:rsidRPr="00E4036F" w:rsidRDefault="0047682C">
            <w:pPr>
              <w:spacing w:after="0" w:line="240" w:lineRule="auto"/>
              <w:ind w:left="-65" w:right="-77"/>
              <w:jc w:val="both"/>
              <w:rPr>
                <w:rFonts w:ascii="Times New Roman" w:eastAsia="Times New Roman" w:hAnsi="Times New Roman" w:cs="Times New Roman"/>
                <w:b/>
                <w:sz w:val="24"/>
                <w:szCs w:val="24"/>
              </w:rPr>
            </w:pPr>
          </w:p>
        </w:tc>
        <w:tc>
          <w:tcPr>
            <w:tcW w:w="992" w:type="dxa"/>
            <w:shd w:val="clear" w:color="auto" w:fill="FFFFFF"/>
          </w:tcPr>
          <w:p w:rsidR="0047682C" w:rsidRPr="00E4036F" w:rsidRDefault="0047682C">
            <w:pPr>
              <w:spacing w:after="0" w:line="240" w:lineRule="auto"/>
              <w:ind w:left="-69" w:right="-59"/>
              <w:jc w:val="both"/>
              <w:rPr>
                <w:rFonts w:ascii="Times New Roman" w:eastAsia="Times New Roman" w:hAnsi="Times New Roman" w:cs="Times New Roman"/>
                <w:b/>
                <w:sz w:val="24"/>
                <w:szCs w:val="24"/>
              </w:rPr>
            </w:pPr>
          </w:p>
        </w:tc>
        <w:tc>
          <w:tcPr>
            <w:tcW w:w="911" w:type="dxa"/>
            <w:shd w:val="clear" w:color="auto" w:fill="FFFFFF"/>
          </w:tcPr>
          <w:p w:rsidR="0047682C" w:rsidRPr="00E4036F" w:rsidRDefault="0047682C">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Pr="00E4036F" w:rsidRDefault="0047682C" w:rsidP="00307974">
            <w:pPr>
              <w:spacing w:after="0" w:line="240" w:lineRule="auto"/>
              <w:ind w:left="127" w:right="127"/>
              <w:jc w:val="center"/>
              <w:rPr>
                <w:rFonts w:ascii="Times New Roman" w:eastAsia="Times New Roman" w:hAnsi="Times New Roman" w:cs="Times New Roman"/>
                <w:sz w:val="24"/>
                <w:szCs w:val="24"/>
              </w:rPr>
            </w:pPr>
          </w:p>
        </w:tc>
        <w:tc>
          <w:tcPr>
            <w:tcW w:w="1190"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Pr="00E4036F" w:rsidRDefault="0047682C" w:rsidP="005478A6">
            <w:pPr>
              <w:spacing w:after="0" w:line="240" w:lineRule="auto"/>
              <w:ind w:left="78" w:right="127"/>
              <w:jc w:val="both"/>
              <w:rPr>
                <w:rFonts w:ascii="Times New Roman" w:eastAsia="Times New Roman" w:hAnsi="Times New Roman" w:cs="Times New Roman"/>
                <w:b/>
                <w:sz w:val="24"/>
                <w:szCs w:val="24"/>
              </w:rPr>
            </w:pPr>
            <w:r w:rsidRPr="00E4036F">
              <w:rPr>
                <w:rFonts w:ascii="Times New Roman" w:eastAsia="Times New Roman" w:hAnsi="Times New Roman" w:cs="Times New Roman"/>
                <w:sz w:val="24"/>
                <w:szCs w:val="24"/>
              </w:rPr>
              <w:t>Danh mục dự án đầu tư có sử dụng đất do nhà đầu tư đề xuất (đối với dự án không thuộc diện chấp thuận chủ trương đầu tư) (2.002283.00 0.00.00.H56)</w:t>
            </w:r>
          </w:p>
        </w:tc>
        <w:tc>
          <w:tcPr>
            <w:tcW w:w="1276" w:type="dxa"/>
            <w:shd w:val="clear" w:color="auto" w:fill="FFFFFF"/>
          </w:tcPr>
          <w:p w:rsidR="0047682C" w:rsidRPr="00E4036F" w:rsidRDefault="0047682C" w:rsidP="00B8725E">
            <w:pPr>
              <w:spacing w:after="0" w:line="240" w:lineRule="auto"/>
              <w:jc w:val="center"/>
              <w:rPr>
                <w:rFonts w:ascii="Times New Roman" w:eastAsia="Times New Roman" w:hAnsi="Times New Roman" w:cs="Times New Roman"/>
                <w:sz w:val="24"/>
                <w:szCs w:val="24"/>
              </w:rPr>
            </w:pPr>
            <w:r w:rsidRPr="00E4036F">
              <w:rPr>
                <w:rFonts w:ascii="Times New Roman" w:eastAsia="Times New Roman" w:hAnsi="Times New Roman" w:cs="Times New Roman"/>
                <w:sz w:val="24"/>
                <w:szCs w:val="24"/>
              </w:rPr>
              <w:t>Cấp tỉnh</w:t>
            </w:r>
          </w:p>
        </w:tc>
        <w:tc>
          <w:tcPr>
            <w:tcW w:w="932" w:type="dxa"/>
            <w:shd w:val="clear" w:color="auto" w:fill="FFFFFF"/>
          </w:tcPr>
          <w:p w:rsidR="0047682C" w:rsidRPr="00E4036F" w:rsidRDefault="0047682C">
            <w:pPr>
              <w:spacing w:after="0" w:line="240" w:lineRule="auto"/>
              <w:ind w:left="-65" w:right="-77"/>
              <w:jc w:val="both"/>
              <w:rPr>
                <w:rFonts w:ascii="Times New Roman" w:eastAsia="Times New Roman" w:hAnsi="Times New Roman" w:cs="Times New Roman"/>
                <w:b/>
                <w:sz w:val="24"/>
                <w:szCs w:val="24"/>
              </w:rPr>
            </w:pPr>
          </w:p>
        </w:tc>
        <w:tc>
          <w:tcPr>
            <w:tcW w:w="992" w:type="dxa"/>
            <w:shd w:val="clear" w:color="auto" w:fill="FFFFFF"/>
          </w:tcPr>
          <w:p w:rsidR="0047682C" w:rsidRPr="00E4036F" w:rsidRDefault="0047682C" w:rsidP="00460FBB">
            <w:pPr>
              <w:spacing w:after="0" w:line="240" w:lineRule="auto"/>
              <w:ind w:left="-69" w:right="-59"/>
              <w:jc w:val="center"/>
              <w:rPr>
                <w:rFonts w:ascii="Times New Roman" w:eastAsia="Times New Roman" w:hAnsi="Times New Roman" w:cs="Times New Roman"/>
                <w:sz w:val="24"/>
                <w:szCs w:val="24"/>
              </w:rPr>
            </w:pPr>
            <w:r w:rsidRPr="00E4036F">
              <w:rPr>
                <w:rFonts w:ascii="Times New Roman" w:eastAsia="Times New Roman" w:hAnsi="Times New Roman" w:cs="Times New Roman"/>
                <w:sz w:val="24"/>
                <w:szCs w:val="24"/>
              </w:rPr>
              <w:t>x</w:t>
            </w:r>
          </w:p>
        </w:tc>
        <w:tc>
          <w:tcPr>
            <w:tcW w:w="911" w:type="dxa"/>
            <w:shd w:val="clear" w:color="auto" w:fill="FFFFFF"/>
          </w:tcPr>
          <w:p w:rsidR="0047682C" w:rsidRPr="00E4036F" w:rsidRDefault="0047682C" w:rsidP="00460FBB">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Pr="00E4036F" w:rsidRDefault="0047682C" w:rsidP="00307974">
            <w:pPr>
              <w:spacing w:after="0" w:line="240" w:lineRule="auto"/>
              <w:ind w:left="127" w:right="127"/>
              <w:jc w:val="both"/>
              <w:rPr>
                <w:rFonts w:ascii="Times New Roman" w:eastAsia="Times New Roman" w:hAnsi="Times New Roman" w:cs="Times New Roman"/>
                <w:sz w:val="24"/>
                <w:szCs w:val="24"/>
              </w:rPr>
            </w:pPr>
            <w:r w:rsidRPr="00E4036F">
              <w:rPr>
                <w:rFonts w:ascii="Times New Roman" w:eastAsia="Times New Roman" w:hAnsi="Times New Roman" w:cs="Times New Roman"/>
                <w:sz w:val="24"/>
                <w:szCs w:val="24"/>
              </w:rPr>
              <w:t>Nộp hồ sơ trực tuyến; phải tổ chức thẩm định, kiểm tra thực tế; trả kết quả trực tuyến (kết quả ký số bản điện tử) đồng thời trả bản giấy trực tiếp hoặc qua bưu chính</w:t>
            </w:r>
          </w:p>
        </w:tc>
        <w:tc>
          <w:tcPr>
            <w:tcW w:w="1190"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47682C" w:rsidRPr="00E4036F" w:rsidRDefault="0047682C" w:rsidP="005478A6">
            <w:pPr>
              <w:spacing w:after="0" w:line="240" w:lineRule="auto"/>
              <w:ind w:left="78" w:right="127"/>
              <w:jc w:val="both"/>
              <w:rPr>
                <w:rFonts w:ascii="Times New Roman" w:eastAsia="Times New Roman" w:hAnsi="Times New Roman" w:cs="Times New Roman"/>
                <w:sz w:val="24"/>
                <w:szCs w:val="24"/>
              </w:rPr>
            </w:pPr>
            <w:r w:rsidRPr="00E4036F">
              <w:rPr>
                <w:rFonts w:ascii="Times New Roman" w:eastAsia="Times New Roman" w:hAnsi="Times New Roman" w:cs="Times New Roman"/>
                <w:b/>
                <w:sz w:val="24"/>
                <w:szCs w:val="24"/>
              </w:rPr>
              <w:t>Lĩnh vực Đầu tư vào nông nghiệp, nông thôn</w:t>
            </w:r>
          </w:p>
        </w:tc>
        <w:tc>
          <w:tcPr>
            <w:tcW w:w="1276" w:type="dxa"/>
            <w:shd w:val="clear" w:color="auto" w:fill="FFFFFF"/>
          </w:tcPr>
          <w:p w:rsidR="0047682C" w:rsidRPr="00E4036F" w:rsidRDefault="0047682C" w:rsidP="00B8725E">
            <w:pPr>
              <w:spacing w:after="0" w:line="240" w:lineRule="auto"/>
              <w:jc w:val="center"/>
              <w:rPr>
                <w:rFonts w:ascii="Times New Roman" w:eastAsia="Times New Roman" w:hAnsi="Times New Roman" w:cs="Times New Roman"/>
                <w:sz w:val="24"/>
                <w:szCs w:val="24"/>
              </w:rPr>
            </w:pPr>
          </w:p>
        </w:tc>
        <w:tc>
          <w:tcPr>
            <w:tcW w:w="932" w:type="dxa"/>
            <w:shd w:val="clear" w:color="auto" w:fill="FFFFFF"/>
          </w:tcPr>
          <w:p w:rsidR="0047682C" w:rsidRPr="00E4036F" w:rsidRDefault="0047682C">
            <w:pPr>
              <w:spacing w:after="0" w:line="240" w:lineRule="auto"/>
              <w:ind w:left="-65" w:right="-77"/>
              <w:jc w:val="both"/>
              <w:rPr>
                <w:rFonts w:ascii="Times New Roman" w:eastAsia="Times New Roman" w:hAnsi="Times New Roman" w:cs="Times New Roman"/>
                <w:b/>
                <w:sz w:val="24"/>
                <w:szCs w:val="24"/>
              </w:rPr>
            </w:pPr>
          </w:p>
        </w:tc>
        <w:tc>
          <w:tcPr>
            <w:tcW w:w="992" w:type="dxa"/>
            <w:shd w:val="clear" w:color="auto" w:fill="FFFFFF"/>
          </w:tcPr>
          <w:p w:rsidR="0047682C" w:rsidRPr="00E4036F" w:rsidRDefault="0047682C">
            <w:pPr>
              <w:spacing w:after="0" w:line="240" w:lineRule="auto"/>
              <w:ind w:left="-69" w:right="-59"/>
              <w:jc w:val="both"/>
              <w:rPr>
                <w:rFonts w:ascii="Times New Roman" w:eastAsia="Times New Roman" w:hAnsi="Times New Roman" w:cs="Times New Roman"/>
                <w:b/>
                <w:sz w:val="24"/>
                <w:szCs w:val="24"/>
              </w:rPr>
            </w:pPr>
          </w:p>
        </w:tc>
        <w:tc>
          <w:tcPr>
            <w:tcW w:w="911" w:type="dxa"/>
            <w:shd w:val="clear" w:color="auto" w:fill="FFFFFF"/>
          </w:tcPr>
          <w:p w:rsidR="0047682C" w:rsidRPr="00E4036F" w:rsidRDefault="0047682C">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Pr="00E4036F" w:rsidRDefault="0047682C" w:rsidP="00307974">
            <w:pPr>
              <w:spacing w:after="0" w:line="240" w:lineRule="auto"/>
              <w:ind w:left="127" w:right="127"/>
              <w:jc w:val="center"/>
              <w:rPr>
                <w:rFonts w:ascii="Times New Roman" w:eastAsia="Times New Roman" w:hAnsi="Times New Roman" w:cs="Times New Roman"/>
                <w:sz w:val="24"/>
                <w:szCs w:val="24"/>
              </w:rPr>
            </w:pPr>
          </w:p>
        </w:tc>
        <w:tc>
          <w:tcPr>
            <w:tcW w:w="1190"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sidRPr="00F73A96">
              <w:rPr>
                <w:rFonts w:ascii="Times New Roman" w:eastAsia="Times New Roman" w:hAnsi="Times New Roman" w:cs="Times New Roman"/>
                <w:sz w:val="24"/>
                <w:szCs w:val="24"/>
              </w:rPr>
              <w:t>Cam kết hỗ trợ vốn cho doanh nghiệp đầu tư vào nông nghiệp, nông thôn theo Nghị định số 57/2018/NĐ-CP ngày 17/4/2018 của Chính phủ (Cấp tỉnh)</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C6C6F">
              <w:rPr>
                <w:rFonts w:ascii="Times New Roman" w:eastAsia="Times New Roman" w:hAnsi="Times New Roman" w:cs="Times New Roman"/>
                <w:sz w:val="24"/>
                <w:szCs w:val="24"/>
              </w:rPr>
              <w:t>2.000765.000.00.00.H56</w:t>
            </w:r>
            <w:r>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spacing w:after="0" w:line="240" w:lineRule="auto"/>
              <w:jc w:val="center"/>
              <w:rPr>
                <w:rFonts w:ascii="Times New Roman" w:eastAsia="Times New Roman" w:hAnsi="Times New Roman" w:cs="Times New Roman"/>
                <w:sz w:val="24"/>
                <w:szCs w:val="24"/>
              </w:rPr>
            </w:pPr>
          </w:p>
        </w:tc>
        <w:tc>
          <w:tcPr>
            <w:tcW w:w="932" w:type="dxa"/>
            <w:shd w:val="clear" w:color="auto" w:fill="FFFFFF"/>
          </w:tcPr>
          <w:p w:rsidR="0047682C" w:rsidRDefault="0047682C">
            <w:pPr>
              <w:spacing w:after="0" w:line="240" w:lineRule="auto"/>
              <w:ind w:left="-65" w:right="-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p>
        </w:tc>
        <w:tc>
          <w:tcPr>
            <w:tcW w:w="992" w:type="dxa"/>
            <w:shd w:val="clear" w:color="auto" w:fill="FFFFFF"/>
          </w:tcPr>
          <w:p w:rsidR="0047682C" w:rsidRPr="00E4036F" w:rsidRDefault="0047682C" w:rsidP="00460FBB">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47682C" w:rsidRPr="00E4036F" w:rsidRDefault="0047682C" w:rsidP="00460FBB">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Pr="00E4036F" w:rsidRDefault="0047682C" w:rsidP="00307974">
            <w:pPr>
              <w:spacing w:after="0" w:line="240" w:lineRule="auto"/>
              <w:ind w:left="127" w:right="127"/>
              <w:jc w:val="both"/>
              <w:rPr>
                <w:rFonts w:ascii="Times New Roman" w:eastAsia="Times New Roman" w:hAnsi="Times New Roman" w:cs="Times New Roman"/>
                <w:sz w:val="24"/>
                <w:szCs w:val="24"/>
              </w:rPr>
            </w:pPr>
            <w:r w:rsidRPr="00E4036F">
              <w:rPr>
                <w:rFonts w:ascii="Times New Roman" w:eastAsia="Times New Roman" w:hAnsi="Times New Roman" w:cs="Times New Roman"/>
                <w:sz w:val="24"/>
                <w:szCs w:val="24"/>
              </w:rPr>
              <w:t>Nộp hồ sơ trực tuyến; trả kết quả trực tuyến (kết quả ký số bản điện tử) đồng thời trả bản giấy trực tiếp hoặc qua bưu chính</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widowControl w:val="0"/>
              <w:spacing w:before="60"/>
              <w:ind w:left="78" w:right="127"/>
              <w:jc w:val="both"/>
              <w:rPr>
                <w:rFonts w:ascii="Times New Roman" w:eastAsia="Times New Roman" w:hAnsi="Times New Roman" w:cs="Times New Roman"/>
                <w:sz w:val="24"/>
                <w:szCs w:val="24"/>
              </w:rPr>
            </w:pPr>
            <w:r w:rsidRPr="00A70EB7">
              <w:rPr>
                <w:rFonts w:ascii="Times New Roman" w:eastAsia="Times New Roman" w:hAnsi="Times New Roman" w:cs="Times New Roman"/>
                <w:sz w:val="24"/>
                <w:szCs w:val="24"/>
              </w:rPr>
              <w:t>Giải ngân khoản vốn hỗ trợ cho doanh nghiệp (cấp tỉnh).</w:t>
            </w:r>
          </w:p>
          <w:p w:rsidR="0047682C" w:rsidRPr="00F73A96" w:rsidRDefault="0047682C" w:rsidP="005478A6">
            <w:pPr>
              <w:widowControl w:val="0"/>
              <w:spacing w:before="60"/>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70EB7">
              <w:rPr>
                <w:rFonts w:ascii="Times New Roman" w:eastAsia="Times New Roman" w:hAnsi="Times New Roman" w:cs="Times New Roman"/>
                <w:sz w:val="24"/>
                <w:szCs w:val="24"/>
              </w:rPr>
              <w:t>1.001664.000.00.00.H56)</w:t>
            </w:r>
          </w:p>
        </w:tc>
        <w:tc>
          <w:tcPr>
            <w:tcW w:w="1276" w:type="dxa"/>
            <w:shd w:val="clear" w:color="auto" w:fill="FFFFFF"/>
          </w:tcPr>
          <w:p w:rsidR="0047682C" w:rsidRDefault="0047682C" w:rsidP="00B8725E">
            <w:pPr>
              <w:spacing w:after="0" w:line="240" w:lineRule="auto"/>
              <w:jc w:val="center"/>
              <w:rPr>
                <w:rFonts w:ascii="Times New Roman" w:eastAsia="Times New Roman" w:hAnsi="Times New Roman" w:cs="Times New Roman"/>
                <w:sz w:val="24"/>
                <w:szCs w:val="24"/>
              </w:rPr>
            </w:pPr>
          </w:p>
        </w:tc>
        <w:tc>
          <w:tcPr>
            <w:tcW w:w="932" w:type="dxa"/>
            <w:shd w:val="clear" w:color="auto" w:fill="FFFFFF"/>
          </w:tcPr>
          <w:p w:rsidR="0047682C" w:rsidRDefault="0047682C">
            <w:pPr>
              <w:spacing w:after="0" w:line="240" w:lineRule="auto"/>
              <w:ind w:left="-65" w:right="-77"/>
              <w:jc w:val="both"/>
              <w:rPr>
                <w:rFonts w:ascii="Times New Roman" w:eastAsia="Times New Roman" w:hAnsi="Times New Roman" w:cs="Times New Roman"/>
                <w:sz w:val="24"/>
                <w:szCs w:val="24"/>
              </w:rPr>
            </w:pPr>
          </w:p>
        </w:tc>
        <w:tc>
          <w:tcPr>
            <w:tcW w:w="992" w:type="dxa"/>
            <w:shd w:val="clear" w:color="auto" w:fill="FFFFFF"/>
          </w:tcPr>
          <w:p w:rsidR="0047682C" w:rsidRPr="00E4036F" w:rsidRDefault="0047682C" w:rsidP="00460FBB">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47682C" w:rsidRPr="00E4036F" w:rsidRDefault="0047682C" w:rsidP="00460FBB">
            <w:pPr>
              <w:spacing w:after="0" w:line="240" w:lineRule="auto"/>
              <w:ind w:left="-73"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tcPr>
          <w:p w:rsidR="0047682C" w:rsidRPr="00E4036F"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do Kho bạc nhà nước tiếp nhận, giải quyết.</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Lĩnh vực thành lập và hoạt động của hợp tác xã</w:t>
            </w:r>
          </w:p>
        </w:tc>
        <w:tc>
          <w:tcPr>
            <w:tcW w:w="1276" w:type="dxa"/>
            <w:shd w:val="clear" w:color="auto" w:fill="FFFFFF"/>
          </w:tcPr>
          <w:p w:rsidR="0047682C" w:rsidRDefault="0047682C" w:rsidP="00B8725E">
            <w:pPr>
              <w:spacing w:after="0" w:line="240" w:lineRule="auto"/>
              <w:jc w:val="center"/>
              <w:rPr>
                <w:rFonts w:ascii="Times New Roman" w:eastAsia="Times New Roman" w:hAnsi="Times New Roman" w:cs="Times New Roman"/>
                <w:sz w:val="24"/>
                <w:szCs w:val="24"/>
              </w:rPr>
            </w:pPr>
          </w:p>
        </w:tc>
        <w:tc>
          <w:tcPr>
            <w:tcW w:w="932" w:type="dxa"/>
            <w:shd w:val="clear" w:color="auto" w:fill="FFFFFF"/>
          </w:tcPr>
          <w:p w:rsidR="0047682C" w:rsidRDefault="0047682C">
            <w:pPr>
              <w:spacing w:after="0" w:line="240" w:lineRule="auto"/>
              <w:ind w:left="-65" w:right="-77"/>
              <w:jc w:val="both"/>
              <w:rPr>
                <w:rFonts w:ascii="Times New Roman" w:eastAsia="Times New Roman" w:hAnsi="Times New Roman" w:cs="Times New Roman"/>
                <w:b/>
                <w:sz w:val="24"/>
                <w:szCs w:val="24"/>
              </w:rPr>
            </w:pPr>
          </w:p>
        </w:tc>
        <w:tc>
          <w:tcPr>
            <w:tcW w:w="992" w:type="dxa"/>
            <w:shd w:val="clear" w:color="auto" w:fill="FFFFFF"/>
          </w:tcPr>
          <w:p w:rsidR="0047682C" w:rsidRDefault="0047682C">
            <w:pPr>
              <w:spacing w:after="0" w:line="240" w:lineRule="auto"/>
              <w:ind w:left="-69" w:right="-59"/>
              <w:jc w:val="both"/>
              <w:rPr>
                <w:rFonts w:ascii="Times New Roman" w:eastAsia="Times New Roman" w:hAnsi="Times New Roman" w:cs="Times New Roman"/>
                <w:b/>
                <w:sz w:val="24"/>
                <w:szCs w:val="24"/>
              </w:rPr>
            </w:pPr>
          </w:p>
        </w:tc>
        <w:tc>
          <w:tcPr>
            <w:tcW w:w="911" w:type="dxa"/>
            <w:shd w:val="clear" w:color="auto" w:fill="FFFFFF"/>
          </w:tcPr>
          <w:p w:rsidR="0047682C" w:rsidRDefault="0047682C">
            <w:pPr>
              <w:spacing w:after="0" w:line="240" w:lineRule="auto"/>
              <w:ind w:left="-73" w:right="-73"/>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center"/>
              <w:rPr>
                <w:rFonts w:ascii="Times New Roman" w:eastAsia="Times New Roman" w:hAnsi="Times New Roman" w:cs="Times New Roman"/>
                <w:sz w:val="24"/>
                <w:szCs w:val="24"/>
              </w:rPr>
            </w:pPr>
          </w:p>
        </w:tc>
        <w:tc>
          <w:tcPr>
            <w:tcW w:w="1190"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thành lập hợp tác xã </w:t>
            </w:r>
            <w:r>
              <w:rPr>
                <w:rFonts w:ascii="Times New Roman" w:eastAsia="Times New Roman" w:hAnsi="Times New Roman" w:cs="Times New Roman"/>
                <w:sz w:val="24"/>
                <w:szCs w:val="24"/>
              </w:rPr>
              <w:lastRenderedPageBreak/>
              <w:t>(1.005280.000.00.00 .H56)</w:t>
            </w:r>
          </w:p>
        </w:tc>
        <w:tc>
          <w:tcPr>
            <w:tcW w:w="1276" w:type="dxa"/>
            <w:shd w:val="clear" w:color="auto" w:fill="FFFFFF"/>
          </w:tcPr>
          <w:p w:rsidR="0047682C" w:rsidRDefault="0047682C" w:rsidP="00B8725E">
            <w:pPr>
              <w:spacing w:after="0" w:line="240" w:lineRule="auto"/>
              <w:ind w:left="-94"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huyện</w:t>
            </w:r>
          </w:p>
        </w:tc>
        <w:tc>
          <w:tcPr>
            <w:tcW w:w="93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ind w:left="-69" w:right="-59"/>
              <w:jc w:val="both"/>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w:t>
            </w:r>
            <w:r>
              <w:rPr>
                <w:rFonts w:ascii="Times New Roman" w:eastAsia="Times New Roman" w:hAnsi="Times New Roman" w:cs="Times New Roman"/>
                <w:sz w:val="24"/>
                <w:szCs w:val="24"/>
              </w:rPr>
              <w:lastRenderedPageBreak/>
              <w:t xml:space="preserve">tuyến (kết quả sao y điện tử) hoặc trả bản giấy trực tiếp hoặc qua bưu chính </w:t>
            </w:r>
          </w:p>
        </w:tc>
        <w:tc>
          <w:tcPr>
            <w:tcW w:w="1190" w:type="dxa"/>
            <w:shd w:val="clear" w:color="auto" w:fill="FFFFFF"/>
          </w:tcPr>
          <w:p w:rsidR="0047682C" w:rsidRDefault="0047682C">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thành lập chi nhánh, văn phòng đại diện, địa điểm kinh doanh của hợp tác xã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(2.002123.000.00.00.H56)</w:t>
            </w:r>
          </w:p>
        </w:tc>
        <w:tc>
          <w:tcPr>
            <w:tcW w:w="1276" w:type="dxa"/>
            <w:shd w:val="clear" w:color="auto" w:fill="FFFFFF"/>
          </w:tcPr>
          <w:p w:rsidR="0047682C" w:rsidRDefault="0047682C" w:rsidP="00B8725E">
            <w:pPr>
              <w:spacing w:after="0" w:line="240" w:lineRule="auto"/>
              <w:ind w:left="-66" w:right="-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ind w:left="-69" w:right="-59"/>
              <w:jc w:val="both"/>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điện tử) hoặc trả bản giấy trực tiếp hoặc qua bưu chính </w:t>
            </w:r>
          </w:p>
        </w:tc>
        <w:tc>
          <w:tcPr>
            <w:tcW w:w="1190"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thay đổi nội dung đăng ký hợp tác xã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(1.005277.000.00.00.H56)</w:t>
            </w:r>
          </w:p>
        </w:tc>
        <w:tc>
          <w:tcPr>
            <w:tcW w:w="1276" w:type="dxa"/>
            <w:shd w:val="clear" w:color="auto" w:fill="FFFFFF"/>
          </w:tcPr>
          <w:p w:rsidR="0047682C" w:rsidRDefault="0047682C" w:rsidP="00B8725E">
            <w:pPr>
              <w:spacing w:after="0" w:line="240" w:lineRule="auto"/>
              <w:ind w:left="-66" w:right="-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ind w:left="-69" w:right="-59"/>
              <w:jc w:val="both"/>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điện tử) hoặc trả bản giấy trực tiếp hoặc qua bưu chính </w:t>
            </w:r>
          </w:p>
        </w:tc>
        <w:tc>
          <w:tcPr>
            <w:tcW w:w="1190"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khi hợp tác xã chia (2.002122.000.00.00.H56)</w:t>
            </w:r>
          </w:p>
        </w:tc>
        <w:tc>
          <w:tcPr>
            <w:tcW w:w="1276" w:type="dxa"/>
            <w:shd w:val="clear" w:color="auto" w:fill="FFFFFF"/>
          </w:tcPr>
          <w:p w:rsidR="0047682C" w:rsidRDefault="0047682C" w:rsidP="00B8725E">
            <w:pPr>
              <w:spacing w:after="0" w:line="240" w:lineRule="auto"/>
              <w:ind w:left="-66" w:right="-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ind w:left="-69" w:right="-59"/>
              <w:jc w:val="both"/>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điện tử) hoặc trả bản giấy trực tiếp hoặc qua bưu chính </w:t>
            </w:r>
          </w:p>
        </w:tc>
        <w:tc>
          <w:tcPr>
            <w:tcW w:w="1190"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khi hợp tác xã tách (2.002120.000.00.00.H56)</w:t>
            </w:r>
          </w:p>
        </w:tc>
        <w:tc>
          <w:tcPr>
            <w:tcW w:w="1276" w:type="dxa"/>
            <w:shd w:val="clear" w:color="auto" w:fill="FFFFFF"/>
          </w:tcPr>
          <w:p w:rsidR="0047682C" w:rsidRDefault="0047682C" w:rsidP="00B8725E">
            <w:pPr>
              <w:spacing w:after="0" w:line="240" w:lineRule="auto"/>
              <w:ind w:left="-66" w:right="-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ind w:left="-69" w:right="-59"/>
              <w:jc w:val="both"/>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điện tử) hoặc trả bản giấy trực tiếp hoặc qua bưu chính </w:t>
            </w:r>
          </w:p>
        </w:tc>
        <w:tc>
          <w:tcPr>
            <w:tcW w:w="1190"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khi hợp tác xã hợp nhất (1.005121.000.00.00.H56)</w:t>
            </w:r>
          </w:p>
        </w:tc>
        <w:tc>
          <w:tcPr>
            <w:tcW w:w="1276" w:type="dxa"/>
            <w:shd w:val="clear" w:color="auto" w:fill="FFFFFF"/>
          </w:tcPr>
          <w:p w:rsidR="0047682C" w:rsidRDefault="0047682C" w:rsidP="00B8725E">
            <w:pPr>
              <w:spacing w:after="0" w:line="240" w:lineRule="auto"/>
              <w:ind w:left="-66" w:right="-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ind w:left="-69" w:right="-59"/>
              <w:jc w:val="both"/>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điện tử) hoặc trả bản giấy trực tiếp hoặc qua bưu chính </w:t>
            </w:r>
          </w:p>
        </w:tc>
        <w:tc>
          <w:tcPr>
            <w:tcW w:w="1190"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khi hợp tác xã sáp nhập (1.004972.000.00.00.H56)</w:t>
            </w:r>
          </w:p>
        </w:tc>
        <w:tc>
          <w:tcPr>
            <w:tcW w:w="1276" w:type="dxa"/>
            <w:shd w:val="clear" w:color="auto" w:fill="FFFFFF"/>
          </w:tcPr>
          <w:p w:rsidR="0047682C" w:rsidRDefault="0047682C" w:rsidP="00B8725E">
            <w:pPr>
              <w:spacing w:after="0" w:line="240" w:lineRule="auto"/>
              <w:ind w:left="-66" w:right="-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ind w:left="-69" w:right="-59"/>
              <w:jc w:val="both"/>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điện tử) hoặc trả bản giấy trực tiếp hoặc qua bưu chính </w:t>
            </w:r>
          </w:p>
        </w:tc>
        <w:tc>
          <w:tcPr>
            <w:tcW w:w="1190"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lại giấy chứng nhận đăng ký hợp tác xã, giấy chứng nhận đăng ký chi nhánh, văn phòng đại diện, địa điểm kinh doanh của hợp tác xã (trong trường hợp bị mất </w:t>
            </w:r>
            <w:r>
              <w:rPr>
                <w:rFonts w:ascii="Times New Roman" w:eastAsia="Times New Roman" w:hAnsi="Times New Roman" w:cs="Times New Roman"/>
                <w:sz w:val="24"/>
                <w:szCs w:val="24"/>
              </w:rPr>
              <w:lastRenderedPageBreak/>
              <w:t>hoặc bị hư hỏng)</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(2.001973.000.00.00.H56)</w:t>
            </w:r>
          </w:p>
        </w:tc>
        <w:tc>
          <w:tcPr>
            <w:tcW w:w="1276" w:type="dxa"/>
            <w:shd w:val="clear" w:color="auto" w:fill="FFFFFF"/>
          </w:tcPr>
          <w:p w:rsidR="0047682C" w:rsidRDefault="0047682C" w:rsidP="00B8725E">
            <w:pPr>
              <w:spacing w:after="0" w:line="240" w:lineRule="auto"/>
              <w:ind w:left="-66" w:right="-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huyện</w:t>
            </w:r>
          </w:p>
        </w:tc>
        <w:tc>
          <w:tcPr>
            <w:tcW w:w="93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ind w:left="-69" w:right="-59"/>
              <w:jc w:val="both"/>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điện tử) hoặc trả bản giấy trực tiếp hoặc qua bưu chính </w:t>
            </w:r>
          </w:p>
        </w:tc>
        <w:tc>
          <w:tcPr>
            <w:tcW w:w="1190"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Giải thể tự nguyện hợp tác xã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(1.004982.000.00.00.H56)</w:t>
            </w:r>
          </w:p>
        </w:tc>
        <w:tc>
          <w:tcPr>
            <w:tcW w:w="1276" w:type="dxa"/>
            <w:shd w:val="clear" w:color="auto" w:fill="FFFFFF"/>
          </w:tcPr>
          <w:p w:rsidR="0047682C" w:rsidRDefault="0047682C" w:rsidP="00B8725E">
            <w:pPr>
              <w:spacing w:after="0" w:line="240" w:lineRule="auto"/>
              <w:ind w:left="-66" w:right="-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ind w:left="-69" w:right="-59"/>
              <w:jc w:val="both"/>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điện tử) hoặc trả bản giấy trực tiếp hoặc qua bưu chính </w:t>
            </w:r>
          </w:p>
        </w:tc>
        <w:tc>
          <w:tcPr>
            <w:tcW w:w="1190"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thay đổi nội dung đăng ký chi nhánh, văn phòng đại diện, địa điểm kinh doanh của hợp tác xã</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(1.005378.000.00.00.H56)</w:t>
            </w:r>
          </w:p>
        </w:tc>
        <w:tc>
          <w:tcPr>
            <w:tcW w:w="1276" w:type="dxa"/>
            <w:shd w:val="clear" w:color="auto" w:fill="FFFFFF"/>
          </w:tcPr>
          <w:p w:rsidR="0047682C" w:rsidRDefault="0047682C" w:rsidP="00B8725E">
            <w:pPr>
              <w:spacing w:after="0" w:line="240" w:lineRule="auto"/>
              <w:ind w:left="-66" w:right="-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ind w:left="-69" w:right="-59"/>
              <w:jc w:val="both"/>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điện tử) hoặc trả bản giấy trực tiếp hoặc qua bưu chính </w:t>
            </w:r>
          </w:p>
        </w:tc>
        <w:tc>
          <w:tcPr>
            <w:tcW w:w="1190"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Thông báo thay đổi nội dung đăng ký hợp tác xã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(1.004979.000.00.00.H56)</w:t>
            </w:r>
          </w:p>
        </w:tc>
        <w:tc>
          <w:tcPr>
            <w:tcW w:w="1276" w:type="dxa"/>
            <w:shd w:val="clear" w:color="auto" w:fill="FFFFFF"/>
          </w:tcPr>
          <w:p w:rsidR="0047682C" w:rsidRDefault="0047682C" w:rsidP="00B8725E">
            <w:pPr>
              <w:spacing w:after="0" w:line="240" w:lineRule="auto"/>
              <w:ind w:left="-66" w:right="-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ind w:left="-69" w:right="-59"/>
              <w:jc w:val="both"/>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điện tử) hoặc trả bản giấy trực tiếp hoặc qua bưu chính </w:t>
            </w:r>
          </w:p>
        </w:tc>
        <w:tc>
          <w:tcPr>
            <w:tcW w:w="1190"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Thông báo về việc góp vốn, mua cổ phần, thành lập doanh nghiệp của hợp tác xã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(2.001958.000.00.00.H56)</w:t>
            </w:r>
          </w:p>
        </w:tc>
        <w:tc>
          <w:tcPr>
            <w:tcW w:w="1276" w:type="dxa"/>
            <w:shd w:val="clear" w:color="auto" w:fill="FFFFFF"/>
          </w:tcPr>
          <w:p w:rsidR="0047682C" w:rsidRDefault="0047682C" w:rsidP="00B8725E">
            <w:pPr>
              <w:spacing w:after="0" w:line="240" w:lineRule="auto"/>
              <w:ind w:left="-66" w:right="-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ind w:left="-69" w:right="-59"/>
              <w:jc w:val="both"/>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điện tử) hoặc trả bản giấy trực tiếp hoặc qua bưu chính </w:t>
            </w:r>
          </w:p>
        </w:tc>
        <w:tc>
          <w:tcPr>
            <w:tcW w:w="1190"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Tạm ngừng hoạt động của hợp tác xã, chi nhánh, văn phòng đại diện, địa điểm kinh doanh của hợp tác xã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(1.005377.000.00.00 .H56)</w:t>
            </w:r>
          </w:p>
        </w:tc>
        <w:tc>
          <w:tcPr>
            <w:tcW w:w="1276" w:type="dxa"/>
            <w:shd w:val="clear" w:color="auto" w:fill="FFFFFF"/>
          </w:tcPr>
          <w:p w:rsidR="0047682C" w:rsidRDefault="0047682C" w:rsidP="00B8725E">
            <w:pPr>
              <w:spacing w:after="0" w:line="240" w:lineRule="auto"/>
              <w:ind w:left="-66" w:right="-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ind w:left="-69" w:right="-59"/>
              <w:jc w:val="both"/>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điện tử) hoặc trả bản giấy trực tiếp hoặc qua bưu chính </w:t>
            </w:r>
          </w:p>
        </w:tc>
        <w:tc>
          <w:tcPr>
            <w:tcW w:w="1190"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Chấm dứt hoạt động của chi nhánh, văn phòng đại diện, địa điểm kinh doanh của hợp tác xã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(1.005010.000.00.00.H56)</w:t>
            </w:r>
          </w:p>
        </w:tc>
        <w:tc>
          <w:tcPr>
            <w:tcW w:w="1276" w:type="dxa"/>
            <w:shd w:val="clear" w:color="auto" w:fill="FFFFFF"/>
          </w:tcPr>
          <w:p w:rsidR="0047682C" w:rsidRDefault="0047682C" w:rsidP="00B8725E">
            <w:pPr>
              <w:spacing w:after="0" w:line="240" w:lineRule="auto"/>
              <w:ind w:left="-66" w:right="-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ind w:left="-69" w:right="-59"/>
              <w:jc w:val="both"/>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điện tử) hoặc trả bản giấy trực tiếp hoặc qua bưu chính </w:t>
            </w:r>
          </w:p>
        </w:tc>
        <w:tc>
          <w:tcPr>
            <w:tcW w:w="1190"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đổi giấy chứng nhận đăng ký hợp tác xã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(1.004901.000.00.00.H56)</w:t>
            </w:r>
          </w:p>
        </w:tc>
        <w:tc>
          <w:tcPr>
            <w:tcW w:w="1276" w:type="dxa"/>
            <w:shd w:val="clear" w:color="auto" w:fill="FFFFFF"/>
          </w:tcPr>
          <w:p w:rsidR="0047682C" w:rsidRDefault="0047682C" w:rsidP="00B8725E">
            <w:pPr>
              <w:spacing w:after="0" w:line="240" w:lineRule="auto"/>
              <w:ind w:left="-66" w:right="-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huyện</w:t>
            </w:r>
          </w:p>
        </w:tc>
        <w:tc>
          <w:tcPr>
            <w:tcW w:w="93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ind w:left="-69" w:right="-59"/>
              <w:jc w:val="both"/>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điện tử) hoặc trả </w:t>
            </w:r>
            <w:r>
              <w:rPr>
                <w:rFonts w:ascii="Times New Roman" w:eastAsia="Times New Roman" w:hAnsi="Times New Roman" w:cs="Times New Roman"/>
                <w:sz w:val="24"/>
                <w:szCs w:val="24"/>
              </w:rPr>
              <w:lastRenderedPageBreak/>
              <w:t xml:space="preserve">bản giấy trực tiếp hoặc qua bưu chính </w:t>
            </w:r>
          </w:p>
        </w:tc>
        <w:tc>
          <w:tcPr>
            <w:tcW w:w="1190"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Thay đổi cơ quan đăng ký hợp tác xã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(1.004895.000.00.00.H56)</w:t>
            </w:r>
          </w:p>
        </w:tc>
        <w:tc>
          <w:tcPr>
            <w:tcW w:w="1276" w:type="dxa"/>
            <w:shd w:val="clear" w:color="auto" w:fill="FFFFFF"/>
          </w:tcPr>
          <w:p w:rsidR="0047682C" w:rsidRDefault="0047682C" w:rsidP="00B8725E">
            <w:pPr>
              <w:spacing w:after="0" w:line="240" w:lineRule="auto"/>
              <w:ind w:left="-66" w:right="-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pPr>
              <w:spacing w:after="0" w:line="240" w:lineRule="auto"/>
              <w:ind w:left="-69" w:right="-59"/>
              <w:jc w:val="both"/>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điện tử) hoặc trả bản giấy trực tiếp hoặc qua bưu chính </w:t>
            </w:r>
          </w:p>
        </w:tc>
        <w:tc>
          <w:tcPr>
            <w:tcW w:w="1190"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Lĩnh vực Thành lập và hoạt động của hộ kinh doanh</w:t>
            </w:r>
          </w:p>
        </w:tc>
        <w:tc>
          <w:tcPr>
            <w:tcW w:w="1276" w:type="dxa"/>
            <w:shd w:val="clear" w:color="auto" w:fill="FFFFFF"/>
          </w:tcPr>
          <w:p w:rsidR="0047682C" w:rsidRDefault="0047682C" w:rsidP="00B8725E">
            <w:pPr>
              <w:spacing w:after="0" w:line="240" w:lineRule="auto"/>
              <w:ind w:left="-66" w:right="-39"/>
              <w:jc w:val="center"/>
              <w:rPr>
                <w:rFonts w:ascii="Times New Roman" w:eastAsia="Times New Roman" w:hAnsi="Times New Roman" w:cs="Times New Roman"/>
                <w:sz w:val="24"/>
                <w:szCs w:val="24"/>
              </w:rPr>
            </w:pPr>
          </w:p>
        </w:tc>
        <w:tc>
          <w:tcPr>
            <w:tcW w:w="93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pPr>
              <w:spacing w:after="0" w:line="240" w:lineRule="auto"/>
              <w:ind w:left="-69" w:right="-59"/>
              <w:jc w:val="both"/>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ind w:left="-73" w:right="-73"/>
              <w:jc w:val="both"/>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center"/>
              <w:rPr>
                <w:rFonts w:ascii="Times New Roman" w:eastAsia="Times New Roman" w:hAnsi="Times New Roman" w:cs="Times New Roman"/>
                <w:sz w:val="24"/>
                <w:szCs w:val="24"/>
              </w:rPr>
            </w:pPr>
          </w:p>
        </w:tc>
        <w:tc>
          <w:tcPr>
            <w:tcW w:w="1190"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thành lập hộ kinh doanh (1.001612.000.00.0 0.H56)</w:t>
            </w:r>
          </w:p>
        </w:tc>
        <w:tc>
          <w:tcPr>
            <w:tcW w:w="1276" w:type="dxa"/>
            <w:shd w:val="clear" w:color="auto" w:fill="FFFFFF"/>
          </w:tcPr>
          <w:p w:rsidR="0047682C" w:rsidRDefault="0047682C" w:rsidP="00B8725E">
            <w:pPr>
              <w:spacing w:after="0" w:line="240" w:lineRule="auto"/>
              <w:ind w:left="-66" w:right="-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7682C" w:rsidRDefault="0047682C">
            <w:pPr>
              <w:spacing w:after="0" w:line="240" w:lineRule="auto"/>
              <w:ind w:left="-65" w:right="-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p>
        </w:tc>
        <w:tc>
          <w:tcPr>
            <w:tcW w:w="992" w:type="dxa"/>
            <w:shd w:val="clear" w:color="auto" w:fill="FFFFFF"/>
          </w:tcPr>
          <w:p w:rsidR="0047682C" w:rsidRDefault="0047682C">
            <w:pPr>
              <w:spacing w:after="0" w:line="240" w:lineRule="auto"/>
              <w:ind w:left="-69" w:right="-59"/>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985971"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47682C">
              <w:rPr>
                <w:rFonts w:ascii="Times New Roman" w:eastAsia="Times New Roman" w:hAnsi="Times New Roman" w:cs="Times New Roman"/>
                <w:sz w:val="24"/>
                <w:szCs w:val="24"/>
              </w:rPr>
              <w:t xml:space="preserve">ộp hồ sơ trực tuyến; trả kết quả trực tuyến (kết quả sao y điện tử) hoặc trả bản giấy trực tiếp hoặc qua bưu chính </w:t>
            </w:r>
          </w:p>
        </w:tc>
        <w:tc>
          <w:tcPr>
            <w:tcW w:w="1190" w:type="dxa"/>
            <w:shd w:val="clear" w:color="auto" w:fill="FFFFFF"/>
          </w:tcPr>
          <w:p w:rsidR="0047682C" w:rsidRDefault="0047682C">
            <w:pPr>
              <w:spacing w:after="0" w:line="240" w:lineRule="auto"/>
              <w:ind w:left="-73" w:right="-73"/>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Đăng ký thay đổi nội dung đăng ký hộ kinh doanh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(2.000720.000.00.00.H56)</w:t>
            </w:r>
          </w:p>
        </w:tc>
        <w:tc>
          <w:tcPr>
            <w:tcW w:w="1276" w:type="dxa"/>
            <w:shd w:val="clear" w:color="auto" w:fill="FFFFFF"/>
          </w:tcPr>
          <w:p w:rsidR="0047682C" w:rsidRDefault="0047682C" w:rsidP="00B8725E">
            <w:pPr>
              <w:spacing w:after="0" w:line="240" w:lineRule="auto"/>
              <w:ind w:left="-66" w:right="-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7682C" w:rsidRDefault="0047682C">
            <w:pPr>
              <w:spacing w:after="0" w:line="240" w:lineRule="auto"/>
              <w:ind w:left="-65" w:right="-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p>
        </w:tc>
        <w:tc>
          <w:tcPr>
            <w:tcW w:w="99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điện tử) hoặc trả bản giấy trực tiếp hoặc qua bưu chính </w:t>
            </w:r>
          </w:p>
        </w:tc>
        <w:tc>
          <w:tcPr>
            <w:tcW w:w="1190" w:type="dxa"/>
            <w:shd w:val="clear" w:color="auto" w:fill="FFFFFF"/>
          </w:tcPr>
          <w:p w:rsidR="0047682C" w:rsidRDefault="0047682C">
            <w:pPr>
              <w:spacing w:after="0" w:line="240" w:lineRule="auto"/>
              <w:ind w:left="-59" w:right="-8"/>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Tạm ngừng kinh doanh, tiếp tục kinh doanh trước thời hạn đã thông báo của hộ kinh doanh.</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(1.001570.000.00.0 0.H56)</w:t>
            </w:r>
          </w:p>
        </w:tc>
        <w:tc>
          <w:tcPr>
            <w:tcW w:w="1276" w:type="dxa"/>
            <w:shd w:val="clear" w:color="auto" w:fill="FFFFFF"/>
          </w:tcPr>
          <w:p w:rsidR="0047682C" w:rsidRDefault="0047682C" w:rsidP="00B8725E">
            <w:pPr>
              <w:spacing w:after="0" w:line="240" w:lineRule="auto"/>
              <w:ind w:left="-66" w:right="-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7682C" w:rsidRDefault="0047682C">
            <w:pPr>
              <w:spacing w:after="0" w:line="240" w:lineRule="auto"/>
              <w:ind w:left="-65" w:right="-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p>
        </w:tc>
        <w:tc>
          <w:tcPr>
            <w:tcW w:w="99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985971"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47682C">
              <w:rPr>
                <w:rFonts w:ascii="Times New Roman" w:eastAsia="Times New Roman" w:hAnsi="Times New Roman" w:cs="Times New Roman"/>
                <w:sz w:val="24"/>
                <w:szCs w:val="24"/>
              </w:rPr>
              <w:t xml:space="preserve">ộp hồ sơ trực tuyến; trả kết quả trực tuyến (kết quả sao y điện tử) hoặc trả bản giấy trực tiếp hoặc qua bưu chính </w:t>
            </w:r>
          </w:p>
        </w:tc>
        <w:tc>
          <w:tcPr>
            <w:tcW w:w="1190" w:type="dxa"/>
            <w:shd w:val="clear" w:color="auto" w:fill="FFFFFF"/>
          </w:tcPr>
          <w:p w:rsidR="0047682C" w:rsidRDefault="0047682C">
            <w:pPr>
              <w:spacing w:after="0" w:line="240" w:lineRule="auto"/>
              <w:ind w:left="-59" w:right="-8"/>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Chấm dứt hoạt động hộ kinh doanh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(1.001266.000.00.00.H56)</w:t>
            </w:r>
          </w:p>
        </w:tc>
        <w:tc>
          <w:tcPr>
            <w:tcW w:w="1276" w:type="dxa"/>
            <w:shd w:val="clear" w:color="auto" w:fill="FFFFFF"/>
          </w:tcPr>
          <w:p w:rsidR="0047682C" w:rsidRDefault="0047682C" w:rsidP="00B8725E">
            <w:pPr>
              <w:spacing w:after="0" w:line="240" w:lineRule="auto"/>
              <w:ind w:left="-66" w:right="-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7682C" w:rsidRDefault="0047682C">
            <w:pPr>
              <w:spacing w:after="0" w:line="240" w:lineRule="auto"/>
              <w:ind w:left="-65" w:right="-77"/>
              <w:jc w:val="both"/>
              <w:rPr>
                <w:rFonts w:ascii="Times New Roman" w:eastAsia="Times New Roman" w:hAnsi="Times New Roman" w:cs="Times New Roman"/>
                <w:sz w:val="24"/>
                <w:szCs w:val="24"/>
              </w:rPr>
            </w:pPr>
          </w:p>
        </w:tc>
        <w:tc>
          <w:tcPr>
            <w:tcW w:w="992" w:type="dxa"/>
            <w:shd w:val="clear" w:color="auto" w:fill="FFFFFF"/>
          </w:tcPr>
          <w:p w:rsidR="0047682C" w:rsidRDefault="00476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p>
        </w:tc>
        <w:tc>
          <w:tcPr>
            <w:tcW w:w="911"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985971"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47682C">
              <w:rPr>
                <w:rFonts w:ascii="Times New Roman" w:eastAsia="Times New Roman" w:hAnsi="Times New Roman" w:cs="Times New Roman"/>
                <w:sz w:val="24"/>
                <w:szCs w:val="24"/>
              </w:rPr>
              <w:t xml:space="preserve">ộp hồ sơ trực tuyến; đăng ký nộp lại bản gốc giấy chứng nhận; trả kết quả trực tuyến (kết quả sao y điện tử) hoặc trả bản giấy trực tiếp hoặc qua bưu chính </w:t>
            </w:r>
          </w:p>
        </w:tc>
        <w:tc>
          <w:tcPr>
            <w:tcW w:w="1190" w:type="dxa"/>
            <w:shd w:val="clear" w:color="auto" w:fill="FFFFFF"/>
          </w:tcPr>
          <w:p w:rsidR="0047682C" w:rsidRDefault="0047682C">
            <w:pPr>
              <w:spacing w:after="0" w:line="240" w:lineRule="auto"/>
              <w:ind w:left="-59" w:right="-8"/>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lại Giấy chứng nhận đăng ký hộ kinh doanh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(2.000575.000.00.00.H56)</w:t>
            </w:r>
          </w:p>
        </w:tc>
        <w:tc>
          <w:tcPr>
            <w:tcW w:w="1276" w:type="dxa"/>
            <w:shd w:val="clear" w:color="auto" w:fill="FFFFFF"/>
          </w:tcPr>
          <w:p w:rsidR="0047682C" w:rsidRDefault="0047682C" w:rsidP="00B8725E">
            <w:pPr>
              <w:spacing w:after="0" w:line="240" w:lineRule="auto"/>
              <w:ind w:left="-66" w:right="-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7682C" w:rsidRDefault="0047682C">
            <w:pPr>
              <w:spacing w:after="0" w:line="240" w:lineRule="auto"/>
              <w:ind w:left="-65" w:right="-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p>
        </w:tc>
        <w:tc>
          <w:tcPr>
            <w:tcW w:w="992" w:type="dxa"/>
            <w:shd w:val="clear" w:color="auto" w:fill="FFFFFF"/>
          </w:tcPr>
          <w:p w:rsidR="0047682C" w:rsidRDefault="0047682C">
            <w:pPr>
              <w:spacing w:after="0" w:line="240" w:lineRule="auto"/>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sao y điện tử) hoặc trả bản giấy trực tiếp hoặc qua bưu chính </w:t>
            </w:r>
          </w:p>
        </w:tc>
        <w:tc>
          <w:tcPr>
            <w:tcW w:w="1190" w:type="dxa"/>
            <w:shd w:val="clear" w:color="auto" w:fill="FFFFFF"/>
          </w:tcPr>
          <w:p w:rsidR="0047682C" w:rsidRDefault="0047682C">
            <w:pPr>
              <w:spacing w:after="0" w:line="240" w:lineRule="auto"/>
              <w:ind w:left="-59" w:right="-8"/>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Lĩnh vực thành lập và hoạt động của tổ hợp tác</w:t>
            </w:r>
          </w:p>
        </w:tc>
        <w:tc>
          <w:tcPr>
            <w:tcW w:w="1276" w:type="dxa"/>
            <w:shd w:val="clear" w:color="auto" w:fill="FFFFFF"/>
          </w:tcPr>
          <w:p w:rsidR="0047682C" w:rsidRDefault="0047682C" w:rsidP="00B8725E">
            <w:pPr>
              <w:spacing w:after="0" w:line="240" w:lineRule="auto"/>
              <w:ind w:left="-66" w:right="-39"/>
              <w:jc w:val="center"/>
              <w:rPr>
                <w:rFonts w:ascii="Times New Roman" w:eastAsia="Times New Roman" w:hAnsi="Times New Roman" w:cs="Times New Roman"/>
                <w:sz w:val="24"/>
                <w:szCs w:val="24"/>
              </w:rPr>
            </w:pPr>
          </w:p>
        </w:tc>
        <w:tc>
          <w:tcPr>
            <w:tcW w:w="932" w:type="dxa"/>
            <w:shd w:val="clear" w:color="auto" w:fill="FFFFFF"/>
          </w:tcPr>
          <w:p w:rsidR="0047682C" w:rsidRDefault="0047682C">
            <w:pPr>
              <w:spacing w:after="0" w:line="240" w:lineRule="auto"/>
              <w:ind w:left="-65" w:right="-77"/>
              <w:jc w:val="both"/>
              <w:rPr>
                <w:rFonts w:ascii="Times New Roman" w:eastAsia="Times New Roman" w:hAnsi="Times New Roman" w:cs="Times New Roman"/>
                <w:sz w:val="24"/>
                <w:szCs w:val="24"/>
              </w:rPr>
            </w:pPr>
          </w:p>
        </w:tc>
        <w:tc>
          <w:tcPr>
            <w:tcW w:w="99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center"/>
              <w:rPr>
                <w:rFonts w:ascii="Times New Roman" w:eastAsia="Times New Roman" w:hAnsi="Times New Roman" w:cs="Times New Roman"/>
                <w:sz w:val="24"/>
                <w:szCs w:val="24"/>
              </w:rPr>
            </w:pPr>
          </w:p>
        </w:tc>
        <w:tc>
          <w:tcPr>
            <w:tcW w:w="1190" w:type="dxa"/>
            <w:shd w:val="clear" w:color="auto" w:fill="FFFFFF"/>
          </w:tcPr>
          <w:p w:rsidR="0047682C" w:rsidRDefault="0047682C">
            <w:pPr>
              <w:spacing w:after="0" w:line="240" w:lineRule="auto"/>
              <w:ind w:left="-73" w:right="-73"/>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Thông báo thành lập tổ hợp tác</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(2.002226.000.00.00.H56)</w:t>
            </w:r>
          </w:p>
        </w:tc>
        <w:tc>
          <w:tcPr>
            <w:tcW w:w="1276" w:type="dxa"/>
            <w:shd w:val="clear" w:color="auto" w:fill="FFFFFF"/>
          </w:tcPr>
          <w:p w:rsidR="0047682C" w:rsidRDefault="0047682C"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47682C" w:rsidRDefault="0047682C">
            <w:pPr>
              <w:spacing w:after="0" w:line="240" w:lineRule="auto"/>
              <w:ind w:left="-65" w:right="-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p>
        </w:tc>
        <w:tc>
          <w:tcPr>
            <w:tcW w:w="99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kết quả là việc xác nhận vào sổ theo dõi của UBND cấp xã nên không phải trả kết quả.</w:t>
            </w:r>
          </w:p>
        </w:tc>
        <w:tc>
          <w:tcPr>
            <w:tcW w:w="1190" w:type="dxa"/>
            <w:shd w:val="clear" w:color="auto" w:fill="FFFFFF"/>
          </w:tcPr>
          <w:p w:rsidR="0047682C" w:rsidRDefault="0047682C">
            <w:pPr>
              <w:spacing w:after="0" w:line="240" w:lineRule="auto"/>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Thông báo thay đổi tổ hợp tác</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(2.002227.000.00.00.H56)</w:t>
            </w:r>
          </w:p>
        </w:tc>
        <w:tc>
          <w:tcPr>
            <w:tcW w:w="1276" w:type="dxa"/>
            <w:shd w:val="clear" w:color="auto" w:fill="FFFFFF"/>
          </w:tcPr>
          <w:p w:rsidR="0047682C" w:rsidRDefault="0047682C"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47682C" w:rsidRDefault="0047682C">
            <w:pPr>
              <w:spacing w:after="0" w:line="240" w:lineRule="auto"/>
              <w:ind w:left="-65" w:right="-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p>
        </w:tc>
        <w:tc>
          <w:tcPr>
            <w:tcW w:w="99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kết quả là việc xác nhận vào sổ theo dõi của UBND cấp xã nên không phải trả kết quả.</w:t>
            </w:r>
          </w:p>
        </w:tc>
        <w:tc>
          <w:tcPr>
            <w:tcW w:w="1190" w:type="dxa"/>
            <w:shd w:val="clear" w:color="auto" w:fill="FFFFFF"/>
          </w:tcPr>
          <w:p w:rsidR="0047682C" w:rsidRDefault="0047682C">
            <w:pPr>
              <w:spacing w:after="0" w:line="240" w:lineRule="auto"/>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Thông báo chấm dứt hoạt động của tổ hợp tác</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(2.002228.000.00.00.H56 )</w:t>
            </w:r>
          </w:p>
        </w:tc>
        <w:tc>
          <w:tcPr>
            <w:tcW w:w="1276" w:type="dxa"/>
            <w:shd w:val="clear" w:color="auto" w:fill="FFFFFF"/>
          </w:tcPr>
          <w:p w:rsidR="0047682C" w:rsidRDefault="0047682C" w:rsidP="00B87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47682C" w:rsidRDefault="0047682C">
            <w:pPr>
              <w:spacing w:after="0" w:line="240" w:lineRule="auto"/>
              <w:ind w:left="-65" w:right="-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p>
        </w:tc>
        <w:tc>
          <w:tcPr>
            <w:tcW w:w="99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kết quả là việc xác nhận vào sổ theo dõi của UBND cấp xã nên không phải trả kết quả.</w:t>
            </w:r>
          </w:p>
          <w:p w:rsidR="0047682C" w:rsidRDefault="0047682C" w:rsidP="00307974">
            <w:pPr>
              <w:spacing w:after="0" w:line="240" w:lineRule="auto"/>
              <w:ind w:left="127" w:right="127"/>
              <w:rPr>
                <w:rFonts w:ascii="Times New Roman" w:eastAsia="Times New Roman" w:hAnsi="Times New Roman" w:cs="Times New Roman"/>
                <w:sz w:val="24"/>
                <w:szCs w:val="24"/>
              </w:rPr>
            </w:pPr>
          </w:p>
        </w:tc>
        <w:tc>
          <w:tcPr>
            <w:tcW w:w="1190" w:type="dxa"/>
            <w:shd w:val="clear" w:color="auto" w:fill="FFFFFF"/>
          </w:tcPr>
          <w:p w:rsidR="0047682C" w:rsidRDefault="0047682C">
            <w:pPr>
              <w:spacing w:after="0" w:line="240" w:lineRule="auto"/>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XVIII.</w:t>
            </w:r>
          </w:p>
        </w:tc>
        <w:tc>
          <w:tcPr>
            <w:tcW w:w="8505" w:type="dxa"/>
            <w:gridSpan w:val="5"/>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THỦ TỤC HÀNH CHÍNH THUỘC THẨM QUYỀN QUẢN LÝ CỦA SỞ LAO ĐỘNG , THƯƠNG BINH VÀ XÃ HỘI</w:t>
            </w:r>
          </w:p>
        </w:tc>
        <w:tc>
          <w:tcPr>
            <w:tcW w:w="3969" w:type="dxa"/>
            <w:shd w:val="clear" w:color="auto" w:fill="FFFFFF"/>
          </w:tcPr>
          <w:p w:rsidR="0047682C" w:rsidRDefault="0047682C" w:rsidP="00307974">
            <w:pPr>
              <w:spacing w:after="0" w:line="240" w:lineRule="auto"/>
              <w:ind w:left="127" w:right="127"/>
              <w:jc w:val="center"/>
              <w:rPr>
                <w:rFonts w:ascii="Times New Roman" w:eastAsia="Times New Roman" w:hAnsi="Times New Roman" w:cs="Times New Roman"/>
                <w:sz w:val="24"/>
                <w:szCs w:val="24"/>
              </w:rPr>
            </w:pPr>
          </w:p>
        </w:tc>
        <w:tc>
          <w:tcPr>
            <w:tcW w:w="1190" w:type="dxa"/>
            <w:shd w:val="clear" w:color="auto" w:fill="FFFFFF"/>
          </w:tcPr>
          <w:p w:rsidR="0047682C" w:rsidRDefault="0047682C">
            <w:pPr>
              <w:spacing w:after="0" w:line="240" w:lineRule="auto"/>
              <w:ind w:left="-73" w:right="-73"/>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Lĩnh vực Bảo trợ Xã hội</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47682C" w:rsidRDefault="0047682C">
            <w:pPr>
              <w:spacing w:after="0" w:line="240" w:lineRule="auto"/>
              <w:ind w:left="-65" w:right="-77"/>
              <w:jc w:val="both"/>
              <w:rPr>
                <w:rFonts w:ascii="Times New Roman" w:eastAsia="Times New Roman" w:hAnsi="Times New Roman" w:cs="Times New Roman"/>
                <w:sz w:val="24"/>
                <w:szCs w:val="24"/>
              </w:rPr>
            </w:pPr>
          </w:p>
        </w:tc>
        <w:tc>
          <w:tcPr>
            <w:tcW w:w="992"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center"/>
              <w:rPr>
                <w:rFonts w:ascii="Times New Roman" w:eastAsia="Times New Roman" w:hAnsi="Times New Roman" w:cs="Times New Roman"/>
                <w:sz w:val="24"/>
                <w:szCs w:val="24"/>
              </w:rPr>
            </w:pPr>
          </w:p>
        </w:tc>
        <w:tc>
          <w:tcPr>
            <w:tcW w:w="1190" w:type="dxa"/>
            <w:shd w:val="clear" w:color="auto" w:fill="FFFFFF"/>
          </w:tcPr>
          <w:p w:rsidR="0047682C" w:rsidRDefault="0047682C">
            <w:pPr>
              <w:spacing w:after="0" w:line="240" w:lineRule="auto"/>
              <w:ind w:left="-73" w:right="-73"/>
              <w:jc w:val="center"/>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sidRPr="00193E4C">
              <w:rPr>
                <w:rFonts w:ascii="Times New Roman" w:eastAsia="Times New Roman" w:hAnsi="Times New Roman" w:cs="Times New Roman"/>
                <w:sz w:val="24"/>
                <w:szCs w:val="24"/>
              </w:rPr>
              <w:t xml:space="preserve">Quyết định công nhận cơ sở sản xuất, kinh doanh sử dụng từ 30% tổng số lao động trở lên là người khuyết tật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(1.001806.000.00.00.H56)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sidRPr="00CA2B94">
              <w:rPr>
                <w:rFonts w:ascii="Times New Roman" w:eastAsia="Times New Roman" w:hAnsi="Times New Roman" w:cs="Times New Roman"/>
                <w:sz w:val="24"/>
                <w:szCs w:val="24"/>
              </w:rPr>
              <w:t xml:space="preserve">Đăng ký thành lập cơ sở trợ giúp xã hội ngoài công lập thuộc thẩm quyền giải quyết của Sở Lao động – Thương binh và Xã hội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A2B94">
              <w:rPr>
                <w:rFonts w:ascii="Times New Roman" w:eastAsia="Times New Roman" w:hAnsi="Times New Roman" w:cs="Times New Roman"/>
                <w:sz w:val="24"/>
                <w:szCs w:val="24"/>
              </w:rPr>
              <w:t>2.000141.000.00.00.H56</w:t>
            </w:r>
            <w:r>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sidRPr="00B64F78">
              <w:rPr>
                <w:rFonts w:ascii="Times New Roman" w:eastAsia="Times New Roman" w:hAnsi="Times New Roman" w:cs="Times New Roman"/>
                <w:sz w:val="24"/>
                <w:szCs w:val="24"/>
              </w:rPr>
              <w:t xml:space="preserve">Đăng ký thay đổi nội dung hoặc cấp lại giấy chứng nhận đăng ký thành lập cơ sở trợ giúp xã hội ngoài công lập thuộc thẩm quyền của Sở Lao động – Thương binh và Xã hội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64F78">
              <w:rPr>
                <w:rFonts w:ascii="Times New Roman" w:eastAsia="Times New Roman" w:hAnsi="Times New Roman" w:cs="Times New Roman"/>
                <w:sz w:val="24"/>
                <w:szCs w:val="24"/>
              </w:rPr>
              <w:t>2.000135.000.00.00.H56</w:t>
            </w:r>
            <w:r>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sidRPr="00467A80">
              <w:rPr>
                <w:rFonts w:ascii="Times New Roman" w:eastAsia="Times New Roman" w:hAnsi="Times New Roman" w:cs="Times New Roman"/>
                <w:sz w:val="24"/>
                <w:szCs w:val="24"/>
              </w:rPr>
              <w:t xml:space="preserve">Giải thể cơ sở trợ giúp xã hội ngoài công lập thuộc thẩm quyền thành lập của Sở Lao động – Thương binh và Xã hội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67A80">
              <w:rPr>
                <w:rFonts w:ascii="Times New Roman" w:eastAsia="Times New Roman" w:hAnsi="Times New Roman" w:cs="Times New Roman"/>
                <w:sz w:val="24"/>
                <w:szCs w:val="24"/>
              </w:rPr>
              <w:t>2.000062.000.00.00.H56</w:t>
            </w:r>
            <w:r>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sidRPr="0029500A">
              <w:rPr>
                <w:rFonts w:ascii="Times New Roman" w:eastAsia="Times New Roman" w:hAnsi="Times New Roman" w:cs="Times New Roman"/>
                <w:sz w:val="24"/>
                <w:szCs w:val="24"/>
              </w:rPr>
              <w:t xml:space="preserve">Cấp giấy phép hoạt động đối với cơ sở trợ giúp xã hội thuộc thẩm quyền của Sở Lao động – Thương binh và Xã hội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2263D">
              <w:rPr>
                <w:rFonts w:ascii="Times New Roman" w:eastAsia="Times New Roman" w:hAnsi="Times New Roman" w:cs="Times New Roman"/>
                <w:sz w:val="24"/>
                <w:szCs w:val="24"/>
              </w:rPr>
              <w:t>2.000056.000.00.00.H56</w:t>
            </w:r>
            <w:r>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sidRPr="000539A5">
              <w:rPr>
                <w:rFonts w:ascii="Times New Roman" w:eastAsia="Times New Roman" w:hAnsi="Times New Roman" w:cs="Times New Roman"/>
                <w:sz w:val="24"/>
                <w:szCs w:val="24"/>
              </w:rPr>
              <w:t xml:space="preserve">Cấp lại, điều chỉnh giấy phép hoạt động đối với cơ sở trợ giúp xã hội có giấy phép hoạt động do Sở Lao động – Thương binh và Xã hội cấp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741B5">
              <w:rPr>
                <w:rFonts w:ascii="Times New Roman" w:eastAsia="Times New Roman" w:hAnsi="Times New Roman" w:cs="Times New Roman"/>
                <w:sz w:val="24"/>
                <w:szCs w:val="24"/>
              </w:rPr>
              <w:t>2.000051.000.00.00.H56</w:t>
            </w:r>
            <w:r>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sidRPr="00F921E9">
              <w:rPr>
                <w:rFonts w:ascii="Times New Roman" w:eastAsia="Times New Roman" w:hAnsi="Times New Roman" w:cs="Times New Roman"/>
                <w:sz w:val="24"/>
                <w:szCs w:val="24"/>
              </w:rPr>
              <w:t xml:space="preserve">Đăng ký thành lập cơ sở trợ giúp xã hội ngoài công lập thuộc thẩm quyền giải quyết của Phòng Lao động - Thương binh và Xã hội </w:t>
            </w:r>
            <w:r>
              <w:rPr>
                <w:rFonts w:ascii="Times New Roman" w:eastAsia="Times New Roman" w:hAnsi="Times New Roman" w:cs="Times New Roman"/>
                <w:sz w:val="24"/>
                <w:szCs w:val="24"/>
              </w:rPr>
              <w:t>(</w:t>
            </w:r>
            <w:r w:rsidRPr="00F921E9">
              <w:rPr>
                <w:rFonts w:ascii="Times New Roman" w:eastAsia="Times New Roman" w:hAnsi="Times New Roman" w:cs="Times New Roman"/>
                <w:sz w:val="24"/>
                <w:szCs w:val="24"/>
              </w:rPr>
              <w:t>2.000291.000.00.00.H56</w:t>
            </w:r>
            <w:r>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sidRPr="000436F7">
              <w:rPr>
                <w:rFonts w:ascii="Times New Roman" w:eastAsia="Times New Roman" w:hAnsi="Times New Roman" w:cs="Times New Roman"/>
                <w:sz w:val="24"/>
                <w:szCs w:val="24"/>
              </w:rPr>
              <w:t xml:space="preserve">Đăng ký thay đổi nội dung giấy chứng nhận đăng ký thành lập đối với cơ sở trợ </w:t>
            </w:r>
            <w:r w:rsidRPr="000436F7">
              <w:rPr>
                <w:rFonts w:ascii="Times New Roman" w:eastAsia="Times New Roman" w:hAnsi="Times New Roman" w:cs="Times New Roman"/>
                <w:sz w:val="24"/>
                <w:szCs w:val="24"/>
              </w:rPr>
              <w:lastRenderedPageBreak/>
              <w:t xml:space="preserve">giúp xã hội ngoài công lập thuộc thẩm quyền thành lập của Phòng Lao động – Thương binh và Xã hội </w:t>
            </w:r>
            <w:r>
              <w:rPr>
                <w:rFonts w:ascii="Times New Roman" w:eastAsia="Times New Roman" w:hAnsi="Times New Roman" w:cs="Times New Roman"/>
                <w:sz w:val="24"/>
                <w:szCs w:val="24"/>
              </w:rPr>
              <w:t>(</w:t>
            </w:r>
            <w:r w:rsidRPr="000436F7">
              <w:rPr>
                <w:rFonts w:ascii="Times New Roman" w:eastAsia="Times New Roman" w:hAnsi="Times New Roman" w:cs="Times New Roman"/>
                <w:sz w:val="24"/>
                <w:szCs w:val="24"/>
              </w:rPr>
              <w:t>1.000669.000.00.00.H56</w:t>
            </w:r>
            <w:r>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huyện</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ký số bản điện tử) hoặc </w:t>
            </w:r>
            <w:r>
              <w:rPr>
                <w:rFonts w:ascii="Times New Roman" w:eastAsia="Times New Roman" w:hAnsi="Times New Roman" w:cs="Times New Roman"/>
                <w:sz w:val="24"/>
                <w:szCs w:val="24"/>
              </w:rPr>
              <w:lastRenderedPageBreak/>
              <w:t>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sidRPr="000436F7">
              <w:rPr>
                <w:rFonts w:ascii="Times New Roman" w:eastAsia="Times New Roman" w:hAnsi="Times New Roman" w:cs="Times New Roman"/>
                <w:sz w:val="24"/>
                <w:szCs w:val="24"/>
              </w:rPr>
              <w:t>Giải thể cơ sở trợ giúp xã hội ngoài công lập thuộc thẩm quyền thành lập của Phòng Lao động – Thương binh và Xã hội</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436F7">
              <w:rPr>
                <w:rFonts w:ascii="Times New Roman" w:eastAsia="Times New Roman" w:hAnsi="Times New Roman" w:cs="Times New Roman"/>
                <w:sz w:val="24"/>
                <w:szCs w:val="24"/>
              </w:rPr>
              <w:t>2.000298.000.00.00.H56</w:t>
            </w:r>
            <w:r>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sidRPr="002D4C90">
              <w:rPr>
                <w:rFonts w:ascii="Times New Roman" w:eastAsia="Times New Roman" w:hAnsi="Times New Roman" w:cs="Times New Roman"/>
                <w:sz w:val="24"/>
                <w:szCs w:val="24"/>
              </w:rPr>
              <w:t xml:space="preserve">Cấp giấy phép hoạt động đối với cơ sở trợ giúp xã hội thuộc thẩm quyền của Phòng Lao động – Thương binh và Xã hội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D4C90">
              <w:rPr>
                <w:rFonts w:ascii="Times New Roman" w:eastAsia="Times New Roman" w:hAnsi="Times New Roman" w:cs="Times New Roman"/>
                <w:sz w:val="24"/>
                <w:szCs w:val="24"/>
              </w:rPr>
              <w:t>2.000294.000.00.00.H56</w:t>
            </w:r>
            <w:r>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sidRPr="00B10AA1">
              <w:rPr>
                <w:rFonts w:ascii="Times New Roman" w:eastAsia="Times New Roman" w:hAnsi="Times New Roman" w:cs="Times New Roman"/>
                <w:sz w:val="24"/>
                <w:szCs w:val="24"/>
              </w:rPr>
              <w:t xml:space="preserve">Cấp lại, điều chỉnh giấy phép hoạt động đối với cơ sở trợ giúp xã hội có giấy phép hoạt động do Phòng Lao động – Thương binh và Xã hội cấp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10AA1">
              <w:rPr>
                <w:rFonts w:ascii="Times New Roman" w:eastAsia="Times New Roman" w:hAnsi="Times New Roman" w:cs="Times New Roman"/>
                <w:sz w:val="24"/>
                <w:szCs w:val="24"/>
              </w:rPr>
              <w:t>1.000684.000.00.00.H56</w:t>
            </w:r>
            <w:r>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 đăng ký nộp lại giấy chứng nhận đã cấp khi đến nhận kết quả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Trợ giúp xã hội khẩn cấp về hỗ trợ chi phí điều trị người bị thương nặng ngoài nơi cư trú mà không có người thân thích chăm sóc</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(2.000777.000.00.00.H56)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Trợ giúp xã hội khẩn cấp về hỗ trợ chi phí mai táng</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(2.000744.000.00.00.H56)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ký số bản điện tử) hoặc </w:t>
            </w:r>
            <w:r>
              <w:rPr>
                <w:rFonts w:ascii="Times New Roman" w:eastAsia="Times New Roman" w:hAnsi="Times New Roman" w:cs="Times New Roman"/>
                <w:sz w:val="24"/>
                <w:szCs w:val="24"/>
              </w:rPr>
              <w:lastRenderedPageBreak/>
              <w:t>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sidRPr="00E257E3">
              <w:rPr>
                <w:rFonts w:ascii="Times New Roman" w:eastAsia="Times New Roman" w:hAnsi="Times New Roman" w:cs="Times New Roman"/>
                <w:sz w:val="24"/>
                <w:szCs w:val="24"/>
              </w:rPr>
              <w:t xml:space="preserve">Thực hiện, điều chỉnh, thôi hưởng trợ cấp xã hội hàng tháng, hỗ trợ kinh phí chăm sóc, nuôi dưỡng hàng tháng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(1.001776.000.00.00.H56)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sidRPr="004C127C">
              <w:rPr>
                <w:rFonts w:ascii="Times New Roman" w:eastAsia="Times New Roman" w:hAnsi="Times New Roman" w:cs="Times New Roman"/>
                <w:sz w:val="24"/>
                <w:szCs w:val="24"/>
              </w:rPr>
              <w:t xml:space="preserve">Chi trả trợ cấp xã hội hàng tháng, hỗ trợ kinh phí chăm sóc, nuôi dưỡng hàng tháng khi đối tượng thay đổi nơi cư trú trong cùng địa bàn quận, huyện, thị xã, thành phố thuộc tỉnh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C127C">
              <w:rPr>
                <w:rFonts w:ascii="Times New Roman" w:eastAsia="Times New Roman" w:hAnsi="Times New Roman" w:cs="Times New Roman"/>
                <w:sz w:val="24"/>
                <w:szCs w:val="24"/>
              </w:rPr>
              <w:t>1.001758.000.00.00.H56</w:t>
            </w:r>
            <w:r>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Quyết định trợ cấp xã hội hàng tháng, hỗ trợ kinh phí chăm sóc, nuôi dưỡng hàng tháng khi đối tượng thay đổi nơi cư trú giữa các quận, huyện, thị xã, thành phố thuộc tỉnh, trong và ngoài tỉnh, thành phố trực thuộc trung ương</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(1.001753.000.00.00.H56)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sidRPr="00E431C1">
              <w:rPr>
                <w:rFonts w:ascii="Times New Roman" w:eastAsia="Times New Roman" w:hAnsi="Times New Roman" w:cs="Times New Roman"/>
                <w:sz w:val="24"/>
                <w:szCs w:val="24"/>
              </w:rPr>
              <w:t xml:space="preserve">Tiếp nhận đối tượng bảo trợ xã hội có hoàn cảnh đặc biệt khó khăn vào cơ sở trợ giúp xã hội cấp tỉnh, cấp huyện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(2.000286.000.00.00.H56)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Nhận chăm sóc, nuôi dưỡng đối tượng cần bảo vệ khẩn cấp</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(1.001739.000.00.00.H56)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ký số bản điện tử) hoặc </w:t>
            </w:r>
            <w:r>
              <w:rPr>
                <w:rFonts w:ascii="Times New Roman" w:eastAsia="Times New Roman" w:hAnsi="Times New Roman" w:cs="Times New Roman"/>
                <w:sz w:val="24"/>
                <w:szCs w:val="24"/>
              </w:rPr>
              <w:lastRenderedPageBreak/>
              <w:t>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Hỗ trợ chi phí mai táng cho đối tượng bảo trợ xã hội</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(1.001731.000.00.00.H56)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Xác định, xác định lại mức độ khuyết tật và cấp Giấy xác nhận khuyết tật</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B2B20">
              <w:rPr>
                <w:rFonts w:ascii="Times New Roman" w:eastAsia="Times New Roman" w:hAnsi="Times New Roman" w:cs="Times New Roman"/>
                <w:sz w:val="24"/>
                <w:szCs w:val="24"/>
              </w:rPr>
              <w:t>1.001699.000.00.00.H56</w:t>
            </w:r>
            <w:r>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tiến hành xác định mức độ khuyết tật; trả kết quả trực tuyến đồng thời trả bản giấy trực tiếp hoặc qua bưu chính</w:t>
            </w:r>
            <w:r w:rsidR="00A83DA3">
              <w:rPr>
                <w:rFonts w:ascii="Times New Roman" w:eastAsia="Times New Roman" w:hAnsi="Times New Roman" w:cs="Times New Roman"/>
                <w:sz w:val="24"/>
                <w:szCs w:val="24"/>
              </w:rPr>
              <w:t xml:space="preserve"> (kết quả sao y và ký số bản điện tử)</w:t>
            </w:r>
            <w:r>
              <w:rPr>
                <w:rFonts w:ascii="Times New Roman" w:eastAsia="Times New Roman" w:hAnsi="Times New Roman" w:cs="Times New Roman"/>
                <w:sz w:val="24"/>
                <w:szCs w:val="24"/>
              </w:rPr>
              <w:t>.</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Đổi, cấp lại Giấy xác nhận khuyết tật</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1726F">
              <w:rPr>
                <w:rFonts w:ascii="Times New Roman" w:eastAsia="Times New Roman" w:hAnsi="Times New Roman" w:cs="Times New Roman"/>
                <w:sz w:val="24"/>
                <w:szCs w:val="24"/>
              </w:rPr>
              <w:t>1.001653.000.00.00.H56</w:t>
            </w:r>
            <w:r>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tiến hành xác định mức độ khuyết tật; trả kết quả trực tuyến đồng thời trả bản giấy trực tiếp hoặc qua bưu chính</w:t>
            </w:r>
            <w:r w:rsidR="00A83DA3">
              <w:rPr>
                <w:rFonts w:ascii="Times New Roman" w:eastAsia="Times New Roman" w:hAnsi="Times New Roman" w:cs="Times New Roman"/>
                <w:sz w:val="24"/>
                <w:szCs w:val="24"/>
              </w:rPr>
              <w:t xml:space="preserve"> (kết quả sao y và ký số bản điện tử)</w:t>
            </w:r>
            <w:r>
              <w:rPr>
                <w:rFonts w:ascii="Times New Roman" w:eastAsia="Times New Roman" w:hAnsi="Times New Roman" w:cs="Times New Roman"/>
                <w:sz w:val="24"/>
                <w:szCs w:val="24"/>
              </w:rPr>
              <w:t>.</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sidRPr="00C732FA">
              <w:rPr>
                <w:rFonts w:ascii="Times New Roman" w:eastAsia="Times New Roman" w:hAnsi="Times New Roman" w:cs="Times New Roman"/>
                <w:sz w:val="24"/>
                <w:szCs w:val="24"/>
              </w:rPr>
              <w:t>Trợ giúp xã hội khẩn cấp về hỗ trợ làm nhà ở, sửa chữa nhà ở</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(2.000751.000.00.00.H56)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Thực hiện chính sách khuyến khích sử dụng hình thức hỏa táng trên địa bàn tỉnh Thanh Hóa, giai đoạn 2022-2025 (đối với các đối tượng mà thân nhân hoặc cá nhân được hưởng chính sách hỗ trợ từ nguồn </w:t>
            </w:r>
            <w:r>
              <w:rPr>
                <w:rFonts w:ascii="Times New Roman" w:eastAsia="Times New Roman" w:hAnsi="Times New Roman" w:cs="Times New Roman"/>
                <w:sz w:val="24"/>
                <w:szCs w:val="24"/>
              </w:rPr>
              <w:lastRenderedPageBreak/>
              <w:t>kinh phí giao cho địa phương quản lý)</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732FA">
              <w:rPr>
                <w:rFonts w:ascii="Times New Roman" w:eastAsia="Times New Roman" w:hAnsi="Times New Roman" w:cs="Times New Roman"/>
                <w:sz w:val="24"/>
                <w:szCs w:val="24"/>
              </w:rPr>
              <w:t>2.002506</w:t>
            </w:r>
            <w:r>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 tiền hỗ trợ được thanh toán qua tài khoản ngân hàng hoặc trực tiếp.</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hoạt động đối với cơ sở trợ giúp xã hội dưới 10 đối tượng có hoàn cảnh khó khăn</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D48A1">
              <w:rPr>
                <w:rFonts w:ascii="Times New Roman" w:eastAsia="Times New Roman" w:hAnsi="Times New Roman" w:cs="Times New Roman"/>
                <w:sz w:val="24"/>
                <w:szCs w:val="24"/>
              </w:rPr>
              <w:t>2.000355.000.00.00.H56</w:t>
            </w:r>
            <w:r>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nhận hộ nghèo, hộ cận nghèo; hộ thoát nghèo, hộ thoát cận nghèo định kỳ hằng năm</w:t>
            </w:r>
          </w:p>
          <w:p w:rsidR="0047682C" w:rsidRDefault="0047682C" w:rsidP="005478A6">
            <w:pPr>
              <w:spacing w:after="0" w:line="240" w:lineRule="auto"/>
              <w:ind w:left="78" w:right="127"/>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(1.011606.000.00.00.H56)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4162AD">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tổ chức họp thôn, biên bản họp thôn, các biểu mẫu rà soát theo từng hộ gia đình; trả kết quả trực tuyến (kết quả </w:t>
            </w:r>
            <w:r w:rsidR="004162AD">
              <w:rPr>
                <w:rFonts w:ascii="Times New Roman" w:eastAsia="Times New Roman" w:hAnsi="Times New Roman" w:cs="Times New Roman"/>
                <w:sz w:val="24"/>
                <w:szCs w:val="24"/>
              </w:rPr>
              <w:t xml:space="preserve">sao y </w:t>
            </w:r>
            <w:r>
              <w:rPr>
                <w:rFonts w:ascii="Times New Roman" w:eastAsia="Times New Roman" w:hAnsi="Times New Roman" w:cs="Times New Roman"/>
                <w:sz w:val="24"/>
                <w:szCs w:val="24"/>
              </w:rPr>
              <w:t>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nhận hộ nghèo, hộ cận nghèo thường xuyên hằng năm</w:t>
            </w:r>
          </w:p>
          <w:p w:rsidR="0047682C" w:rsidRDefault="0047682C" w:rsidP="005478A6">
            <w:pPr>
              <w:spacing w:after="0" w:line="240" w:lineRule="auto"/>
              <w:ind w:left="78" w:right="127"/>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(1.011607.000.00.00.H56)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4162AD">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tổ chức họp thôn, biên bản họp thôn, các biểu mẫu rà soát theo từng hộ gia đình; trả kết quả trực tuyến (kết quả </w:t>
            </w:r>
            <w:r w:rsidR="004162AD">
              <w:rPr>
                <w:rFonts w:ascii="Times New Roman" w:eastAsia="Times New Roman" w:hAnsi="Times New Roman" w:cs="Times New Roman"/>
                <w:sz w:val="24"/>
                <w:szCs w:val="24"/>
              </w:rPr>
              <w:t xml:space="preserve">sao y </w:t>
            </w:r>
            <w:r>
              <w:rPr>
                <w:rFonts w:ascii="Times New Roman" w:eastAsia="Times New Roman" w:hAnsi="Times New Roman" w:cs="Times New Roman"/>
                <w:sz w:val="24"/>
                <w:szCs w:val="24"/>
              </w:rPr>
              <w:t>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nhận hộ thoát nghèo, hộ thoát cận nghèo thường xuyên hằng năm</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(1.011608.000.00.00.H56)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4162AD">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tổ chức họp thôn, biên bản họp thôn, các biểu mẫu rà soát theo từng hộ gia đình; trả kết quả trực tuyến (kết quả </w:t>
            </w:r>
            <w:r w:rsidR="004162AD">
              <w:rPr>
                <w:rFonts w:ascii="Times New Roman" w:eastAsia="Times New Roman" w:hAnsi="Times New Roman" w:cs="Times New Roman"/>
                <w:sz w:val="24"/>
                <w:szCs w:val="24"/>
              </w:rPr>
              <w:t xml:space="preserve">sao y </w:t>
            </w:r>
            <w:r>
              <w:rPr>
                <w:rFonts w:ascii="Times New Roman" w:eastAsia="Times New Roman" w:hAnsi="Times New Roman" w:cs="Times New Roman"/>
                <w:sz w:val="24"/>
                <w:szCs w:val="24"/>
              </w:rPr>
              <w:t>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Công nhận hộ làm nông nghiệp, lâm </w:t>
            </w:r>
            <w:r>
              <w:rPr>
                <w:rFonts w:ascii="Times New Roman" w:eastAsia="Times New Roman" w:hAnsi="Times New Roman" w:cs="Times New Roman"/>
                <w:sz w:val="24"/>
                <w:szCs w:val="24"/>
              </w:rPr>
              <w:lastRenderedPageBreak/>
              <w:t>nghiệp, ngư nghiệp và diêm nghiệp có mức sống trung bình</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(1.011609.000.00.00.H56)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w:t>
            </w:r>
            <w:r>
              <w:rPr>
                <w:rFonts w:ascii="Times New Roman" w:eastAsia="Times New Roman" w:hAnsi="Times New Roman" w:cs="Times New Roman"/>
                <w:sz w:val="24"/>
                <w:szCs w:val="24"/>
              </w:rPr>
              <w:lastRenderedPageBreak/>
              <w:t>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sidRPr="00F8089A">
              <w:rPr>
                <w:rFonts w:ascii="Times New Roman" w:eastAsia="Times New Roman" w:hAnsi="Times New Roman" w:cs="Times New Roman"/>
                <w:sz w:val="24"/>
                <w:szCs w:val="24"/>
              </w:rPr>
              <w:t>Dừng trợ giúp xã hội tại cơ sở trợ giúp xã hội cấp tỉnh, cấp huyện</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8089A">
              <w:rPr>
                <w:rFonts w:ascii="Times New Roman" w:eastAsia="Times New Roman" w:hAnsi="Times New Roman" w:cs="Times New Roman"/>
                <w:sz w:val="24"/>
                <w:szCs w:val="24"/>
              </w:rPr>
              <w:t>2.000477.000.00.00.H56</w:t>
            </w:r>
            <w:r>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này do cơ sở trợ giúp xã hội cấp tỉnh và cáp huyện tiếp nhận, giải quyết hồ sơ</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sidRPr="0026321D">
              <w:rPr>
                <w:rFonts w:ascii="Times New Roman" w:eastAsia="Times New Roman" w:hAnsi="Times New Roman" w:cs="Times New Roman"/>
                <w:sz w:val="24"/>
                <w:szCs w:val="24"/>
              </w:rPr>
              <w:t>Tiếp nhận đối tượng cần bảo vệ khẩn cấp vào cơ sở trợ giúp xã hội cấp tỉnh, cấp huyện</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6321D">
              <w:rPr>
                <w:rFonts w:ascii="Times New Roman" w:eastAsia="Times New Roman" w:hAnsi="Times New Roman" w:cs="Times New Roman"/>
                <w:sz w:val="24"/>
                <w:szCs w:val="24"/>
              </w:rPr>
              <w:t>2.000282.000.00.00.H56</w:t>
            </w:r>
            <w:r>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7682C" w:rsidRDefault="0047682C" w:rsidP="00106CC2">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106CC2">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106C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này do cơ sở trợ giúp xã hội cấp tỉnh và cáp huyện tiếp nhận, giải quyết hồ sơ</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sidRPr="006228EA">
              <w:rPr>
                <w:rFonts w:ascii="Times New Roman" w:eastAsia="Times New Roman" w:hAnsi="Times New Roman" w:cs="Times New Roman"/>
                <w:sz w:val="24"/>
                <w:szCs w:val="24"/>
              </w:rPr>
              <w:t>Đưa đối tượng ra khỏi cơ sở trợ giúp trẻ em</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228EA">
              <w:rPr>
                <w:rFonts w:ascii="Times New Roman" w:eastAsia="Times New Roman" w:hAnsi="Times New Roman" w:cs="Times New Roman"/>
                <w:sz w:val="24"/>
                <w:szCs w:val="24"/>
              </w:rPr>
              <w:t>1.001305.000.00.00.H56</w:t>
            </w:r>
            <w:r>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này do Trung tâm trợ giúp xã hội tiếp nhận, giải quyết hồ sơ</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Lĩnh vực Người có công</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Bằng “Tổ quốc ghi công”</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(1.010772.000.00.00.H56 )</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 huyện,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sau đó đăng ký nộp bản gốc; trả kết quả trực tuyến (sao y bản giấy sang bản điện tử) 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Bằng “Tổ quốc ghi công” đối với người hy sinh nhưng chưa được cấp Bằng “Tổ quốc ghi công” mà thân nhân đã được giải quyết chế độ ưu đãi từ ngày 31 tháng 12 năm 1994 trở về trước.</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(1.010774.000.00.00.H56)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 cấp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p w:rsidR="0047682C" w:rsidRDefault="0047682C" w:rsidP="005436A4">
            <w:pPr>
              <w:spacing w:after="0" w:line="240" w:lineRule="auto"/>
              <w:jc w:val="center"/>
              <w:rPr>
                <w:rFonts w:ascii="Times New Roman" w:eastAsia="Times New Roman" w:hAnsi="Times New Roman" w:cs="Times New Roman"/>
                <w:sz w:val="24"/>
                <w:szCs w:val="24"/>
              </w:rPr>
            </w:pPr>
          </w:p>
          <w:p w:rsidR="0047682C" w:rsidRDefault="0047682C" w:rsidP="005436A4">
            <w:pPr>
              <w:spacing w:after="0" w:line="240" w:lineRule="auto"/>
              <w:jc w:val="center"/>
              <w:rPr>
                <w:rFonts w:ascii="Times New Roman" w:eastAsia="Times New Roman" w:hAnsi="Times New Roman" w:cs="Times New Roman"/>
                <w:sz w:val="24"/>
                <w:szCs w:val="24"/>
              </w:rPr>
            </w:pPr>
          </w:p>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ind w:left="127" w:right="127"/>
            </w:pPr>
            <w:r w:rsidRPr="00256139">
              <w:rPr>
                <w:rFonts w:ascii="Times New Roman" w:eastAsia="Times New Roman" w:hAnsi="Times New Roman" w:cs="Times New Roman"/>
                <w:sz w:val="24"/>
                <w:szCs w:val="24"/>
              </w:rPr>
              <w:t xml:space="preserve">Nộp hồ sơ trực tuyến; sau đó đăng ký nộp bản gốc; trả kết quả trực tuyến (sao y bản giấy sang bản điện tử) đồng thời trả bản giấy trực tiếp hoặc </w:t>
            </w:r>
            <w:r w:rsidRPr="00256139">
              <w:rPr>
                <w:rFonts w:ascii="Times New Roman" w:eastAsia="Times New Roman" w:hAnsi="Times New Roman" w:cs="Times New Roman"/>
                <w:sz w:val="24"/>
                <w:szCs w:val="24"/>
              </w:rPr>
              <w:lastRenderedPageBreak/>
              <w:t>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Bằng “Tổ quốc ghi công” đối với người hy sinh thuộc các trường hợp quy định tại Điều 14 Pháp lệnh nhưng chưa được cấp Bằng “Tổ quốc ghi công” mà thân nhân đã được giải quyết chế độ ưu đãi từ ngày 01 tháng 01 năm 1995 đến ngày 30 tháng 9 năm 2006</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(1.010775.000.00.00.H56)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ind w:left="127" w:right="127"/>
            </w:pPr>
            <w:r w:rsidRPr="00256139">
              <w:rPr>
                <w:rFonts w:ascii="Times New Roman" w:eastAsia="Times New Roman" w:hAnsi="Times New Roman" w:cs="Times New Roman"/>
                <w:sz w:val="24"/>
                <w:szCs w:val="24"/>
              </w:rPr>
              <w:t>Nộp hồ sơ trực tuyến; sau đó đăng ký nộp bản gốc; trả kết quả trực tuyến (sao y bản giấy sang bản điện tử) 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đổi Bằng “Tổ quốc ghi công”</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(1.010777.000.00.00.H56)</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ind w:left="127" w:right="127"/>
            </w:pPr>
            <w:r w:rsidRPr="005F32F6">
              <w:rPr>
                <w:rFonts w:ascii="Times New Roman" w:eastAsia="Times New Roman" w:hAnsi="Times New Roman" w:cs="Times New Roman"/>
                <w:sz w:val="24"/>
                <w:szCs w:val="24"/>
              </w:rPr>
              <w:t>Nộp hồ sơ trực tuyến; sau đó đăng ký nộp bản gốc; trả kết quả trực tuyến (sao y bản giấy sang bản điện tử) 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lại Bằng “Tổ quốc ghi công”</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(1.010778.000.00.00.H56)</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ind w:left="127" w:right="127"/>
            </w:pPr>
            <w:r w:rsidRPr="005F32F6">
              <w:rPr>
                <w:rFonts w:ascii="Times New Roman" w:eastAsia="Times New Roman" w:hAnsi="Times New Roman" w:cs="Times New Roman"/>
                <w:sz w:val="24"/>
                <w:szCs w:val="24"/>
              </w:rPr>
              <w:t>Nộp hồ sơ trực tuyến; sau đó đăng ký nộp bản gốc; trả kết quả trực tuyến (sao y bản giấy sang bản điện tử) 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Khám giám định lại tỷ lệ tổn thưởng cơ thể đối với thương binh không công tác trong </w:t>
            </w:r>
            <w:r>
              <w:rPr>
                <w:rFonts w:ascii="Times New Roman" w:eastAsia="Times New Roman" w:hAnsi="Times New Roman" w:cs="Times New Roman"/>
                <w:sz w:val="24"/>
                <w:szCs w:val="24"/>
              </w:rPr>
              <w:lastRenderedPageBreak/>
              <w:t>quân đôi, công an, người hưởng chính sách như thương binh có vết thương đặc biệt tái phát và điều chỉnh chế độ.</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(1.010780.000.00.00.H56)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p w:rsidR="0047682C" w:rsidRDefault="0047682C"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C1FF6">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tổ chức khám giám định; trả kết quả trực tuyến (</w:t>
            </w:r>
            <w:r w:rsidR="003C1FF6">
              <w:rPr>
                <w:rFonts w:ascii="Times New Roman" w:eastAsia="Times New Roman" w:hAnsi="Times New Roman" w:cs="Times New Roman"/>
                <w:sz w:val="24"/>
                <w:szCs w:val="24"/>
              </w:rPr>
              <w:t xml:space="preserve">kết </w:t>
            </w:r>
            <w:r w:rsidR="003C1FF6">
              <w:rPr>
                <w:rFonts w:ascii="Times New Roman" w:eastAsia="Times New Roman" w:hAnsi="Times New Roman" w:cs="Times New Roman"/>
                <w:sz w:val="24"/>
                <w:szCs w:val="24"/>
              </w:rPr>
              <w:lastRenderedPageBreak/>
              <w:t xml:space="preserve">quả ký số và </w:t>
            </w:r>
            <w:r>
              <w:rPr>
                <w:rFonts w:ascii="Times New Roman" w:eastAsia="Times New Roman" w:hAnsi="Times New Roman" w:cs="Times New Roman"/>
                <w:sz w:val="24"/>
                <w:szCs w:val="24"/>
              </w:rPr>
              <w:t>sao y bản điện tử) đồng thời trả bản giấy trực tiếp hoặc qua bưu chính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Bằng “Tổ quốc ghi công” đối với người hy sinh hoặc mất tích trong chiến tranh</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(1.010781.000.00.00.H56)</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p>
          <w:p w:rsidR="0047682C" w:rsidRDefault="0047682C" w:rsidP="005478A6">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tcPr>
          <w:p w:rsidR="0047682C" w:rsidRDefault="003436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47682C">
              <w:rPr>
                <w:rFonts w:ascii="Times New Roman" w:eastAsia="Times New Roman" w:hAnsi="Times New Roman" w:cs="Times New Roman"/>
                <w:sz w:val="24"/>
                <w:szCs w:val="24"/>
              </w:rPr>
              <w:t>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sau đó đăng ký nộp bản gốc; trả kết quả trực tuyến (sao y bản giấy sang bản điện tử) đồng thời trả bản giấy trực tiếp hoặc qua bưu chính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Tiếp nhận người có công vào cơ sở nuôi dưỡng, điều dưỡng người có công do Bộ LĐTBXH quản lý</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(1.010783.000.00.00.H56)</w:t>
            </w:r>
          </w:p>
        </w:tc>
        <w:tc>
          <w:tcPr>
            <w:tcW w:w="1276" w:type="dxa"/>
            <w:shd w:val="clear" w:color="auto" w:fill="FFFFFF"/>
          </w:tcPr>
          <w:p w:rsidR="0047682C" w:rsidRDefault="003436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47682C">
              <w:rPr>
                <w:rFonts w:ascii="Times New Roman" w:eastAsia="Times New Roman" w:hAnsi="Times New Roman" w:cs="Times New Roman"/>
                <w:sz w:val="24"/>
                <w:szCs w:val="24"/>
              </w:rPr>
              <w:t>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w:t>
            </w:r>
            <w:r w:rsidR="000E3B06">
              <w:rPr>
                <w:rFonts w:ascii="Times New Roman" w:eastAsia="Times New Roman" w:hAnsi="Times New Roman" w:cs="Times New Roman"/>
                <w:sz w:val="24"/>
                <w:szCs w:val="24"/>
              </w:rPr>
              <w:t xml:space="preserve">(kết quả ký số bản điện tử) </w:t>
            </w:r>
            <w:r>
              <w:rPr>
                <w:rFonts w:ascii="Times New Roman" w:eastAsia="Times New Roman" w:hAnsi="Times New Roman" w:cs="Times New Roman"/>
                <w:sz w:val="24"/>
                <w:szCs w:val="24"/>
              </w:rPr>
              <w:t>đồng thời trả bản giấy tr</w:t>
            </w:r>
            <w:r w:rsidR="004162AD">
              <w:rPr>
                <w:rFonts w:ascii="Times New Roman" w:eastAsia="Times New Roman" w:hAnsi="Times New Roman" w:cs="Times New Roman"/>
                <w:sz w:val="24"/>
                <w:szCs w:val="24"/>
              </w:rPr>
              <w:t>ực tiếp hoặc qua bưu chính</w:t>
            </w:r>
            <w:r>
              <w:rPr>
                <w:rFonts w:ascii="Times New Roman" w:eastAsia="Times New Roman" w:hAnsi="Times New Roman" w:cs="Times New Roman"/>
                <w:sz w:val="24"/>
                <w:szCs w:val="24"/>
              </w:rPr>
              <w:t>; sau khi nhận quyết định người có công được tiếp nhận vào cơ sở nuôi dưỡng.</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Khám giám định phúc quyết của đối tượng hoặc người đại diện hợp pháp của đối tượng</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(1.010790.000.00.00.H56)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p w:rsidR="0047682C" w:rsidRDefault="0047682C" w:rsidP="00B8725E">
            <w:pPr>
              <w:spacing w:after="0" w:line="240" w:lineRule="auto"/>
              <w:ind w:left="78" w:right="127"/>
              <w:jc w:val="center"/>
              <w:rPr>
                <w:rFonts w:ascii="Times New Roman" w:eastAsia="Times New Roman" w:hAnsi="Times New Roman" w:cs="Times New Roman"/>
                <w:sz w:val="24"/>
                <w:szCs w:val="24"/>
                <w:highlight w:val="yellow"/>
              </w:rPr>
            </w:pPr>
          </w:p>
          <w:p w:rsidR="0047682C" w:rsidRDefault="0047682C" w:rsidP="00B8725E">
            <w:pPr>
              <w:spacing w:after="0" w:line="240" w:lineRule="auto"/>
              <w:ind w:left="78" w:right="127"/>
              <w:jc w:val="center"/>
              <w:rPr>
                <w:rFonts w:ascii="Times New Roman" w:eastAsia="Times New Roman" w:hAnsi="Times New Roman" w:cs="Times New Roman"/>
                <w:sz w:val="24"/>
                <w:szCs w:val="24"/>
                <w:highlight w:val="yellow"/>
              </w:rPr>
            </w:pP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này đang tiếp nhận tại Trung tâm giám định y khoa tỉnh do đó chưa thể thực hiện trực tuyến.</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Xác định danh tính hài cốt liệt sĩ còn thiếu thông tin bằng phương pháp thực chứng</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(1.010795.000.00.00.H56)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1C1B45">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sau đó đăng ký nộp bản gốc; trả kết quả trực tuyến (</w:t>
            </w:r>
            <w:r w:rsidR="001C1B45">
              <w:rPr>
                <w:rFonts w:ascii="Times New Roman" w:eastAsia="Times New Roman" w:hAnsi="Times New Roman" w:cs="Times New Roman"/>
                <w:sz w:val="24"/>
                <w:szCs w:val="24"/>
              </w:rPr>
              <w:t>kết quả ký số bản điện tử</w:t>
            </w:r>
            <w:r>
              <w:rPr>
                <w:rFonts w:ascii="Times New Roman" w:eastAsia="Times New Roman" w:hAnsi="Times New Roman" w:cs="Times New Roman"/>
                <w:sz w:val="24"/>
                <w:szCs w:val="24"/>
              </w:rPr>
              <w:t xml:space="preserve">) đồng thời trả bản giấy trực tiếp hoặc qua bưu chính chính; thực hiện sửa thông tin </w:t>
            </w:r>
            <w:r>
              <w:rPr>
                <w:rFonts w:ascii="Times New Roman" w:eastAsia="Times New Roman" w:hAnsi="Times New Roman" w:cs="Times New Roman"/>
                <w:sz w:val="24"/>
                <w:szCs w:val="24"/>
              </w:rPr>
              <w:lastRenderedPageBreak/>
              <w:t>trên bia mộ.</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Lấy mẫu để giám định ADN xác định danh tính hài cốt liệt sĩ còn thiếu thông tin</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(1.010796.000.00.00.H56)</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TTHC 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sau đó đăng ký nộp bản gốc (mẫu đối chứng thân nhân liệt sĩ); trả kết quả trực tuyến (sao y bản giấy sang bản điện tử) 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Giải quyết chế độ trợ cấp ưu đãi đối với thân nhân liệt sĩ</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(1.010801.000.00.00.H56)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sau đó đăng ký nộp bản gốc; trả kết quả trực tuyến </w:t>
            </w:r>
            <w:r w:rsidR="007043E6">
              <w:rPr>
                <w:rFonts w:ascii="Times New Roman" w:eastAsia="Times New Roman" w:hAnsi="Times New Roman" w:cs="Times New Roman"/>
                <w:sz w:val="24"/>
                <w:szCs w:val="24"/>
              </w:rPr>
              <w:t xml:space="preserve">(kết quả ký số bản điện tử) </w:t>
            </w:r>
            <w:r>
              <w:rPr>
                <w:rFonts w:ascii="Times New Roman" w:eastAsia="Times New Roman" w:hAnsi="Times New Roman" w:cs="Times New Roman"/>
                <w:sz w:val="24"/>
                <w:szCs w:val="24"/>
              </w:rPr>
              <w:t>đồng thời 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Giải quyết chế độ ưu đãi đối với vợ hoặc chồng liệt sĩ lấy chồng hoặc vợ khác</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(1.010802.000.00.00.H56)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sau đó đăng ký nộp bản gốc; trả kết quả trực tuyến </w:t>
            </w:r>
            <w:r w:rsidR="00AE2270">
              <w:rPr>
                <w:rFonts w:ascii="Times New Roman" w:eastAsia="Times New Roman" w:hAnsi="Times New Roman" w:cs="Times New Roman"/>
                <w:sz w:val="24"/>
                <w:szCs w:val="24"/>
              </w:rPr>
              <w:t xml:space="preserve">(kết quả ký số bản điện tử) </w:t>
            </w:r>
            <w:r>
              <w:rPr>
                <w:rFonts w:ascii="Times New Roman" w:eastAsia="Times New Roman" w:hAnsi="Times New Roman" w:cs="Times New Roman"/>
                <w:sz w:val="24"/>
                <w:szCs w:val="24"/>
              </w:rPr>
              <w:t>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Giải quyết chế độ trợ cấp thờ cúng liệt sĩ</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(1.010803.000.00.00.H56)</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sau đó đăng ký nộp bản gốc; trả kết quả trực tuyến </w:t>
            </w:r>
            <w:r w:rsidR="00AE2270">
              <w:rPr>
                <w:rFonts w:ascii="Times New Roman" w:eastAsia="Times New Roman" w:hAnsi="Times New Roman" w:cs="Times New Roman"/>
                <w:sz w:val="24"/>
                <w:szCs w:val="24"/>
              </w:rPr>
              <w:t xml:space="preserve">(kết quả ký số bản điện tử) </w:t>
            </w:r>
            <w:r>
              <w:rPr>
                <w:rFonts w:ascii="Times New Roman" w:eastAsia="Times New Roman" w:hAnsi="Times New Roman" w:cs="Times New Roman"/>
                <w:sz w:val="24"/>
                <w:szCs w:val="24"/>
              </w:rPr>
              <w:t>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Giải quyết chế độ ưu đãi đối với trường hợp tặng hoặc truy tặng danh hiệu vinh dự nhà nước “Bà mẹ Việt Nam anh hùng”</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(1.010804.000.00.00.H56)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sau đó đăng ký nộp bản gốc; trả kết quả trực tuyến </w:t>
            </w:r>
            <w:r w:rsidR="00AE2270">
              <w:rPr>
                <w:rFonts w:ascii="Times New Roman" w:eastAsia="Times New Roman" w:hAnsi="Times New Roman" w:cs="Times New Roman"/>
                <w:sz w:val="24"/>
                <w:szCs w:val="24"/>
              </w:rPr>
              <w:t xml:space="preserve">(kết quả ký số bản điện tử) </w:t>
            </w:r>
            <w:r>
              <w:rPr>
                <w:rFonts w:ascii="Times New Roman" w:eastAsia="Times New Roman" w:hAnsi="Times New Roman" w:cs="Times New Roman"/>
                <w:sz w:val="24"/>
                <w:szCs w:val="24"/>
              </w:rPr>
              <w:t xml:space="preserve">đồng thời </w:t>
            </w:r>
            <w:r>
              <w:rPr>
                <w:rFonts w:ascii="Times New Roman" w:eastAsia="Times New Roman" w:hAnsi="Times New Roman" w:cs="Times New Roman"/>
                <w:sz w:val="24"/>
                <w:szCs w:val="24"/>
              </w:rPr>
              <w:lastRenderedPageBreak/>
              <w:t>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Giải quyết chế độ ưu đãi đối với Anh hùng lực lượng vũ trang nhân dân, Anh hùng lao động trong thời kỳ kháng chiến hiện không công tác trong quân đội, công an</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(1.010805.000.00.00.H56)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sau đó đăng ký nộp bản gốc; trả kết quả trực tuyến </w:t>
            </w:r>
            <w:r w:rsidR="00AE2270">
              <w:rPr>
                <w:rFonts w:ascii="Times New Roman" w:eastAsia="Times New Roman" w:hAnsi="Times New Roman" w:cs="Times New Roman"/>
                <w:sz w:val="24"/>
                <w:szCs w:val="24"/>
              </w:rPr>
              <w:t xml:space="preserve">(kết quả ký số bản điện tử) </w:t>
            </w:r>
            <w:r>
              <w:rPr>
                <w:rFonts w:ascii="Times New Roman" w:eastAsia="Times New Roman" w:hAnsi="Times New Roman" w:cs="Times New Roman"/>
                <w:sz w:val="24"/>
                <w:szCs w:val="24"/>
              </w:rPr>
              <w:t>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Pr="00927613" w:rsidRDefault="0047682C" w:rsidP="005478A6">
            <w:pPr>
              <w:spacing w:after="0" w:line="240" w:lineRule="auto"/>
              <w:ind w:left="78" w:right="127"/>
              <w:jc w:val="both"/>
              <w:rPr>
                <w:rFonts w:ascii="Times New Roman" w:eastAsia="Times New Roman" w:hAnsi="Times New Roman" w:cs="Times New Roman"/>
                <w:sz w:val="24"/>
                <w:szCs w:val="24"/>
              </w:rPr>
            </w:pPr>
            <w:r w:rsidRPr="00927613">
              <w:rPr>
                <w:rFonts w:ascii="Times New Roman" w:eastAsia="Times New Roman" w:hAnsi="Times New Roman" w:cs="Times New Roman"/>
                <w:sz w:val="24"/>
                <w:szCs w:val="24"/>
              </w:rPr>
              <w:t>Công nhận thương binh, người hưởng chính sách như thương binh</w:t>
            </w:r>
          </w:p>
          <w:p w:rsidR="0047682C" w:rsidRPr="00927613" w:rsidRDefault="0047682C" w:rsidP="005478A6">
            <w:pPr>
              <w:spacing w:after="0" w:line="240" w:lineRule="auto"/>
              <w:ind w:left="78" w:right="127"/>
              <w:jc w:val="both"/>
              <w:rPr>
                <w:rFonts w:ascii="Times New Roman" w:eastAsia="Times New Roman" w:hAnsi="Times New Roman" w:cs="Times New Roman"/>
                <w:sz w:val="24"/>
                <w:szCs w:val="24"/>
              </w:rPr>
            </w:pPr>
            <w:r w:rsidRPr="00927613">
              <w:rPr>
                <w:rFonts w:ascii="Times New Roman" w:eastAsia="Times New Roman" w:hAnsi="Times New Roman" w:cs="Times New Roman"/>
                <w:sz w:val="24"/>
                <w:szCs w:val="24"/>
              </w:rPr>
              <w:t>(1.010806.000.00.00.H56)</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 Cấp huyện</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C1FF6">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thực hiện giám định thương tật; đăng ký nộp bản gốc; trả kết quả trực tuyến (</w:t>
            </w:r>
            <w:r w:rsidR="003C1FF6">
              <w:rPr>
                <w:rFonts w:ascii="Times New Roman" w:eastAsia="Times New Roman" w:hAnsi="Times New Roman" w:cs="Times New Roman"/>
                <w:sz w:val="24"/>
                <w:szCs w:val="24"/>
              </w:rPr>
              <w:t xml:space="preserve">kết quả ký số và sao y </w:t>
            </w:r>
            <w:r>
              <w:rPr>
                <w:rFonts w:ascii="Times New Roman" w:eastAsia="Times New Roman" w:hAnsi="Times New Roman" w:cs="Times New Roman"/>
                <w:sz w:val="24"/>
                <w:szCs w:val="24"/>
              </w:rPr>
              <w:t>bản điện tử) 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Khám giám định lại tỷ lệ tổn thương cơ thể đối với trường hợp còn sót vết thương, còn sót mảnh kim khí hoặc có tỷ lệ tổn thương cơ thể tạm thời hoặc khám giám định bổ sung vết thương và điều chỉnh chế độ đối với trường hợp không tại ngũ, công tác trong quân đội, công an</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(1.010807.000.00.00.H56)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D305A8">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thực hiện giám định thương tật; đăng ký nộp bả</w:t>
            </w:r>
            <w:r w:rsidR="00D305A8">
              <w:rPr>
                <w:rFonts w:ascii="Times New Roman" w:eastAsia="Times New Roman" w:hAnsi="Times New Roman" w:cs="Times New Roman"/>
                <w:sz w:val="24"/>
                <w:szCs w:val="24"/>
              </w:rPr>
              <w:t xml:space="preserve">n gốc; trả kết quả trực tuyến (kết quả ký số </w:t>
            </w:r>
            <w:r>
              <w:rPr>
                <w:rFonts w:ascii="Times New Roman" w:eastAsia="Times New Roman" w:hAnsi="Times New Roman" w:cs="Times New Roman"/>
                <w:sz w:val="24"/>
                <w:szCs w:val="24"/>
              </w:rPr>
              <w:t>bản điện tử) 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Giải quyết hưởng thêm một chế độ trợ cấp đối với thương binh đồng thời là bệnh binh</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(1.010808.000.00.00.H56)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F57626">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đăng ký nộp hồ sơ bản chính; trả kết quả trực tuyến </w:t>
            </w:r>
            <w:r w:rsidR="00F57626">
              <w:rPr>
                <w:rFonts w:ascii="Times New Roman" w:eastAsia="Times New Roman" w:hAnsi="Times New Roman" w:cs="Times New Roman"/>
                <w:sz w:val="24"/>
                <w:szCs w:val="24"/>
              </w:rPr>
              <w:t>(kết quả ký số bản điện tử)</w:t>
            </w:r>
            <w:r>
              <w:rPr>
                <w:rFonts w:ascii="Times New Roman" w:eastAsia="Times New Roman" w:hAnsi="Times New Roman" w:cs="Times New Roman"/>
                <w:sz w:val="24"/>
                <w:szCs w:val="24"/>
              </w:rPr>
              <w:t xml:space="preserve"> đồng thời trả bản giấy trực tiếp hoặc qua bưu </w:t>
            </w:r>
            <w:r>
              <w:rPr>
                <w:rFonts w:ascii="Times New Roman" w:eastAsia="Times New Roman" w:hAnsi="Times New Roman" w:cs="Times New Roman"/>
                <w:sz w:val="24"/>
                <w:szCs w:val="24"/>
              </w:rPr>
              <w:lastRenderedPageBreak/>
              <w:t>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Giải quyết chế độ đối với thương binh đang hưởng chế độ mất sức lao động</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(1.010809.000.00.00.H56)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047EAD">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đăng ký nộp hồ sơ bản chính; trả kết quả trực tuyến </w:t>
            </w:r>
            <w:r w:rsidR="002078E6">
              <w:rPr>
                <w:rFonts w:ascii="Times New Roman" w:eastAsia="Times New Roman" w:hAnsi="Times New Roman" w:cs="Times New Roman"/>
                <w:sz w:val="24"/>
                <w:szCs w:val="24"/>
              </w:rPr>
              <w:t xml:space="preserve">(kết quả ký số bản điện tử) </w:t>
            </w:r>
            <w:r>
              <w:rPr>
                <w:rFonts w:ascii="Times New Roman" w:eastAsia="Times New Roman" w:hAnsi="Times New Roman" w:cs="Times New Roman"/>
                <w:sz w:val="24"/>
                <w:szCs w:val="24"/>
              </w:rPr>
              <w:t>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nhận đối với người bị thương trong chiến tranh không thuộc quân đội, công an.</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(1.010810.000.00.00.H56)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047EAD">
            <w:pPr>
              <w:ind w:left="127" w:right="127"/>
              <w:jc w:val="both"/>
            </w:pPr>
            <w:r w:rsidRPr="007548CB">
              <w:rPr>
                <w:rFonts w:ascii="Times New Roman" w:eastAsia="Times New Roman" w:hAnsi="Times New Roman" w:cs="Times New Roman"/>
                <w:sz w:val="24"/>
                <w:szCs w:val="24"/>
              </w:rPr>
              <w:t xml:space="preserve">Nộp hồ sơ trực tuyến; đăng ký nộp hồ sơ bản chính; trả kết quả trực tuyến </w:t>
            </w:r>
            <w:r w:rsidR="002078E6">
              <w:rPr>
                <w:rFonts w:ascii="Times New Roman" w:eastAsia="Times New Roman" w:hAnsi="Times New Roman" w:cs="Times New Roman"/>
                <w:sz w:val="24"/>
                <w:szCs w:val="24"/>
              </w:rPr>
              <w:t>(kết quả</w:t>
            </w:r>
            <w:r w:rsidR="00D305A8">
              <w:rPr>
                <w:rFonts w:ascii="Times New Roman" w:eastAsia="Times New Roman" w:hAnsi="Times New Roman" w:cs="Times New Roman"/>
                <w:sz w:val="24"/>
                <w:szCs w:val="24"/>
              </w:rPr>
              <w:t xml:space="preserve"> ký số và</w:t>
            </w:r>
            <w:r w:rsidR="002078E6">
              <w:rPr>
                <w:rFonts w:ascii="Times New Roman" w:eastAsia="Times New Roman" w:hAnsi="Times New Roman" w:cs="Times New Roman"/>
                <w:sz w:val="24"/>
                <w:szCs w:val="24"/>
              </w:rPr>
              <w:t xml:space="preserve"> sao y bản điện tử) </w:t>
            </w:r>
            <w:r w:rsidRPr="007548CB">
              <w:rPr>
                <w:rFonts w:ascii="Times New Roman" w:eastAsia="Times New Roman" w:hAnsi="Times New Roman" w:cs="Times New Roman"/>
                <w:sz w:val="24"/>
                <w:szCs w:val="24"/>
              </w:rPr>
              <w:t>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Lập sổ theo dõi, cấp phương tiện trợ giúp, dụng cụ chỉnh hình, phương tiện, thiết bị phục hồi chức năng đối với trường hợp đang sống tại gia đình hoặc đang được nuôi dưỡng tập trung tại các cơ sở nuôi dưỡng, điều dưỡng do địa phương quản lý</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(1.010811.000.00.00.H56)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 cơ quan khác</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047EAD">
            <w:pPr>
              <w:ind w:left="127" w:right="127"/>
              <w:jc w:val="both"/>
            </w:pPr>
            <w:r w:rsidRPr="007548CB">
              <w:rPr>
                <w:rFonts w:ascii="Times New Roman" w:eastAsia="Times New Roman" w:hAnsi="Times New Roman" w:cs="Times New Roman"/>
                <w:sz w:val="24"/>
                <w:szCs w:val="24"/>
              </w:rPr>
              <w:t xml:space="preserve">Nộp hồ sơ trực tuyến; đăng ký nộp hồ sơ bản chính; trả kết quả trực tuyến </w:t>
            </w:r>
            <w:r w:rsidR="00047EAD">
              <w:rPr>
                <w:rFonts w:ascii="Times New Roman" w:eastAsia="Times New Roman" w:hAnsi="Times New Roman" w:cs="Times New Roman"/>
                <w:sz w:val="24"/>
                <w:szCs w:val="24"/>
              </w:rPr>
              <w:t xml:space="preserve">(kết quả ký số </w:t>
            </w:r>
            <w:r w:rsidRPr="007548CB">
              <w:rPr>
                <w:rFonts w:ascii="Times New Roman" w:eastAsia="Times New Roman" w:hAnsi="Times New Roman" w:cs="Times New Roman"/>
                <w:sz w:val="24"/>
                <w:szCs w:val="24"/>
              </w:rPr>
              <w:t>bản điện tử) 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Tiếp nhận người có công vào cơ sở nuôi dưỡng, điều dưỡng người có công do tỉnh quản lý</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(1.010812.000.00.00.H56)</w:t>
            </w:r>
          </w:p>
        </w:tc>
        <w:tc>
          <w:tcPr>
            <w:tcW w:w="1276" w:type="dxa"/>
            <w:shd w:val="clear" w:color="auto" w:fill="FFFFFF"/>
          </w:tcPr>
          <w:p w:rsidR="0047682C" w:rsidRDefault="003436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47682C">
              <w:rPr>
                <w:rFonts w:ascii="Times New Roman" w:eastAsia="Times New Roman" w:hAnsi="Times New Roman" w:cs="Times New Roman"/>
                <w:sz w:val="24"/>
                <w:szCs w:val="24"/>
              </w:rPr>
              <w:t>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047EAD">
            <w:pPr>
              <w:spacing w:after="0" w:line="240" w:lineRule="auto"/>
              <w:ind w:left="127" w:right="127"/>
              <w:jc w:val="both"/>
              <w:rPr>
                <w:rFonts w:ascii="Times New Roman" w:eastAsia="Times New Roman" w:hAnsi="Times New Roman" w:cs="Times New Roman"/>
                <w:sz w:val="24"/>
                <w:szCs w:val="24"/>
              </w:rPr>
            </w:pPr>
            <w:r w:rsidRPr="007548CB">
              <w:rPr>
                <w:rFonts w:ascii="Times New Roman" w:eastAsia="Times New Roman" w:hAnsi="Times New Roman" w:cs="Times New Roman"/>
                <w:sz w:val="24"/>
                <w:szCs w:val="24"/>
              </w:rPr>
              <w:t xml:space="preserve">Nộp hồ sơ trực tuyến; trả kết quả trực tuyến </w:t>
            </w:r>
            <w:r w:rsidR="00047EAD" w:rsidRPr="000E44DD">
              <w:rPr>
                <w:rFonts w:ascii="Times New Roman" w:eastAsia="Times New Roman" w:hAnsi="Times New Roman" w:cs="Times New Roman"/>
                <w:sz w:val="24"/>
                <w:szCs w:val="24"/>
              </w:rPr>
              <w:t>(</w:t>
            </w:r>
            <w:r w:rsidR="00047EAD">
              <w:rPr>
                <w:rFonts w:ascii="Times New Roman" w:eastAsia="Times New Roman" w:hAnsi="Times New Roman" w:cs="Times New Roman"/>
                <w:sz w:val="24"/>
                <w:szCs w:val="24"/>
              </w:rPr>
              <w:t xml:space="preserve">kết quả ký số </w:t>
            </w:r>
            <w:r w:rsidR="00047EAD" w:rsidRPr="000E44DD">
              <w:rPr>
                <w:rFonts w:ascii="Times New Roman" w:eastAsia="Times New Roman" w:hAnsi="Times New Roman" w:cs="Times New Roman"/>
                <w:sz w:val="24"/>
                <w:szCs w:val="24"/>
              </w:rPr>
              <w:t xml:space="preserve">bản điện tử) </w:t>
            </w:r>
            <w:r w:rsidRPr="007548CB">
              <w:rPr>
                <w:rFonts w:ascii="Times New Roman" w:eastAsia="Times New Roman" w:hAnsi="Times New Roman" w:cs="Times New Roman"/>
                <w:sz w:val="24"/>
                <w:szCs w:val="24"/>
              </w:rPr>
              <w:t xml:space="preserve"> 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Đưa người có công đối với trường hợp </w:t>
            </w:r>
            <w:r>
              <w:rPr>
                <w:rFonts w:ascii="Times New Roman" w:eastAsia="Times New Roman" w:hAnsi="Times New Roman" w:cs="Times New Roman"/>
                <w:sz w:val="24"/>
                <w:szCs w:val="24"/>
              </w:rPr>
              <w:lastRenderedPageBreak/>
              <w:t>đang được nuôi dưỡng tại cơ sở nuôi dưỡng, điều dưỡng người có công do tỉnh quản lý về nuôi dưỡng tại gia đình</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(1.010813.000.00.00.H56)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Cơ quan </w:t>
            </w:r>
            <w:r>
              <w:rPr>
                <w:rFonts w:ascii="Times New Roman" w:eastAsia="Times New Roman" w:hAnsi="Times New Roman" w:cs="Times New Roman"/>
                <w:sz w:val="24"/>
                <w:szCs w:val="24"/>
              </w:rPr>
              <w:lastRenderedPageBreak/>
              <w:t>khác</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tcPr>
          <w:p w:rsidR="0047682C" w:rsidRDefault="0047682C" w:rsidP="00047EAD">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này đang do Cơ sở nuôi </w:t>
            </w:r>
            <w:r>
              <w:rPr>
                <w:rFonts w:ascii="Times New Roman" w:eastAsia="Times New Roman" w:hAnsi="Times New Roman" w:cs="Times New Roman"/>
                <w:sz w:val="24"/>
                <w:szCs w:val="24"/>
              </w:rPr>
              <w:lastRenderedPageBreak/>
              <w:t>dưỡng, điều dưỡng người có công tiếp nhận hồ sơ.</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bổ sung hoặc cấp lại giấy chứng nhận người có công do ngành LĐTBXH quản lý và giấy chứng nhận thân nhân liệt sĩ</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(1.010814.000.00.00.H56)</w:t>
            </w:r>
          </w:p>
        </w:tc>
        <w:tc>
          <w:tcPr>
            <w:tcW w:w="1276" w:type="dxa"/>
            <w:shd w:val="clear" w:color="auto" w:fill="FFFFFF"/>
          </w:tcPr>
          <w:p w:rsidR="0047682C" w:rsidRDefault="003436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47682C">
              <w:rPr>
                <w:rFonts w:ascii="Times New Roman" w:eastAsia="Times New Roman" w:hAnsi="Times New Roman" w:cs="Times New Roman"/>
                <w:sz w:val="24"/>
                <w:szCs w:val="24"/>
              </w:rPr>
              <w:t>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047EAD">
            <w:pPr>
              <w:spacing w:after="0" w:line="240" w:lineRule="auto"/>
              <w:ind w:left="127" w:right="127"/>
              <w:jc w:val="both"/>
              <w:rPr>
                <w:rFonts w:ascii="Times New Roman" w:eastAsia="Times New Roman" w:hAnsi="Times New Roman" w:cs="Times New Roman"/>
                <w:sz w:val="24"/>
                <w:szCs w:val="24"/>
              </w:rPr>
            </w:pPr>
            <w:r w:rsidRPr="007548CB">
              <w:rPr>
                <w:rFonts w:ascii="Times New Roman" w:eastAsia="Times New Roman" w:hAnsi="Times New Roman" w:cs="Times New Roman"/>
                <w:sz w:val="24"/>
                <w:szCs w:val="24"/>
              </w:rPr>
              <w:t xml:space="preserve">Nộp hồ sơ trực tuyến; trả kết quả trực tuyến </w:t>
            </w:r>
            <w:r w:rsidR="00047EAD" w:rsidRPr="000E44DD">
              <w:rPr>
                <w:rFonts w:ascii="Times New Roman" w:eastAsia="Times New Roman" w:hAnsi="Times New Roman" w:cs="Times New Roman"/>
                <w:sz w:val="24"/>
                <w:szCs w:val="24"/>
              </w:rPr>
              <w:t>(</w:t>
            </w:r>
            <w:r w:rsidR="00047EAD">
              <w:rPr>
                <w:rFonts w:ascii="Times New Roman" w:eastAsia="Times New Roman" w:hAnsi="Times New Roman" w:cs="Times New Roman"/>
                <w:sz w:val="24"/>
                <w:szCs w:val="24"/>
              </w:rPr>
              <w:t xml:space="preserve">kết quả ký số </w:t>
            </w:r>
            <w:r w:rsidR="00047EAD" w:rsidRPr="000E44DD">
              <w:rPr>
                <w:rFonts w:ascii="Times New Roman" w:eastAsia="Times New Roman" w:hAnsi="Times New Roman" w:cs="Times New Roman"/>
                <w:sz w:val="24"/>
                <w:szCs w:val="24"/>
              </w:rPr>
              <w:t xml:space="preserve">bản điện tử) </w:t>
            </w:r>
            <w:r w:rsidRPr="007548CB">
              <w:rPr>
                <w:rFonts w:ascii="Times New Roman" w:eastAsia="Times New Roman" w:hAnsi="Times New Roman" w:cs="Times New Roman"/>
                <w:sz w:val="24"/>
                <w:szCs w:val="24"/>
              </w:rPr>
              <w:t>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nhận và giải quyết chế độ ưu đãi người hoạt động cách mạng</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(1.010815.000.00.00.H56)</w:t>
            </w:r>
          </w:p>
        </w:tc>
        <w:tc>
          <w:tcPr>
            <w:tcW w:w="1276" w:type="dxa"/>
            <w:shd w:val="clear" w:color="auto" w:fill="FFFFFF"/>
          </w:tcPr>
          <w:p w:rsidR="0047682C" w:rsidRDefault="003436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47682C">
              <w:rPr>
                <w:rFonts w:ascii="Times New Roman" w:eastAsia="Times New Roman" w:hAnsi="Times New Roman" w:cs="Times New Roman"/>
                <w:sz w:val="24"/>
                <w:szCs w:val="24"/>
              </w:rPr>
              <w:t>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047EAD">
            <w:pPr>
              <w:spacing w:after="0" w:line="240" w:lineRule="auto"/>
              <w:ind w:left="127" w:right="127"/>
              <w:jc w:val="both"/>
              <w:rPr>
                <w:rFonts w:ascii="Times New Roman" w:eastAsia="Times New Roman" w:hAnsi="Times New Roman" w:cs="Times New Roman"/>
                <w:sz w:val="24"/>
                <w:szCs w:val="24"/>
              </w:rPr>
            </w:pPr>
            <w:r w:rsidRPr="007548CB">
              <w:rPr>
                <w:rFonts w:ascii="Times New Roman" w:eastAsia="Times New Roman" w:hAnsi="Times New Roman" w:cs="Times New Roman"/>
                <w:sz w:val="24"/>
                <w:szCs w:val="24"/>
              </w:rPr>
              <w:t xml:space="preserve">Nộp hồ sơ trực tuyến; đăng ký nộp hồ sơ bản chính; trả kết quả trực tuyến </w:t>
            </w:r>
            <w:r w:rsidR="003E0C7C" w:rsidRPr="000E44DD">
              <w:rPr>
                <w:rFonts w:ascii="Times New Roman" w:eastAsia="Times New Roman" w:hAnsi="Times New Roman" w:cs="Times New Roman"/>
                <w:sz w:val="24"/>
                <w:szCs w:val="24"/>
              </w:rPr>
              <w:t>(</w:t>
            </w:r>
            <w:r w:rsidR="003E0C7C">
              <w:rPr>
                <w:rFonts w:ascii="Times New Roman" w:eastAsia="Times New Roman" w:hAnsi="Times New Roman" w:cs="Times New Roman"/>
                <w:sz w:val="24"/>
                <w:szCs w:val="24"/>
              </w:rPr>
              <w:t xml:space="preserve">kết quả ký số </w:t>
            </w:r>
            <w:r w:rsidR="003E0C7C" w:rsidRPr="000E44DD">
              <w:rPr>
                <w:rFonts w:ascii="Times New Roman" w:eastAsia="Times New Roman" w:hAnsi="Times New Roman" w:cs="Times New Roman"/>
                <w:sz w:val="24"/>
                <w:szCs w:val="24"/>
              </w:rPr>
              <w:t xml:space="preserve">bản điện tử) </w:t>
            </w:r>
            <w:r w:rsidRPr="007548CB">
              <w:rPr>
                <w:rFonts w:ascii="Times New Roman" w:eastAsia="Times New Roman" w:hAnsi="Times New Roman" w:cs="Times New Roman"/>
                <w:sz w:val="24"/>
                <w:szCs w:val="24"/>
              </w:rPr>
              <w:t>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nhận và giải quyết chế độ ưu đãi người hoạt động kháng chiến bị nhiễm chất độc hóa học</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(1.010816.000.00.00.H56)</w:t>
            </w:r>
          </w:p>
        </w:tc>
        <w:tc>
          <w:tcPr>
            <w:tcW w:w="1276" w:type="dxa"/>
            <w:shd w:val="clear" w:color="auto" w:fill="FFFFFF"/>
          </w:tcPr>
          <w:p w:rsidR="0047682C" w:rsidRDefault="003436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47682C">
              <w:rPr>
                <w:rFonts w:ascii="Times New Roman" w:eastAsia="Times New Roman" w:hAnsi="Times New Roman" w:cs="Times New Roman"/>
                <w:sz w:val="24"/>
                <w:szCs w:val="24"/>
              </w:rPr>
              <w:t>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047EAD">
            <w:pPr>
              <w:spacing w:after="0" w:line="240" w:lineRule="auto"/>
              <w:ind w:left="127" w:right="127"/>
              <w:jc w:val="both"/>
              <w:rPr>
                <w:rFonts w:ascii="Times New Roman" w:eastAsia="Times New Roman" w:hAnsi="Times New Roman" w:cs="Times New Roman"/>
                <w:sz w:val="24"/>
                <w:szCs w:val="24"/>
              </w:rPr>
            </w:pPr>
            <w:r w:rsidRPr="007548CB">
              <w:rPr>
                <w:rFonts w:ascii="Times New Roman" w:eastAsia="Times New Roman" w:hAnsi="Times New Roman" w:cs="Times New Roman"/>
                <w:sz w:val="24"/>
                <w:szCs w:val="24"/>
              </w:rPr>
              <w:t xml:space="preserve">Nộp hồ sơ trực tuyến; đăng ký nộp hồ sơ bản chính; trả kết quả trực tuyến </w:t>
            </w:r>
            <w:r w:rsidR="003E0C7C" w:rsidRPr="000E44DD">
              <w:rPr>
                <w:rFonts w:ascii="Times New Roman" w:eastAsia="Times New Roman" w:hAnsi="Times New Roman" w:cs="Times New Roman"/>
                <w:sz w:val="24"/>
                <w:szCs w:val="24"/>
              </w:rPr>
              <w:t>(</w:t>
            </w:r>
            <w:r w:rsidR="003E0C7C">
              <w:rPr>
                <w:rFonts w:ascii="Times New Roman" w:eastAsia="Times New Roman" w:hAnsi="Times New Roman" w:cs="Times New Roman"/>
                <w:sz w:val="24"/>
                <w:szCs w:val="24"/>
              </w:rPr>
              <w:t xml:space="preserve">kết quả ký số </w:t>
            </w:r>
            <w:r w:rsidR="003E0C7C" w:rsidRPr="000E44DD">
              <w:rPr>
                <w:rFonts w:ascii="Times New Roman" w:eastAsia="Times New Roman" w:hAnsi="Times New Roman" w:cs="Times New Roman"/>
                <w:sz w:val="24"/>
                <w:szCs w:val="24"/>
              </w:rPr>
              <w:t xml:space="preserve">bản điện tử) </w:t>
            </w:r>
            <w:r w:rsidRPr="007548CB">
              <w:rPr>
                <w:rFonts w:ascii="Times New Roman" w:eastAsia="Times New Roman" w:hAnsi="Times New Roman" w:cs="Times New Roman"/>
                <w:sz w:val="24"/>
                <w:szCs w:val="24"/>
              </w:rPr>
              <w:t>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nhận và giải quyết chế độ con đẻ của người hoạt động kháng chiến bị nhiễm chất độc hóa học</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(1.010817.000.00.00.H56)</w:t>
            </w:r>
          </w:p>
        </w:tc>
        <w:tc>
          <w:tcPr>
            <w:tcW w:w="1276" w:type="dxa"/>
            <w:shd w:val="clear" w:color="auto" w:fill="FFFFFF"/>
          </w:tcPr>
          <w:p w:rsidR="0047682C" w:rsidRDefault="003436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47682C">
              <w:rPr>
                <w:rFonts w:ascii="Times New Roman" w:eastAsia="Times New Roman" w:hAnsi="Times New Roman" w:cs="Times New Roman"/>
                <w:sz w:val="24"/>
                <w:szCs w:val="24"/>
              </w:rPr>
              <w:t>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047EAD">
            <w:pPr>
              <w:ind w:left="127" w:right="127"/>
              <w:jc w:val="both"/>
            </w:pPr>
            <w:r w:rsidRPr="000E44DD">
              <w:rPr>
                <w:rFonts w:ascii="Times New Roman" w:eastAsia="Times New Roman" w:hAnsi="Times New Roman" w:cs="Times New Roman"/>
                <w:sz w:val="24"/>
                <w:szCs w:val="24"/>
              </w:rPr>
              <w:t xml:space="preserve">Nộp hồ sơ trực tuyến; đăng ký nộp hồ sơ bản chính; trả kết quả trực tuyến </w:t>
            </w:r>
            <w:r w:rsidR="003E0C7C" w:rsidRPr="000E44DD">
              <w:rPr>
                <w:rFonts w:ascii="Times New Roman" w:eastAsia="Times New Roman" w:hAnsi="Times New Roman" w:cs="Times New Roman"/>
                <w:sz w:val="24"/>
                <w:szCs w:val="24"/>
              </w:rPr>
              <w:t>(</w:t>
            </w:r>
            <w:r w:rsidR="003E0C7C">
              <w:rPr>
                <w:rFonts w:ascii="Times New Roman" w:eastAsia="Times New Roman" w:hAnsi="Times New Roman" w:cs="Times New Roman"/>
                <w:sz w:val="24"/>
                <w:szCs w:val="24"/>
              </w:rPr>
              <w:t xml:space="preserve">kết quả ký số </w:t>
            </w:r>
            <w:r w:rsidR="003E0C7C" w:rsidRPr="000E44DD">
              <w:rPr>
                <w:rFonts w:ascii="Times New Roman" w:eastAsia="Times New Roman" w:hAnsi="Times New Roman" w:cs="Times New Roman"/>
                <w:sz w:val="24"/>
                <w:szCs w:val="24"/>
              </w:rPr>
              <w:t xml:space="preserve">bản điện tử) </w:t>
            </w:r>
            <w:r w:rsidRPr="000E44DD">
              <w:rPr>
                <w:rFonts w:ascii="Times New Roman" w:eastAsia="Times New Roman" w:hAnsi="Times New Roman" w:cs="Times New Roman"/>
                <w:sz w:val="24"/>
                <w:szCs w:val="24"/>
              </w:rPr>
              <w:t>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nhận và giải quyết chế độ người hoạt động cách mạng, kháng chiến, bảo vệ tổ quốc, làm nghĩa vụ quốc tế bị địch bắt tù, đày</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(1.010818.000.00.00.H56)</w:t>
            </w:r>
          </w:p>
        </w:tc>
        <w:tc>
          <w:tcPr>
            <w:tcW w:w="1276" w:type="dxa"/>
            <w:shd w:val="clear" w:color="auto" w:fill="FFFFFF"/>
          </w:tcPr>
          <w:p w:rsidR="0047682C" w:rsidRDefault="003436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47682C">
              <w:rPr>
                <w:rFonts w:ascii="Times New Roman" w:eastAsia="Times New Roman" w:hAnsi="Times New Roman" w:cs="Times New Roman"/>
                <w:sz w:val="24"/>
                <w:szCs w:val="24"/>
              </w:rPr>
              <w:t>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2078E6">
            <w:pPr>
              <w:ind w:left="127" w:right="127"/>
            </w:pPr>
            <w:r w:rsidRPr="000E44DD">
              <w:rPr>
                <w:rFonts w:ascii="Times New Roman" w:eastAsia="Times New Roman" w:hAnsi="Times New Roman" w:cs="Times New Roman"/>
                <w:sz w:val="24"/>
                <w:szCs w:val="24"/>
              </w:rPr>
              <w:t>Nộp hồ sơ trực tuyến; đăng ký nộp hồ sơ bản chính; trả kết quả trực tuyến (</w:t>
            </w:r>
            <w:r w:rsidR="002078E6">
              <w:rPr>
                <w:rFonts w:ascii="Times New Roman" w:eastAsia="Times New Roman" w:hAnsi="Times New Roman" w:cs="Times New Roman"/>
                <w:sz w:val="24"/>
                <w:szCs w:val="24"/>
              </w:rPr>
              <w:t xml:space="preserve">kết quả ký số </w:t>
            </w:r>
            <w:r w:rsidRPr="000E44DD">
              <w:rPr>
                <w:rFonts w:ascii="Times New Roman" w:eastAsia="Times New Roman" w:hAnsi="Times New Roman" w:cs="Times New Roman"/>
                <w:sz w:val="24"/>
                <w:szCs w:val="24"/>
              </w:rPr>
              <w:t>bản điện tử) 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Giải quyết chế độ người hoạt động kháng chiến giải phóng dân tộc, bảo vệ tổ quốc và làm nghĩa vụ quốc tế</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(1.010819.000.00.00.H56)</w:t>
            </w:r>
          </w:p>
        </w:tc>
        <w:tc>
          <w:tcPr>
            <w:tcW w:w="1276" w:type="dxa"/>
            <w:shd w:val="clear" w:color="auto" w:fill="FFFFFF"/>
          </w:tcPr>
          <w:p w:rsidR="0047682C" w:rsidRDefault="003436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47682C">
              <w:rPr>
                <w:rFonts w:ascii="Times New Roman" w:eastAsia="Times New Roman" w:hAnsi="Times New Roman" w:cs="Times New Roman"/>
                <w:sz w:val="24"/>
                <w:szCs w:val="24"/>
              </w:rPr>
              <w:t>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sidRPr="000E44DD">
              <w:rPr>
                <w:rFonts w:ascii="Times New Roman" w:eastAsia="Times New Roman" w:hAnsi="Times New Roman" w:cs="Times New Roman"/>
                <w:sz w:val="24"/>
                <w:szCs w:val="24"/>
              </w:rPr>
              <w:t xml:space="preserve">Nộp hồ sơ trực tuyến; đăng ký nộp hồ sơ bản chính; trả kết quả trực tuyến </w:t>
            </w:r>
            <w:r w:rsidR="00434611" w:rsidRPr="000E44DD">
              <w:rPr>
                <w:rFonts w:ascii="Times New Roman" w:eastAsia="Times New Roman" w:hAnsi="Times New Roman" w:cs="Times New Roman"/>
                <w:sz w:val="24"/>
                <w:szCs w:val="24"/>
              </w:rPr>
              <w:t>(</w:t>
            </w:r>
            <w:r w:rsidR="00434611">
              <w:rPr>
                <w:rFonts w:ascii="Times New Roman" w:eastAsia="Times New Roman" w:hAnsi="Times New Roman" w:cs="Times New Roman"/>
                <w:sz w:val="24"/>
                <w:szCs w:val="24"/>
              </w:rPr>
              <w:t xml:space="preserve">kết quả ký số </w:t>
            </w:r>
            <w:r w:rsidR="00434611" w:rsidRPr="000E44DD">
              <w:rPr>
                <w:rFonts w:ascii="Times New Roman" w:eastAsia="Times New Roman" w:hAnsi="Times New Roman" w:cs="Times New Roman"/>
                <w:sz w:val="24"/>
                <w:szCs w:val="24"/>
              </w:rPr>
              <w:t xml:space="preserve">bản điện tử) </w:t>
            </w:r>
            <w:r w:rsidRPr="000E44DD">
              <w:rPr>
                <w:rFonts w:ascii="Times New Roman" w:eastAsia="Times New Roman" w:hAnsi="Times New Roman" w:cs="Times New Roman"/>
                <w:sz w:val="24"/>
                <w:szCs w:val="24"/>
              </w:rPr>
              <w:t>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Giải quyết chế độ người có công giúp đỡ cách mạng</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(1.010820.000.00.00.H56)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sidRPr="000E44DD">
              <w:rPr>
                <w:rFonts w:ascii="Times New Roman" w:eastAsia="Times New Roman" w:hAnsi="Times New Roman" w:cs="Times New Roman"/>
                <w:sz w:val="24"/>
                <w:szCs w:val="24"/>
              </w:rPr>
              <w:t xml:space="preserve">Nộp hồ sơ trực tuyến; đăng ký nộp hồ sơ bản chính; trả kết quả trực tuyến </w:t>
            </w:r>
            <w:r w:rsidR="00434611" w:rsidRPr="000E44DD">
              <w:rPr>
                <w:rFonts w:ascii="Times New Roman" w:eastAsia="Times New Roman" w:hAnsi="Times New Roman" w:cs="Times New Roman"/>
                <w:sz w:val="24"/>
                <w:szCs w:val="24"/>
              </w:rPr>
              <w:t>(</w:t>
            </w:r>
            <w:r w:rsidR="00434611">
              <w:rPr>
                <w:rFonts w:ascii="Times New Roman" w:eastAsia="Times New Roman" w:hAnsi="Times New Roman" w:cs="Times New Roman"/>
                <w:sz w:val="24"/>
                <w:szCs w:val="24"/>
              </w:rPr>
              <w:t xml:space="preserve">kết quả ký số </w:t>
            </w:r>
            <w:r w:rsidR="00434611" w:rsidRPr="000E44DD">
              <w:rPr>
                <w:rFonts w:ascii="Times New Roman" w:eastAsia="Times New Roman" w:hAnsi="Times New Roman" w:cs="Times New Roman"/>
                <w:sz w:val="24"/>
                <w:szCs w:val="24"/>
              </w:rPr>
              <w:t xml:space="preserve">bản điện tử) </w:t>
            </w:r>
            <w:r w:rsidRPr="000E44DD">
              <w:rPr>
                <w:rFonts w:ascii="Times New Roman" w:eastAsia="Times New Roman" w:hAnsi="Times New Roman" w:cs="Times New Roman"/>
                <w:sz w:val="24"/>
                <w:szCs w:val="24"/>
              </w:rPr>
              <w:t>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Giải quyết chế độ hỗ trợ để theo học đến trình độ đại học tại các cơ sở giáo dục thuộc hệ thống giáo dục quốc dân</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(1.010821.000.00.00.H56)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 cơ quan khác</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sidRPr="000E44DD">
              <w:rPr>
                <w:rFonts w:ascii="Times New Roman" w:eastAsia="Times New Roman" w:hAnsi="Times New Roman" w:cs="Times New Roman"/>
                <w:sz w:val="24"/>
                <w:szCs w:val="24"/>
              </w:rPr>
              <w:t xml:space="preserve">Nộp hồ sơ trực tuyến; đăng ký nộp hồ sơ bản chính; trả kết quả trực tuyến </w:t>
            </w:r>
            <w:r w:rsidR="00A83DA3" w:rsidRPr="000E44DD">
              <w:rPr>
                <w:rFonts w:ascii="Times New Roman" w:eastAsia="Times New Roman" w:hAnsi="Times New Roman" w:cs="Times New Roman"/>
                <w:sz w:val="24"/>
                <w:szCs w:val="24"/>
              </w:rPr>
              <w:t>(</w:t>
            </w:r>
            <w:r w:rsidR="00A83DA3">
              <w:rPr>
                <w:rFonts w:ascii="Times New Roman" w:eastAsia="Times New Roman" w:hAnsi="Times New Roman" w:cs="Times New Roman"/>
                <w:sz w:val="24"/>
                <w:szCs w:val="24"/>
              </w:rPr>
              <w:t xml:space="preserve">kết quả ký số </w:t>
            </w:r>
            <w:r w:rsidR="00A83DA3" w:rsidRPr="000E44DD">
              <w:rPr>
                <w:rFonts w:ascii="Times New Roman" w:eastAsia="Times New Roman" w:hAnsi="Times New Roman" w:cs="Times New Roman"/>
                <w:sz w:val="24"/>
                <w:szCs w:val="24"/>
              </w:rPr>
              <w:t xml:space="preserve">bản điện tử) </w:t>
            </w:r>
            <w:r w:rsidRPr="000E44DD">
              <w:rPr>
                <w:rFonts w:ascii="Times New Roman" w:eastAsia="Times New Roman" w:hAnsi="Times New Roman" w:cs="Times New Roman"/>
                <w:sz w:val="24"/>
                <w:szCs w:val="24"/>
              </w:rPr>
              <w:t>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Giải quyết phụ cấp đặc biệt hằng tháng đối với thương binh có tỷ lệ tổn thương cơ thể từ 81% trở lên, bệnh binh có tỷ lệ tổn thương cơ thể từ 81% trở lên</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(1.010822.000.00.00.H56)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sidRPr="000E44DD">
              <w:rPr>
                <w:rFonts w:ascii="Times New Roman" w:eastAsia="Times New Roman" w:hAnsi="Times New Roman" w:cs="Times New Roman"/>
                <w:sz w:val="24"/>
                <w:szCs w:val="24"/>
              </w:rPr>
              <w:t xml:space="preserve">Nộp hồ sơ trực tuyến; đăng ký nộp hồ sơ bản chính; trả kết quả trực tuyến </w:t>
            </w:r>
            <w:r w:rsidR="00A83DA3" w:rsidRPr="000E44DD">
              <w:rPr>
                <w:rFonts w:ascii="Times New Roman" w:eastAsia="Times New Roman" w:hAnsi="Times New Roman" w:cs="Times New Roman"/>
                <w:sz w:val="24"/>
                <w:szCs w:val="24"/>
              </w:rPr>
              <w:t>(</w:t>
            </w:r>
            <w:r w:rsidR="00A83DA3">
              <w:rPr>
                <w:rFonts w:ascii="Times New Roman" w:eastAsia="Times New Roman" w:hAnsi="Times New Roman" w:cs="Times New Roman"/>
                <w:sz w:val="24"/>
                <w:szCs w:val="24"/>
              </w:rPr>
              <w:t xml:space="preserve">kết quả ký số </w:t>
            </w:r>
            <w:r w:rsidR="00A83DA3" w:rsidRPr="000E44DD">
              <w:rPr>
                <w:rFonts w:ascii="Times New Roman" w:eastAsia="Times New Roman" w:hAnsi="Times New Roman" w:cs="Times New Roman"/>
                <w:sz w:val="24"/>
                <w:szCs w:val="24"/>
              </w:rPr>
              <w:t xml:space="preserve">bản điện tử) </w:t>
            </w:r>
            <w:r w:rsidRPr="000E44DD">
              <w:rPr>
                <w:rFonts w:ascii="Times New Roman" w:eastAsia="Times New Roman" w:hAnsi="Times New Roman" w:cs="Times New Roman"/>
                <w:sz w:val="24"/>
                <w:szCs w:val="24"/>
              </w:rPr>
              <w:t xml:space="preserve">đồng thời trả bản giấy trực tiếp hoặc qua bưu </w:t>
            </w:r>
            <w:r w:rsidRPr="000E44DD">
              <w:rPr>
                <w:rFonts w:ascii="Times New Roman" w:eastAsia="Times New Roman" w:hAnsi="Times New Roman" w:cs="Times New Roman"/>
                <w:sz w:val="24"/>
                <w:szCs w:val="24"/>
              </w:rPr>
              <w:lastRenderedPageBreak/>
              <w:t>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Hưởng lại chế độ ưu đãi</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(1.010823.000.00.00.H56)</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A83DA3">
            <w:pPr>
              <w:ind w:left="127" w:right="127"/>
              <w:jc w:val="both"/>
            </w:pPr>
            <w:r w:rsidRPr="005D60EA">
              <w:rPr>
                <w:rFonts w:ascii="Times New Roman" w:eastAsia="Times New Roman" w:hAnsi="Times New Roman" w:cs="Times New Roman"/>
                <w:sz w:val="24"/>
                <w:szCs w:val="24"/>
              </w:rPr>
              <w:t xml:space="preserve">Nộp hồ sơ trực tuyến; đăng ký nộp hồ sơ bản chính; trả kết quả trực tuyến </w:t>
            </w:r>
            <w:r w:rsidR="00A83DA3" w:rsidRPr="000E44DD">
              <w:rPr>
                <w:rFonts w:ascii="Times New Roman" w:eastAsia="Times New Roman" w:hAnsi="Times New Roman" w:cs="Times New Roman"/>
                <w:sz w:val="24"/>
                <w:szCs w:val="24"/>
              </w:rPr>
              <w:t>(</w:t>
            </w:r>
            <w:r w:rsidR="00A83DA3">
              <w:rPr>
                <w:rFonts w:ascii="Times New Roman" w:eastAsia="Times New Roman" w:hAnsi="Times New Roman" w:cs="Times New Roman"/>
                <w:sz w:val="24"/>
                <w:szCs w:val="24"/>
              </w:rPr>
              <w:t xml:space="preserve">kết quả ký số </w:t>
            </w:r>
            <w:r w:rsidR="00A83DA3" w:rsidRPr="000E44DD">
              <w:rPr>
                <w:rFonts w:ascii="Times New Roman" w:eastAsia="Times New Roman" w:hAnsi="Times New Roman" w:cs="Times New Roman"/>
                <w:sz w:val="24"/>
                <w:szCs w:val="24"/>
              </w:rPr>
              <w:t xml:space="preserve">bản điện tử) </w:t>
            </w:r>
            <w:r w:rsidRPr="005D60EA">
              <w:rPr>
                <w:rFonts w:ascii="Times New Roman" w:eastAsia="Times New Roman" w:hAnsi="Times New Roman" w:cs="Times New Roman"/>
                <w:sz w:val="24"/>
                <w:szCs w:val="24"/>
              </w:rPr>
              <w:t>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Hưởng trợ cấp khi người có công đang hưởng trợ cấp ưu đãi từ trần</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(1.010824.000.00.00.H56)</w:t>
            </w:r>
          </w:p>
        </w:tc>
        <w:tc>
          <w:tcPr>
            <w:tcW w:w="1276" w:type="dxa"/>
            <w:shd w:val="clear" w:color="auto" w:fill="FFFFFF"/>
          </w:tcPr>
          <w:p w:rsidR="0047682C" w:rsidRDefault="003436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47682C">
              <w:rPr>
                <w:rFonts w:ascii="Times New Roman" w:eastAsia="Times New Roman" w:hAnsi="Times New Roman" w:cs="Times New Roman"/>
                <w:sz w:val="24"/>
                <w:szCs w:val="24"/>
              </w:rPr>
              <w:t>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A83DA3">
            <w:pPr>
              <w:ind w:left="127" w:right="127"/>
              <w:jc w:val="both"/>
            </w:pPr>
            <w:r w:rsidRPr="005D60EA">
              <w:rPr>
                <w:rFonts w:ascii="Times New Roman" w:eastAsia="Times New Roman" w:hAnsi="Times New Roman" w:cs="Times New Roman"/>
                <w:sz w:val="24"/>
                <w:szCs w:val="24"/>
              </w:rPr>
              <w:t xml:space="preserve">Nộp hồ sơ trực tuyến; đăng ký nộp hồ sơ bản chính; trả kết quả trực tuyến </w:t>
            </w:r>
            <w:r w:rsidR="00A83DA3" w:rsidRPr="000E44DD">
              <w:rPr>
                <w:rFonts w:ascii="Times New Roman" w:eastAsia="Times New Roman" w:hAnsi="Times New Roman" w:cs="Times New Roman"/>
                <w:sz w:val="24"/>
                <w:szCs w:val="24"/>
              </w:rPr>
              <w:t>(</w:t>
            </w:r>
            <w:r w:rsidR="00A83DA3">
              <w:rPr>
                <w:rFonts w:ascii="Times New Roman" w:eastAsia="Times New Roman" w:hAnsi="Times New Roman" w:cs="Times New Roman"/>
                <w:sz w:val="24"/>
                <w:szCs w:val="24"/>
              </w:rPr>
              <w:t xml:space="preserve">kết quả ký số </w:t>
            </w:r>
            <w:r w:rsidR="00A83DA3" w:rsidRPr="000E44DD">
              <w:rPr>
                <w:rFonts w:ascii="Times New Roman" w:eastAsia="Times New Roman" w:hAnsi="Times New Roman" w:cs="Times New Roman"/>
                <w:sz w:val="24"/>
                <w:szCs w:val="24"/>
              </w:rPr>
              <w:t xml:space="preserve">bản điện tử) </w:t>
            </w:r>
            <w:r w:rsidRPr="005D60EA">
              <w:rPr>
                <w:rFonts w:ascii="Times New Roman" w:eastAsia="Times New Roman" w:hAnsi="Times New Roman" w:cs="Times New Roman"/>
                <w:sz w:val="24"/>
                <w:szCs w:val="24"/>
              </w:rPr>
              <w:t xml:space="preserve"> 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Bổ sung tình hình thân nhân trong hồ sơ liệt sĩ</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(1.010825.000.00.00.H56)</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tcPr>
          <w:p w:rsidR="0047682C" w:rsidRDefault="003436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47682C">
              <w:rPr>
                <w:rFonts w:ascii="Times New Roman" w:eastAsia="Times New Roman" w:hAnsi="Times New Roman" w:cs="Times New Roman"/>
                <w:sz w:val="24"/>
                <w:szCs w:val="24"/>
              </w:rPr>
              <w:t>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sidRPr="005D60EA">
              <w:rPr>
                <w:rFonts w:ascii="Times New Roman" w:eastAsia="Times New Roman" w:hAnsi="Times New Roman" w:cs="Times New Roman"/>
                <w:sz w:val="24"/>
                <w:szCs w:val="24"/>
              </w:rPr>
              <w:t xml:space="preserve">Nộp hồ sơ trực tuyến; đăng ký nộp hồ sơ bản chính; trả kết quả trực tuyến </w:t>
            </w:r>
            <w:r w:rsidR="003E0C7C">
              <w:rPr>
                <w:rFonts w:ascii="Times New Roman" w:eastAsia="Times New Roman" w:hAnsi="Times New Roman" w:cs="Times New Roman"/>
                <w:sz w:val="24"/>
                <w:szCs w:val="24"/>
              </w:rPr>
              <w:t xml:space="preserve">(kết quả ký số bản điện tử) </w:t>
            </w:r>
            <w:r w:rsidRPr="005D60EA">
              <w:rPr>
                <w:rFonts w:ascii="Times New Roman" w:eastAsia="Times New Roman" w:hAnsi="Times New Roman" w:cs="Times New Roman"/>
                <w:sz w:val="24"/>
                <w:szCs w:val="24"/>
              </w:rPr>
              <w:t>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Pr="00384EB4" w:rsidRDefault="0047682C" w:rsidP="005478A6">
            <w:pPr>
              <w:spacing w:after="0" w:line="240" w:lineRule="auto"/>
              <w:ind w:left="78" w:right="127"/>
              <w:jc w:val="both"/>
              <w:rPr>
                <w:rFonts w:ascii="Times New Roman" w:eastAsia="Times New Roman" w:hAnsi="Times New Roman" w:cs="Times New Roman"/>
                <w:sz w:val="24"/>
                <w:szCs w:val="24"/>
              </w:rPr>
            </w:pPr>
            <w:r w:rsidRPr="00384EB4">
              <w:rPr>
                <w:rFonts w:ascii="Times New Roman" w:eastAsia="Times New Roman" w:hAnsi="Times New Roman" w:cs="Times New Roman"/>
                <w:sz w:val="24"/>
                <w:szCs w:val="24"/>
              </w:rPr>
              <w:t>Sửa đổi, bổ sung thông tin cá nhân trong hồ sơ người có công</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sidRPr="00384EB4">
              <w:rPr>
                <w:rFonts w:ascii="Times New Roman" w:eastAsia="Times New Roman" w:hAnsi="Times New Roman" w:cs="Times New Roman"/>
                <w:sz w:val="24"/>
                <w:szCs w:val="24"/>
              </w:rPr>
              <w:t>(1.010826.000.00.00.H56)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E0C7C">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w:t>
            </w:r>
            <w:r w:rsidR="003E0C7C">
              <w:rPr>
                <w:rFonts w:ascii="Times New Roman" w:eastAsia="Times New Roman" w:hAnsi="Times New Roman" w:cs="Times New Roman"/>
                <w:sz w:val="24"/>
                <w:szCs w:val="24"/>
              </w:rPr>
              <w:t xml:space="preserve">kết quả ký số </w:t>
            </w:r>
            <w:r>
              <w:rPr>
                <w:rFonts w:ascii="Times New Roman" w:eastAsia="Times New Roman" w:hAnsi="Times New Roman" w:cs="Times New Roman"/>
                <w:sz w:val="24"/>
                <w:szCs w:val="24"/>
              </w:rPr>
              <w:t>bản điện tử) 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 chuyển hồ sơ khi người hưởng trợ cấp ưu đãi thay đổi nơi thường trú</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(1.010827.000.00.00.H56)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(sao y bản giấy sang bản điện </w:t>
            </w:r>
            <w:r>
              <w:rPr>
                <w:rFonts w:ascii="Times New Roman" w:eastAsia="Times New Roman" w:hAnsi="Times New Roman" w:cs="Times New Roman"/>
                <w:sz w:val="24"/>
                <w:szCs w:val="24"/>
              </w:rPr>
              <w:lastRenderedPageBreak/>
              <w:t>tử) 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trích lục hoặc sao hồ sơ người có công với cách mạng</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(1.010828.000.00.00.H56)</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(sao y bản giấy sang bản điện tử) 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 chuyển hài cốt liệt sĩ đang an táng tại nghĩa trang liệt sĩ đi nơi khác theo nguyện vọng của đại diện thân nhân hoặc người hưởng trợ cấp thờ cúng liệt sĩ</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(1.010829.000.00.00.H56)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 Cấp huyện</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w:t>
            </w:r>
            <w:r w:rsidRPr="005D60EA">
              <w:rPr>
                <w:rFonts w:ascii="Times New Roman" w:eastAsia="Times New Roman" w:hAnsi="Times New Roman" w:cs="Times New Roman"/>
                <w:sz w:val="24"/>
                <w:szCs w:val="24"/>
              </w:rPr>
              <w:t xml:space="preserve">đăng ký nộp hồ sơ bản chính; </w:t>
            </w:r>
            <w:r>
              <w:rPr>
                <w:rFonts w:ascii="Times New Roman" w:eastAsia="Times New Roman" w:hAnsi="Times New Roman" w:cs="Times New Roman"/>
                <w:sz w:val="24"/>
                <w:szCs w:val="24"/>
              </w:rPr>
              <w:t xml:space="preserve">Thực hiện tiếp nhận và di chuyển hài cốt; </w:t>
            </w:r>
            <w:r w:rsidRPr="005D60EA">
              <w:rPr>
                <w:rFonts w:ascii="Times New Roman" w:eastAsia="Times New Roman" w:hAnsi="Times New Roman" w:cs="Times New Roman"/>
                <w:sz w:val="24"/>
                <w:szCs w:val="24"/>
              </w:rPr>
              <w:t>trả kết quả trực tuyến (sao y bản giấy sang bản điện tử) 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 chuyển hài cốt liệt sĩ đang an táng ngoài nghĩa trang liệt sĩ về an táng tại nghĩa trang liệt sĩ theo nguyện vọng của đại diện thân nhân hoặc người hưởng trợ cấp thờ cúng liệt sĩ</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(1.010830.000.00.00.H56)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w:t>
            </w:r>
            <w:r w:rsidRPr="005D60EA">
              <w:rPr>
                <w:rFonts w:ascii="Times New Roman" w:eastAsia="Times New Roman" w:hAnsi="Times New Roman" w:cs="Times New Roman"/>
                <w:sz w:val="24"/>
                <w:szCs w:val="24"/>
              </w:rPr>
              <w:t xml:space="preserve">đăng ký nộp hồ sơ bản chính; </w:t>
            </w:r>
            <w:r>
              <w:rPr>
                <w:rFonts w:ascii="Times New Roman" w:eastAsia="Times New Roman" w:hAnsi="Times New Roman" w:cs="Times New Roman"/>
                <w:sz w:val="24"/>
                <w:szCs w:val="24"/>
              </w:rPr>
              <w:t xml:space="preserve">Thực hiện tiếp nhận và di chuyển hài cốt; </w:t>
            </w:r>
            <w:r w:rsidRPr="005D60EA">
              <w:rPr>
                <w:rFonts w:ascii="Times New Roman" w:eastAsia="Times New Roman" w:hAnsi="Times New Roman" w:cs="Times New Roman"/>
                <w:sz w:val="24"/>
                <w:szCs w:val="24"/>
              </w:rPr>
              <w:t>trả kết quả trực tuyến (sao y bản giấy sang bản điện tử) 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giấy xác nhận thông tin về nơi liệt sĩ hy sinh.</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(1.010831.000.00.00.H56)</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 Cấp huyện cấp xã, cơ quan khác</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này tiếp nhận hồ sơ tại </w:t>
            </w:r>
            <w:r w:rsidRPr="00F77976">
              <w:rPr>
                <w:rFonts w:ascii="Times New Roman" w:eastAsia="Times New Roman" w:hAnsi="Times New Roman" w:cs="Times New Roman"/>
                <w:sz w:val="24"/>
                <w:szCs w:val="24"/>
              </w:rPr>
              <w:t>Cơ quan, đơn vị quản l</w:t>
            </w:r>
            <w:r>
              <w:rPr>
                <w:rFonts w:ascii="Times New Roman" w:eastAsia="Times New Roman" w:hAnsi="Times New Roman" w:cs="Times New Roman"/>
                <w:sz w:val="24"/>
                <w:szCs w:val="24"/>
              </w:rPr>
              <w:t xml:space="preserve">ý liệt sĩ trước khi hy sinh; </w:t>
            </w:r>
            <w:r w:rsidRPr="00F77976">
              <w:rPr>
                <w:rFonts w:ascii="Times New Roman" w:eastAsia="Times New Roman" w:hAnsi="Times New Roman" w:cs="Times New Roman"/>
                <w:sz w:val="24"/>
                <w:szCs w:val="24"/>
              </w:rPr>
              <w:t>Bộ Chỉ huy quân sự tỉnh nơi nguyên quán của liệt sĩ; Bộ Chỉ huy quân sự tỉnh nơi liệt sĩ hy sinh.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Thăm viếng mộ liệt sĩ.</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(1.010832.000.00.00.H56)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huyện, cấp </w:t>
            </w:r>
            <w:r>
              <w:rPr>
                <w:rFonts w:ascii="Times New Roman" w:eastAsia="Times New Roman" w:hAnsi="Times New Roman" w:cs="Times New Roman"/>
                <w:sz w:val="24"/>
                <w:szCs w:val="24"/>
              </w:rPr>
              <w:lastRenderedPageBreak/>
              <w:t>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Thực hiện trực tuyến tại cấp huyện: Nộp hồ sơ trực tuyến; trả kết quả trực </w:t>
            </w:r>
            <w:r>
              <w:rPr>
                <w:rFonts w:ascii="Times New Roman" w:eastAsia="Times New Roman" w:hAnsi="Times New Roman" w:cs="Times New Roman"/>
                <w:sz w:val="24"/>
                <w:szCs w:val="24"/>
              </w:rPr>
              <w:lastRenderedPageBreak/>
              <w:t>tuyến (sao y bản giấy sang bản điện tử) 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giấy xác nhận thân nhân của người có công</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(1.010833.000.00.00.H56)</w:t>
            </w:r>
          </w:p>
        </w:tc>
        <w:tc>
          <w:tcPr>
            <w:tcW w:w="1276" w:type="dxa"/>
            <w:shd w:val="clear" w:color="auto" w:fill="FFFFFF"/>
          </w:tcPr>
          <w:p w:rsidR="0047682C" w:rsidRDefault="003436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47682C">
              <w:rPr>
                <w:rFonts w:ascii="Times New Roman" w:eastAsia="Times New Roman" w:hAnsi="Times New Roman" w:cs="Times New Roman"/>
                <w:sz w:val="24"/>
                <w:szCs w:val="24"/>
              </w:rPr>
              <w:t>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E70EF0">
            <w:pPr>
              <w:spacing w:after="0" w:line="240" w:lineRule="auto"/>
              <w:ind w:left="127" w:right="127"/>
              <w:jc w:val="both"/>
              <w:rPr>
                <w:rFonts w:ascii="Times New Roman" w:eastAsia="Times New Roman" w:hAnsi="Times New Roman" w:cs="Times New Roman"/>
                <w:sz w:val="24"/>
                <w:szCs w:val="24"/>
              </w:rPr>
            </w:pPr>
            <w:r w:rsidRPr="005D60EA">
              <w:rPr>
                <w:rFonts w:ascii="Times New Roman" w:eastAsia="Times New Roman" w:hAnsi="Times New Roman" w:cs="Times New Roman"/>
                <w:sz w:val="24"/>
                <w:szCs w:val="24"/>
              </w:rPr>
              <w:t>Nộp hồ sơ trực tuyến; đăng ký nộp hồ sơ bản chính; trả kết quả trực tuyến (</w:t>
            </w:r>
            <w:r w:rsidR="00E70EF0">
              <w:rPr>
                <w:rFonts w:ascii="Times New Roman" w:eastAsia="Times New Roman" w:hAnsi="Times New Roman" w:cs="Times New Roman"/>
                <w:sz w:val="24"/>
                <w:szCs w:val="24"/>
              </w:rPr>
              <w:t xml:space="preserve">kết quả ký số </w:t>
            </w:r>
            <w:r w:rsidRPr="005D60EA">
              <w:rPr>
                <w:rFonts w:ascii="Times New Roman" w:eastAsia="Times New Roman" w:hAnsi="Times New Roman" w:cs="Times New Roman"/>
                <w:sz w:val="24"/>
                <w:szCs w:val="24"/>
              </w:rPr>
              <w:t>bản điện tử) 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sidRPr="00C310C3">
              <w:rPr>
                <w:rFonts w:ascii="Times New Roman" w:eastAsia="Times New Roman" w:hAnsi="Times New Roman" w:cs="Times New Roman"/>
                <w:sz w:val="24"/>
                <w:szCs w:val="24"/>
              </w:rPr>
              <w:t>Giải quyết chế độ mai táng phí đối với thanh niên xung phong thời kỳ chống Pháp</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310C3">
              <w:rPr>
                <w:rFonts w:ascii="Times New Roman" w:eastAsia="Times New Roman" w:hAnsi="Times New Roman" w:cs="Times New Roman"/>
                <w:sz w:val="24"/>
                <w:szCs w:val="24"/>
              </w:rPr>
              <w:t>2.002308.000.00.00.H56</w:t>
            </w:r>
            <w:r>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Pr="005D60EA" w:rsidRDefault="0047682C" w:rsidP="00307974">
            <w:pPr>
              <w:spacing w:after="0" w:line="240" w:lineRule="auto"/>
              <w:ind w:left="127" w:right="127"/>
              <w:jc w:val="both"/>
              <w:rPr>
                <w:rFonts w:ascii="Times New Roman" w:eastAsia="Times New Roman" w:hAnsi="Times New Roman" w:cs="Times New Roman"/>
                <w:sz w:val="24"/>
                <w:szCs w:val="24"/>
              </w:rPr>
            </w:pPr>
            <w:r w:rsidRPr="005D60EA">
              <w:rPr>
                <w:rFonts w:ascii="Times New Roman" w:eastAsia="Times New Roman" w:hAnsi="Times New Roman" w:cs="Times New Roman"/>
                <w:sz w:val="24"/>
                <w:szCs w:val="24"/>
              </w:rPr>
              <w:t xml:space="preserve">Nộp hồ sơ trực tuyến; đăng ký nộp hồ sơ bản chính; trả kết quả trực tuyến </w:t>
            </w:r>
            <w:r w:rsidR="00A83DA3" w:rsidRPr="005D60EA">
              <w:rPr>
                <w:rFonts w:ascii="Times New Roman" w:eastAsia="Times New Roman" w:hAnsi="Times New Roman" w:cs="Times New Roman"/>
                <w:sz w:val="24"/>
                <w:szCs w:val="24"/>
              </w:rPr>
              <w:t>(</w:t>
            </w:r>
            <w:r w:rsidR="00A83DA3">
              <w:rPr>
                <w:rFonts w:ascii="Times New Roman" w:eastAsia="Times New Roman" w:hAnsi="Times New Roman" w:cs="Times New Roman"/>
                <w:sz w:val="24"/>
                <w:szCs w:val="24"/>
              </w:rPr>
              <w:t xml:space="preserve">kết quả ký số </w:t>
            </w:r>
            <w:r w:rsidR="00A83DA3" w:rsidRPr="005D60EA">
              <w:rPr>
                <w:rFonts w:ascii="Times New Roman" w:eastAsia="Times New Roman" w:hAnsi="Times New Roman" w:cs="Times New Roman"/>
                <w:sz w:val="24"/>
                <w:szCs w:val="24"/>
              </w:rPr>
              <w:t xml:space="preserve">bản điện tử) </w:t>
            </w:r>
            <w:r w:rsidRPr="005D60EA">
              <w:rPr>
                <w:rFonts w:ascii="Times New Roman" w:eastAsia="Times New Roman" w:hAnsi="Times New Roman" w:cs="Times New Roman"/>
                <w:sz w:val="24"/>
                <w:szCs w:val="24"/>
              </w:rPr>
              <w:t>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sidRPr="00E85E87">
              <w:rPr>
                <w:rFonts w:ascii="Times New Roman" w:eastAsia="Times New Roman" w:hAnsi="Times New Roman" w:cs="Times New Roman"/>
                <w:sz w:val="24"/>
                <w:szCs w:val="24"/>
              </w:rPr>
              <w:t>Giải quyết chế độ mai táng phí đối với cựu chiến binh</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5E87">
              <w:rPr>
                <w:rFonts w:ascii="Times New Roman" w:eastAsia="Times New Roman" w:hAnsi="Times New Roman" w:cs="Times New Roman"/>
                <w:sz w:val="24"/>
                <w:szCs w:val="24"/>
              </w:rPr>
              <w:t>2.002307.000.00.00.H56</w:t>
            </w:r>
            <w:r>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Pr="005D60EA" w:rsidRDefault="0047682C" w:rsidP="00307974">
            <w:pPr>
              <w:spacing w:after="0" w:line="240" w:lineRule="auto"/>
              <w:ind w:left="127" w:right="127"/>
              <w:jc w:val="both"/>
              <w:rPr>
                <w:rFonts w:ascii="Times New Roman" w:eastAsia="Times New Roman" w:hAnsi="Times New Roman" w:cs="Times New Roman"/>
                <w:sz w:val="24"/>
                <w:szCs w:val="24"/>
              </w:rPr>
            </w:pPr>
            <w:r w:rsidRPr="005D60EA">
              <w:rPr>
                <w:rFonts w:ascii="Times New Roman" w:eastAsia="Times New Roman" w:hAnsi="Times New Roman" w:cs="Times New Roman"/>
                <w:sz w:val="24"/>
                <w:szCs w:val="24"/>
              </w:rPr>
              <w:t xml:space="preserve">Nộp hồ sơ trực tuyến; đăng ký nộp hồ sơ bản chính; trả kết quả trực tuyến </w:t>
            </w:r>
            <w:r w:rsidR="00A83DA3" w:rsidRPr="005D60EA">
              <w:rPr>
                <w:rFonts w:ascii="Times New Roman" w:eastAsia="Times New Roman" w:hAnsi="Times New Roman" w:cs="Times New Roman"/>
                <w:sz w:val="24"/>
                <w:szCs w:val="24"/>
              </w:rPr>
              <w:t>(</w:t>
            </w:r>
            <w:r w:rsidR="00A83DA3">
              <w:rPr>
                <w:rFonts w:ascii="Times New Roman" w:eastAsia="Times New Roman" w:hAnsi="Times New Roman" w:cs="Times New Roman"/>
                <w:sz w:val="24"/>
                <w:szCs w:val="24"/>
              </w:rPr>
              <w:t xml:space="preserve">kết quả ký số </w:t>
            </w:r>
            <w:r w:rsidR="00A83DA3" w:rsidRPr="005D60EA">
              <w:rPr>
                <w:rFonts w:ascii="Times New Roman" w:eastAsia="Times New Roman" w:hAnsi="Times New Roman" w:cs="Times New Roman"/>
                <w:sz w:val="24"/>
                <w:szCs w:val="24"/>
              </w:rPr>
              <w:t xml:space="preserve">bản điện tử) </w:t>
            </w:r>
            <w:r w:rsidRPr="005D60EA">
              <w:rPr>
                <w:rFonts w:ascii="Times New Roman" w:eastAsia="Times New Roman" w:hAnsi="Times New Roman" w:cs="Times New Roman"/>
                <w:sz w:val="24"/>
                <w:szCs w:val="24"/>
              </w:rPr>
              <w:t>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sidRPr="0013547A">
              <w:rPr>
                <w:rFonts w:ascii="Times New Roman" w:eastAsia="Times New Roman" w:hAnsi="Times New Roman" w:cs="Times New Roman"/>
                <w:sz w:val="24"/>
                <w:szCs w:val="24"/>
              </w:rPr>
              <w:t>Hồ sơ, thủ tục thực hiện chế độ trợ cấp một lần đối với thân nhân người hoạt động kháng chiến được tặng huân chương, huy chương chết trước ngày 01 tháng 01 năm 1995 mà chưa được hưởng chế độ ưu đãi.</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3547A">
              <w:rPr>
                <w:rFonts w:ascii="Times New Roman" w:eastAsia="Times New Roman" w:hAnsi="Times New Roman" w:cs="Times New Roman"/>
                <w:sz w:val="24"/>
                <w:szCs w:val="24"/>
              </w:rPr>
              <w:t>1.005387.000.00.00.H56</w:t>
            </w:r>
            <w:r>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47682C" w:rsidRDefault="0047682C" w:rsidP="002E0E1F">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2E0E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2E0E1F">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Pr="005D60EA" w:rsidRDefault="0047682C" w:rsidP="00307974">
            <w:pPr>
              <w:spacing w:after="0" w:line="240" w:lineRule="auto"/>
              <w:ind w:left="127" w:right="127"/>
              <w:jc w:val="both"/>
              <w:rPr>
                <w:rFonts w:ascii="Times New Roman" w:eastAsia="Times New Roman" w:hAnsi="Times New Roman" w:cs="Times New Roman"/>
                <w:sz w:val="24"/>
                <w:szCs w:val="24"/>
              </w:rPr>
            </w:pPr>
            <w:r w:rsidRPr="005D60EA">
              <w:rPr>
                <w:rFonts w:ascii="Times New Roman" w:eastAsia="Times New Roman" w:hAnsi="Times New Roman" w:cs="Times New Roman"/>
                <w:sz w:val="24"/>
                <w:szCs w:val="24"/>
              </w:rPr>
              <w:t xml:space="preserve">Nộp hồ sơ trực tuyến; đăng ký nộp hồ sơ bản chính; trả kết quả trực tuyến </w:t>
            </w:r>
            <w:r w:rsidR="00A83DA3" w:rsidRPr="005D60EA">
              <w:rPr>
                <w:rFonts w:ascii="Times New Roman" w:eastAsia="Times New Roman" w:hAnsi="Times New Roman" w:cs="Times New Roman"/>
                <w:sz w:val="24"/>
                <w:szCs w:val="24"/>
              </w:rPr>
              <w:t>(</w:t>
            </w:r>
            <w:r w:rsidR="00A83DA3">
              <w:rPr>
                <w:rFonts w:ascii="Times New Roman" w:eastAsia="Times New Roman" w:hAnsi="Times New Roman" w:cs="Times New Roman"/>
                <w:sz w:val="24"/>
                <w:szCs w:val="24"/>
              </w:rPr>
              <w:t xml:space="preserve">kết quả ký số </w:t>
            </w:r>
            <w:r w:rsidR="00A83DA3" w:rsidRPr="005D60EA">
              <w:rPr>
                <w:rFonts w:ascii="Times New Roman" w:eastAsia="Times New Roman" w:hAnsi="Times New Roman" w:cs="Times New Roman"/>
                <w:sz w:val="24"/>
                <w:szCs w:val="24"/>
              </w:rPr>
              <w:t xml:space="preserve">bản điện tử) </w:t>
            </w:r>
            <w:r w:rsidRPr="005D60EA">
              <w:rPr>
                <w:rFonts w:ascii="Times New Roman" w:eastAsia="Times New Roman" w:hAnsi="Times New Roman" w:cs="Times New Roman"/>
                <w:sz w:val="24"/>
                <w:szCs w:val="24"/>
              </w:rPr>
              <w:t>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Pr="0013547A" w:rsidRDefault="0047682C" w:rsidP="005478A6">
            <w:pPr>
              <w:spacing w:after="0" w:line="240" w:lineRule="auto"/>
              <w:ind w:left="78" w:right="127"/>
              <w:jc w:val="both"/>
              <w:rPr>
                <w:rFonts w:ascii="Times New Roman" w:eastAsia="Times New Roman" w:hAnsi="Times New Roman" w:cs="Times New Roman"/>
                <w:sz w:val="24"/>
                <w:szCs w:val="24"/>
              </w:rPr>
            </w:pPr>
            <w:r w:rsidRPr="0013547A">
              <w:rPr>
                <w:rFonts w:ascii="Times New Roman" w:eastAsia="Times New Roman" w:hAnsi="Times New Roman" w:cs="Times New Roman"/>
                <w:sz w:val="24"/>
                <w:szCs w:val="24"/>
              </w:rPr>
              <w:t xml:space="preserve">Giải quyết trợ cấp một lần đối với người </w:t>
            </w:r>
            <w:r w:rsidRPr="0013547A">
              <w:rPr>
                <w:rFonts w:ascii="Times New Roman" w:eastAsia="Times New Roman" w:hAnsi="Times New Roman" w:cs="Times New Roman"/>
                <w:sz w:val="24"/>
                <w:szCs w:val="24"/>
              </w:rPr>
              <w:lastRenderedPageBreak/>
              <w:t>có thành tích tham gia kháng chiến đã được tặng Bằng khen của Thủ tướng Chính phủ, Bằng khen của Chủ tịch Hội đồng Bộ trưởng hoặc Bằng khen của Bộ trưởng, Thủ trưởng cơ quan ngang bộ, Thủ trưởng cơ quan thuộc Chính phủ, Bằng khen của Chủ tịch Ủy ban nhân dân tỉnh, thành phố trực thuộc Trung ương</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3547A">
              <w:rPr>
                <w:rFonts w:ascii="Times New Roman" w:eastAsia="Times New Roman" w:hAnsi="Times New Roman" w:cs="Times New Roman"/>
                <w:sz w:val="24"/>
                <w:szCs w:val="24"/>
              </w:rPr>
              <w:t>1.001257.000.00.00.H56</w:t>
            </w:r>
            <w:r>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xã</w:t>
            </w:r>
          </w:p>
        </w:tc>
        <w:tc>
          <w:tcPr>
            <w:tcW w:w="932" w:type="dxa"/>
            <w:shd w:val="clear" w:color="auto" w:fill="FFFFFF"/>
          </w:tcPr>
          <w:p w:rsidR="0047682C" w:rsidRDefault="0047682C" w:rsidP="002E0E1F">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2E0E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2E0E1F">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Pr="005D60EA" w:rsidRDefault="0047682C" w:rsidP="00307974">
            <w:pPr>
              <w:spacing w:after="0" w:line="240" w:lineRule="auto"/>
              <w:ind w:left="127" w:right="127"/>
              <w:jc w:val="both"/>
              <w:rPr>
                <w:rFonts w:ascii="Times New Roman" w:eastAsia="Times New Roman" w:hAnsi="Times New Roman" w:cs="Times New Roman"/>
                <w:sz w:val="24"/>
                <w:szCs w:val="24"/>
              </w:rPr>
            </w:pPr>
            <w:r w:rsidRPr="005D60EA">
              <w:rPr>
                <w:rFonts w:ascii="Times New Roman" w:eastAsia="Times New Roman" w:hAnsi="Times New Roman" w:cs="Times New Roman"/>
                <w:sz w:val="24"/>
                <w:szCs w:val="24"/>
              </w:rPr>
              <w:t xml:space="preserve">Nộp hồ sơ trực tuyến; đăng ký nộp hồ </w:t>
            </w:r>
            <w:r w:rsidRPr="005D60EA">
              <w:rPr>
                <w:rFonts w:ascii="Times New Roman" w:eastAsia="Times New Roman" w:hAnsi="Times New Roman" w:cs="Times New Roman"/>
                <w:sz w:val="24"/>
                <w:szCs w:val="24"/>
              </w:rPr>
              <w:lastRenderedPageBreak/>
              <w:t xml:space="preserve">sơ bản chính; trả kết quả trực tuyến </w:t>
            </w:r>
            <w:r w:rsidR="00A83DA3" w:rsidRPr="005D60EA">
              <w:rPr>
                <w:rFonts w:ascii="Times New Roman" w:eastAsia="Times New Roman" w:hAnsi="Times New Roman" w:cs="Times New Roman"/>
                <w:sz w:val="24"/>
                <w:szCs w:val="24"/>
              </w:rPr>
              <w:t>(</w:t>
            </w:r>
            <w:r w:rsidR="00A83DA3">
              <w:rPr>
                <w:rFonts w:ascii="Times New Roman" w:eastAsia="Times New Roman" w:hAnsi="Times New Roman" w:cs="Times New Roman"/>
                <w:sz w:val="24"/>
                <w:szCs w:val="24"/>
              </w:rPr>
              <w:t xml:space="preserve">kết quả ký số </w:t>
            </w:r>
            <w:r w:rsidR="00A83DA3" w:rsidRPr="005D60EA">
              <w:rPr>
                <w:rFonts w:ascii="Times New Roman" w:eastAsia="Times New Roman" w:hAnsi="Times New Roman" w:cs="Times New Roman"/>
                <w:sz w:val="24"/>
                <w:szCs w:val="24"/>
              </w:rPr>
              <w:t xml:space="preserve">bản điện tử) </w:t>
            </w:r>
            <w:r w:rsidRPr="005D60EA">
              <w:rPr>
                <w:rFonts w:ascii="Times New Roman" w:eastAsia="Times New Roman" w:hAnsi="Times New Roman" w:cs="Times New Roman"/>
                <w:sz w:val="24"/>
                <w:szCs w:val="24"/>
              </w:rPr>
              <w:t>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sidRPr="00D123D5">
              <w:rPr>
                <w:rFonts w:ascii="Times New Roman" w:eastAsia="Times New Roman" w:hAnsi="Times New Roman" w:cs="Times New Roman"/>
                <w:sz w:val="24"/>
                <w:szCs w:val="24"/>
              </w:rPr>
              <w:t>Giải quyết chế độ trợ cấp một lần đối với người được cử làm chuyên gia sang giúp Lào, Căm – pu – chia</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123D5">
              <w:rPr>
                <w:rFonts w:ascii="Times New Roman" w:eastAsia="Times New Roman" w:hAnsi="Times New Roman" w:cs="Times New Roman"/>
                <w:sz w:val="24"/>
                <w:szCs w:val="24"/>
              </w:rPr>
              <w:t>1.004964.000.00.00.H56</w:t>
            </w:r>
            <w:r>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47682C" w:rsidRDefault="0047682C" w:rsidP="002E0E1F">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2E0E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2E0E1F">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Pr="005D60EA" w:rsidRDefault="0047682C" w:rsidP="00307974">
            <w:pPr>
              <w:spacing w:after="0" w:line="240" w:lineRule="auto"/>
              <w:ind w:left="127" w:right="127"/>
              <w:jc w:val="both"/>
              <w:rPr>
                <w:rFonts w:ascii="Times New Roman" w:eastAsia="Times New Roman" w:hAnsi="Times New Roman" w:cs="Times New Roman"/>
                <w:sz w:val="24"/>
                <w:szCs w:val="24"/>
              </w:rPr>
            </w:pPr>
            <w:r w:rsidRPr="005D60EA">
              <w:rPr>
                <w:rFonts w:ascii="Times New Roman" w:eastAsia="Times New Roman" w:hAnsi="Times New Roman" w:cs="Times New Roman"/>
                <w:sz w:val="24"/>
                <w:szCs w:val="24"/>
              </w:rPr>
              <w:t xml:space="preserve">Nộp hồ sơ trực tuyến; đăng ký nộp hồ sơ bản chính; trả kết quả trực tuyến </w:t>
            </w:r>
            <w:r w:rsidR="00A83DA3" w:rsidRPr="005D60EA">
              <w:rPr>
                <w:rFonts w:ascii="Times New Roman" w:eastAsia="Times New Roman" w:hAnsi="Times New Roman" w:cs="Times New Roman"/>
                <w:sz w:val="24"/>
                <w:szCs w:val="24"/>
              </w:rPr>
              <w:t>(</w:t>
            </w:r>
            <w:r w:rsidR="00A83DA3">
              <w:rPr>
                <w:rFonts w:ascii="Times New Roman" w:eastAsia="Times New Roman" w:hAnsi="Times New Roman" w:cs="Times New Roman"/>
                <w:sz w:val="24"/>
                <w:szCs w:val="24"/>
              </w:rPr>
              <w:t xml:space="preserve">kết quả ký số </w:t>
            </w:r>
            <w:r w:rsidR="00A83DA3" w:rsidRPr="005D60EA">
              <w:rPr>
                <w:rFonts w:ascii="Times New Roman" w:eastAsia="Times New Roman" w:hAnsi="Times New Roman" w:cs="Times New Roman"/>
                <w:sz w:val="24"/>
                <w:szCs w:val="24"/>
              </w:rPr>
              <w:t xml:space="preserve">bản điện tử) </w:t>
            </w:r>
            <w:r w:rsidRPr="005D60EA">
              <w:rPr>
                <w:rFonts w:ascii="Times New Roman" w:eastAsia="Times New Roman" w:hAnsi="Times New Roman" w:cs="Times New Roman"/>
                <w:sz w:val="24"/>
                <w:szCs w:val="24"/>
              </w:rPr>
              <w:t>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sidRPr="00D123D5">
              <w:rPr>
                <w:rFonts w:ascii="Times New Roman" w:eastAsia="Times New Roman" w:hAnsi="Times New Roman" w:cs="Times New Roman"/>
                <w:sz w:val="24"/>
                <w:szCs w:val="24"/>
              </w:rPr>
              <w:t>Trợ cấp hàng tháng đối với thanh niên xung phong đã hoàn thành nhiệm vụ trong kháng chiến</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123D5">
              <w:rPr>
                <w:rFonts w:ascii="Times New Roman" w:eastAsia="Times New Roman" w:hAnsi="Times New Roman" w:cs="Times New Roman"/>
                <w:sz w:val="24"/>
                <w:szCs w:val="24"/>
              </w:rPr>
              <w:t>2.001396.000.00.00.H56</w:t>
            </w:r>
            <w:r>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47682C" w:rsidRDefault="0047682C" w:rsidP="002E0E1F">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2E0E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2E0E1F">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Pr="005D60EA" w:rsidRDefault="0047682C" w:rsidP="00307974">
            <w:pPr>
              <w:spacing w:after="0" w:line="240" w:lineRule="auto"/>
              <w:ind w:left="127" w:right="127"/>
              <w:jc w:val="both"/>
              <w:rPr>
                <w:rFonts w:ascii="Times New Roman" w:eastAsia="Times New Roman" w:hAnsi="Times New Roman" w:cs="Times New Roman"/>
                <w:sz w:val="24"/>
                <w:szCs w:val="24"/>
              </w:rPr>
            </w:pPr>
            <w:r w:rsidRPr="005D60EA">
              <w:rPr>
                <w:rFonts w:ascii="Times New Roman" w:eastAsia="Times New Roman" w:hAnsi="Times New Roman" w:cs="Times New Roman"/>
                <w:sz w:val="24"/>
                <w:szCs w:val="24"/>
              </w:rPr>
              <w:t xml:space="preserve">Nộp hồ sơ trực tuyến; đăng ký nộp hồ sơ bản chính; trả kết quả trực tuyến </w:t>
            </w:r>
            <w:r w:rsidR="00A83DA3" w:rsidRPr="005D60EA">
              <w:rPr>
                <w:rFonts w:ascii="Times New Roman" w:eastAsia="Times New Roman" w:hAnsi="Times New Roman" w:cs="Times New Roman"/>
                <w:sz w:val="24"/>
                <w:szCs w:val="24"/>
              </w:rPr>
              <w:t>(</w:t>
            </w:r>
            <w:r w:rsidR="00A83DA3">
              <w:rPr>
                <w:rFonts w:ascii="Times New Roman" w:eastAsia="Times New Roman" w:hAnsi="Times New Roman" w:cs="Times New Roman"/>
                <w:sz w:val="24"/>
                <w:szCs w:val="24"/>
              </w:rPr>
              <w:t xml:space="preserve">kết quả ký số </w:t>
            </w:r>
            <w:r w:rsidR="00A83DA3" w:rsidRPr="005D60EA">
              <w:rPr>
                <w:rFonts w:ascii="Times New Roman" w:eastAsia="Times New Roman" w:hAnsi="Times New Roman" w:cs="Times New Roman"/>
                <w:sz w:val="24"/>
                <w:szCs w:val="24"/>
              </w:rPr>
              <w:t>bản điện tử)</w:t>
            </w:r>
            <w:r w:rsidRPr="005D60EA">
              <w:rPr>
                <w:rFonts w:ascii="Times New Roman" w:eastAsia="Times New Roman" w:hAnsi="Times New Roman" w:cs="Times New Roman"/>
                <w:sz w:val="24"/>
                <w:szCs w:val="24"/>
              </w:rPr>
              <w:t>) 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sidRPr="00BF2181">
              <w:rPr>
                <w:rFonts w:ascii="Times New Roman" w:eastAsia="Times New Roman" w:hAnsi="Times New Roman" w:cs="Times New Roman"/>
                <w:sz w:val="24"/>
                <w:szCs w:val="24"/>
              </w:rPr>
              <w:t>Trợ cấp một lần đối với thanh niên xung phong đã hoàn thành nhiệm vụ trong kháng chiến</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F2181">
              <w:rPr>
                <w:rFonts w:ascii="Times New Roman" w:eastAsia="Times New Roman" w:hAnsi="Times New Roman" w:cs="Times New Roman"/>
                <w:sz w:val="24"/>
                <w:szCs w:val="24"/>
              </w:rPr>
              <w:t>2.001157.000.00.00.H56</w:t>
            </w:r>
            <w:r>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Pr="005D60EA" w:rsidRDefault="0047682C" w:rsidP="00A83DA3">
            <w:pPr>
              <w:spacing w:after="0" w:line="240" w:lineRule="auto"/>
              <w:ind w:left="127" w:right="127"/>
              <w:jc w:val="both"/>
              <w:rPr>
                <w:rFonts w:ascii="Times New Roman" w:eastAsia="Times New Roman" w:hAnsi="Times New Roman" w:cs="Times New Roman"/>
                <w:sz w:val="24"/>
                <w:szCs w:val="24"/>
              </w:rPr>
            </w:pPr>
            <w:r w:rsidRPr="005D60EA">
              <w:rPr>
                <w:rFonts w:ascii="Times New Roman" w:eastAsia="Times New Roman" w:hAnsi="Times New Roman" w:cs="Times New Roman"/>
                <w:sz w:val="24"/>
                <w:szCs w:val="24"/>
              </w:rPr>
              <w:t>Nộp hồ sơ trực tuyến; đăng ký nộp hồ sơ bản chính; trả kết quả trực tuyến (</w:t>
            </w:r>
            <w:r w:rsidR="00A83DA3">
              <w:rPr>
                <w:rFonts w:ascii="Times New Roman" w:eastAsia="Times New Roman" w:hAnsi="Times New Roman" w:cs="Times New Roman"/>
                <w:sz w:val="24"/>
                <w:szCs w:val="24"/>
              </w:rPr>
              <w:t xml:space="preserve">kết quả ký số </w:t>
            </w:r>
            <w:r w:rsidRPr="005D60EA">
              <w:rPr>
                <w:rFonts w:ascii="Times New Roman" w:eastAsia="Times New Roman" w:hAnsi="Times New Roman" w:cs="Times New Roman"/>
                <w:sz w:val="24"/>
                <w:szCs w:val="24"/>
              </w:rPr>
              <w:t>bản điện tử) 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Lĩnh vực Phòng, chống tệ nạn xã hội</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giấy phép thành lập cơ sở hỗ trợ nạn nhân</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(2.000025.000.00.00.H56)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504499">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lại giấy phép thành lập cơ sở hỗ trợ nạn nhân</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(2.000027.000.00.00.H56)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504499">
            <w:pPr>
              <w:ind w:left="127" w:right="127"/>
              <w:jc w:val="both"/>
            </w:pPr>
            <w:r w:rsidRPr="001924C2">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Sửa đổi, bổ sung giấy phép thành lập cơ sở hỗ trợ nạn nhân</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(2.000032.000.00.H56)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504499">
            <w:pPr>
              <w:ind w:left="127" w:right="127"/>
              <w:jc w:val="both"/>
            </w:pPr>
            <w:r w:rsidRPr="001924C2">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Gia hạn giấy phép thành lập cơ sở hỗ trợ nạn nhân</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(2.000036.000.00.00H56)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504499">
            <w:pPr>
              <w:ind w:left="127" w:right="127"/>
              <w:jc w:val="both"/>
            </w:pPr>
            <w:r w:rsidRPr="001924C2">
              <w:rPr>
                <w:rFonts w:ascii="Times New Roman" w:eastAsia="Times New Roman" w:hAnsi="Times New Roman" w:cs="Times New Roman"/>
                <w:sz w:val="24"/>
                <w:szCs w:val="24"/>
              </w:rPr>
              <w:t xml:space="preserve">Nộp hồ sơ trực tuyến; </w:t>
            </w:r>
            <w:r>
              <w:rPr>
                <w:rFonts w:ascii="Times New Roman" w:eastAsia="Times New Roman" w:hAnsi="Times New Roman" w:cs="Times New Roman"/>
                <w:sz w:val="24"/>
                <w:szCs w:val="24"/>
              </w:rPr>
              <w:t xml:space="preserve">đăng ký nộp lại bản gốc giấy chứng nhận đã cấp; </w:t>
            </w:r>
            <w:r w:rsidRPr="001924C2">
              <w:rPr>
                <w:rFonts w:ascii="Times New Roman" w:eastAsia="Times New Roman" w:hAnsi="Times New Roman" w:cs="Times New Roman"/>
                <w:sz w:val="24"/>
                <w:szCs w:val="24"/>
              </w:rPr>
              <w:t>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Đề nghị chấm dứt hành động của cơ sở hỗ trợ nạn nhân</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(1.000091.000.00.00.H56)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504499">
            <w:pPr>
              <w:ind w:left="127" w:right="127"/>
              <w:jc w:val="both"/>
            </w:pPr>
            <w:r w:rsidRPr="001924C2">
              <w:rPr>
                <w:rFonts w:ascii="Times New Roman" w:eastAsia="Times New Roman" w:hAnsi="Times New Roman" w:cs="Times New Roman"/>
                <w:sz w:val="24"/>
                <w:szCs w:val="24"/>
              </w:rPr>
              <w:t xml:space="preserve">Nộp hồ sơ trực tuyến; trả kết quả trực tuyến (kết quả ký số bản điện tử) hoặc trả bản giấy trực tiếp hoặc qua bưu </w:t>
            </w:r>
            <w:r w:rsidRPr="001924C2">
              <w:rPr>
                <w:rFonts w:ascii="Times New Roman" w:eastAsia="Times New Roman" w:hAnsi="Times New Roman" w:cs="Times New Roman"/>
                <w:sz w:val="24"/>
                <w:szCs w:val="24"/>
              </w:rPr>
              <w:lastRenderedPageBreak/>
              <w:t>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giấy phép hoạt động cai nghiện ma túy tự nguyện</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(1.010935.000.00.00.H56)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504499">
            <w:pPr>
              <w:ind w:left="127" w:right="127"/>
              <w:jc w:val="both"/>
            </w:pPr>
            <w:r w:rsidRPr="001924C2">
              <w:rPr>
                <w:rFonts w:ascii="Times New Roman" w:eastAsia="Times New Roman" w:hAnsi="Times New Roman" w:cs="Times New Roman"/>
                <w:sz w:val="24"/>
                <w:szCs w:val="24"/>
              </w:rPr>
              <w:t xml:space="preserve">Nộp hồ sơ trực tuyến; </w:t>
            </w:r>
            <w:r>
              <w:rPr>
                <w:rFonts w:ascii="Times New Roman" w:eastAsia="Times New Roman" w:hAnsi="Times New Roman" w:cs="Times New Roman"/>
                <w:sz w:val="24"/>
                <w:szCs w:val="24"/>
              </w:rPr>
              <w:t xml:space="preserve">tổ chức thẩm định điều kiện thực tế; </w:t>
            </w:r>
            <w:r w:rsidRPr="001924C2">
              <w:rPr>
                <w:rFonts w:ascii="Times New Roman" w:eastAsia="Times New Roman" w:hAnsi="Times New Roman" w:cs="Times New Roman"/>
                <w:sz w:val="24"/>
                <w:szCs w:val="24"/>
              </w:rPr>
              <w:t>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lại giấy phép hoạt động cai nghiện ma túy tự nguyện</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(1.010936.000.00.00.H56)</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504499">
            <w:pPr>
              <w:ind w:left="127" w:right="127"/>
              <w:jc w:val="both"/>
            </w:pPr>
            <w:r w:rsidRPr="001924C2">
              <w:rPr>
                <w:rFonts w:ascii="Times New Roman" w:eastAsia="Times New Roman" w:hAnsi="Times New Roman" w:cs="Times New Roman"/>
                <w:sz w:val="24"/>
                <w:szCs w:val="24"/>
              </w:rPr>
              <w:t xml:space="preserve">Nộp hồ sơ trực tuyến; </w:t>
            </w:r>
            <w:r>
              <w:rPr>
                <w:rFonts w:ascii="Times New Roman" w:eastAsia="Times New Roman" w:hAnsi="Times New Roman" w:cs="Times New Roman"/>
                <w:sz w:val="24"/>
                <w:szCs w:val="24"/>
              </w:rPr>
              <w:t xml:space="preserve">tổ chức thẩm định điều kiện thực tế; </w:t>
            </w:r>
            <w:r w:rsidRPr="001924C2">
              <w:rPr>
                <w:rFonts w:ascii="Times New Roman" w:eastAsia="Times New Roman" w:hAnsi="Times New Roman" w:cs="Times New Roman"/>
                <w:sz w:val="24"/>
                <w:szCs w:val="24"/>
              </w:rPr>
              <w:t>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Thu hồi giấy phép hoạt động cai nghiện ma túy trong trường hợp cơ sở cai nghiện có văn bản đề nghị dừng hoạt động cai nghiện ma túy tự nguyện</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(1.010937.000.00.00H56)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504499">
            <w:pPr>
              <w:ind w:left="127" w:right="127"/>
              <w:jc w:val="both"/>
            </w:pPr>
            <w:r w:rsidRPr="001924C2">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bố tổ chức, cá nhân đủ điều kiện cung cấp dịch vụ cai nghiện ma túy tự nguyện tại gia đình, cộng đồng</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(1.010938.000.00.H56)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504499">
            <w:pPr>
              <w:spacing w:after="0" w:line="240" w:lineRule="auto"/>
              <w:ind w:left="127" w:right="127"/>
              <w:jc w:val="both"/>
              <w:rPr>
                <w:rFonts w:ascii="Times New Roman" w:eastAsia="Times New Roman" w:hAnsi="Times New Roman" w:cs="Times New Roman"/>
                <w:sz w:val="24"/>
                <w:szCs w:val="24"/>
              </w:rPr>
            </w:pPr>
            <w:r w:rsidRPr="001924C2">
              <w:rPr>
                <w:rFonts w:ascii="Times New Roman" w:eastAsia="Times New Roman" w:hAnsi="Times New Roman" w:cs="Times New Roman"/>
                <w:sz w:val="24"/>
                <w:szCs w:val="24"/>
              </w:rPr>
              <w:t xml:space="preserve">Nộp hồ sơ trực tuyến; </w:t>
            </w:r>
            <w:r>
              <w:rPr>
                <w:rFonts w:ascii="Times New Roman" w:eastAsia="Times New Roman" w:hAnsi="Times New Roman" w:cs="Times New Roman"/>
                <w:sz w:val="24"/>
                <w:szCs w:val="24"/>
              </w:rPr>
              <w:t xml:space="preserve">tổ chức thẩm định điều kiện thực tế; </w:t>
            </w:r>
            <w:r w:rsidRPr="001924C2">
              <w:rPr>
                <w:rFonts w:ascii="Times New Roman" w:eastAsia="Times New Roman" w:hAnsi="Times New Roman" w:cs="Times New Roman"/>
                <w:sz w:val="24"/>
                <w:szCs w:val="24"/>
              </w:rPr>
              <w:t>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bố lại tổ chức, cá nhân cung cấp dịch vụ cai nghiện ma túy tự nguyện tại gia đình, cộng đồng</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(1.010939.000.00.00.H56)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504499">
            <w:pPr>
              <w:spacing w:after="0" w:line="240" w:lineRule="auto"/>
              <w:ind w:left="127" w:right="127"/>
              <w:jc w:val="both"/>
              <w:rPr>
                <w:rFonts w:ascii="Times New Roman" w:eastAsia="Times New Roman" w:hAnsi="Times New Roman" w:cs="Times New Roman"/>
                <w:sz w:val="24"/>
                <w:szCs w:val="24"/>
              </w:rPr>
            </w:pPr>
            <w:r w:rsidRPr="001924C2">
              <w:rPr>
                <w:rFonts w:ascii="Times New Roman" w:eastAsia="Times New Roman" w:hAnsi="Times New Roman" w:cs="Times New Roman"/>
                <w:sz w:val="24"/>
                <w:szCs w:val="24"/>
              </w:rPr>
              <w:t xml:space="preserve">Nộp hồ sơ trực tuyến; </w:t>
            </w:r>
            <w:r>
              <w:rPr>
                <w:rFonts w:ascii="Times New Roman" w:eastAsia="Times New Roman" w:hAnsi="Times New Roman" w:cs="Times New Roman"/>
                <w:sz w:val="24"/>
                <w:szCs w:val="24"/>
              </w:rPr>
              <w:t xml:space="preserve">tổ chức thẩm định điều kiện thực tế; </w:t>
            </w:r>
            <w:r w:rsidRPr="001924C2">
              <w:rPr>
                <w:rFonts w:ascii="Times New Roman" w:eastAsia="Times New Roman" w:hAnsi="Times New Roman" w:cs="Times New Roman"/>
                <w:sz w:val="24"/>
                <w:szCs w:val="24"/>
              </w:rPr>
              <w:t>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bố cơ sở cai nghiện ma túy tự nguyện, cơ sở cai nghiện ma túy công lập đủ điều kiện cung cấp dịch vụ cai nghiện ma túy tự nguyện</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(1.010940.000.00.00.H56)</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504499">
            <w:pPr>
              <w:spacing w:after="0" w:line="240" w:lineRule="auto"/>
              <w:ind w:left="127" w:right="127"/>
              <w:jc w:val="both"/>
              <w:rPr>
                <w:rFonts w:ascii="Times New Roman" w:eastAsia="Times New Roman" w:hAnsi="Times New Roman" w:cs="Times New Roman"/>
                <w:sz w:val="24"/>
                <w:szCs w:val="24"/>
              </w:rPr>
            </w:pPr>
            <w:r w:rsidRPr="001924C2">
              <w:rPr>
                <w:rFonts w:ascii="Times New Roman" w:eastAsia="Times New Roman" w:hAnsi="Times New Roman" w:cs="Times New Roman"/>
                <w:sz w:val="24"/>
                <w:szCs w:val="24"/>
              </w:rPr>
              <w:t xml:space="preserve">Nộp hồ sơ trực tuyến; </w:t>
            </w:r>
            <w:r>
              <w:rPr>
                <w:rFonts w:ascii="Times New Roman" w:eastAsia="Times New Roman" w:hAnsi="Times New Roman" w:cs="Times New Roman"/>
                <w:sz w:val="24"/>
                <w:szCs w:val="24"/>
              </w:rPr>
              <w:t xml:space="preserve">tổ chức thẩm định điều kiện thực tế; </w:t>
            </w:r>
            <w:r w:rsidRPr="001924C2">
              <w:rPr>
                <w:rFonts w:ascii="Times New Roman" w:eastAsia="Times New Roman" w:hAnsi="Times New Roman" w:cs="Times New Roman"/>
                <w:sz w:val="24"/>
                <w:szCs w:val="24"/>
              </w:rPr>
              <w:t>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Quyết định quản lý cai nghiện ma túy tự nguyện tại gia đình</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(1.000132.000.00.00.H56)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504499">
            <w:pPr>
              <w:spacing w:after="0" w:line="240" w:lineRule="auto"/>
              <w:ind w:left="127" w:right="127"/>
              <w:jc w:val="both"/>
              <w:rPr>
                <w:rFonts w:ascii="Times New Roman" w:eastAsia="Times New Roman" w:hAnsi="Times New Roman" w:cs="Times New Roman"/>
                <w:sz w:val="24"/>
                <w:szCs w:val="24"/>
              </w:rPr>
            </w:pPr>
            <w:r w:rsidRPr="001924C2">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cai nghiện ma túy tự nguyện (1.010941.000.00.00.H56)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504499">
            <w:pPr>
              <w:spacing w:after="0" w:line="240" w:lineRule="auto"/>
              <w:ind w:left="127" w:right="127"/>
              <w:jc w:val="both"/>
              <w:rPr>
                <w:rFonts w:ascii="Times New Roman" w:eastAsia="Times New Roman" w:hAnsi="Times New Roman" w:cs="Times New Roman"/>
                <w:sz w:val="24"/>
                <w:szCs w:val="24"/>
              </w:rPr>
            </w:pPr>
            <w:r w:rsidRPr="001924C2">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Hỗ trợ học văn hóa, học nghề, trợ cấp khó khăn ban đầu cho nạn nhân</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(2.001661.000.00.00.H56)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504499">
            <w:pPr>
              <w:spacing w:after="0" w:line="240" w:lineRule="auto"/>
              <w:ind w:left="127" w:right="127"/>
              <w:jc w:val="both"/>
              <w:rPr>
                <w:rFonts w:ascii="Times New Roman" w:eastAsia="Times New Roman" w:hAnsi="Times New Roman" w:cs="Times New Roman"/>
                <w:sz w:val="24"/>
                <w:szCs w:val="24"/>
              </w:rPr>
            </w:pPr>
            <w:r w:rsidRPr="001924C2">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Lĩnh vực giáo dục nghề nghiệp</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000000" w:rsidP="005478A6">
            <w:pPr>
              <w:spacing w:after="0" w:line="240" w:lineRule="auto"/>
              <w:ind w:left="78" w:right="127"/>
              <w:jc w:val="both"/>
              <w:rPr>
                <w:rFonts w:ascii="Times New Roman" w:eastAsia="Times New Roman" w:hAnsi="Times New Roman" w:cs="Times New Roman"/>
                <w:sz w:val="24"/>
                <w:szCs w:val="24"/>
              </w:rPr>
            </w:pPr>
            <w:hyperlink r:id="rId266">
              <w:r w:rsidR="0047682C" w:rsidRPr="005A315F">
                <w:rPr>
                  <w:rFonts w:ascii="Times New Roman" w:eastAsia="Times New Roman" w:hAnsi="Times New Roman" w:cs="Times New Roman"/>
                  <w:sz w:val="24"/>
                  <w:szCs w:val="24"/>
                </w:rPr>
                <w:t xml:space="preserve">Đổi tên trung tâm giáo dục nghề nghiệp, </w:t>
              </w:r>
              <w:r w:rsidR="0047682C" w:rsidRPr="005A315F">
                <w:rPr>
                  <w:rFonts w:ascii="Times New Roman" w:eastAsia="Times New Roman" w:hAnsi="Times New Roman" w:cs="Times New Roman"/>
                  <w:sz w:val="24"/>
                  <w:szCs w:val="24"/>
                </w:rPr>
                <w:lastRenderedPageBreak/>
                <w:t>trường trung cấp công lập trực thuộc tỉnh, thành phố trực thuộc trung ương và trung tâm giáo dục nghề nghiệp, trường trung cấp tư thục trên địa bàn tỉnh, thành phố trực thuộc trung ương</w:t>
              </w:r>
            </w:hyperlink>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(1.000031.000.00.00.H56)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w:t>
            </w:r>
            <w:r>
              <w:rPr>
                <w:rFonts w:ascii="Times New Roman" w:eastAsia="Times New Roman" w:hAnsi="Times New Roman" w:cs="Times New Roman"/>
                <w:sz w:val="24"/>
                <w:szCs w:val="24"/>
              </w:rPr>
              <w:lastRenderedPageBreak/>
              <w:t>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Chia, tách, sáp nhập trường trung cấp, trung tâm giáo dục nghề nghiệp có vốn đầu tư nước ngoài</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73695">
              <w:rPr>
                <w:rFonts w:ascii="Times New Roman" w:eastAsia="Times New Roman" w:hAnsi="Times New Roman" w:cs="Times New Roman"/>
                <w:sz w:val="24"/>
                <w:szCs w:val="24"/>
              </w:rPr>
              <w:t>1.000138.000.00.00.H56</w:t>
            </w:r>
            <w:r>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000000" w:rsidP="005478A6">
            <w:pPr>
              <w:spacing w:after="0" w:line="240" w:lineRule="auto"/>
              <w:ind w:left="78" w:right="127"/>
              <w:jc w:val="both"/>
              <w:rPr>
                <w:rFonts w:ascii="Times New Roman" w:eastAsia="Times New Roman" w:hAnsi="Times New Roman" w:cs="Times New Roman"/>
                <w:sz w:val="24"/>
                <w:szCs w:val="24"/>
              </w:rPr>
            </w:pPr>
            <w:hyperlink r:id="rId267">
              <w:r w:rsidR="0047682C" w:rsidRPr="005A315F">
                <w:rPr>
                  <w:rFonts w:ascii="Times New Roman" w:eastAsia="Times New Roman" w:hAnsi="Times New Roman" w:cs="Times New Roman"/>
                  <w:sz w:val="24"/>
                  <w:szCs w:val="24"/>
                </w:rPr>
                <w:t>Cho phép thành lập phân hiệu của trường trung cấp có vốn đầu tư nước ngoài</w:t>
              </w:r>
            </w:hyperlink>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(1.000154.000.00.00.H56)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000000" w:rsidP="005478A6">
            <w:pPr>
              <w:spacing w:after="0" w:line="240" w:lineRule="auto"/>
              <w:ind w:left="78" w:right="127"/>
              <w:jc w:val="both"/>
              <w:rPr>
                <w:rFonts w:ascii="Times New Roman" w:eastAsia="Times New Roman" w:hAnsi="Times New Roman" w:cs="Times New Roman"/>
                <w:sz w:val="24"/>
                <w:szCs w:val="24"/>
              </w:rPr>
            </w:pPr>
            <w:hyperlink r:id="rId268">
              <w:r w:rsidR="0047682C" w:rsidRPr="005A315F">
                <w:rPr>
                  <w:rFonts w:ascii="Times New Roman" w:eastAsia="Times New Roman" w:hAnsi="Times New Roman" w:cs="Times New Roman"/>
                  <w:sz w:val="24"/>
                  <w:szCs w:val="24"/>
                </w:rPr>
                <w:t>Cho phép thành lập trường trung cấp, trung tâm giáo dục nghề nghiệp có vốn đầu tư nước ngoài; trường trung cấp, trung tâm giáo dục nghề nghiệp có vốn đầu tư nước ngoài hoạt động không vì lợi nhuận</w:t>
              </w:r>
            </w:hyperlink>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(1.000160.000.00.00.H56)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p w:rsidR="0047682C" w:rsidRDefault="0047682C" w:rsidP="00307974">
            <w:pPr>
              <w:spacing w:after="0" w:line="240" w:lineRule="auto"/>
              <w:ind w:left="127" w:right="127"/>
              <w:jc w:val="both"/>
              <w:rPr>
                <w:rFonts w:ascii="Times New Roman" w:eastAsia="Times New Roman" w:hAnsi="Times New Roman" w:cs="Times New Roman"/>
                <w:sz w:val="24"/>
                <w:szCs w:val="24"/>
              </w:rPr>
            </w:pPr>
          </w:p>
          <w:p w:rsidR="0047682C" w:rsidRDefault="0047682C"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000000" w:rsidP="005478A6">
            <w:pPr>
              <w:spacing w:after="0" w:line="240" w:lineRule="auto"/>
              <w:ind w:left="78" w:right="127"/>
              <w:jc w:val="both"/>
              <w:rPr>
                <w:rFonts w:ascii="Times New Roman" w:eastAsia="Times New Roman" w:hAnsi="Times New Roman" w:cs="Times New Roman"/>
                <w:sz w:val="24"/>
                <w:szCs w:val="24"/>
              </w:rPr>
            </w:pPr>
            <w:hyperlink r:id="rId269">
              <w:r w:rsidR="0047682C" w:rsidRPr="005A315F">
                <w:rPr>
                  <w:rFonts w:ascii="Times New Roman" w:eastAsia="Times New Roman" w:hAnsi="Times New Roman" w:cs="Times New Roman"/>
                  <w:sz w:val="24"/>
                  <w:szCs w:val="24"/>
                </w:rPr>
                <w:t>Cấp giấy chứng nhận đăng ký hoạt động liên kết đào tạo với nước ngoài đối với trường trung cấp, trung tâm giáo dục nghề nghiệp, trung tâm giáo dục nghề nghiệp - giáo dục thường xuyên và doanh nghiệp</w:t>
              </w:r>
            </w:hyperlink>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(1.000167.000.00.00.H56)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000000" w:rsidP="005478A6">
            <w:pPr>
              <w:spacing w:after="0" w:line="240" w:lineRule="auto"/>
              <w:ind w:left="78" w:right="127"/>
              <w:jc w:val="both"/>
              <w:rPr>
                <w:rFonts w:ascii="Times New Roman" w:eastAsia="Times New Roman" w:hAnsi="Times New Roman" w:cs="Times New Roman"/>
                <w:sz w:val="24"/>
                <w:szCs w:val="24"/>
              </w:rPr>
            </w:pPr>
            <w:hyperlink r:id="rId270">
              <w:r w:rsidR="0047682C" w:rsidRPr="005A315F">
                <w:rPr>
                  <w:rFonts w:ascii="Times New Roman" w:eastAsia="Times New Roman" w:hAnsi="Times New Roman" w:cs="Times New Roman"/>
                  <w:sz w:val="24"/>
                  <w:szCs w:val="24"/>
                </w:rPr>
                <w:t>Giải thể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hyperlink>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(1.000234.000.00.00.H56)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p w:rsidR="0047682C" w:rsidRDefault="0047682C" w:rsidP="00307974">
            <w:pPr>
              <w:spacing w:after="0" w:line="240" w:lineRule="auto"/>
              <w:ind w:left="127" w:right="127"/>
              <w:jc w:val="both"/>
              <w:rPr>
                <w:rFonts w:ascii="Times New Roman" w:eastAsia="Times New Roman" w:hAnsi="Times New Roman" w:cs="Times New Roman"/>
                <w:sz w:val="24"/>
                <w:szCs w:val="24"/>
              </w:rPr>
            </w:pPr>
          </w:p>
          <w:p w:rsidR="0047682C" w:rsidRDefault="0047682C" w:rsidP="00307974">
            <w:pPr>
              <w:spacing w:after="0" w:line="240" w:lineRule="auto"/>
              <w:ind w:left="127" w:right="127"/>
              <w:jc w:val="both"/>
              <w:rPr>
                <w:rFonts w:ascii="Times New Roman" w:eastAsia="Times New Roman" w:hAnsi="Times New Roman" w:cs="Times New Roman"/>
                <w:sz w:val="24"/>
                <w:szCs w:val="24"/>
              </w:rPr>
            </w:pPr>
          </w:p>
          <w:p w:rsidR="0047682C" w:rsidRDefault="0047682C"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000000" w:rsidP="005478A6">
            <w:pPr>
              <w:spacing w:after="0" w:line="240" w:lineRule="auto"/>
              <w:ind w:left="78" w:right="127"/>
              <w:jc w:val="both"/>
              <w:rPr>
                <w:rFonts w:ascii="Times New Roman" w:eastAsia="Times New Roman" w:hAnsi="Times New Roman" w:cs="Times New Roman"/>
                <w:sz w:val="24"/>
                <w:szCs w:val="24"/>
              </w:rPr>
            </w:pPr>
            <w:hyperlink r:id="rId271">
              <w:r w:rsidR="0047682C" w:rsidRPr="005A315F">
                <w:rPr>
                  <w:rFonts w:ascii="Times New Roman" w:eastAsia="Times New Roman" w:hAnsi="Times New Roman" w:cs="Times New Roman"/>
                  <w:sz w:val="24"/>
                  <w:szCs w:val="24"/>
                </w:rPr>
                <w:t>Thành lập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hyperlink>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70297">
              <w:rPr>
                <w:rFonts w:ascii="Times New Roman" w:eastAsia="Times New Roman" w:hAnsi="Times New Roman" w:cs="Times New Roman"/>
                <w:sz w:val="24"/>
                <w:szCs w:val="24"/>
              </w:rPr>
              <w:t>1.000243.000.00.00.H56</w:t>
            </w:r>
            <w:r>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p w:rsidR="0047682C" w:rsidRDefault="0047682C" w:rsidP="00307974">
            <w:pPr>
              <w:spacing w:after="0" w:line="240" w:lineRule="auto"/>
              <w:ind w:left="127" w:right="127"/>
              <w:jc w:val="both"/>
              <w:rPr>
                <w:rFonts w:ascii="Times New Roman" w:eastAsia="Times New Roman" w:hAnsi="Times New Roman" w:cs="Times New Roman"/>
                <w:sz w:val="24"/>
                <w:szCs w:val="24"/>
              </w:rPr>
            </w:pPr>
          </w:p>
          <w:p w:rsidR="0047682C" w:rsidRDefault="0047682C"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Chấm dứt hoạt động phân hiệu của trường trung cấp công lập trực thuộc tỉnh, thành phố trực thuộc trung ương và phân hiệu của trường trung cấp tư thục trên địa bàn tỉnh, thành phố trực thuộc trung ương</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(1.000266.000.00.00.H56)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giấy chứng nhận đăng ký bổ sung hoạt động giáo dục nghề nghiệp đối với trường trung cấp, trung tâm giáo dục nghề nghiệp, trung tâm giáo dục nghề nghiệp - giáo dục </w:t>
            </w:r>
            <w:r>
              <w:rPr>
                <w:rFonts w:ascii="Times New Roman" w:eastAsia="Times New Roman" w:hAnsi="Times New Roman" w:cs="Times New Roman"/>
                <w:sz w:val="24"/>
                <w:szCs w:val="24"/>
              </w:rPr>
              <w:lastRenderedPageBreak/>
              <w:t>thường xuyên và doanh nghiệp</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(1.000389.000.00.00.H56)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nhận trường trung cấp, trung tâm giáo dục nghề nghiệp tư thục; trường trung cấp, trung tâm giáo dục nghề nghiệp có vốn đầu tư nước ngoài chuyển sang hoạt động không vì lợi nhuận</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(1.000482.000.00.00.H56)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Cho phép thành lập trường trung cấp, trung tâm giáo dục nghề nghiệp tư thục hoạt động không vì lợi nhuận</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(1.000509.000.00.00.H5)</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Đổi tên trường trung cấp, trung tâm giáo dục nghề nghiệp có vốn đầu tư nước ngoài</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(1.000530.000.00.00.H56)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Giải thể trường trung cấp, trung tâm giáo dục nghề nghiệp có vốn đầu tư nước ngoài; chấm dứt hoạt động phân hiệu của trường trung cấp có vốn đầu tư nước ngoài</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(1.000553.000.00.00.H56)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Thành lập hội đồng trường cao đẳng công lập trực thuộc Ủy ban nhân dân Cấp tỉnh</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(1.010587.000.00.00.H56)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Thay thế chủ tịch, thư ký, thành viên hội đồng trường cao đẳng công lập trực thuộc Ủy ban nhân dân Cấp tỉnh</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(1.010588.000.00.00.H56)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Miễn nhiệm, cách chức chủ tịch, thư ký, thành viên hội đồng trường cao đẳng công lập trực thuộc Ủy ban nhân dân Cấp tỉnh</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(1.010589.000.00.00.H56)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Thành lập hội đồng trường trung cấp công lập.</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(1.010590.000.00.00.H5)</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 (Sở Lao động, Sở Giao thông vận tải, Sở Công Thương, Liên minh hợp tác xã Thanh Hóa…); cấp huyện</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Thay thế chủ tịch, thư ký, thành viên hội đồng trường trung cấp công lập.</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(1.010591.000.00.00.H56)</w:t>
            </w:r>
          </w:p>
        </w:tc>
        <w:tc>
          <w:tcPr>
            <w:tcW w:w="1276" w:type="dxa"/>
            <w:shd w:val="clear" w:color="auto" w:fill="FFFFFF"/>
          </w:tcPr>
          <w:p w:rsidR="0047682C" w:rsidRDefault="0047682C" w:rsidP="00B8725E">
            <w:pPr>
              <w:ind w:left="78" w:right="127"/>
              <w:jc w:val="center"/>
            </w:pPr>
            <w:r w:rsidRPr="00CE19EA">
              <w:rPr>
                <w:rFonts w:ascii="Times New Roman" w:eastAsia="Times New Roman" w:hAnsi="Times New Roman" w:cs="Times New Roman"/>
                <w:sz w:val="24"/>
                <w:szCs w:val="24"/>
              </w:rPr>
              <w:t xml:space="preserve">Cấp tỉnh (Sở Lao động, Sở Giao </w:t>
            </w:r>
            <w:r w:rsidRPr="00CE19EA">
              <w:rPr>
                <w:rFonts w:ascii="Times New Roman" w:eastAsia="Times New Roman" w:hAnsi="Times New Roman" w:cs="Times New Roman"/>
                <w:sz w:val="24"/>
                <w:szCs w:val="24"/>
              </w:rPr>
              <w:lastRenderedPageBreak/>
              <w:t>thông vận tải, Sở Công Thương, Liên minh hợp tác xã Thanh Hóa…); cấp huyện</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Miễn nhiệm, cách chức chủ tịch, thư ký, thành viên hội đồng trường trung cấp công lập.</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(1.010592.000.00.00.H5)</w:t>
            </w:r>
          </w:p>
        </w:tc>
        <w:tc>
          <w:tcPr>
            <w:tcW w:w="1276" w:type="dxa"/>
            <w:shd w:val="clear" w:color="auto" w:fill="FFFFFF"/>
          </w:tcPr>
          <w:p w:rsidR="0047682C" w:rsidRDefault="0047682C" w:rsidP="00B8725E">
            <w:pPr>
              <w:ind w:left="78" w:right="127"/>
              <w:jc w:val="center"/>
            </w:pPr>
            <w:r w:rsidRPr="00CE19EA">
              <w:rPr>
                <w:rFonts w:ascii="Times New Roman" w:eastAsia="Times New Roman" w:hAnsi="Times New Roman" w:cs="Times New Roman"/>
                <w:sz w:val="24"/>
                <w:szCs w:val="24"/>
              </w:rPr>
              <w:t xml:space="preserve">Cấp tỉnh (Sở Lao động, Sở Giao thông vận tải, Sở Công Thương, Liên minh hợp tác xã Thanh Hóa…); </w:t>
            </w:r>
            <w:r w:rsidRPr="00CE19EA">
              <w:rPr>
                <w:rFonts w:ascii="Times New Roman" w:eastAsia="Times New Roman" w:hAnsi="Times New Roman" w:cs="Times New Roman"/>
                <w:sz w:val="24"/>
                <w:szCs w:val="24"/>
              </w:rPr>
              <w:lastRenderedPageBreak/>
              <w:t>cấp huyện</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nhận hội đồng quản trị trường trung cấp tư thục</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(1.010593.000.00.00.H56)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Thay thế chủ tịch, thư ký, thành viên hội đồng quản trị trường trung cấp tư thục; chấm dứt hoạt động hội đồng quản trị</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(1.010594.000.00.00.H56)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nhận hiệu trưởng trường trung cấp tư thục.</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(1.010595.000.00.00.H56)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sidRPr="005142D7">
              <w:rPr>
                <w:rFonts w:ascii="Times New Roman" w:eastAsia="Times New Roman" w:hAnsi="Times New Roman" w:cs="Times New Roman"/>
                <w:sz w:val="24"/>
                <w:szCs w:val="24"/>
              </w:rPr>
              <w:t>Thôi công nhận hiệu trưởng trường trung cấp tư thục</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142D7">
              <w:rPr>
                <w:rFonts w:ascii="Times New Roman" w:eastAsia="Times New Roman" w:hAnsi="Times New Roman" w:cs="Times New Roman"/>
                <w:sz w:val="24"/>
                <w:szCs w:val="24"/>
              </w:rPr>
              <w:t>1.010596.000.00.00.H56</w:t>
            </w:r>
            <w:r>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Thành lập phân hiệu của trường trung cấp công lập trực thuộc tỉnh, thành phố trực thuộc trung ương; cho phép thành lập phân hiệu của trường trung cấp tư thục trên địa bàn</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(1.010927.000.00.00.H56)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Chấm dứt hoạt động liên kết đào tạo với </w:t>
            </w:r>
            <w:r>
              <w:rPr>
                <w:rFonts w:ascii="Times New Roman" w:eastAsia="Times New Roman" w:hAnsi="Times New Roman" w:cs="Times New Roman"/>
                <w:sz w:val="24"/>
                <w:szCs w:val="24"/>
              </w:rPr>
              <w:lastRenderedPageBreak/>
              <w:t>nước ngoài của trường trung cấp, trung tâm giáo dục nghề nghiệp, trung tâm giáo dục nghề nghiệp - giáo dục thường xuyên và doanh nghiệp</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(1.010928.000.00.00.H56)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w:t>
            </w:r>
            <w:r>
              <w:rPr>
                <w:rFonts w:ascii="Times New Roman" w:eastAsia="Times New Roman" w:hAnsi="Times New Roman" w:cs="Times New Roman"/>
                <w:sz w:val="24"/>
                <w:szCs w:val="24"/>
              </w:rPr>
              <w:lastRenderedPageBreak/>
              <w:t>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Chia, tách, sáp nhập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(2.000099.000.00.00.H56)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p w:rsidR="0047682C" w:rsidRDefault="0047682C" w:rsidP="00B8725E">
            <w:pPr>
              <w:spacing w:after="0" w:line="240" w:lineRule="auto"/>
              <w:ind w:left="78" w:right="127"/>
              <w:jc w:val="center"/>
              <w:rPr>
                <w:rFonts w:ascii="Times New Roman" w:eastAsia="Times New Roman" w:hAnsi="Times New Roman" w:cs="Times New Roman"/>
                <w:sz w:val="24"/>
                <w:szCs w:val="24"/>
              </w:rPr>
            </w:pPr>
          </w:p>
          <w:p w:rsidR="0047682C" w:rsidRDefault="0047682C" w:rsidP="00B8725E">
            <w:pPr>
              <w:spacing w:after="0" w:line="240" w:lineRule="auto"/>
              <w:ind w:left="78" w:right="127"/>
              <w:jc w:val="center"/>
              <w:rPr>
                <w:rFonts w:ascii="Times New Roman" w:eastAsia="Times New Roman" w:hAnsi="Times New Roman" w:cs="Times New Roman"/>
                <w:sz w:val="24"/>
                <w:szCs w:val="24"/>
              </w:rPr>
            </w:pPr>
          </w:p>
          <w:p w:rsidR="0047682C" w:rsidRDefault="0047682C" w:rsidP="00B8725E">
            <w:pPr>
              <w:spacing w:after="0" w:line="240" w:lineRule="auto"/>
              <w:ind w:left="78" w:right="127"/>
              <w:jc w:val="center"/>
              <w:rPr>
                <w:rFonts w:ascii="Times New Roman" w:eastAsia="Times New Roman" w:hAnsi="Times New Roman" w:cs="Times New Roman"/>
                <w:sz w:val="24"/>
                <w:szCs w:val="24"/>
              </w:rPr>
            </w:pPr>
          </w:p>
          <w:p w:rsidR="0047682C" w:rsidRDefault="0047682C"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giấy chứng nhận đăng ký hoạt động giáo dục nghề nghiệp đối với trường trung cấp, trung tâm giáo dục nghề nghiệp, trung tâm giáo dục nghề nghiệp - giáo dục thường xuyên và doanh nghiệp</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(2.000189.000.00.00.H56)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nhận giám đốc trung tâm giáo dục nghề nghiệp tư thục</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(2.000632.000.00.00.H56)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sidRPr="00286261">
              <w:rPr>
                <w:rFonts w:ascii="Times New Roman" w:eastAsia="Times New Roman" w:hAnsi="Times New Roman" w:cs="Times New Roman"/>
                <w:sz w:val="24"/>
                <w:szCs w:val="24"/>
              </w:rPr>
              <w:t xml:space="preserve">Cấp chính sách nội trú cho học sinh, sinh viên tham gia chương trình đào tạo trình độ cao đẳng, trung cấp tại các cơ sở giáo </w:t>
            </w:r>
            <w:r w:rsidRPr="00286261">
              <w:rPr>
                <w:rFonts w:ascii="Times New Roman" w:eastAsia="Times New Roman" w:hAnsi="Times New Roman" w:cs="Times New Roman"/>
                <w:sz w:val="24"/>
                <w:szCs w:val="24"/>
              </w:rPr>
              <w:lastRenderedPageBreak/>
              <w:t>dục nghề nghiệp công lập</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86261">
              <w:rPr>
                <w:rFonts w:ascii="Times New Roman" w:eastAsia="Times New Roman" w:hAnsi="Times New Roman" w:cs="Times New Roman"/>
                <w:sz w:val="24"/>
                <w:szCs w:val="24"/>
              </w:rPr>
              <w:t>2.001959.000.00.00.H56</w:t>
            </w:r>
            <w:r>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này tiếp nhận, giải quyết tại </w:t>
            </w:r>
            <w:r w:rsidRPr="008D5135">
              <w:rPr>
                <w:rFonts w:ascii="Times New Roman" w:eastAsia="Times New Roman" w:hAnsi="Times New Roman" w:cs="Times New Roman"/>
                <w:sz w:val="24"/>
                <w:szCs w:val="24"/>
              </w:rPr>
              <w:t>Cơ sở giáo dục nghề nghiệp công lập</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chính sách nội trú cho học sinh, sinh viên tham gia chương trình đào tạo trình độ cao đẳng, trung cấp tại các cơ sở giáo dục nghề nghiệp tư thục hoặc cơ sở giáo dục có vốn đầu tư nước ngoài</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(2.001960.000.00.00.H56)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sidRPr="00D86EBF">
              <w:rPr>
                <w:rFonts w:ascii="Times New Roman" w:eastAsia="Times New Roman" w:hAnsi="Times New Roman" w:cs="Times New Roman"/>
                <w:sz w:val="24"/>
                <w:szCs w:val="24"/>
              </w:rPr>
              <w:t xml:space="preserve">Cấp chính sách nội trú cho học sinh, sinh viên tham gia chương trình đào tạo trình độ cao đẳng, trung cấp tại các cơ sở giáo dục nghề nghiệp công lập trực thuộc huyện, quận, thị xã, thành phố trực thuộc tỉnh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(2.002284.000.00.00.H56)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này tiếp nhận, giải quyết tại Cơ sở giáo dục nghề nghiệp </w:t>
            </w:r>
            <w:r w:rsidRPr="00D86EBF">
              <w:rPr>
                <w:rFonts w:ascii="Times New Roman" w:eastAsia="Times New Roman" w:hAnsi="Times New Roman" w:cs="Times New Roman"/>
                <w:sz w:val="24"/>
                <w:szCs w:val="24"/>
              </w:rPr>
              <w:t>công lập trực thuộc huyện, quận, thị xã, thành phố trực thuộc tỉnh.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b/>
                <w:color w:val="000000"/>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Lĩnh vực Lao động -việc làm</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Giải quyết hỗ trợ kinh phí đào tạo, bồi dưỡng nâng cao trình độ kỹ năng nghề để duy trì việc làm cho người lao động</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(1.001881.000.00.00.H56)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Báo cáo giải trình nhu cầu, thay đổi nhu cầu sử dụng người lao động nước ngoài</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(1.000105.000.00.00.H56)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giấy phép lao động cho người lao </w:t>
            </w:r>
            <w:r>
              <w:rPr>
                <w:rFonts w:ascii="Times New Roman" w:eastAsia="Times New Roman" w:hAnsi="Times New Roman" w:cs="Times New Roman"/>
                <w:sz w:val="24"/>
                <w:szCs w:val="24"/>
              </w:rPr>
              <w:lastRenderedPageBreak/>
              <w:t>động nước ngoài làm việc tại Việt Nam</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2.000205.000.00.00.H56)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thanh toán trực </w:t>
            </w:r>
            <w:r>
              <w:rPr>
                <w:rFonts w:ascii="Times New Roman" w:eastAsia="Times New Roman" w:hAnsi="Times New Roman" w:cs="Times New Roman"/>
                <w:sz w:val="24"/>
                <w:szCs w:val="24"/>
              </w:rPr>
              <w:lastRenderedPageBreak/>
              <w:t>tuyến; đăng ký nộp ảnh; trả kết quả trực tuyến (kết quả được sao y bản điện tử); 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lại giấy phép lao động cho người lao động nước ngoài làm việc tại Việt Nam</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2.000192.000.00.00.H56)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đăng ký nộp hồ sơ gốc (ảnh, giấy chứng nhận đã cấp); trả kết quả trực tuyến (kết quả được sao y bản điện tử); 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sidRPr="001E4A96">
              <w:rPr>
                <w:rFonts w:ascii="Times New Roman" w:eastAsia="Times New Roman" w:hAnsi="Times New Roman" w:cs="Times New Roman"/>
                <w:sz w:val="24"/>
                <w:szCs w:val="24"/>
              </w:rPr>
              <w:t xml:space="preserve">Xác nhận người lao động nước ngoài không thuộc diện cấp giấy phép lao động </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(1.000459.000.00.00.H56)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Đề nghị tuyển người lao động Việt Nam vào các vị trí công việc dự kiến tuyển người lao động nước ngoài của nhà thầu thuộc thẩm quyền giải quyết của Sở LĐTBXH</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(2.000219.000.00.00.H56)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Gia hạn giấy phép lao động cho người lao động nước ngoài làm việc tại Việt Nam</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(1.009811.000.00.00.H56)</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thanh toán trực tuyến; đăng ký nộp hồ sơ gốc (ảnh, giấy chứng nhận đã cấp); trả kết quả trực tuyến (kết quả được sao y bản điện tử); đồng thời trả bản giấy trực </w:t>
            </w:r>
            <w:r>
              <w:rPr>
                <w:rFonts w:ascii="Times New Roman" w:eastAsia="Times New Roman" w:hAnsi="Times New Roman" w:cs="Times New Roman"/>
                <w:sz w:val="24"/>
                <w:szCs w:val="24"/>
              </w:rPr>
              <w:lastRenderedPageBreak/>
              <w:t>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giấy phép hoạt động dịch vụ việc làm của doanh nghiệp hoạt động dịch vụ việc làm</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(1.001865.000.00.00.H56)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lại giấy phép hoạt động dịch vụ việc làm của doanh nghiệp hoạt động dịch vụ việc làm</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(1.001853.000.00.00.H56)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đồng thời trả bản giấy trực tiếp hoặc qua bưu chính; đăng ký nộp lại giấy chứng nhận</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Gia hạn giấy phép hoạt động dịch vụ việc làm của doanh nghiệp hoạt động dịch vụ việc làm</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(1.001823.000.00.00.H56)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Thu hồi Giấy phép hoạt động dịch vụ việc làm của doanh nghiệp hoạt động dịch vụ việc làm</w:t>
            </w:r>
          </w:p>
          <w:p w:rsidR="0047682C" w:rsidRDefault="0047682C" w:rsidP="005478A6">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(1.009873.000.00.00.H56)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Pr="00A27C37" w:rsidRDefault="0047682C" w:rsidP="00307974">
            <w:pPr>
              <w:spacing w:after="0" w:line="240" w:lineRule="auto"/>
              <w:ind w:left="78" w:right="127"/>
              <w:jc w:val="both"/>
              <w:rPr>
                <w:rFonts w:ascii="Times New Roman" w:eastAsia="Times New Roman" w:hAnsi="Times New Roman" w:cs="Times New Roman"/>
                <w:sz w:val="24"/>
                <w:szCs w:val="24"/>
              </w:rPr>
            </w:pPr>
            <w:r w:rsidRPr="00A27C37">
              <w:rPr>
                <w:rFonts w:ascii="Times New Roman" w:eastAsia="Times New Roman" w:hAnsi="Times New Roman" w:cs="Times New Roman"/>
                <w:sz w:val="24"/>
                <w:szCs w:val="24"/>
              </w:rPr>
              <w:t>Rút tiền ký quỹ của doanh nghiệp hoạt động dịch vụ việc làm</w:t>
            </w:r>
          </w:p>
          <w:p w:rsidR="0047682C" w:rsidRDefault="0047682C" w:rsidP="00307974">
            <w:pPr>
              <w:spacing w:after="0" w:line="240" w:lineRule="auto"/>
              <w:ind w:left="78" w:right="127"/>
              <w:jc w:val="both"/>
              <w:rPr>
                <w:rFonts w:ascii="Times New Roman" w:eastAsia="Times New Roman" w:hAnsi="Times New Roman" w:cs="Times New Roman"/>
                <w:sz w:val="24"/>
                <w:szCs w:val="24"/>
              </w:rPr>
            </w:pPr>
            <w:r w:rsidRPr="00A27C37">
              <w:rPr>
                <w:rFonts w:ascii="Times New Roman" w:eastAsia="Times New Roman" w:hAnsi="Times New Roman" w:cs="Times New Roman"/>
                <w:sz w:val="24"/>
                <w:szCs w:val="24"/>
              </w:rPr>
              <w:t>(1.009874.000.00.00.H56)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sidRPr="005E320D">
              <w:rPr>
                <w:rFonts w:ascii="Times New Roman" w:eastAsia="Times New Roman" w:hAnsi="Times New Roman" w:cs="Times New Roman"/>
                <w:sz w:val="24"/>
                <w:szCs w:val="24"/>
              </w:rPr>
              <w:t>Giải quyết hỗ trợ học nghề</w:t>
            </w:r>
          </w:p>
          <w:p w:rsidR="0047682C" w:rsidRPr="00A27C37"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E320D">
              <w:rPr>
                <w:rFonts w:ascii="Times New Roman" w:eastAsia="Times New Roman" w:hAnsi="Times New Roman" w:cs="Times New Roman"/>
                <w:sz w:val="24"/>
                <w:szCs w:val="24"/>
              </w:rPr>
              <w:t>2.000839.000.00.00.H56</w:t>
            </w:r>
            <w:r>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Thủ tục này hiện đang thực hiện tiếp nhận, giải quyết tại 7 địa chỉ của Trung tâm Dịch vụ việc làm</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sidRPr="003518D4">
              <w:rPr>
                <w:rFonts w:ascii="Times New Roman" w:eastAsia="Times New Roman" w:hAnsi="Times New Roman" w:cs="Times New Roman"/>
                <w:sz w:val="24"/>
                <w:szCs w:val="24"/>
              </w:rPr>
              <w:t>Thông báo về việc tìm việc làm hằng tháng</w:t>
            </w:r>
          </w:p>
          <w:p w:rsidR="0047682C" w:rsidRPr="00A27C37"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518D4">
              <w:rPr>
                <w:rFonts w:ascii="Times New Roman" w:eastAsia="Times New Roman" w:hAnsi="Times New Roman" w:cs="Times New Roman"/>
                <w:sz w:val="24"/>
                <w:szCs w:val="24"/>
              </w:rPr>
              <w:t>1.000362.000.00.00.H56</w:t>
            </w:r>
            <w:r>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ind w:left="78" w:right="127"/>
              <w:jc w:val="center"/>
            </w:pPr>
            <w:r w:rsidRPr="003A5027">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tcPr>
          <w:p w:rsidR="0047682C" w:rsidRDefault="0047682C" w:rsidP="00307974">
            <w:pPr>
              <w:ind w:left="127" w:right="127"/>
            </w:pPr>
            <w:r w:rsidRPr="00F810E6">
              <w:rPr>
                <w:rFonts w:ascii="Times New Roman" w:eastAsia="Times New Roman" w:hAnsi="Times New Roman" w:cs="Times New Roman"/>
                <w:sz w:val="24"/>
                <w:szCs w:val="24"/>
              </w:rPr>
              <w:t xml:space="preserve"> Thủ tục này hiện đang thực hiện tiếp nhận, giải quyết tại 7 địa chỉ của Trung tâm Dịch vụ việc làm</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Pr="00A27C37" w:rsidRDefault="0047682C" w:rsidP="00307974">
            <w:pPr>
              <w:spacing w:after="0" w:line="240" w:lineRule="auto"/>
              <w:ind w:left="78" w:right="127"/>
              <w:jc w:val="both"/>
              <w:rPr>
                <w:rFonts w:ascii="Times New Roman" w:eastAsia="Times New Roman" w:hAnsi="Times New Roman" w:cs="Times New Roman"/>
                <w:sz w:val="24"/>
                <w:szCs w:val="24"/>
              </w:rPr>
            </w:pPr>
            <w:r w:rsidRPr="003518D4">
              <w:rPr>
                <w:rFonts w:ascii="Times New Roman" w:eastAsia="Times New Roman" w:hAnsi="Times New Roman" w:cs="Times New Roman"/>
                <w:sz w:val="24"/>
                <w:szCs w:val="24"/>
              </w:rPr>
              <w:t xml:space="preserve">Hỗ trợ tư vấn, giới thiệu việc làm </w:t>
            </w:r>
            <w:r>
              <w:rPr>
                <w:rFonts w:ascii="Times New Roman" w:eastAsia="Times New Roman" w:hAnsi="Times New Roman" w:cs="Times New Roman"/>
                <w:sz w:val="24"/>
                <w:szCs w:val="24"/>
              </w:rPr>
              <w:t>(</w:t>
            </w:r>
            <w:r w:rsidRPr="003518D4">
              <w:rPr>
                <w:rFonts w:ascii="Times New Roman" w:eastAsia="Times New Roman" w:hAnsi="Times New Roman" w:cs="Times New Roman"/>
                <w:sz w:val="24"/>
                <w:szCs w:val="24"/>
              </w:rPr>
              <w:t>2.000148.000.00.00.H56</w:t>
            </w:r>
            <w:r>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ind w:left="78" w:right="127"/>
              <w:jc w:val="center"/>
            </w:pPr>
            <w:r w:rsidRPr="003A5027">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tcPr>
          <w:p w:rsidR="0047682C" w:rsidRDefault="0047682C" w:rsidP="00307974">
            <w:pPr>
              <w:ind w:left="127" w:right="127"/>
            </w:pPr>
            <w:r w:rsidRPr="00F810E6">
              <w:rPr>
                <w:rFonts w:ascii="Times New Roman" w:eastAsia="Times New Roman" w:hAnsi="Times New Roman" w:cs="Times New Roman"/>
                <w:sz w:val="24"/>
                <w:szCs w:val="24"/>
              </w:rPr>
              <w:t xml:space="preserve"> Thủ tục này hiện đang thực hiện tiếp nhận, giải quyết tại 7 địa chỉ của Trung tâm Dịch vụ việc làm</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sidRPr="003518D4">
              <w:rPr>
                <w:rFonts w:ascii="Times New Roman" w:eastAsia="Times New Roman" w:hAnsi="Times New Roman" w:cs="Times New Roman"/>
                <w:sz w:val="24"/>
                <w:szCs w:val="24"/>
              </w:rPr>
              <w:t>Chuyển nơi hưởng trợ cấp thất nghiệp (chuyển đi)</w:t>
            </w:r>
          </w:p>
          <w:p w:rsidR="0047682C" w:rsidRPr="00A27C37"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518D4">
              <w:rPr>
                <w:rFonts w:ascii="Times New Roman" w:eastAsia="Times New Roman" w:hAnsi="Times New Roman" w:cs="Times New Roman"/>
                <w:sz w:val="24"/>
                <w:szCs w:val="24"/>
              </w:rPr>
              <w:t>2.000178.000.00.00.H56</w:t>
            </w:r>
            <w:r>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ind w:left="78" w:right="127"/>
              <w:jc w:val="center"/>
            </w:pPr>
            <w:r w:rsidRPr="003A5027">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tcPr>
          <w:p w:rsidR="0047682C" w:rsidRDefault="0047682C" w:rsidP="00307974">
            <w:pPr>
              <w:ind w:left="127" w:right="127"/>
            </w:pPr>
            <w:r w:rsidRPr="00F810E6">
              <w:rPr>
                <w:rFonts w:ascii="Times New Roman" w:eastAsia="Times New Roman" w:hAnsi="Times New Roman" w:cs="Times New Roman"/>
                <w:sz w:val="24"/>
                <w:szCs w:val="24"/>
              </w:rPr>
              <w:t xml:space="preserve"> Thủ tục này hiện đang thực hiện tiếp nhận, giải quyết tại 7 địa chỉ của Trung tâm Dịch vụ việc làm</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sidRPr="003518D4">
              <w:rPr>
                <w:rFonts w:ascii="Times New Roman" w:eastAsia="Times New Roman" w:hAnsi="Times New Roman" w:cs="Times New Roman"/>
                <w:sz w:val="24"/>
                <w:szCs w:val="24"/>
              </w:rPr>
              <w:t xml:space="preserve">Chuyển nơi hưởng trợ cấp thất nghiệp (chuyển đến) </w:t>
            </w:r>
          </w:p>
          <w:p w:rsidR="0047682C" w:rsidRPr="00A27C37"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518D4">
              <w:rPr>
                <w:rFonts w:ascii="Times New Roman" w:eastAsia="Times New Roman" w:hAnsi="Times New Roman" w:cs="Times New Roman"/>
                <w:sz w:val="24"/>
                <w:szCs w:val="24"/>
              </w:rPr>
              <w:t>1.000401.000.00.00.H56</w:t>
            </w:r>
            <w:r>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ind w:left="78" w:right="127"/>
              <w:jc w:val="center"/>
            </w:pPr>
            <w:r w:rsidRPr="003A5027">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tcPr>
          <w:p w:rsidR="0047682C" w:rsidRDefault="0047682C" w:rsidP="00307974">
            <w:pPr>
              <w:ind w:left="127" w:right="127"/>
            </w:pPr>
            <w:r w:rsidRPr="00F810E6">
              <w:rPr>
                <w:rFonts w:ascii="Times New Roman" w:eastAsia="Times New Roman" w:hAnsi="Times New Roman" w:cs="Times New Roman"/>
                <w:sz w:val="24"/>
                <w:szCs w:val="24"/>
              </w:rPr>
              <w:t xml:space="preserve"> Thủ tục này hiện đang thực hiện tiếp nhận, giải quyết tại 7 địa chỉ của Trung tâm Dịch vụ việc làm</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sidRPr="005D1C0D">
              <w:rPr>
                <w:rFonts w:ascii="Times New Roman" w:eastAsia="Times New Roman" w:hAnsi="Times New Roman" w:cs="Times New Roman"/>
                <w:sz w:val="24"/>
                <w:szCs w:val="24"/>
              </w:rPr>
              <w:t>Chấm dứt hưởng trợ cấp thất nghiệp</w:t>
            </w:r>
          </w:p>
          <w:p w:rsidR="0047682C" w:rsidRPr="00A27C37"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D1C0D">
              <w:rPr>
                <w:rFonts w:ascii="Times New Roman" w:eastAsia="Times New Roman" w:hAnsi="Times New Roman" w:cs="Times New Roman"/>
                <w:sz w:val="24"/>
                <w:szCs w:val="24"/>
              </w:rPr>
              <w:t>2.001953.000.00.00.H56</w:t>
            </w:r>
            <w:r>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ind w:left="78" w:right="127"/>
              <w:jc w:val="center"/>
            </w:pPr>
            <w:r w:rsidRPr="003A5027">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tcPr>
          <w:p w:rsidR="0047682C" w:rsidRDefault="0047682C" w:rsidP="00307974">
            <w:pPr>
              <w:ind w:left="127" w:right="127"/>
            </w:pPr>
            <w:r w:rsidRPr="00F810E6">
              <w:rPr>
                <w:rFonts w:ascii="Times New Roman" w:eastAsia="Times New Roman" w:hAnsi="Times New Roman" w:cs="Times New Roman"/>
                <w:sz w:val="24"/>
                <w:szCs w:val="24"/>
              </w:rPr>
              <w:t xml:space="preserve"> Thủ tục này hiện đang thực hiện tiếp nhận, giải quyết tại 7 địa chỉ của Trung tâm Dịch vụ việc làm</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sidRPr="000D234F">
              <w:rPr>
                <w:rFonts w:ascii="Times New Roman" w:eastAsia="Times New Roman" w:hAnsi="Times New Roman" w:cs="Times New Roman"/>
                <w:sz w:val="24"/>
                <w:szCs w:val="24"/>
              </w:rPr>
              <w:t>Tiếp tục hưởng trợ cấp thất nghiệp</w:t>
            </w:r>
          </w:p>
          <w:p w:rsidR="0047682C" w:rsidRPr="00A27C37"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D234F">
              <w:rPr>
                <w:rFonts w:ascii="Times New Roman" w:eastAsia="Times New Roman" w:hAnsi="Times New Roman" w:cs="Times New Roman"/>
                <w:sz w:val="24"/>
                <w:szCs w:val="24"/>
              </w:rPr>
              <w:t>1.001966.000.00.00.H56</w:t>
            </w:r>
            <w:r>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ind w:left="78" w:right="127"/>
              <w:jc w:val="center"/>
            </w:pPr>
            <w:r w:rsidRPr="003A5027">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tcPr>
          <w:p w:rsidR="0047682C" w:rsidRDefault="0047682C" w:rsidP="00307974">
            <w:pPr>
              <w:ind w:left="127" w:right="127"/>
            </w:pPr>
            <w:r w:rsidRPr="00F810E6">
              <w:rPr>
                <w:rFonts w:ascii="Times New Roman" w:eastAsia="Times New Roman" w:hAnsi="Times New Roman" w:cs="Times New Roman"/>
                <w:sz w:val="24"/>
                <w:szCs w:val="24"/>
              </w:rPr>
              <w:t xml:space="preserve"> Thủ tục này hiện đang thực hiện tiếp nhận, giải quyết tại 7 địa chỉ của Trung tâm Dịch vụ việc làm</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sidRPr="00923195">
              <w:rPr>
                <w:rFonts w:ascii="Times New Roman" w:eastAsia="Times New Roman" w:hAnsi="Times New Roman" w:cs="Times New Roman"/>
                <w:sz w:val="24"/>
                <w:szCs w:val="24"/>
              </w:rPr>
              <w:t>Tạm dừng hưởng trợ cấp thất nghiệp</w:t>
            </w:r>
          </w:p>
          <w:p w:rsidR="0047682C" w:rsidRPr="00A27C37"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23195">
              <w:rPr>
                <w:rFonts w:ascii="Times New Roman" w:eastAsia="Times New Roman" w:hAnsi="Times New Roman" w:cs="Times New Roman"/>
                <w:sz w:val="24"/>
                <w:szCs w:val="24"/>
              </w:rPr>
              <w:t>1.001973.000.00.00.H56</w:t>
            </w:r>
            <w:r>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ind w:left="78" w:right="127"/>
              <w:jc w:val="center"/>
            </w:pPr>
            <w:r w:rsidRPr="003A5027">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tcPr>
          <w:p w:rsidR="0047682C" w:rsidRDefault="0047682C" w:rsidP="00504499">
            <w:pPr>
              <w:ind w:left="127" w:right="127"/>
              <w:jc w:val="both"/>
            </w:pPr>
            <w:r w:rsidRPr="00F810E6">
              <w:rPr>
                <w:rFonts w:ascii="Times New Roman" w:eastAsia="Times New Roman" w:hAnsi="Times New Roman" w:cs="Times New Roman"/>
                <w:sz w:val="24"/>
                <w:szCs w:val="24"/>
              </w:rPr>
              <w:t xml:space="preserve"> Thủ tục này hiện đang thực hiện tiếp nhận, giải quyết tại 7 địa chỉ của Trung tâm Dịch vụ việc làm</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sidRPr="006E5F5F">
              <w:rPr>
                <w:rFonts w:ascii="Times New Roman" w:eastAsia="Times New Roman" w:hAnsi="Times New Roman" w:cs="Times New Roman"/>
                <w:sz w:val="24"/>
                <w:szCs w:val="24"/>
              </w:rPr>
              <w:t>Giải quyết hưởng trợ cấp thất nghiệp</w:t>
            </w:r>
          </w:p>
          <w:p w:rsidR="0047682C" w:rsidRPr="00A27C37"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E5F5F">
              <w:rPr>
                <w:rFonts w:ascii="Times New Roman" w:eastAsia="Times New Roman" w:hAnsi="Times New Roman" w:cs="Times New Roman"/>
                <w:sz w:val="24"/>
                <w:szCs w:val="24"/>
              </w:rPr>
              <w:t>1.001978.000.00.00.H56</w:t>
            </w:r>
            <w:r>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ind w:left="78" w:right="127"/>
              <w:jc w:val="center"/>
            </w:pPr>
            <w:r w:rsidRPr="003A5027">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504499">
            <w:pPr>
              <w:ind w:left="127" w:right="127"/>
              <w:jc w:val="both"/>
            </w:pPr>
            <w:r w:rsidRPr="00F810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Nộp hồ sơ trực tuyến; trả kết quả trực tuyến (kết quả ký số bản điện tử) đồng thời trả bản giấy trực tiếp hoặc qua bưu chính</w:t>
            </w:r>
          </w:p>
        </w:tc>
        <w:tc>
          <w:tcPr>
            <w:tcW w:w="1190" w:type="dxa"/>
            <w:shd w:val="clear" w:color="auto" w:fill="FFFFFF"/>
          </w:tcPr>
          <w:p w:rsidR="0047682C" w:rsidRDefault="00EE50D5" w:rsidP="005436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Thực hiện trên Cổng dịch vụ công quốc gia:</w:t>
            </w:r>
            <w:r w:rsidRPr="00EE50D5">
              <w:rPr>
                <w:rFonts w:ascii="Times New Roman" w:eastAsia="Times New Roman" w:hAnsi="Times New Roman" w:cs="Times New Roman"/>
                <w:sz w:val="24"/>
                <w:szCs w:val="24"/>
              </w:rPr>
              <w:t>https://ncovi.dichvucong.gov.vn</w:t>
            </w: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sz w:val="24"/>
                <w:szCs w:val="24"/>
              </w:rPr>
            </w:pPr>
          </w:p>
        </w:tc>
        <w:tc>
          <w:tcPr>
            <w:tcW w:w="4394" w:type="dxa"/>
            <w:shd w:val="clear" w:color="auto" w:fill="FFFFFF"/>
          </w:tcPr>
          <w:p w:rsidR="0047682C" w:rsidRPr="00A27C37" w:rsidRDefault="0047682C" w:rsidP="00307974">
            <w:pPr>
              <w:spacing w:after="0" w:line="240" w:lineRule="auto"/>
              <w:ind w:left="78" w:right="127"/>
              <w:jc w:val="both"/>
              <w:rPr>
                <w:rFonts w:ascii="Times New Roman" w:eastAsia="Times New Roman" w:hAnsi="Times New Roman" w:cs="Times New Roman"/>
                <w:b/>
                <w:sz w:val="24"/>
                <w:szCs w:val="24"/>
              </w:rPr>
            </w:pPr>
            <w:r w:rsidRPr="00A27C37">
              <w:rPr>
                <w:rFonts w:ascii="Times New Roman" w:eastAsia="Times New Roman" w:hAnsi="Times New Roman" w:cs="Times New Roman"/>
                <w:b/>
                <w:sz w:val="24"/>
                <w:szCs w:val="24"/>
              </w:rPr>
              <w:t>Lĩnh vực Quản lý Lao động ngoài nước</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Nhận lại tiền ký quỹ của doanh nghiệp đưa người lao động đi đào tạo, nâng cao trình độ, kỹ năng nghề ở nước ngoài (hợp đồng dưới 90 ngày)</w:t>
            </w:r>
          </w:p>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(1.000502.000.00.00.H56)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hợp đồng nhận lao động thực tập dưới 90 ngày</w:t>
            </w:r>
          </w:p>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(1.005132.000.00.00.H56)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hợp đồng lao động trực tiếp giao kết</w:t>
            </w:r>
          </w:p>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(2.002028.000.00.00.H56)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ký số bản điện tử) đồng thời trả bản giấy trực tiếp hoặc </w:t>
            </w:r>
            <w:r>
              <w:rPr>
                <w:rFonts w:ascii="Times New Roman" w:eastAsia="Times New Roman" w:hAnsi="Times New Roman" w:cs="Times New Roman"/>
                <w:sz w:val="24"/>
                <w:szCs w:val="24"/>
              </w:rPr>
              <w:lastRenderedPageBreak/>
              <w:t>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sidRPr="005C7E92">
              <w:rPr>
                <w:rFonts w:ascii="Times New Roman" w:eastAsia="Times New Roman" w:hAnsi="Times New Roman" w:cs="Times New Roman"/>
                <w:sz w:val="24"/>
                <w:szCs w:val="24"/>
              </w:rPr>
              <w:t>Hỗ trợ cho người lao động thuộc đối tượng là người dân tộc thiểu số, người thuộc hộ nghèo, hộ cận nghèo, thân nhân người có công với cách mạng đi làm việc ở nước ngoài theo hợp đồng</w:t>
            </w:r>
          </w:p>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C7E92">
              <w:rPr>
                <w:rFonts w:ascii="Times New Roman" w:eastAsia="Times New Roman" w:hAnsi="Times New Roman" w:cs="Times New Roman"/>
                <w:sz w:val="24"/>
                <w:szCs w:val="24"/>
              </w:rPr>
              <w:t>2.002105.000.00.00.H56</w:t>
            </w:r>
            <w:r>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kết quả là tiền hỗ trợ được trả kết quả trực tuyến qua tài khaorn ngân hàng hoặc trả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sidRPr="00E14929">
              <w:rPr>
                <w:rFonts w:ascii="Times New Roman" w:eastAsia="Times New Roman" w:hAnsi="Times New Roman" w:cs="Times New Roman"/>
                <w:sz w:val="24"/>
                <w:szCs w:val="24"/>
              </w:rPr>
              <w:t>Hỗ trợ cho người lao động thuộc đối tượng là người bị thu hồi đất nông nghiệp đi làm việc ở nước ngoài theo hợp đồng</w:t>
            </w:r>
          </w:p>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14929">
              <w:rPr>
                <w:rFonts w:ascii="Times New Roman" w:eastAsia="Times New Roman" w:hAnsi="Times New Roman" w:cs="Times New Roman"/>
                <w:sz w:val="24"/>
                <w:szCs w:val="24"/>
              </w:rPr>
              <w:t>1.005219.000.00.00.H56</w:t>
            </w:r>
            <w:r>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cơ quan tiếp nhận hồ sơ là chủ đầu tư các dự án có thu hồi đất nên không thực hiện trực tuyến</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sz w:val="24"/>
                <w:szCs w:val="24"/>
              </w:rPr>
            </w:pPr>
          </w:p>
        </w:tc>
        <w:tc>
          <w:tcPr>
            <w:tcW w:w="4394" w:type="dxa"/>
            <w:shd w:val="clear" w:color="auto" w:fill="FFFFFF"/>
          </w:tcPr>
          <w:p w:rsidR="0047682C" w:rsidRPr="00A27C37" w:rsidRDefault="0047682C" w:rsidP="00307974">
            <w:pPr>
              <w:spacing w:after="0" w:line="240" w:lineRule="auto"/>
              <w:ind w:left="78" w:right="127"/>
              <w:jc w:val="both"/>
              <w:rPr>
                <w:rFonts w:ascii="Times New Roman" w:eastAsia="Times New Roman" w:hAnsi="Times New Roman" w:cs="Times New Roman"/>
                <w:b/>
                <w:sz w:val="24"/>
                <w:szCs w:val="24"/>
              </w:rPr>
            </w:pPr>
            <w:r w:rsidRPr="00A27C37">
              <w:rPr>
                <w:rFonts w:ascii="Times New Roman" w:eastAsia="Times New Roman" w:hAnsi="Times New Roman" w:cs="Times New Roman"/>
                <w:b/>
                <w:sz w:val="24"/>
                <w:szCs w:val="24"/>
              </w:rPr>
              <w:t>Lĩnh vực An toàn, vệ sinh lao động</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Khai báo với Sở LĐTBXH địa phương khi đưa vào sử dụng các loại máy, thiết bị, vật tư có yêu cầu nghiêm ngặt về an toàn lao động</w:t>
            </w:r>
          </w:p>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13B39">
              <w:rPr>
                <w:rFonts w:ascii="Times New Roman" w:eastAsia="Times New Roman" w:hAnsi="Times New Roman" w:cs="Times New Roman"/>
                <w:sz w:val="24"/>
                <w:szCs w:val="24"/>
              </w:rPr>
              <w:t>2.000134.000.00.00.H56</w:t>
            </w:r>
            <w:r>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Hỗ trợ kinh phí huấn luyện an toàn, vệ sinh lao động cho doanh nghiệp.</w:t>
            </w:r>
          </w:p>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(2.000111.000.00.00.H56)</w:t>
            </w:r>
          </w:p>
          <w:p w:rsidR="0047682C" w:rsidRDefault="0047682C" w:rsidP="00307974">
            <w:pPr>
              <w:spacing w:after="0" w:line="240" w:lineRule="auto"/>
              <w:ind w:left="78" w:right="127"/>
              <w:jc w:val="both"/>
              <w:rPr>
                <w:rFonts w:ascii="Times New Roman" w:eastAsia="Times New Roman" w:hAnsi="Times New Roman" w:cs="Times New Roman"/>
                <w:sz w:val="24"/>
                <w:szCs w:val="24"/>
              </w:rPr>
            </w:pP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mới Giấy chứng nhận đủ điều kiện hoạt động huấn luyện an toàn, vệ sinh lao động hạng B (trừ tổ chức huấn luyện do các Bộ, ngành, cơ quan trung ương, các </w:t>
            </w:r>
            <w:r>
              <w:rPr>
                <w:rFonts w:ascii="Times New Roman" w:eastAsia="Times New Roman" w:hAnsi="Times New Roman" w:cs="Times New Roman"/>
                <w:sz w:val="24"/>
                <w:szCs w:val="24"/>
              </w:rPr>
              <w:lastRenderedPageBreak/>
              <w:t>tập đoàn, tổng công ty nhà nước thuộc Bộ, ngành, cơ quan trung ương quyết định thành lập); Cấp Giấy chứng nhận doanh nghiệp đủ điều kiện tự huấn luyện an toàn, vệ sinh lao động hạng B (trừ các tổ chức huấn luyện do các Bộ, ngành, cơ quan trung ương, các tập đoàn, tổng công ty nhà nước thuộc Bộ, ngành, cơ quan trung ương quyết định thành lập).</w:t>
            </w:r>
          </w:p>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C3A2D">
              <w:rPr>
                <w:rFonts w:ascii="Times New Roman" w:eastAsia="Times New Roman" w:hAnsi="Times New Roman" w:cs="Times New Roman"/>
                <w:sz w:val="24"/>
                <w:szCs w:val="24"/>
              </w:rPr>
              <w:t>1.005449.000.00.00.H56</w:t>
            </w:r>
            <w:r>
              <w:rPr>
                <w:rFonts w:ascii="Times New Roman" w:eastAsia="Times New Roman" w:hAnsi="Times New Roman" w:cs="Times New Roman"/>
                <w:sz w:val="24"/>
                <w:szCs w:val="24"/>
              </w:rPr>
              <w:t>)</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thanh toán trực tuyến; trả kết quả trực tiếp hoặc  trực tuyến (kết quả ký số bản điện tử) hoặc trả bản giấy trực tiếp hoặc qua bưu </w:t>
            </w:r>
            <w:r>
              <w:rPr>
                <w:rFonts w:ascii="Times New Roman" w:eastAsia="Times New Roman" w:hAnsi="Times New Roman" w:cs="Times New Roman"/>
                <w:sz w:val="24"/>
                <w:szCs w:val="24"/>
              </w:rPr>
              <w:lastRenderedPageBreak/>
              <w:t>chính.</w:t>
            </w:r>
          </w:p>
          <w:p w:rsidR="0047682C" w:rsidRDefault="0047682C"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Gia hạn, sửa đổi, bổ sung, cấp lại, đổi tên Giấy chứng nhận đủ điều kiện hoạt động huấn luyện an toàn, vệ sinh lao động hạng B (trừ tổ chức huấn luyện do các Bộ, ngành, cơ quan trung ương, các tập đoàn, tổng công ty nhà nước thuộc Bộ, ngành, cơ quan trung ương quyết định thành lập); Giấy chứng nhận doanh nghiệp đủ điều kiện tự huấn luyện an toàn, vệ sinh lao động hạng B (trừ tổ chức huấn luyện do các Bộ, ngành, cơ quan trung ương, các tập đoàn, tổng công ty nhà nước thuộc Bộ, ngành, cơ quan trung ương quyết định thành lập).</w:t>
            </w:r>
          </w:p>
          <w:p w:rsidR="0047682C" w:rsidRDefault="0047682C" w:rsidP="00307974">
            <w:pPr>
              <w:spacing w:after="0" w:line="240" w:lineRule="auto"/>
              <w:ind w:left="78" w:right="127"/>
              <w:jc w:val="both"/>
              <w:rPr>
                <w:rFonts w:ascii="Times New Roman" w:eastAsia="Times New Roman" w:hAnsi="Times New Roman" w:cs="Times New Roman"/>
                <w:sz w:val="24"/>
                <w:szCs w:val="24"/>
              </w:rPr>
            </w:pPr>
            <w:r w:rsidRPr="0043656D">
              <w:rPr>
                <w:rFonts w:ascii="Times New Roman" w:eastAsia="Times New Roman" w:hAnsi="Times New Roman" w:cs="Times New Roman"/>
                <w:sz w:val="24"/>
                <w:szCs w:val="24"/>
              </w:rPr>
              <w:t>(1.005450.000.00.00.H56)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 đăng ký nộp lại bản chính giấy chứng nhận.</w:t>
            </w:r>
          </w:p>
          <w:p w:rsidR="0047682C" w:rsidRDefault="0047682C"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giải quyết chế độ bảo hiểm tai nạn lao động, bệnh nghề nghiệp của người lao động giao kết hợp đồng lao động với nhiều người sử dụng lao động, gồm: Hỗ trợ chuyển đổi nghề nghiệp; khám bệnh, chữa bệnh nghề nghiệp; phục hồi chức năng lao động.</w:t>
            </w:r>
          </w:p>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(2.002341.000.00.00.H56)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tiếp hoặc  trực tuyến (kết quả ký số bản điện tử) hoặc trả bản giấy trực tiếp hoặc qua bưu chính.</w:t>
            </w:r>
          </w:p>
          <w:p w:rsidR="0047682C" w:rsidRDefault="0047682C"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rPr>
          <w:trHeight w:val="312"/>
        </w:trPr>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Thủ tục hỗ trợ chi phí khám, chữa bệnh nghề nghiệp cho người lao động phát hiện bị bệnh nghề nghiệp khi đã nghỉ hưu hoặc không còn làm việc trong các nghề, công việc có nguy cơ bị bệnh nghề nghiệp.</w:t>
            </w:r>
          </w:p>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(2.002343.000.00.00.H56)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tiếp hoặc  trực tuyến (kết quả ký số bản điện tử) hoặc trả bản giấy trực tiếp hoặc qua bưu chính.</w:t>
            </w:r>
          </w:p>
          <w:p w:rsidR="0047682C" w:rsidRDefault="0047682C"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rPr>
          <w:trHeight w:val="312"/>
        </w:trPr>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sz w:val="24"/>
                <w:szCs w:val="24"/>
              </w:rPr>
            </w:pPr>
          </w:p>
        </w:tc>
        <w:tc>
          <w:tcPr>
            <w:tcW w:w="4394" w:type="dxa"/>
            <w:shd w:val="clear" w:color="auto" w:fill="FFFFFF"/>
          </w:tcPr>
          <w:p w:rsidR="0047682C" w:rsidRDefault="0047682C" w:rsidP="00307974">
            <w:pPr>
              <w:spacing w:after="0" w:line="240" w:lineRule="auto"/>
              <w:ind w:left="78" w:right="127" w:hanging="642"/>
              <w:jc w:val="both"/>
              <w:rPr>
                <w:rFonts w:ascii="Times New Roman" w:eastAsia="Times New Roman" w:hAnsi="Times New Roman" w:cs="Times New Roman"/>
                <w:sz w:val="24"/>
                <w:szCs w:val="24"/>
              </w:rPr>
            </w:pPr>
            <w:r w:rsidRPr="00A27C37">
              <w:rPr>
                <w:rFonts w:ascii="Times New Roman" w:eastAsia="Times New Roman" w:hAnsi="Times New Roman" w:cs="Times New Roman"/>
                <w:b/>
                <w:sz w:val="24"/>
                <w:szCs w:val="24"/>
              </w:rPr>
              <w:t xml:space="preserve">Lĩnh </w:t>
            </w:r>
            <w:r w:rsidR="0034362C">
              <w:rPr>
                <w:rFonts w:ascii="Times New Roman" w:eastAsia="Times New Roman" w:hAnsi="Times New Roman" w:cs="Times New Roman"/>
                <w:b/>
                <w:sz w:val="24"/>
                <w:szCs w:val="24"/>
              </w:rPr>
              <w:t xml:space="preserve"> Lĩnh </w:t>
            </w:r>
            <w:r w:rsidRPr="00A27C37">
              <w:rPr>
                <w:rFonts w:ascii="Times New Roman" w:eastAsia="Times New Roman" w:hAnsi="Times New Roman" w:cs="Times New Roman"/>
                <w:b/>
                <w:sz w:val="24"/>
                <w:szCs w:val="24"/>
              </w:rPr>
              <w:t>vực</w:t>
            </w:r>
            <w:r>
              <w:rPr>
                <w:rFonts w:ascii="Times New Roman" w:eastAsia="Times New Roman" w:hAnsi="Times New Roman" w:cs="Times New Roman"/>
                <w:b/>
                <w:sz w:val="24"/>
                <w:szCs w:val="24"/>
              </w:rPr>
              <w:t xml:space="preserve"> Lao động – Tiền lương</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rPr>
          <w:trHeight w:val="312"/>
        </w:trPr>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giấy phép hoạt động cho thuê lại lao động</w:t>
            </w:r>
          </w:p>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(1.000479.000.00.00.H56)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rPr>
          <w:trHeight w:val="312"/>
        </w:trPr>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Gia hạn Giấy phép hoạt động cho thuê lại lao động</w:t>
            </w:r>
          </w:p>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(1.000464.000.00.00.H56)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rPr>
          <w:trHeight w:val="312"/>
        </w:trPr>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Cấp lại giấy phép hoạt động cho thuê lại lao động</w:t>
            </w:r>
          </w:p>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(1.000448.000.00.00.H56)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đăng ký nộp bản chính Giấy phép đã cấp; trả kết </w:t>
            </w:r>
            <w:r>
              <w:rPr>
                <w:rFonts w:ascii="Times New Roman" w:eastAsia="Times New Roman" w:hAnsi="Times New Roman" w:cs="Times New Roman"/>
                <w:sz w:val="24"/>
                <w:szCs w:val="24"/>
              </w:rPr>
              <w:lastRenderedPageBreak/>
              <w:t>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rPr>
          <w:trHeight w:val="312"/>
        </w:trPr>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Thu hồi giấy phép hoạt động cho thuê lại lao động</w:t>
            </w:r>
          </w:p>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(1.000436.000.00.00.H56)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đăng ký nộp bản chính Giấy phép đã cấp;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rPr>
          <w:trHeight w:val="312"/>
        </w:trPr>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Pr="00F41354" w:rsidRDefault="0047682C" w:rsidP="00307974">
            <w:pPr>
              <w:ind w:left="78" w:right="12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461EB">
              <w:rPr>
                <w:rFonts w:ascii="Times New Roman" w:eastAsia="Times New Roman" w:hAnsi="Times New Roman" w:cs="Times New Roman"/>
                <w:sz w:val="24"/>
                <w:szCs w:val="24"/>
              </w:rPr>
              <w:t>Rút tiền ký quỹ của doanh nghiệp cho thuê lại lao động</w:t>
            </w:r>
          </w:p>
          <w:p w:rsidR="0047682C" w:rsidRDefault="0047682C" w:rsidP="00307974">
            <w:pPr>
              <w:spacing w:after="0" w:line="240" w:lineRule="auto"/>
              <w:ind w:left="78" w:right="127"/>
              <w:jc w:val="both"/>
              <w:rPr>
                <w:rFonts w:ascii="Times New Roman" w:eastAsia="Times New Roman" w:hAnsi="Times New Roman" w:cs="Times New Roman"/>
                <w:sz w:val="24"/>
                <w:szCs w:val="24"/>
              </w:rPr>
            </w:pPr>
            <w:r w:rsidRPr="00F41354">
              <w:rPr>
                <w:rFonts w:ascii="Times New Roman" w:eastAsia="Times New Roman" w:hAnsi="Times New Roman" w:cs="Times New Roman"/>
                <w:sz w:val="24"/>
                <w:szCs w:val="24"/>
              </w:rPr>
              <w:t>(1.000414.000.00.00.H56)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rPr>
          <w:trHeight w:val="312"/>
        </w:trPr>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nội quy lao động của doanh nghiệp</w:t>
            </w:r>
          </w:p>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(2.001955.000.00.00.H56)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rPr>
          <w:trHeight w:val="312"/>
        </w:trPr>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Phê duyệt quỹ tiền lương, thù lao thực hiện, quỹ tiền thưởng thực hiện năm trước và quỹ tiền lương, thù lao kế hoạch đối với người quản lý công ty trách nhiệm hữu hạn một thành viên do UBND tỉnh, thành phố làm chủ sở hữu.</w:t>
            </w:r>
          </w:p>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(1.004949.000.00.00.H56)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rPr>
          <w:trHeight w:val="312"/>
        </w:trPr>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Xếp hạng công ty trách nhiệm hữu hạn một thành viên do UBND tỉnh, thành phố </w:t>
            </w:r>
            <w:r>
              <w:rPr>
                <w:rFonts w:ascii="Times New Roman" w:eastAsia="Times New Roman" w:hAnsi="Times New Roman" w:cs="Times New Roman"/>
                <w:sz w:val="24"/>
                <w:szCs w:val="24"/>
              </w:rPr>
              <w:lastRenderedPageBreak/>
              <w:t>làm chủ sở hữu (hạng Tổng công ty tương đương hạng I, hạng II, hạng III)</w:t>
            </w:r>
          </w:p>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(2.001949.000.00.00.H56)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Nộp hồ sơ trực tuyến; trả kết quả trực tuyến (kết quả ký số bản điện tử) </w:t>
            </w:r>
            <w:r>
              <w:rPr>
                <w:rFonts w:ascii="Times New Roman" w:eastAsia="Times New Roman" w:hAnsi="Times New Roman" w:cs="Times New Roman"/>
                <w:sz w:val="24"/>
                <w:szCs w:val="24"/>
              </w:rPr>
              <w:lastRenderedPageBreak/>
              <w:t>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rPr>
          <w:trHeight w:val="312"/>
        </w:trPr>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Thành lập Hội đồng thương lượng tập thể</w:t>
            </w:r>
          </w:p>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(1.009466.000.00.00.H56)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rPr>
          <w:trHeight w:val="312"/>
        </w:trPr>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Thay đổi Chủ tịch Hội đồng thương lượng tập thể, đại diện Ủy ban nhân dân Cấp tỉnh, chức năng, nhiệm vụ, kế hoạch, thời gian hoạt động của Hội đồng thương lượng tập thể</w:t>
            </w:r>
          </w:p>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(1.009467.000.00.00.H56)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đồng thời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rPr>
          <w:trHeight w:val="312"/>
        </w:trPr>
        <w:tc>
          <w:tcPr>
            <w:tcW w:w="865" w:type="dxa"/>
            <w:shd w:val="clear" w:color="auto" w:fill="FFFFFF"/>
            <w:vAlign w:val="center"/>
          </w:tcPr>
          <w:p w:rsidR="0047682C" w:rsidRDefault="0047682C"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color w:val="000000"/>
                <w:sz w:val="24"/>
                <w:szCs w:val="24"/>
              </w:rPr>
            </w:pPr>
          </w:p>
        </w:tc>
        <w:tc>
          <w:tcPr>
            <w:tcW w:w="4394" w:type="dxa"/>
            <w:shd w:val="clear" w:color="auto" w:fill="FFFFFF"/>
          </w:tcPr>
          <w:p w:rsidR="0047682C" w:rsidRDefault="0047682C" w:rsidP="00307974">
            <w:pPr>
              <w:spacing w:after="0" w:line="240" w:lineRule="auto"/>
              <w:ind w:left="78" w:right="1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Lĩnh vực Trẻ em </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rPr>
          <w:trHeight w:val="312"/>
        </w:trPr>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Chấm dứt việc chăm sóc thay thế cho trẻ em tại cơ sở trợ giúp xã hội </w:t>
            </w:r>
          </w:p>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(1.004944.000.00.00.H56)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rPr>
          <w:trHeight w:val="312"/>
        </w:trPr>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000000" w:rsidP="00307974">
            <w:pPr>
              <w:spacing w:after="0" w:line="240" w:lineRule="auto"/>
              <w:ind w:left="78" w:right="127"/>
              <w:jc w:val="both"/>
              <w:rPr>
                <w:rFonts w:ascii="Times New Roman" w:eastAsia="Times New Roman" w:hAnsi="Times New Roman" w:cs="Times New Roman"/>
                <w:sz w:val="24"/>
                <w:szCs w:val="24"/>
              </w:rPr>
            </w:pPr>
            <w:hyperlink r:id="rId272">
              <w:r w:rsidR="0047682C" w:rsidRPr="00345223">
                <w:rPr>
                  <w:rFonts w:ascii="Times New Roman" w:eastAsia="Times New Roman" w:hAnsi="Times New Roman" w:cs="Times New Roman"/>
                  <w:sz w:val="24"/>
                  <w:szCs w:val="24"/>
                </w:rPr>
                <w:t>Áp dụng các biện pháp can thiệp khẩn cấp hoặc tạm thời cách ly trẻ em khỏi môi trường hoặc người gây tổn hại cho trẻ em</w:t>
              </w:r>
            </w:hyperlink>
            <w:r w:rsidR="0047682C">
              <w:rPr>
                <w:rFonts w:ascii="Times New Roman" w:eastAsia="Times New Roman" w:hAnsi="Times New Roman" w:cs="Times New Roman"/>
                <w:sz w:val="24"/>
                <w:szCs w:val="24"/>
              </w:rPr>
              <w:t xml:space="preserve"> (1.004946.000.00.00.H56)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tỉnh</w:t>
            </w:r>
          </w:p>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huyện</w:t>
            </w:r>
          </w:p>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Thủ tục này cần nhanh, khẩn cấp do đó cần tiếp nhận trực tiếp hoặc qua điện thoại; trong quá trình thực hiện cũng cần xác minh mức độ tổn hại; Kết quả là trả trực tiếp; do kết quả  là các biện pháp can thiệp khẩn cấp, tạm thời ra khỏi môi trường hoặc người </w:t>
            </w:r>
            <w:r>
              <w:rPr>
                <w:rFonts w:ascii="Times New Roman" w:eastAsia="Times New Roman" w:hAnsi="Times New Roman" w:cs="Times New Roman"/>
                <w:sz w:val="24"/>
                <w:szCs w:val="24"/>
              </w:rPr>
              <w:lastRenderedPageBreak/>
              <w:t>gây tổn hại, thời gian giải quyết trong 12 giờ. Do đó không thể thực hiện trực tuyến</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rPr>
          <w:trHeight w:val="312"/>
        </w:trPr>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Đăng ký nhận chăm sóc thay thế cho trẻ em đối với cá nhân, người đại diện gia đình nhận chăm sóc thay thế không phải là người thân thích của trẻ em</w:t>
            </w:r>
          </w:p>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(1.004941.000.00.00.H56)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phải thực hiện xác minh điều kiện gia đình cá nhân nhận chăm sóc trẻ;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rPr>
          <w:trHeight w:val="312"/>
        </w:trPr>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Thông báo nhận chăm sóc thay thế cho trẻ em đối với cá nhân, người đại diện gia đình nhận chăm sóc thay thế là người thân thích của trẻ em</w:t>
            </w:r>
          </w:p>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(2.001944.000.00.00.H56)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4365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43656D">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phải thực hiện xác minh điều kiện gia đình cá nhân nhận chăm sóc trẻ;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47682C" w:rsidTr="00FD02B1">
        <w:trPr>
          <w:trHeight w:val="312"/>
        </w:trPr>
        <w:tc>
          <w:tcPr>
            <w:tcW w:w="865" w:type="dxa"/>
            <w:shd w:val="clear" w:color="auto" w:fill="FFFFFF"/>
            <w:vAlign w:val="center"/>
          </w:tcPr>
          <w:p w:rsidR="0047682C" w:rsidRDefault="0047682C"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Phê duyệt kế hoạch hỗ trợ, can thiệp đối với trẻ em bị xâm hại hoặc có nguy cơ bị bạo lực, bóc lột, bỏ rơi và trẻ em có hoàn cảnh đặc biệt</w:t>
            </w:r>
          </w:p>
          <w:p w:rsidR="0047682C" w:rsidRDefault="0047682C" w:rsidP="00307974">
            <w:pPr>
              <w:spacing w:after="0" w:line="240" w:lineRule="auto"/>
              <w:ind w:left="78"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(2.001947.000.00.00.H56)</w:t>
            </w:r>
          </w:p>
        </w:tc>
        <w:tc>
          <w:tcPr>
            <w:tcW w:w="1276" w:type="dxa"/>
            <w:shd w:val="clear" w:color="auto" w:fill="FFFFFF"/>
          </w:tcPr>
          <w:p w:rsidR="0047682C" w:rsidRDefault="0047682C" w:rsidP="00B8725E">
            <w:pPr>
              <w:spacing w:after="0" w:line="240" w:lineRule="auto"/>
              <w:ind w:left="78" w:righ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Cấp xã</w:t>
            </w:r>
          </w:p>
        </w:tc>
        <w:tc>
          <w:tcPr>
            <w:tcW w:w="93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11" w:type="dxa"/>
            <w:shd w:val="clear" w:color="auto" w:fill="FFFFFF"/>
          </w:tcPr>
          <w:p w:rsidR="0047682C" w:rsidRDefault="0047682C"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47682C" w:rsidRDefault="0047682C" w:rsidP="00307974">
            <w:pPr>
              <w:spacing w:after="0" w:line="240" w:lineRule="auto"/>
              <w:ind w:left="127"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Nộp hồ sơ trực tuyến; trong quá trình thực hiện cũng cần đánh giá nguy cơ, tổ chức họp có đại diện gia đình và nơi cư trú để đưa ra biện pháp hỗ trợ; trả kết quả trực tuyến (kết quả ký số bản điện tử) hoặc trả bản giấy trực tiếp hoặc qua bưu chính</w:t>
            </w:r>
          </w:p>
        </w:tc>
        <w:tc>
          <w:tcPr>
            <w:tcW w:w="1190" w:type="dxa"/>
            <w:shd w:val="clear" w:color="auto" w:fill="FFFFFF"/>
          </w:tcPr>
          <w:p w:rsidR="0047682C" w:rsidRDefault="0047682C" w:rsidP="005436A4">
            <w:pPr>
              <w:spacing w:after="0" w:line="240" w:lineRule="auto"/>
              <w:jc w:val="both"/>
              <w:rPr>
                <w:rFonts w:ascii="Times New Roman" w:eastAsia="Times New Roman" w:hAnsi="Times New Roman" w:cs="Times New Roman"/>
                <w:sz w:val="24"/>
                <w:szCs w:val="24"/>
              </w:rPr>
            </w:pPr>
          </w:p>
        </w:tc>
      </w:tr>
      <w:tr w:rsidR="00562C64" w:rsidTr="00FD02B1">
        <w:trPr>
          <w:trHeight w:val="312"/>
        </w:trPr>
        <w:tc>
          <w:tcPr>
            <w:tcW w:w="865" w:type="dxa"/>
            <w:shd w:val="clear" w:color="auto" w:fill="FFFFFF"/>
            <w:vAlign w:val="center"/>
          </w:tcPr>
          <w:p w:rsidR="00562C64" w:rsidRDefault="00562C64"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sz w:val="24"/>
                <w:szCs w:val="24"/>
              </w:rPr>
            </w:pPr>
          </w:p>
        </w:tc>
        <w:tc>
          <w:tcPr>
            <w:tcW w:w="4394" w:type="dxa"/>
            <w:shd w:val="clear" w:color="auto" w:fill="FFFFFF"/>
          </w:tcPr>
          <w:p w:rsidR="00562C64" w:rsidRPr="00562C64" w:rsidRDefault="00562C64" w:rsidP="00307974">
            <w:pPr>
              <w:spacing w:after="0" w:line="240" w:lineRule="auto"/>
              <w:ind w:left="78" w:right="127"/>
              <w:jc w:val="both"/>
              <w:rPr>
                <w:rFonts w:ascii="Times New Roman" w:eastAsia="Times New Roman" w:hAnsi="Times New Roman" w:cs="Times New Roman"/>
                <w:b/>
                <w:sz w:val="24"/>
                <w:szCs w:val="24"/>
              </w:rPr>
            </w:pPr>
            <w:r w:rsidRPr="00562C64">
              <w:rPr>
                <w:rFonts w:ascii="Times New Roman" w:eastAsia="Times New Roman" w:hAnsi="Times New Roman" w:cs="Times New Roman"/>
                <w:b/>
                <w:sz w:val="24"/>
                <w:szCs w:val="24"/>
              </w:rPr>
              <w:t>Lĩnh vực Chính sách</w:t>
            </w:r>
          </w:p>
        </w:tc>
        <w:tc>
          <w:tcPr>
            <w:tcW w:w="1276" w:type="dxa"/>
            <w:shd w:val="clear" w:color="auto" w:fill="FFFFFF"/>
          </w:tcPr>
          <w:p w:rsidR="00562C64" w:rsidRDefault="00562C64" w:rsidP="00B8725E">
            <w:pPr>
              <w:spacing w:after="0" w:line="240" w:lineRule="auto"/>
              <w:ind w:left="78" w:right="127"/>
              <w:jc w:val="center"/>
              <w:rPr>
                <w:rFonts w:ascii="Times New Roman" w:eastAsia="Times New Roman" w:hAnsi="Times New Roman" w:cs="Times New Roman"/>
                <w:sz w:val="24"/>
                <w:szCs w:val="24"/>
              </w:rPr>
            </w:pPr>
          </w:p>
        </w:tc>
        <w:tc>
          <w:tcPr>
            <w:tcW w:w="932" w:type="dxa"/>
            <w:shd w:val="clear" w:color="auto" w:fill="FFFFFF"/>
          </w:tcPr>
          <w:p w:rsidR="00562C64" w:rsidRDefault="00562C64" w:rsidP="005436A4">
            <w:pPr>
              <w:spacing w:after="0" w:line="240" w:lineRule="auto"/>
              <w:jc w:val="center"/>
              <w:rPr>
                <w:rFonts w:ascii="Times New Roman" w:eastAsia="Times New Roman" w:hAnsi="Times New Roman" w:cs="Times New Roman"/>
                <w:sz w:val="24"/>
                <w:szCs w:val="24"/>
              </w:rPr>
            </w:pPr>
          </w:p>
        </w:tc>
        <w:tc>
          <w:tcPr>
            <w:tcW w:w="992" w:type="dxa"/>
            <w:shd w:val="clear" w:color="auto" w:fill="FFFFFF"/>
          </w:tcPr>
          <w:p w:rsidR="00562C64" w:rsidRDefault="00562C64" w:rsidP="005436A4">
            <w:pPr>
              <w:spacing w:after="0" w:line="240" w:lineRule="auto"/>
              <w:jc w:val="center"/>
              <w:rPr>
                <w:rFonts w:ascii="Times New Roman" w:eastAsia="Times New Roman" w:hAnsi="Times New Roman" w:cs="Times New Roman"/>
                <w:sz w:val="24"/>
                <w:szCs w:val="24"/>
              </w:rPr>
            </w:pPr>
          </w:p>
        </w:tc>
        <w:tc>
          <w:tcPr>
            <w:tcW w:w="911" w:type="dxa"/>
            <w:shd w:val="clear" w:color="auto" w:fill="FFFFFF"/>
          </w:tcPr>
          <w:p w:rsidR="00562C64" w:rsidRDefault="00562C64" w:rsidP="005436A4">
            <w:pPr>
              <w:spacing w:after="0" w:line="240" w:lineRule="auto"/>
              <w:jc w:val="center"/>
              <w:rPr>
                <w:rFonts w:ascii="Times New Roman" w:eastAsia="Times New Roman" w:hAnsi="Times New Roman" w:cs="Times New Roman"/>
                <w:sz w:val="24"/>
                <w:szCs w:val="24"/>
              </w:rPr>
            </w:pPr>
          </w:p>
        </w:tc>
        <w:tc>
          <w:tcPr>
            <w:tcW w:w="3969" w:type="dxa"/>
            <w:shd w:val="clear" w:color="auto" w:fill="FFFFFF"/>
          </w:tcPr>
          <w:p w:rsidR="00562C64" w:rsidRDefault="00562C64" w:rsidP="00307974">
            <w:pPr>
              <w:spacing w:after="0" w:line="240" w:lineRule="auto"/>
              <w:ind w:left="127" w:right="127"/>
              <w:jc w:val="both"/>
              <w:rPr>
                <w:rFonts w:ascii="Times New Roman" w:eastAsia="Times New Roman" w:hAnsi="Times New Roman" w:cs="Times New Roman"/>
                <w:sz w:val="24"/>
                <w:szCs w:val="24"/>
              </w:rPr>
            </w:pPr>
          </w:p>
        </w:tc>
        <w:tc>
          <w:tcPr>
            <w:tcW w:w="1190" w:type="dxa"/>
            <w:shd w:val="clear" w:color="auto" w:fill="FFFFFF"/>
          </w:tcPr>
          <w:p w:rsidR="00562C64" w:rsidRDefault="00562C64" w:rsidP="005436A4">
            <w:pPr>
              <w:spacing w:after="0" w:line="240" w:lineRule="auto"/>
              <w:jc w:val="both"/>
              <w:rPr>
                <w:rFonts w:ascii="Times New Roman" w:eastAsia="Times New Roman" w:hAnsi="Times New Roman" w:cs="Times New Roman"/>
                <w:sz w:val="24"/>
                <w:szCs w:val="24"/>
              </w:rPr>
            </w:pPr>
          </w:p>
        </w:tc>
      </w:tr>
      <w:tr w:rsidR="000B73C0" w:rsidTr="00FD02B1">
        <w:trPr>
          <w:trHeight w:val="312"/>
        </w:trPr>
        <w:tc>
          <w:tcPr>
            <w:tcW w:w="865" w:type="dxa"/>
            <w:shd w:val="clear" w:color="auto" w:fill="FFFFFF"/>
            <w:vAlign w:val="center"/>
          </w:tcPr>
          <w:p w:rsidR="000B73C0" w:rsidRDefault="000B73C0"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0B73C0" w:rsidRPr="00AF60F0" w:rsidRDefault="000B73C0"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rPr>
              <w:t xml:space="preserve">Thủ tục giải quyết chế độ trợ cấp hàng tháng đối với quân nhân, người làm công </w:t>
            </w:r>
            <w:r w:rsidRPr="00AF60F0">
              <w:rPr>
                <w:rFonts w:ascii="Times New Roman" w:hAnsi="Times New Roman" w:cs="Times New Roman"/>
                <w:sz w:val="24"/>
                <w:szCs w:val="24"/>
              </w:rPr>
              <w:lastRenderedPageBreak/>
              <w:t>tác cơ yếu, nhập ngũ, tuyển dụng sau ngày 30/4/1975, tham gia chiến tranh bảo vệ Tổ quốc và làm nhiệm vụ quốc tế có từ đủ 15 năm đến dưới 20 năm công tác thực tế trong quân đội đã phục viên, xuất ngũ, thôi việc</w:t>
            </w:r>
          </w:p>
          <w:p w:rsidR="000B73C0" w:rsidRPr="00AF60F0" w:rsidRDefault="000B73C0"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rPr>
              <w:t>(1.000714</w:t>
            </w:r>
            <w:r w:rsidRPr="00AF60F0">
              <w:rPr>
                <w:rFonts w:ascii="Times New Roman" w:hAnsi="Times New Roman" w:cs="Times New Roman"/>
                <w:sz w:val="24"/>
                <w:szCs w:val="24"/>
                <w:shd w:val="clear" w:color="auto" w:fill="FFFFFF"/>
              </w:rPr>
              <w:t>.000.00.00.H56)</w:t>
            </w:r>
          </w:p>
          <w:p w:rsidR="000B73C0" w:rsidRPr="00AF60F0" w:rsidRDefault="000B73C0" w:rsidP="00307974">
            <w:pPr>
              <w:spacing w:after="0" w:line="240" w:lineRule="auto"/>
              <w:ind w:left="78" w:right="127"/>
              <w:jc w:val="both"/>
              <w:rPr>
                <w:rFonts w:ascii="Times New Roman" w:hAnsi="Times New Roman" w:cs="Times New Roman"/>
                <w:sz w:val="24"/>
                <w:szCs w:val="24"/>
              </w:rPr>
            </w:pPr>
          </w:p>
        </w:tc>
        <w:tc>
          <w:tcPr>
            <w:tcW w:w="1276" w:type="dxa"/>
            <w:shd w:val="clear" w:color="auto" w:fill="FFFFFF"/>
          </w:tcPr>
          <w:p w:rsidR="000B73C0" w:rsidRPr="004D3E44" w:rsidRDefault="00C94BCB" w:rsidP="00B8725E">
            <w:pPr>
              <w:spacing w:before="120" w:after="120" w:line="320" w:lineRule="atLeast"/>
              <w:ind w:left="78" w:right="127" w:firstLine="31"/>
              <w:jc w:val="center"/>
              <w:rPr>
                <w:rFonts w:ascii="Times New Roman" w:hAnsi="Times New Roman" w:cs="Times New Roman"/>
                <w:sz w:val="24"/>
                <w:szCs w:val="24"/>
              </w:rPr>
            </w:pPr>
            <w:r w:rsidRPr="004D3E44">
              <w:rPr>
                <w:rFonts w:ascii="Times New Roman" w:hAnsi="Times New Roman" w:cs="Times New Roman"/>
                <w:sz w:val="24"/>
                <w:szCs w:val="24"/>
              </w:rPr>
              <w:lastRenderedPageBreak/>
              <w:t>Cấp xã</w:t>
            </w:r>
          </w:p>
        </w:tc>
        <w:tc>
          <w:tcPr>
            <w:tcW w:w="932" w:type="dxa"/>
            <w:shd w:val="clear" w:color="auto" w:fill="FFFFFF"/>
          </w:tcPr>
          <w:p w:rsidR="000B73C0" w:rsidRPr="004D3E44" w:rsidRDefault="000B73C0" w:rsidP="005436A4">
            <w:pPr>
              <w:spacing w:after="0" w:line="240" w:lineRule="auto"/>
              <w:jc w:val="center"/>
              <w:rPr>
                <w:rFonts w:ascii="Times New Roman" w:hAnsi="Times New Roman" w:cs="Times New Roman"/>
                <w:sz w:val="24"/>
                <w:szCs w:val="24"/>
              </w:rPr>
            </w:pPr>
          </w:p>
        </w:tc>
        <w:tc>
          <w:tcPr>
            <w:tcW w:w="992" w:type="dxa"/>
            <w:shd w:val="clear" w:color="auto" w:fill="FFFFFF"/>
          </w:tcPr>
          <w:p w:rsidR="000B73C0" w:rsidRPr="004D3E44" w:rsidRDefault="000B73C0" w:rsidP="005436A4">
            <w:pPr>
              <w:spacing w:after="0" w:line="240" w:lineRule="auto"/>
              <w:jc w:val="center"/>
              <w:rPr>
                <w:rFonts w:ascii="Times New Roman" w:hAnsi="Times New Roman" w:cs="Times New Roman"/>
                <w:sz w:val="24"/>
                <w:szCs w:val="24"/>
              </w:rPr>
            </w:pPr>
          </w:p>
        </w:tc>
        <w:tc>
          <w:tcPr>
            <w:tcW w:w="911" w:type="dxa"/>
            <w:shd w:val="clear" w:color="auto" w:fill="FFFFFF"/>
          </w:tcPr>
          <w:p w:rsidR="000B73C0" w:rsidRPr="004D3E44" w:rsidRDefault="00B84E78" w:rsidP="005436A4">
            <w:pPr>
              <w:spacing w:after="0" w:line="240" w:lineRule="auto"/>
              <w:jc w:val="center"/>
              <w:rPr>
                <w:rFonts w:ascii="Times New Roman" w:hAnsi="Times New Roman" w:cs="Times New Roman"/>
                <w:sz w:val="24"/>
                <w:szCs w:val="24"/>
              </w:rPr>
            </w:pPr>
            <w:r w:rsidRPr="004D3E44">
              <w:rPr>
                <w:rFonts w:ascii="Times New Roman" w:hAnsi="Times New Roman" w:cs="Times New Roman"/>
                <w:sz w:val="24"/>
                <w:szCs w:val="24"/>
              </w:rPr>
              <w:t>x</w:t>
            </w:r>
          </w:p>
        </w:tc>
        <w:tc>
          <w:tcPr>
            <w:tcW w:w="3969" w:type="dxa"/>
            <w:shd w:val="clear" w:color="auto" w:fill="FFFFFF"/>
          </w:tcPr>
          <w:p w:rsidR="000B73C0" w:rsidRPr="004D3E44" w:rsidRDefault="00B84E78" w:rsidP="00307974">
            <w:pPr>
              <w:spacing w:after="0" w:line="240" w:lineRule="auto"/>
              <w:ind w:left="127" w:right="127"/>
              <w:jc w:val="both"/>
              <w:rPr>
                <w:rFonts w:ascii="Times New Roman" w:hAnsi="Times New Roman" w:cs="Times New Roman"/>
                <w:sz w:val="24"/>
                <w:szCs w:val="24"/>
              </w:rPr>
            </w:pPr>
            <w:r w:rsidRPr="004D3E44">
              <w:rPr>
                <w:rFonts w:ascii="Times New Roman" w:hAnsi="Times New Roman" w:cs="Times New Roman"/>
                <w:sz w:val="24"/>
                <w:szCs w:val="24"/>
              </w:rPr>
              <w:t>Thủ tục này nộp hồ sơ cho trưởng thôn</w:t>
            </w:r>
            <w:r w:rsidR="00073595" w:rsidRPr="004D3E44">
              <w:rPr>
                <w:rFonts w:ascii="Times New Roman" w:hAnsi="Times New Roman" w:cs="Times New Roman"/>
                <w:sz w:val="24"/>
                <w:szCs w:val="24"/>
              </w:rPr>
              <w:t xml:space="preserve"> nơi đăng ký thường trú </w:t>
            </w:r>
          </w:p>
        </w:tc>
        <w:tc>
          <w:tcPr>
            <w:tcW w:w="1190" w:type="dxa"/>
            <w:shd w:val="clear" w:color="auto" w:fill="FFFFFF"/>
          </w:tcPr>
          <w:p w:rsidR="000B73C0" w:rsidRDefault="000B73C0" w:rsidP="005436A4">
            <w:pPr>
              <w:spacing w:after="0" w:line="240" w:lineRule="auto"/>
              <w:jc w:val="both"/>
              <w:rPr>
                <w:rFonts w:ascii="Times New Roman" w:eastAsia="Times New Roman" w:hAnsi="Times New Roman" w:cs="Times New Roman"/>
                <w:sz w:val="24"/>
                <w:szCs w:val="24"/>
              </w:rPr>
            </w:pPr>
          </w:p>
        </w:tc>
      </w:tr>
      <w:tr w:rsidR="00B84E78" w:rsidTr="00FD02B1">
        <w:trPr>
          <w:trHeight w:val="312"/>
        </w:trPr>
        <w:tc>
          <w:tcPr>
            <w:tcW w:w="865" w:type="dxa"/>
            <w:shd w:val="clear" w:color="auto" w:fill="FFFFFF"/>
            <w:vAlign w:val="center"/>
          </w:tcPr>
          <w:p w:rsidR="00B84E78" w:rsidRDefault="00B84E78"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B84E78" w:rsidRPr="00AF60F0" w:rsidRDefault="00B84E78"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rPr>
              <w:t>Thủ tục giải quyết chế độ trợ cấp một lần đối với quân nhân, người làm công tác cơ yếu hưởng lương như đối với quân nhân, công an nhân dân; công nhân viên chức quốc phòng; dân quân tự vệ trực tiếp tham gia chiến tranh bảo vệ Tổ quốc và làm nhiệm vụ quốc tế sau ngày 30/4/1975, có dưới 15 năm công tác đã phục viên, xuất ngũ, thôi việc (đối tượng còn sống) thuộc thẩm quyền giải quyết của Bộ Quốc phòng</w:t>
            </w:r>
          </w:p>
          <w:p w:rsidR="00B84E78" w:rsidRPr="00AF60F0" w:rsidRDefault="00B84E78"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rPr>
              <w:t>(</w:t>
            </w:r>
            <w:hyperlink r:id="rId273" w:history="1">
              <w:r w:rsidRPr="00AF60F0">
                <w:rPr>
                  <w:rFonts w:ascii="Times New Roman" w:hAnsi="Times New Roman" w:cs="Times New Roman"/>
                  <w:sz w:val="24"/>
                  <w:szCs w:val="24"/>
                  <w:shd w:val="clear" w:color="auto" w:fill="FFFFFF"/>
                </w:rPr>
                <w:t>1.000693</w:t>
              </w:r>
            </w:hyperlink>
            <w:r w:rsidRPr="00AF60F0">
              <w:rPr>
                <w:rFonts w:ascii="Times New Roman" w:hAnsi="Times New Roman" w:cs="Times New Roman"/>
                <w:sz w:val="24"/>
                <w:szCs w:val="24"/>
                <w:shd w:val="clear" w:color="auto" w:fill="FFFFFF"/>
              </w:rPr>
              <w:t>.000.00.00.H56)</w:t>
            </w:r>
          </w:p>
        </w:tc>
        <w:tc>
          <w:tcPr>
            <w:tcW w:w="1276" w:type="dxa"/>
            <w:shd w:val="clear" w:color="auto" w:fill="FFFFFF"/>
          </w:tcPr>
          <w:p w:rsidR="00B84E78" w:rsidRPr="004D3E44" w:rsidRDefault="00B84E78" w:rsidP="00B8725E">
            <w:pPr>
              <w:spacing w:before="120" w:after="120" w:line="320" w:lineRule="atLeast"/>
              <w:ind w:left="78" w:right="127" w:firstLine="31"/>
              <w:jc w:val="center"/>
              <w:rPr>
                <w:rFonts w:ascii="Times New Roman" w:hAnsi="Times New Roman" w:cs="Times New Roman"/>
                <w:sz w:val="24"/>
                <w:szCs w:val="24"/>
              </w:rPr>
            </w:pPr>
            <w:r w:rsidRPr="004D3E44">
              <w:rPr>
                <w:rFonts w:ascii="Times New Roman" w:hAnsi="Times New Roman" w:cs="Times New Roman"/>
                <w:sz w:val="24"/>
                <w:szCs w:val="24"/>
              </w:rPr>
              <w:t>Cấp xã</w:t>
            </w:r>
          </w:p>
        </w:tc>
        <w:tc>
          <w:tcPr>
            <w:tcW w:w="932" w:type="dxa"/>
            <w:shd w:val="clear" w:color="auto" w:fill="FFFFFF"/>
          </w:tcPr>
          <w:p w:rsidR="00B84E78" w:rsidRPr="004D3E44" w:rsidRDefault="00B84E78" w:rsidP="005436A4">
            <w:pPr>
              <w:spacing w:after="0" w:line="240" w:lineRule="auto"/>
              <w:jc w:val="center"/>
              <w:rPr>
                <w:rFonts w:ascii="Times New Roman" w:hAnsi="Times New Roman" w:cs="Times New Roman"/>
                <w:sz w:val="24"/>
                <w:szCs w:val="24"/>
              </w:rPr>
            </w:pPr>
          </w:p>
        </w:tc>
        <w:tc>
          <w:tcPr>
            <w:tcW w:w="992" w:type="dxa"/>
            <w:shd w:val="clear" w:color="auto" w:fill="FFFFFF"/>
          </w:tcPr>
          <w:p w:rsidR="00B84E78" w:rsidRPr="004D3E44" w:rsidRDefault="00B84E78" w:rsidP="00B84E78">
            <w:pPr>
              <w:spacing w:after="0" w:line="240" w:lineRule="auto"/>
              <w:jc w:val="center"/>
              <w:rPr>
                <w:rFonts w:ascii="Times New Roman" w:hAnsi="Times New Roman" w:cs="Times New Roman"/>
                <w:sz w:val="24"/>
                <w:szCs w:val="24"/>
              </w:rPr>
            </w:pPr>
          </w:p>
        </w:tc>
        <w:tc>
          <w:tcPr>
            <w:tcW w:w="911" w:type="dxa"/>
            <w:shd w:val="clear" w:color="auto" w:fill="FFFFFF"/>
          </w:tcPr>
          <w:p w:rsidR="00B84E78" w:rsidRPr="004D3E44" w:rsidRDefault="00B84E78" w:rsidP="00B84E78">
            <w:pPr>
              <w:spacing w:after="0" w:line="240" w:lineRule="auto"/>
              <w:jc w:val="center"/>
              <w:rPr>
                <w:rFonts w:ascii="Times New Roman" w:hAnsi="Times New Roman" w:cs="Times New Roman"/>
                <w:sz w:val="24"/>
                <w:szCs w:val="24"/>
              </w:rPr>
            </w:pPr>
            <w:r w:rsidRPr="004D3E44">
              <w:rPr>
                <w:rFonts w:ascii="Times New Roman" w:hAnsi="Times New Roman" w:cs="Times New Roman"/>
                <w:sz w:val="24"/>
                <w:szCs w:val="24"/>
              </w:rPr>
              <w:t>x</w:t>
            </w:r>
          </w:p>
        </w:tc>
        <w:tc>
          <w:tcPr>
            <w:tcW w:w="3969" w:type="dxa"/>
            <w:shd w:val="clear" w:color="auto" w:fill="FFFFFF"/>
          </w:tcPr>
          <w:p w:rsidR="00B84E78" w:rsidRPr="004D3E44" w:rsidRDefault="00073595" w:rsidP="00307974">
            <w:pPr>
              <w:spacing w:after="0" w:line="240" w:lineRule="auto"/>
              <w:ind w:left="127" w:right="127"/>
              <w:jc w:val="both"/>
              <w:rPr>
                <w:rFonts w:ascii="Times New Roman" w:hAnsi="Times New Roman" w:cs="Times New Roman"/>
                <w:sz w:val="24"/>
                <w:szCs w:val="24"/>
              </w:rPr>
            </w:pPr>
            <w:r w:rsidRPr="004D3E44">
              <w:rPr>
                <w:rFonts w:ascii="Times New Roman" w:hAnsi="Times New Roman" w:cs="Times New Roman"/>
                <w:sz w:val="24"/>
                <w:szCs w:val="24"/>
              </w:rPr>
              <w:t xml:space="preserve">Thủ tục này nộp hồ sơ cho trưởng thôn nơi đăng ký thường trú.  </w:t>
            </w:r>
          </w:p>
        </w:tc>
        <w:tc>
          <w:tcPr>
            <w:tcW w:w="1190" w:type="dxa"/>
            <w:shd w:val="clear" w:color="auto" w:fill="FFFFFF"/>
          </w:tcPr>
          <w:p w:rsidR="00B84E78" w:rsidRDefault="00B84E78" w:rsidP="005436A4">
            <w:pPr>
              <w:spacing w:after="0" w:line="240" w:lineRule="auto"/>
              <w:jc w:val="both"/>
              <w:rPr>
                <w:rFonts w:ascii="Times New Roman" w:eastAsia="Times New Roman" w:hAnsi="Times New Roman" w:cs="Times New Roman"/>
                <w:sz w:val="24"/>
                <w:szCs w:val="24"/>
              </w:rPr>
            </w:pPr>
          </w:p>
        </w:tc>
      </w:tr>
      <w:tr w:rsidR="00073595" w:rsidTr="00FD02B1">
        <w:trPr>
          <w:trHeight w:val="312"/>
        </w:trPr>
        <w:tc>
          <w:tcPr>
            <w:tcW w:w="865" w:type="dxa"/>
            <w:shd w:val="clear" w:color="auto" w:fill="FFFFFF"/>
            <w:vAlign w:val="center"/>
          </w:tcPr>
          <w:p w:rsidR="00073595" w:rsidRDefault="00073595"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073595" w:rsidRPr="00AF60F0" w:rsidRDefault="00073595"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rPr>
              <w:t xml:space="preserve">Thủ tục giải quyết chế độ trợ cấp một lần đối với quân nhân, người làm công tác cơ yếu hưởng lương như đối với quân nhân, công an nhân dân; công nhân viên chức quốc phòng; dân quân tự vệ trực tiếp tham gia chiến tranh bảo vệ Tổ quốc và làm </w:t>
            </w:r>
            <w:r w:rsidRPr="00AF60F0">
              <w:rPr>
                <w:rFonts w:ascii="Times New Roman" w:hAnsi="Times New Roman" w:cs="Times New Roman"/>
                <w:sz w:val="24"/>
                <w:szCs w:val="24"/>
              </w:rPr>
              <w:lastRenderedPageBreak/>
              <w:t>nhiệm vụ quốc tế sau ngày 30/4/1975 đã phục viên, xuất ngũ, thôi việc (đối với đối tượng đã từ trần) do Bộ Quốc phòng giải quyết)</w:t>
            </w:r>
          </w:p>
          <w:p w:rsidR="00073595" w:rsidRPr="00AF60F0" w:rsidRDefault="00073595"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rPr>
              <w:t>(1.000682.000.00.00</w:t>
            </w:r>
            <w:r w:rsidRPr="00AF60F0">
              <w:rPr>
                <w:rFonts w:ascii="Times New Roman" w:hAnsi="Times New Roman" w:cs="Times New Roman"/>
                <w:sz w:val="24"/>
                <w:szCs w:val="24"/>
                <w:shd w:val="clear" w:color="auto" w:fill="FFFFFF"/>
              </w:rPr>
              <w:t>.H56)</w:t>
            </w:r>
          </w:p>
        </w:tc>
        <w:tc>
          <w:tcPr>
            <w:tcW w:w="1276" w:type="dxa"/>
            <w:shd w:val="clear" w:color="auto" w:fill="FFFFFF"/>
          </w:tcPr>
          <w:p w:rsidR="00073595" w:rsidRPr="004D3E44" w:rsidRDefault="00073595" w:rsidP="00B8725E">
            <w:pPr>
              <w:spacing w:before="120" w:after="120" w:line="320" w:lineRule="atLeast"/>
              <w:ind w:left="78" w:right="127" w:firstLine="31"/>
              <w:jc w:val="center"/>
              <w:rPr>
                <w:rFonts w:ascii="Times New Roman" w:hAnsi="Times New Roman" w:cs="Times New Roman"/>
                <w:sz w:val="24"/>
                <w:szCs w:val="24"/>
              </w:rPr>
            </w:pPr>
            <w:r w:rsidRPr="004D3E44">
              <w:rPr>
                <w:rFonts w:ascii="Times New Roman" w:hAnsi="Times New Roman" w:cs="Times New Roman"/>
                <w:sz w:val="24"/>
                <w:szCs w:val="24"/>
              </w:rPr>
              <w:lastRenderedPageBreak/>
              <w:t>Cấp xã</w:t>
            </w:r>
          </w:p>
        </w:tc>
        <w:tc>
          <w:tcPr>
            <w:tcW w:w="932" w:type="dxa"/>
            <w:shd w:val="clear" w:color="auto" w:fill="FFFFFF"/>
          </w:tcPr>
          <w:p w:rsidR="00073595" w:rsidRPr="004D3E44" w:rsidRDefault="00073595" w:rsidP="002337B1">
            <w:pPr>
              <w:spacing w:after="0" w:line="240" w:lineRule="auto"/>
              <w:jc w:val="center"/>
              <w:rPr>
                <w:rFonts w:ascii="Times New Roman" w:hAnsi="Times New Roman" w:cs="Times New Roman"/>
                <w:sz w:val="24"/>
                <w:szCs w:val="24"/>
              </w:rPr>
            </w:pPr>
          </w:p>
        </w:tc>
        <w:tc>
          <w:tcPr>
            <w:tcW w:w="992" w:type="dxa"/>
            <w:shd w:val="clear" w:color="auto" w:fill="FFFFFF"/>
          </w:tcPr>
          <w:p w:rsidR="00073595" w:rsidRPr="004D3E44" w:rsidRDefault="00073595" w:rsidP="002337B1">
            <w:pPr>
              <w:spacing w:after="0" w:line="240" w:lineRule="auto"/>
              <w:jc w:val="center"/>
              <w:rPr>
                <w:rFonts w:ascii="Times New Roman" w:hAnsi="Times New Roman" w:cs="Times New Roman"/>
                <w:sz w:val="24"/>
                <w:szCs w:val="24"/>
              </w:rPr>
            </w:pPr>
          </w:p>
        </w:tc>
        <w:tc>
          <w:tcPr>
            <w:tcW w:w="911" w:type="dxa"/>
            <w:shd w:val="clear" w:color="auto" w:fill="FFFFFF"/>
          </w:tcPr>
          <w:p w:rsidR="00073595" w:rsidRPr="004D3E44" w:rsidRDefault="00073595" w:rsidP="002337B1">
            <w:pPr>
              <w:spacing w:after="0" w:line="240" w:lineRule="auto"/>
              <w:jc w:val="center"/>
              <w:rPr>
                <w:rFonts w:ascii="Times New Roman" w:hAnsi="Times New Roman" w:cs="Times New Roman"/>
                <w:sz w:val="24"/>
                <w:szCs w:val="24"/>
              </w:rPr>
            </w:pPr>
            <w:r w:rsidRPr="004D3E44">
              <w:rPr>
                <w:rFonts w:ascii="Times New Roman" w:hAnsi="Times New Roman" w:cs="Times New Roman"/>
                <w:sz w:val="24"/>
                <w:szCs w:val="24"/>
              </w:rPr>
              <w:t>x</w:t>
            </w:r>
          </w:p>
        </w:tc>
        <w:tc>
          <w:tcPr>
            <w:tcW w:w="3969" w:type="dxa"/>
            <w:shd w:val="clear" w:color="auto" w:fill="FFFFFF"/>
          </w:tcPr>
          <w:p w:rsidR="00073595" w:rsidRPr="004D3E44" w:rsidRDefault="00073595" w:rsidP="00307974">
            <w:pPr>
              <w:spacing w:after="0" w:line="240" w:lineRule="auto"/>
              <w:ind w:left="127" w:right="127"/>
              <w:jc w:val="both"/>
              <w:rPr>
                <w:rFonts w:ascii="Times New Roman" w:hAnsi="Times New Roman" w:cs="Times New Roman"/>
                <w:sz w:val="24"/>
                <w:szCs w:val="24"/>
              </w:rPr>
            </w:pPr>
            <w:r w:rsidRPr="004D3E44">
              <w:rPr>
                <w:rFonts w:ascii="Times New Roman" w:hAnsi="Times New Roman" w:cs="Times New Roman"/>
                <w:sz w:val="24"/>
                <w:szCs w:val="24"/>
              </w:rPr>
              <w:t xml:space="preserve">Thủ tục này nộp hồ sơ cho trưởng thôn nơi đăng ký thường trú.  </w:t>
            </w:r>
          </w:p>
        </w:tc>
        <w:tc>
          <w:tcPr>
            <w:tcW w:w="1190" w:type="dxa"/>
            <w:shd w:val="clear" w:color="auto" w:fill="FFFFFF"/>
          </w:tcPr>
          <w:p w:rsidR="00073595" w:rsidRDefault="00073595" w:rsidP="005436A4">
            <w:pPr>
              <w:spacing w:after="0" w:line="240" w:lineRule="auto"/>
              <w:jc w:val="both"/>
              <w:rPr>
                <w:rFonts w:ascii="Times New Roman" w:eastAsia="Times New Roman" w:hAnsi="Times New Roman" w:cs="Times New Roman"/>
                <w:sz w:val="24"/>
                <w:szCs w:val="24"/>
              </w:rPr>
            </w:pPr>
          </w:p>
        </w:tc>
      </w:tr>
      <w:tr w:rsidR="00073595" w:rsidTr="00FD02B1">
        <w:trPr>
          <w:trHeight w:val="312"/>
        </w:trPr>
        <w:tc>
          <w:tcPr>
            <w:tcW w:w="865" w:type="dxa"/>
            <w:shd w:val="clear" w:color="auto" w:fill="FFFFFF"/>
            <w:vAlign w:val="center"/>
          </w:tcPr>
          <w:p w:rsidR="00073595" w:rsidRDefault="00073595"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073595" w:rsidRPr="00AF60F0" w:rsidRDefault="00073595"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rPr>
              <w:t>Thủ tục giải quyết chế độ hưu trí đối với quân nhân, người làm công tác cơ yếu, nhập ngũ sau ngày 30/4/1975, trực tiếp tham gia chiến tranh bảo vệ Tổ quốc và làm nhiệm vụ quốc tế, có từ đủ 20 năm trở lên phục vụ trong quân đội, cơ yếu đã phục viên, xuất ngũ, thôi việc</w:t>
            </w:r>
          </w:p>
          <w:p w:rsidR="00073595" w:rsidRPr="00AF60F0" w:rsidRDefault="00073595"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rPr>
              <w:t>(</w:t>
            </w:r>
            <w:hyperlink r:id="rId274" w:history="1">
              <w:r w:rsidRPr="00AF60F0">
                <w:rPr>
                  <w:rStyle w:val="link"/>
                  <w:rFonts w:ascii="Times New Roman" w:hAnsi="Times New Roman" w:cs="Times New Roman"/>
                  <w:sz w:val="24"/>
                  <w:szCs w:val="24"/>
                </w:rPr>
                <w:t>2.000034</w:t>
              </w:r>
            </w:hyperlink>
            <w:r w:rsidRPr="00AF60F0">
              <w:rPr>
                <w:rFonts w:ascii="Times New Roman" w:hAnsi="Times New Roman" w:cs="Times New Roman"/>
                <w:sz w:val="24"/>
                <w:szCs w:val="24"/>
                <w:shd w:val="clear" w:color="auto" w:fill="FFFFFF"/>
              </w:rPr>
              <w:t>.000.00.00.H56)</w:t>
            </w:r>
          </w:p>
          <w:p w:rsidR="00073595" w:rsidRPr="00AF60F0" w:rsidRDefault="00073595" w:rsidP="00307974">
            <w:pPr>
              <w:spacing w:after="0" w:line="240" w:lineRule="auto"/>
              <w:ind w:left="78" w:right="127"/>
              <w:jc w:val="both"/>
              <w:rPr>
                <w:rFonts w:ascii="Times New Roman" w:hAnsi="Times New Roman" w:cs="Times New Roman"/>
                <w:sz w:val="24"/>
                <w:szCs w:val="24"/>
              </w:rPr>
            </w:pPr>
          </w:p>
        </w:tc>
        <w:tc>
          <w:tcPr>
            <w:tcW w:w="1276" w:type="dxa"/>
            <w:shd w:val="clear" w:color="auto" w:fill="FFFFFF"/>
          </w:tcPr>
          <w:p w:rsidR="00073595" w:rsidRPr="004D3E44" w:rsidRDefault="00557DE2" w:rsidP="00B8725E">
            <w:pPr>
              <w:spacing w:before="120" w:after="120" w:line="320" w:lineRule="atLeast"/>
              <w:ind w:left="78" w:right="127" w:firstLine="31"/>
              <w:jc w:val="center"/>
              <w:rPr>
                <w:rFonts w:ascii="Times New Roman" w:hAnsi="Times New Roman" w:cs="Times New Roman"/>
                <w:sz w:val="24"/>
                <w:szCs w:val="24"/>
              </w:rPr>
            </w:pPr>
            <w:r w:rsidRPr="004D3E44">
              <w:rPr>
                <w:rFonts w:ascii="Times New Roman" w:hAnsi="Times New Roman" w:cs="Times New Roman"/>
                <w:sz w:val="24"/>
                <w:szCs w:val="24"/>
              </w:rPr>
              <w:t>Cấp xã</w:t>
            </w:r>
          </w:p>
        </w:tc>
        <w:tc>
          <w:tcPr>
            <w:tcW w:w="932" w:type="dxa"/>
            <w:shd w:val="clear" w:color="auto" w:fill="FFFFFF"/>
          </w:tcPr>
          <w:p w:rsidR="00073595" w:rsidRPr="004D3E44" w:rsidRDefault="00073595" w:rsidP="005436A4">
            <w:pPr>
              <w:spacing w:after="0" w:line="240" w:lineRule="auto"/>
              <w:jc w:val="center"/>
              <w:rPr>
                <w:rFonts w:ascii="Times New Roman" w:hAnsi="Times New Roman" w:cs="Times New Roman"/>
                <w:sz w:val="24"/>
                <w:szCs w:val="24"/>
              </w:rPr>
            </w:pPr>
          </w:p>
        </w:tc>
        <w:tc>
          <w:tcPr>
            <w:tcW w:w="992" w:type="dxa"/>
            <w:shd w:val="clear" w:color="auto" w:fill="FFFFFF"/>
          </w:tcPr>
          <w:p w:rsidR="00073595" w:rsidRPr="004D3E44" w:rsidRDefault="00073595" w:rsidP="005436A4">
            <w:pPr>
              <w:spacing w:after="0" w:line="240" w:lineRule="auto"/>
              <w:jc w:val="center"/>
              <w:rPr>
                <w:rFonts w:ascii="Times New Roman" w:hAnsi="Times New Roman" w:cs="Times New Roman"/>
                <w:sz w:val="24"/>
                <w:szCs w:val="24"/>
              </w:rPr>
            </w:pPr>
          </w:p>
        </w:tc>
        <w:tc>
          <w:tcPr>
            <w:tcW w:w="911" w:type="dxa"/>
            <w:shd w:val="clear" w:color="auto" w:fill="FFFFFF"/>
          </w:tcPr>
          <w:p w:rsidR="00073595" w:rsidRPr="004D3E44" w:rsidRDefault="00557DE2" w:rsidP="005436A4">
            <w:pPr>
              <w:spacing w:after="0" w:line="240" w:lineRule="auto"/>
              <w:jc w:val="center"/>
              <w:rPr>
                <w:rFonts w:ascii="Times New Roman" w:hAnsi="Times New Roman" w:cs="Times New Roman"/>
                <w:sz w:val="24"/>
                <w:szCs w:val="24"/>
              </w:rPr>
            </w:pPr>
            <w:r w:rsidRPr="004D3E44">
              <w:rPr>
                <w:rFonts w:ascii="Times New Roman" w:hAnsi="Times New Roman" w:cs="Times New Roman"/>
                <w:sz w:val="24"/>
                <w:szCs w:val="24"/>
              </w:rPr>
              <w:t>x</w:t>
            </w:r>
          </w:p>
        </w:tc>
        <w:tc>
          <w:tcPr>
            <w:tcW w:w="3969" w:type="dxa"/>
            <w:shd w:val="clear" w:color="auto" w:fill="FFFFFF"/>
          </w:tcPr>
          <w:p w:rsidR="00073595" w:rsidRPr="004D3E44" w:rsidRDefault="00557DE2" w:rsidP="00307974">
            <w:pPr>
              <w:spacing w:after="0" w:line="240" w:lineRule="auto"/>
              <w:ind w:left="127" w:right="127"/>
              <w:jc w:val="both"/>
              <w:rPr>
                <w:rFonts w:ascii="Times New Roman" w:hAnsi="Times New Roman" w:cs="Times New Roman"/>
                <w:sz w:val="24"/>
                <w:szCs w:val="24"/>
              </w:rPr>
            </w:pPr>
            <w:r w:rsidRPr="004D3E44">
              <w:rPr>
                <w:rFonts w:ascii="Times New Roman" w:hAnsi="Times New Roman" w:cs="Times New Roman"/>
                <w:sz w:val="24"/>
                <w:szCs w:val="24"/>
              </w:rPr>
              <w:t xml:space="preserve">Thủ tục này </w:t>
            </w:r>
            <w:r w:rsidR="003A10F4" w:rsidRPr="004D3E44">
              <w:rPr>
                <w:rFonts w:ascii="Times New Roman" w:hAnsi="Times New Roman" w:cs="Times New Roman"/>
                <w:sz w:val="24"/>
                <w:szCs w:val="24"/>
              </w:rPr>
              <w:t xml:space="preserve">được quy định trong Thông tư là nộp </w:t>
            </w:r>
            <w:r w:rsidRPr="004D3E44">
              <w:rPr>
                <w:rFonts w:ascii="Times New Roman" w:hAnsi="Times New Roman" w:cs="Times New Roman"/>
                <w:sz w:val="24"/>
                <w:szCs w:val="24"/>
              </w:rPr>
              <w:t xml:space="preserve">hồ sơ </w:t>
            </w:r>
            <w:r w:rsidR="000039EA" w:rsidRPr="004D3E44">
              <w:rPr>
                <w:rFonts w:ascii="Times New Roman" w:hAnsi="Times New Roman" w:cs="Times New Roman"/>
                <w:sz w:val="24"/>
                <w:szCs w:val="24"/>
              </w:rPr>
              <w:t xml:space="preserve">tại xã </w:t>
            </w:r>
            <w:r w:rsidRPr="004D3E44">
              <w:rPr>
                <w:rFonts w:ascii="Times New Roman" w:hAnsi="Times New Roman" w:cs="Times New Roman"/>
                <w:sz w:val="24"/>
                <w:szCs w:val="24"/>
              </w:rPr>
              <w:t>theo từng đợt (mỗi đợt vào ngày đầu tuần trong tuần đầu, tháng đầu của mỗi quý);</w:t>
            </w:r>
          </w:p>
        </w:tc>
        <w:tc>
          <w:tcPr>
            <w:tcW w:w="1190" w:type="dxa"/>
            <w:shd w:val="clear" w:color="auto" w:fill="FFFFFF"/>
          </w:tcPr>
          <w:p w:rsidR="00073595" w:rsidRDefault="00073595" w:rsidP="005436A4">
            <w:pPr>
              <w:spacing w:after="0" w:line="240" w:lineRule="auto"/>
              <w:jc w:val="both"/>
              <w:rPr>
                <w:rFonts w:ascii="Times New Roman" w:eastAsia="Times New Roman" w:hAnsi="Times New Roman" w:cs="Times New Roman"/>
                <w:sz w:val="24"/>
                <w:szCs w:val="24"/>
              </w:rPr>
            </w:pPr>
          </w:p>
        </w:tc>
      </w:tr>
      <w:tr w:rsidR="000039EA" w:rsidTr="00FD02B1">
        <w:trPr>
          <w:trHeight w:val="312"/>
        </w:trPr>
        <w:tc>
          <w:tcPr>
            <w:tcW w:w="865" w:type="dxa"/>
            <w:shd w:val="clear" w:color="auto" w:fill="FFFFFF"/>
            <w:vAlign w:val="center"/>
          </w:tcPr>
          <w:p w:rsidR="000039EA" w:rsidRDefault="000039EA"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0039EA" w:rsidRPr="00AF60F0" w:rsidRDefault="000039EA"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rPr>
              <w:t>Thủ tục giải quyết chế độ trợ cấp một lần đối với quân nhân, người làm công tác cơ yếu hưởng lương như đối với quân nhân, công an nhân dân nhập ngũ sau ngày 30/4/1975, trực tiếp tham gia chiến tranh bảo vệ Tổ quốc và làm nhiệm vụ quốc tế có từ đủ 20 năm trở lên phục vụ trong quân đội, cơ yếu đã phục viên, xuất ngũ, thôi việc (đối tượng từ trần)</w:t>
            </w:r>
          </w:p>
          <w:p w:rsidR="000039EA" w:rsidRPr="00AF60F0" w:rsidRDefault="000039EA"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rPr>
              <w:t>(2.000029</w:t>
            </w:r>
            <w:r w:rsidRPr="00AF60F0">
              <w:rPr>
                <w:rFonts w:ascii="Times New Roman" w:hAnsi="Times New Roman" w:cs="Times New Roman"/>
                <w:sz w:val="24"/>
                <w:szCs w:val="24"/>
                <w:shd w:val="clear" w:color="auto" w:fill="FFFFFF"/>
              </w:rPr>
              <w:t>.000.00.00.H56)</w:t>
            </w:r>
          </w:p>
          <w:p w:rsidR="000039EA" w:rsidRPr="00AF60F0" w:rsidRDefault="000039EA" w:rsidP="00307974">
            <w:pPr>
              <w:spacing w:after="0" w:line="240" w:lineRule="auto"/>
              <w:ind w:left="78" w:right="127"/>
              <w:jc w:val="both"/>
              <w:rPr>
                <w:rFonts w:ascii="Times New Roman" w:hAnsi="Times New Roman" w:cs="Times New Roman"/>
                <w:sz w:val="24"/>
                <w:szCs w:val="24"/>
              </w:rPr>
            </w:pPr>
          </w:p>
          <w:p w:rsidR="000039EA" w:rsidRPr="00AF60F0" w:rsidRDefault="000039EA" w:rsidP="00307974">
            <w:pPr>
              <w:spacing w:after="0" w:line="240" w:lineRule="auto"/>
              <w:ind w:left="78" w:right="127"/>
              <w:jc w:val="both"/>
              <w:rPr>
                <w:rFonts w:ascii="Times New Roman" w:hAnsi="Times New Roman" w:cs="Times New Roman"/>
                <w:sz w:val="24"/>
                <w:szCs w:val="24"/>
              </w:rPr>
            </w:pPr>
          </w:p>
        </w:tc>
        <w:tc>
          <w:tcPr>
            <w:tcW w:w="1276" w:type="dxa"/>
            <w:shd w:val="clear" w:color="auto" w:fill="FFFFFF"/>
          </w:tcPr>
          <w:p w:rsidR="000039EA" w:rsidRPr="004D3E44" w:rsidRDefault="000039EA" w:rsidP="00B8725E">
            <w:pPr>
              <w:spacing w:before="120" w:after="120" w:line="320" w:lineRule="atLeast"/>
              <w:ind w:left="78" w:right="127" w:firstLine="31"/>
              <w:jc w:val="center"/>
              <w:rPr>
                <w:rFonts w:ascii="Times New Roman" w:hAnsi="Times New Roman" w:cs="Times New Roman"/>
                <w:sz w:val="24"/>
                <w:szCs w:val="24"/>
              </w:rPr>
            </w:pPr>
            <w:r w:rsidRPr="004D3E44">
              <w:rPr>
                <w:rFonts w:ascii="Times New Roman" w:hAnsi="Times New Roman" w:cs="Times New Roman"/>
                <w:sz w:val="24"/>
                <w:szCs w:val="24"/>
              </w:rPr>
              <w:lastRenderedPageBreak/>
              <w:t>Cấp xã</w:t>
            </w:r>
          </w:p>
        </w:tc>
        <w:tc>
          <w:tcPr>
            <w:tcW w:w="932" w:type="dxa"/>
            <w:shd w:val="clear" w:color="auto" w:fill="FFFFFF"/>
          </w:tcPr>
          <w:p w:rsidR="000039EA" w:rsidRPr="004D3E44" w:rsidRDefault="000039EA" w:rsidP="002337B1">
            <w:pPr>
              <w:spacing w:after="0" w:line="240" w:lineRule="auto"/>
              <w:jc w:val="center"/>
              <w:rPr>
                <w:rFonts w:ascii="Times New Roman" w:hAnsi="Times New Roman" w:cs="Times New Roman"/>
                <w:sz w:val="24"/>
                <w:szCs w:val="24"/>
              </w:rPr>
            </w:pPr>
          </w:p>
        </w:tc>
        <w:tc>
          <w:tcPr>
            <w:tcW w:w="992" w:type="dxa"/>
            <w:shd w:val="clear" w:color="auto" w:fill="FFFFFF"/>
          </w:tcPr>
          <w:p w:rsidR="000039EA" w:rsidRPr="004D3E44" w:rsidRDefault="000039EA" w:rsidP="002337B1">
            <w:pPr>
              <w:spacing w:after="0" w:line="240" w:lineRule="auto"/>
              <w:jc w:val="center"/>
              <w:rPr>
                <w:rFonts w:ascii="Times New Roman" w:hAnsi="Times New Roman" w:cs="Times New Roman"/>
                <w:sz w:val="24"/>
                <w:szCs w:val="24"/>
              </w:rPr>
            </w:pPr>
          </w:p>
        </w:tc>
        <w:tc>
          <w:tcPr>
            <w:tcW w:w="911" w:type="dxa"/>
            <w:shd w:val="clear" w:color="auto" w:fill="FFFFFF"/>
          </w:tcPr>
          <w:p w:rsidR="000039EA" w:rsidRPr="004D3E44" w:rsidRDefault="000039EA" w:rsidP="002337B1">
            <w:pPr>
              <w:spacing w:after="0" w:line="240" w:lineRule="auto"/>
              <w:jc w:val="center"/>
              <w:rPr>
                <w:rFonts w:ascii="Times New Roman" w:hAnsi="Times New Roman" w:cs="Times New Roman"/>
                <w:sz w:val="24"/>
                <w:szCs w:val="24"/>
              </w:rPr>
            </w:pPr>
            <w:r w:rsidRPr="004D3E44">
              <w:rPr>
                <w:rFonts w:ascii="Times New Roman" w:hAnsi="Times New Roman" w:cs="Times New Roman"/>
                <w:sz w:val="24"/>
                <w:szCs w:val="24"/>
              </w:rPr>
              <w:t>x</w:t>
            </w:r>
          </w:p>
        </w:tc>
        <w:tc>
          <w:tcPr>
            <w:tcW w:w="3969" w:type="dxa"/>
            <w:shd w:val="clear" w:color="auto" w:fill="FFFFFF"/>
          </w:tcPr>
          <w:p w:rsidR="000039EA" w:rsidRPr="004D3E44" w:rsidRDefault="000039EA" w:rsidP="00307974">
            <w:pPr>
              <w:spacing w:after="0" w:line="240" w:lineRule="auto"/>
              <w:ind w:left="127" w:right="127"/>
              <w:jc w:val="both"/>
              <w:rPr>
                <w:rFonts w:ascii="Times New Roman" w:hAnsi="Times New Roman" w:cs="Times New Roman"/>
                <w:sz w:val="24"/>
                <w:szCs w:val="24"/>
              </w:rPr>
            </w:pPr>
            <w:r w:rsidRPr="004D3E44">
              <w:rPr>
                <w:rFonts w:ascii="Times New Roman" w:hAnsi="Times New Roman" w:cs="Times New Roman"/>
                <w:sz w:val="24"/>
                <w:szCs w:val="24"/>
              </w:rPr>
              <w:t>Thủ tục này được quy định trong Thông tư là nộp hồ sơ tại xã theo từng đợt (mỗi đợt vào ngày đầu tuần trong tuần đầu, tháng đầu của mỗi quý);</w:t>
            </w:r>
          </w:p>
        </w:tc>
        <w:tc>
          <w:tcPr>
            <w:tcW w:w="1190" w:type="dxa"/>
            <w:shd w:val="clear" w:color="auto" w:fill="FFFFFF"/>
          </w:tcPr>
          <w:p w:rsidR="000039EA" w:rsidRDefault="000039EA" w:rsidP="005436A4">
            <w:pPr>
              <w:spacing w:after="0" w:line="240" w:lineRule="auto"/>
              <w:jc w:val="both"/>
              <w:rPr>
                <w:rFonts w:ascii="Times New Roman" w:eastAsia="Times New Roman" w:hAnsi="Times New Roman" w:cs="Times New Roman"/>
                <w:sz w:val="24"/>
                <w:szCs w:val="24"/>
              </w:rPr>
            </w:pPr>
          </w:p>
        </w:tc>
      </w:tr>
      <w:tr w:rsidR="000039EA" w:rsidTr="00FD02B1">
        <w:trPr>
          <w:trHeight w:val="312"/>
        </w:trPr>
        <w:tc>
          <w:tcPr>
            <w:tcW w:w="865" w:type="dxa"/>
            <w:shd w:val="clear" w:color="auto" w:fill="FFFFFF"/>
            <w:vAlign w:val="center"/>
          </w:tcPr>
          <w:p w:rsidR="000039EA" w:rsidRDefault="000039EA"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0039EA" w:rsidRPr="00AF60F0" w:rsidRDefault="000039EA"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rPr>
              <w:t>Thủ tục xác nhận đối với quân nhân đã xuất ngũ bị bệnh cũ tái phát dẫn đến tâm thần quy định tại Điểm h Khoản 1 Điều 33 Nghị định số 31/2013/NĐ-CP</w:t>
            </w:r>
          </w:p>
          <w:p w:rsidR="000039EA" w:rsidRPr="00AF60F0" w:rsidRDefault="000039EA"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rPr>
              <w:t>(1.004937.000.00.00.H56)</w:t>
            </w:r>
          </w:p>
          <w:p w:rsidR="000039EA" w:rsidRPr="00AF60F0" w:rsidRDefault="000039EA" w:rsidP="00307974">
            <w:pPr>
              <w:spacing w:after="0" w:line="240" w:lineRule="auto"/>
              <w:ind w:left="78" w:right="127"/>
              <w:jc w:val="both"/>
              <w:rPr>
                <w:rFonts w:ascii="Times New Roman" w:hAnsi="Times New Roman" w:cs="Times New Roman"/>
                <w:sz w:val="24"/>
                <w:szCs w:val="24"/>
              </w:rPr>
            </w:pPr>
          </w:p>
        </w:tc>
        <w:tc>
          <w:tcPr>
            <w:tcW w:w="1276" w:type="dxa"/>
            <w:shd w:val="clear" w:color="auto" w:fill="FFFFFF"/>
          </w:tcPr>
          <w:p w:rsidR="000039EA" w:rsidRPr="004D3E44" w:rsidRDefault="00AF60F0" w:rsidP="00B8725E">
            <w:pPr>
              <w:spacing w:before="120" w:after="120" w:line="320" w:lineRule="atLeast"/>
              <w:ind w:left="78" w:right="127" w:firstLine="31"/>
              <w:jc w:val="center"/>
              <w:rPr>
                <w:rFonts w:ascii="Times New Roman" w:hAnsi="Times New Roman" w:cs="Times New Roman"/>
                <w:sz w:val="24"/>
                <w:szCs w:val="24"/>
              </w:rPr>
            </w:pPr>
            <w:r w:rsidRPr="004D3E44">
              <w:rPr>
                <w:rFonts w:ascii="Times New Roman" w:hAnsi="Times New Roman" w:cs="Times New Roman"/>
                <w:sz w:val="24"/>
                <w:szCs w:val="24"/>
              </w:rPr>
              <w:t>Cấp xã</w:t>
            </w:r>
          </w:p>
        </w:tc>
        <w:tc>
          <w:tcPr>
            <w:tcW w:w="932" w:type="dxa"/>
            <w:shd w:val="clear" w:color="auto" w:fill="FFFFFF"/>
          </w:tcPr>
          <w:p w:rsidR="000039EA" w:rsidRPr="004D3E44" w:rsidRDefault="000039EA" w:rsidP="005436A4">
            <w:pPr>
              <w:spacing w:after="0" w:line="240" w:lineRule="auto"/>
              <w:jc w:val="center"/>
              <w:rPr>
                <w:rFonts w:ascii="Times New Roman" w:hAnsi="Times New Roman" w:cs="Times New Roman"/>
                <w:sz w:val="24"/>
                <w:szCs w:val="24"/>
              </w:rPr>
            </w:pPr>
          </w:p>
        </w:tc>
        <w:tc>
          <w:tcPr>
            <w:tcW w:w="992" w:type="dxa"/>
            <w:shd w:val="clear" w:color="auto" w:fill="FFFFFF"/>
          </w:tcPr>
          <w:p w:rsidR="000039EA" w:rsidRPr="004D3E44" w:rsidRDefault="00AF60F0" w:rsidP="005436A4">
            <w:pPr>
              <w:spacing w:after="0" w:line="240" w:lineRule="auto"/>
              <w:jc w:val="center"/>
              <w:rPr>
                <w:rFonts w:ascii="Times New Roman" w:hAnsi="Times New Roman" w:cs="Times New Roman"/>
                <w:sz w:val="24"/>
                <w:szCs w:val="24"/>
              </w:rPr>
            </w:pPr>
            <w:r w:rsidRPr="004D3E44">
              <w:rPr>
                <w:rFonts w:ascii="Times New Roman" w:hAnsi="Times New Roman" w:cs="Times New Roman"/>
                <w:sz w:val="24"/>
                <w:szCs w:val="24"/>
              </w:rPr>
              <w:t>x</w:t>
            </w:r>
          </w:p>
        </w:tc>
        <w:tc>
          <w:tcPr>
            <w:tcW w:w="911" w:type="dxa"/>
            <w:shd w:val="clear" w:color="auto" w:fill="FFFFFF"/>
          </w:tcPr>
          <w:p w:rsidR="000039EA" w:rsidRPr="004D3E44" w:rsidRDefault="000039EA" w:rsidP="005436A4">
            <w:pPr>
              <w:spacing w:after="0" w:line="240" w:lineRule="auto"/>
              <w:jc w:val="center"/>
              <w:rPr>
                <w:rFonts w:ascii="Times New Roman" w:hAnsi="Times New Roman" w:cs="Times New Roman"/>
                <w:sz w:val="24"/>
                <w:szCs w:val="24"/>
              </w:rPr>
            </w:pPr>
          </w:p>
        </w:tc>
        <w:tc>
          <w:tcPr>
            <w:tcW w:w="3969" w:type="dxa"/>
            <w:shd w:val="clear" w:color="auto" w:fill="FFFFFF"/>
          </w:tcPr>
          <w:p w:rsidR="000039EA" w:rsidRPr="004D3E44" w:rsidRDefault="00AF60F0" w:rsidP="00307974">
            <w:pPr>
              <w:spacing w:after="0" w:line="240" w:lineRule="auto"/>
              <w:ind w:left="127" w:right="127"/>
              <w:jc w:val="both"/>
              <w:rPr>
                <w:rFonts w:ascii="Times New Roman" w:hAnsi="Times New Roman" w:cs="Times New Roman"/>
                <w:sz w:val="24"/>
                <w:szCs w:val="24"/>
              </w:rPr>
            </w:pPr>
            <w:r w:rsidRPr="004D3E44">
              <w:rPr>
                <w:rFonts w:ascii="Times New Roman" w:hAnsi="Times New Roman" w:cs="Times New Roman"/>
                <w:sz w:val="24"/>
                <w:szCs w:val="24"/>
              </w:rPr>
              <w:t>Nộp hồ sơ trực tuyến, đăng ký nộp lại hồ sơ gốc; trả kết quả trực tiếp hoặc qua bưu chính</w:t>
            </w:r>
          </w:p>
        </w:tc>
        <w:tc>
          <w:tcPr>
            <w:tcW w:w="1190" w:type="dxa"/>
            <w:shd w:val="clear" w:color="auto" w:fill="FFFFFF"/>
          </w:tcPr>
          <w:p w:rsidR="000039EA" w:rsidRDefault="000039EA" w:rsidP="005436A4">
            <w:pPr>
              <w:spacing w:after="0" w:line="240" w:lineRule="auto"/>
              <w:jc w:val="both"/>
              <w:rPr>
                <w:rFonts w:ascii="Times New Roman" w:eastAsia="Times New Roman" w:hAnsi="Times New Roman" w:cs="Times New Roman"/>
                <w:sz w:val="24"/>
                <w:szCs w:val="24"/>
              </w:rPr>
            </w:pPr>
          </w:p>
        </w:tc>
      </w:tr>
      <w:tr w:rsidR="000039EA" w:rsidTr="00FD02B1">
        <w:trPr>
          <w:trHeight w:val="312"/>
        </w:trPr>
        <w:tc>
          <w:tcPr>
            <w:tcW w:w="865" w:type="dxa"/>
            <w:shd w:val="clear" w:color="auto" w:fill="FFFFFF"/>
            <w:vAlign w:val="center"/>
          </w:tcPr>
          <w:p w:rsidR="000039EA" w:rsidRDefault="000039EA"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0039EA" w:rsidRPr="00AF60F0" w:rsidRDefault="000039EA"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rPr>
              <w:t>Thủ tục giải quyết chế độ trợ cấp một lần, cấp “Giấy chứng nhận” đối với dân công hỏa tuyến tham gia kháng chiến chống Pháp, chống Mỹ, chiến tranh bảo vệ Tổ quốc và làm nhiệm vụ quốc tế</w:t>
            </w:r>
          </w:p>
          <w:p w:rsidR="000039EA" w:rsidRPr="00AF60F0" w:rsidRDefault="000039EA"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rPr>
              <w:t>(2.001084.000.00.00.H56)</w:t>
            </w:r>
          </w:p>
          <w:p w:rsidR="000039EA" w:rsidRPr="00AF60F0" w:rsidRDefault="000039EA" w:rsidP="00307974">
            <w:pPr>
              <w:spacing w:after="0" w:line="240" w:lineRule="auto"/>
              <w:ind w:left="78" w:right="127"/>
              <w:jc w:val="both"/>
              <w:rPr>
                <w:rFonts w:ascii="Times New Roman" w:hAnsi="Times New Roman" w:cs="Times New Roman"/>
                <w:sz w:val="24"/>
                <w:szCs w:val="24"/>
              </w:rPr>
            </w:pPr>
          </w:p>
        </w:tc>
        <w:tc>
          <w:tcPr>
            <w:tcW w:w="1276" w:type="dxa"/>
            <w:shd w:val="clear" w:color="auto" w:fill="FFFFFF"/>
          </w:tcPr>
          <w:p w:rsidR="000039EA" w:rsidRPr="004D3E44" w:rsidRDefault="004D3E44" w:rsidP="00B8725E">
            <w:pPr>
              <w:spacing w:before="120" w:after="120" w:line="320" w:lineRule="atLeast"/>
              <w:ind w:left="78" w:right="127" w:firstLine="31"/>
              <w:jc w:val="center"/>
              <w:rPr>
                <w:rFonts w:ascii="Times New Roman" w:hAnsi="Times New Roman" w:cs="Times New Roman"/>
                <w:sz w:val="24"/>
                <w:szCs w:val="24"/>
              </w:rPr>
            </w:pPr>
            <w:r w:rsidRPr="004D3E44">
              <w:rPr>
                <w:rFonts w:ascii="Times New Roman" w:hAnsi="Times New Roman" w:cs="Times New Roman"/>
                <w:sz w:val="24"/>
                <w:szCs w:val="24"/>
              </w:rPr>
              <w:t>Cấp xã</w:t>
            </w:r>
          </w:p>
        </w:tc>
        <w:tc>
          <w:tcPr>
            <w:tcW w:w="932" w:type="dxa"/>
            <w:shd w:val="clear" w:color="auto" w:fill="FFFFFF"/>
          </w:tcPr>
          <w:p w:rsidR="000039EA" w:rsidRPr="004D3E44" w:rsidRDefault="000039EA" w:rsidP="005436A4">
            <w:pPr>
              <w:spacing w:after="0" w:line="240" w:lineRule="auto"/>
              <w:jc w:val="center"/>
              <w:rPr>
                <w:rFonts w:ascii="Times New Roman" w:hAnsi="Times New Roman" w:cs="Times New Roman"/>
                <w:sz w:val="24"/>
                <w:szCs w:val="24"/>
              </w:rPr>
            </w:pPr>
          </w:p>
        </w:tc>
        <w:tc>
          <w:tcPr>
            <w:tcW w:w="992" w:type="dxa"/>
            <w:shd w:val="clear" w:color="auto" w:fill="FFFFFF"/>
          </w:tcPr>
          <w:p w:rsidR="000039EA" w:rsidRPr="004D3E44" w:rsidRDefault="000039EA" w:rsidP="005436A4">
            <w:pPr>
              <w:spacing w:after="0" w:line="240" w:lineRule="auto"/>
              <w:jc w:val="center"/>
              <w:rPr>
                <w:rFonts w:ascii="Times New Roman" w:hAnsi="Times New Roman" w:cs="Times New Roman"/>
                <w:sz w:val="24"/>
                <w:szCs w:val="24"/>
              </w:rPr>
            </w:pPr>
          </w:p>
        </w:tc>
        <w:tc>
          <w:tcPr>
            <w:tcW w:w="911" w:type="dxa"/>
            <w:shd w:val="clear" w:color="auto" w:fill="FFFFFF"/>
          </w:tcPr>
          <w:p w:rsidR="000039EA" w:rsidRPr="004D3E44" w:rsidRDefault="004D3E44" w:rsidP="005436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3969" w:type="dxa"/>
            <w:shd w:val="clear" w:color="auto" w:fill="FFFFFF"/>
          </w:tcPr>
          <w:p w:rsidR="000039EA" w:rsidRPr="004D3E44" w:rsidRDefault="004D3E44" w:rsidP="00307974">
            <w:pPr>
              <w:spacing w:after="0" w:line="240" w:lineRule="auto"/>
              <w:ind w:left="127" w:right="127"/>
              <w:jc w:val="both"/>
              <w:rPr>
                <w:rFonts w:ascii="Times New Roman" w:hAnsi="Times New Roman" w:cs="Times New Roman"/>
                <w:sz w:val="24"/>
                <w:szCs w:val="24"/>
              </w:rPr>
            </w:pPr>
            <w:r>
              <w:rPr>
                <w:rFonts w:ascii="Times New Roman" w:hAnsi="Times New Roman" w:cs="Times New Roman"/>
                <w:sz w:val="24"/>
                <w:szCs w:val="24"/>
              </w:rPr>
              <w:t xml:space="preserve"> Thủ tục này thực hiện theo từng đợt</w:t>
            </w:r>
          </w:p>
        </w:tc>
        <w:tc>
          <w:tcPr>
            <w:tcW w:w="1190" w:type="dxa"/>
            <w:shd w:val="clear" w:color="auto" w:fill="FFFFFF"/>
          </w:tcPr>
          <w:p w:rsidR="000039EA" w:rsidRDefault="000039EA" w:rsidP="005436A4">
            <w:pPr>
              <w:spacing w:after="0" w:line="240" w:lineRule="auto"/>
              <w:jc w:val="both"/>
              <w:rPr>
                <w:rFonts w:ascii="Times New Roman" w:eastAsia="Times New Roman" w:hAnsi="Times New Roman" w:cs="Times New Roman"/>
                <w:sz w:val="24"/>
                <w:szCs w:val="24"/>
              </w:rPr>
            </w:pPr>
          </w:p>
        </w:tc>
      </w:tr>
      <w:tr w:rsidR="004D3E44" w:rsidTr="00FD02B1">
        <w:trPr>
          <w:trHeight w:val="312"/>
        </w:trPr>
        <w:tc>
          <w:tcPr>
            <w:tcW w:w="865" w:type="dxa"/>
            <w:shd w:val="clear" w:color="auto" w:fill="FFFFFF"/>
            <w:vAlign w:val="center"/>
          </w:tcPr>
          <w:p w:rsidR="004D3E44" w:rsidRDefault="004D3E44"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4D3E44" w:rsidRPr="00AF60F0" w:rsidRDefault="004D3E44"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rPr>
              <w:t>Thủ tục giải quyết chế độ hỗ trợ và cấp “Giấy chứng nhận” đối với người tham gia kháng chiến, chiến tranh bảo vệ Tổ quốc và làm nhiệm vụ quốc tế đang định cư ở nước ngoài ủy quyền cho thân nhân ở trong nước kê khai, nhận chế độ</w:t>
            </w:r>
          </w:p>
          <w:p w:rsidR="004D3E44" w:rsidRPr="00AF60F0" w:rsidRDefault="004D3E44"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rPr>
              <w:t>(</w:t>
            </w:r>
            <w:hyperlink r:id="rId275" w:history="1">
              <w:r w:rsidRPr="00AF60F0">
                <w:rPr>
                  <w:rFonts w:ascii="Times New Roman" w:hAnsi="Times New Roman" w:cs="Times New Roman"/>
                  <w:sz w:val="24"/>
                  <w:szCs w:val="24"/>
                </w:rPr>
                <w:t>1.008243</w:t>
              </w:r>
            </w:hyperlink>
            <w:r w:rsidRPr="00AF60F0">
              <w:rPr>
                <w:rFonts w:ascii="Times New Roman" w:hAnsi="Times New Roman" w:cs="Times New Roman"/>
                <w:sz w:val="24"/>
                <w:szCs w:val="24"/>
              </w:rPr>
              <w:t>.000.00.00.H56)</w:t>
            </w:r>
          </w:p>
          <w:p w:rsidR="004D3E44" w:rsidRPr="00AF60F0" w:rsidRDefault="004D3E44" w:rsidP="00307974">
            <w:pPr>
              <w:spacing w:after="0" w:line="240" w:lineRule="auto"/>
              <w:ind w:left="78" w:right="127"/>
              <w:jc w:val="both"/>
              <w:rPr>
                <w:rFonts w:ascii="Times New Roman" w:hAnsi="Times New Roman" w:cs="Times New Roman"/>
                <w:sz w:val="24"/>
                <w:szCs w:val="24"/>
              </w:rPr>
            </w:pPr>
          </w:p>
        </w:tc>
        <w:tc>
          <w:tcPr>
            <w:tcW w:w="1276" w:type="dxa"/>
            <w:shd w:val="clear" w:color="auto" w:fill="FFFFFF"/>
          </w:tcPr>
          <w:p w:rsidR="004D3E44" w:rsidRPr="004D3E44" w:rsidRDefault="004D3E44" w:rsidP="00B8725E">
            <w:pPr>
              <w:ind w:left="78" w:right="127"/>
              <w:jc w:val="center"/>
              <w:rPr>
                <w:rFonts w:ascii="Times New Roman" w:hAnsi="Times New Roman" w:cs="Times New Roman"/>
                <w:sz w:val="24"/>
                <w:szCs w:val="24"/>
              </w:rPr>
            </w:pPr>
          </w:p>
          <w:p w:rsidR="004D3E44" w:rsidRPr="004D3E44" w:rsidRDefault="004D3E44" w:rsidP="00B8725E">
            <w:pPr>
              <w:spacing w:before="120" w:after="120" w:line="320" w:lineRule="atLeast"/>
              <w:ind w:left="78" w:right="127" w:firstLine="31"/>
              <w:jc w:val="center"/>
              <w:rPr>
                <w:rFonts w:ascii="Times New Roman" w:hAnsi="Times New Roman" w:cs="Times New Roman"/>
                <w:sz w:val="24"/>
                <w:szCs w:val="24"/>
              </w:rPr>
            </w:pPr>
            <w:r>
              <w:rPr>
                <w:rFonts w:ascii="Times New Roman" w:hAnsi="Times New Roman" w:cs="Times New Roman"/>
                <w:sz w:val="24"/>
                <w:szCs w:val="24"/>
              </w:rPr>
              <w:t>Cấp xã</w:t>
            </w:r>
          </w:p>
        </w:tc>
        <w:tc>
          <w:tcPr>
            <w:tcW w:w="932" w:type="dxa"/>
            <w:shd w:val="clear" w:color="auto" w:fill="FFFFFF"/>
          </w:tcPr>
          <w:p w:rsidR="004D3E44" w:rsidRPr="004D3E44" w:rsidRDefault="004D3E44" w:rsidP="004D3E44">
            <w:pPr>
              <w:spacing w:after="0" w:line="240" w:lineRule="auto"/>
              <w:jc w:val="center"/>
              <w:rPr>
                <w:rFonts w:ascii="Times New Roman" w:hAnsi="Times New Roman" w:cs="Times New Roman"/>
                <w:sz w:val="24"/>
                <w:szCs w:val="24"/>
              </w:rPr>
            </w:pPr>
          </w:p>
        </w:tc>
        <w:tc>
          <w:tcPr>
            <w:tcW w:w="992" w:type="dxa"/>
            <w:shd w:val="clear" w:color="auto" w:fill="FFFFFF"/>
          </w:tcPr>
          <w:p w:rsidR="004D3E44" w:rsidRPr="004D3E44" w:rsidRDefault="004D3E44" w:rsidP="004D3E44">
            <w:pPr>
              <w:spacing w:after="0" w:line="240" w:lineRule="auto"/>
              <w:jc w:val="center"/>
              <w:rPr>
                <w:rFonts w:ascii="Times New Roman" w:hAnsi="Times New Roman" w:cs="Times New Roman"/>
                <w:sz w:val="24"/>
                <w:szCs w:val="24"/>
              </w:rPr>
            </w:pPr>
          </w:p>
        </w:tc>
        <w:tc>
          <w:tcPr>
            <w:tcW w:w="911" w:type="dxa"/>
            <w:shd w:val="clear" w:color="auto" w:fill="FFFFFF"/>
          </w:tcPr>
          <w:p w:rsidR="004D3E44" w:rsidRPr="004D3E44" w:rsidRDefault="004D3E44" w:rsidP="004D3E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3969" w:type="dxa"/>
            <w:shd w:val="clear" w:color="auto" w:fill="FFFFFF"/>
          </w:tcPr>
          <w:p w:rsidR="004D3E44" w:rsidRPr="004D3E44" w:rsidRDefault="004D3E44" w:rsidP="00307974">
            <w:pPr>
              <w:spacing w:after="0" w:line="240" w:lineRule="auto"/>
              <w:ind w:left="127" w:right="127"/>
              <w:jc w:val="center"/>
              <w:rPr>
                <w:rFonts w:ascii="Times New Roman" w:hAnsi="Times New Roman" w:cs="Times New Roman"/>
                <w:sz w:val="24"/>
                <w:szCs w:val="24"/>
              </w:rPr>
            </w:pPr>
            <w:r>
              <w:rPr>
                <w:rFonts w:ascii="Times New Roman" w:hAnsi="Times New Roman" w:cs="Times New Roman"/>
                <w:sz w:val="24"/>
                <w:szCs w:val="24"/>
              </w:rPr>
              <w:t>Thủ tục này thực hiện theo từng đợt</w:t>
            </w:r>
          </w:p>
        </w:tc>
        <w:tc>
          <w:tcPr>
            <w:tcW w:w="1190" w:type="dxa"/>
            <w:shd w:val="clear" w:color="auto" w:fill="FFFFFF"/>
          </w:tcPr>
          <w:p w:rsidR="004D3E44" w:rsidRDefault="004D3E44" w:rsidP="005436A4">
            <w:pPr>
              <w:spacing w:after="0" w:line="240" w:lineRule="auto"/>
              <w:jc w:val="both"/>
              <w:rPr>
                <w:rFonts w:ascii="Times New Roman" w:eastAsia="Times New Roman" w:hAnsi="Times New Roman" w:cs="Times New Roman"/>
                <w:sz w:val="24"/>
                <w:szCs w:val="24"/>
              </w:rPr>
            </w:pPr>
          </w:p>
        </w:tc>
      </w:tr>
      <w:tr w:rsidR="003A557F" w:rsidTr="00FD02B1">
        <w:trPr>
          <w:trHeight w:val="312"/>
        </w:trPr>
        <w:tc>
          <w:tcPr>
            <w:tcW w:w="865" w:type="dxa"/>
            <w:shd w:val="clear" w:color="auto" w:fill="FFFFFF"/>
            <w:vAlign w:val="center"/>
          </w:tcPr>
          <w:p w:rsidR="003A557F" w:rsidRDefault="003A557F"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3A557F" w:rsidRPr="00AF60F0" w:rsidRDefault="003A557F"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rPr>
              <w:t xml:space="preserve">Thủ tục giải quyết chế độ trợ cấp một lần đối với công nhân viên chức nhà nước, chuyên gia các ngành; cán bộ xã, phường, </w:t>
            </w:r>
            <w:r w:rsidRPr="00AF60F0">
              <w:rPr>
                <w:rFonts w:ascii="Times New Roman" w:hAnsi="Times New Roman" w:cs="Times New Roman"/>
                <w:sz w:val="24"/>
                <w:szCs w:val="24"/>
              </w:rPr>
              <w:lastRenderedPageBreak/>
              <w:t>thị trấn; công an xã; thanh niên xung phong trực tiếp tham gia chiến tranh bảo vệ Tổ quốc và làm nhiệm vụ quốc tế sau ngày 30/4/1975, đã thôi việc, đã về gia đình (đối tượng còn sống) thuộc thẩm quyền giải quyết của Chủ tịch UBND tỉnh</w:t>
            </w:r>
          </w:p>
          <w:p w:rsidR="003A557F" w:rsidRPr="00AF60F0" w:rsidRDefault="003A557F"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rPr>
              <w:t>(</w:t>
            </w:r>
            <w:r w:rsidRPr="006836BE">
              <w:rPr>
                <w:rFonts w:ascii="Times New Roman" w:hAnsi="Times New Roman" w:cs="Times New Roman"/>
                <w:sz w:val="24"/>
                <w:szCs w:val="24"/>
              </w:rPr>
              <w:t>2.000278.000.00.00.H56</w:t>
            </w:r>
            <w:r w:rsidRPr="00AF60F0">
              <w:rPr>
                <w:rFonts w:ascii="Times New Roman" w:hAnsi="Times New Roman" w:cs="Times New Roman"/>
                <w:sz w:val="24"/>
                <w:szCs w:val="24"/>
              </w:rPr>
              <w:t>)</w:t>
            </w:r>
          </w:p>
        </w:tc>
        <w:tc>
          <w:tcPr>
            <w:tcW w:w="1276" w:type="dxa"/>
            <w:shd w:val="clear" w:color="auto" w:fill="FFFFFF"/>
          </w:tcPr>
          <w:p w:rsidR="003A557F" w:rsidRPr="004D3E44" w:rsidRDefault="003A557F" w:rsidP="00B8725E">
            <w:pPr>
              <w:ind w:left="78" w:right="127"/>
              <w:jc w:val="center"/>
              <w:rPr>
                <w:rFonts w:ascii="Times New Roman" w:hAnsi="Times New Roman" w:cs="Times New Roman"/>
                <w:sz w:val="24"/>
                <w:szCs w:val="24"/>
              </w:rPr>
            </w:pPr>
          </w:p>
          <w:p w:rsidR="003A557F" w:rsidRPr="004D3E44" w:rsidRDefault="003A557F" w:rsidP="00B8725E">
            <w:pPr>
              <w:spacing w:before="120" w:after="120" w:line="320" w:lineRule="atLeast"/>
              <w:ind w:left="78" w:right="127" w:firstLine="31"/>
              <w:jc w:val="center"/>
              <w:rPr>
                <w:rFonts w:ascii="Times New Roman" w:hAnsi="Times New Roman" w:cs="Times New Roman"/>
                <w:sz w:val="24"/>
                <w:szCs w:val="24"/>
              </w:rPr>
            </w:pPr>
            <w:r>
              <w:rPr>
                <w:rFonts w:ascii="Times New Roman" w:hAnsi="Times New Roman" w:cs="Times New Roman"/>
                <w:sz w:val="24"/>
                <w:szCs w:val="24"/>
              </w:rPr>
              <w:lastRenderedPageBreak/>
              <w:t>Cấp xã</w:t>
            </w:r>
          </w:p>
        </w:tc>
        <w:tc>
          <w:tcPr>
            <w:tcW w:w="932" w:type="dxa"/>
            <w:shd w:val="clear" w:color="auto" w:fill="FFFFFF"/>
          </w:tcPr>
          <w:p w:rsidR="003A557F" w:rsidRPr="004D3E44" w:rsidRDefault="003A557F" w:rsidP="002337B1">
            <w:pPr>
              <w:spacing w:after="0" w:line="240" w:lineRule="auto"/>
              <w:jc w:val="center"/>
              <w:rPr>
                <w:rFonts w:ascii="Times New Roman" w:hAnsi="Times New Roman" w:cs="Times New Roman"/>
                <w:sz w:val="24"/>
                <w:szCs w:val="24"/>
              </w:rPr>
            </w:pPr>
          </w:p>
        </w:tc>
        <w:tc>
          <w:tcPr>
            <w:tcW w:w="992" w:type="dxa"/>
            <w:shd w:val="clear" w:color="auto" w:fill="FFFFFF"/>
          </w:tcPr>
          <w:p w:rsidR="003A557F" w:rsidRPr="004D3E44" w:rsidRDefault="003A557F" w:rsidP="002337B1">
            <w:pPr>
              <w:spacing w:after="0" w:line="240" w:lineRule="auto"/>
              <w:jc w:val="center"/>
              <w:rPr>
                <w:rFonts w:ascii="Times New Roman" w:hAnsi="Times New Roman" w:cs="Times New Roman"/>
                <w:sz w:val="24"/>
                <w:szCs w:val="24"/>
              </w:rPr>
            </w:pPr>
          </w:p>
        </w:tc>
        <w:tc>
          <w:tcPr>
            <w:tcW w:w="911" w:type="dxa"/>
            <w:shd w:val="clear" w:color="auto" w:fill="FFFFFF"/>
          </w:tcPr>
          <w:p w:rsidR="003A557F" w:rsidRPr="004D3E44" w:rsidRDefault="003A557F" w:rsidP="00233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3969" w:type="dxa"/>
            <w:shd w:val="clear" w:color="auto" w:fill="FFFFFF"/>
          </w:tcPr>
          <w:p w:rsidR="003A557F" w:rsidRPr="004D3E44" w:rsidRDefault="00147EFE" w:rsidP="00307974">
            <w:pPr>
              <w:spacing w:after="0" w:line="240" w:lineRule="auto"/>
              <w:ind w:left="127" w:right="127"/>
              <w:jc w:val="center"/>
              <w:rPr>
                <w:rFonts w:ascii="Times New Roman" w:hAnsi="Times New Roman" w:cs="Times New Roman"/>
                <w:sz w:val="24"/>
                <w:szCs w:val="24"/>
              </w:rPr>
            </w:pPr>
            <w:r w:rsidRPr="004D3E44">
              <w:rPr>
                <w:rFonts w:ascii="Times New Roman" w:hAnsi="Times New Roman" w:cs="Times New Roman"/>
                <w:sz w:val="24"/>
                <w:szCs w:val="24"/>
              </w:rPr>
              <w:t xml:space="preserve">Thủ tục này nộp hồ sơ cho trưởng thôn nơi đăng ký thường trú.  </w:t>
            </w:r>
          </w:p>
        </w:tc>
        <w:tc>
          <w:tcPr>
            <w:tcW w:w="1190" w:type="dxa"/>
            <w:shd w:val="clear" w:color="auto" w:fill="FFFFFF"/>
          </w:tcPr>
          <w:p w:rsidR="003A557F" w:rsidRDefault="003A557F" w:rsidP="005436A4">
            <w:pPr>
              <w:spacing w:after="0" w:line="240" w:lineRule="auto"/>
              <w:jc w:val="both"/>
              <w:rPr>
                <w:rFonts w:ascii="Times New Roman" w:eastAsia="Times New Roman" w:hAnsi="Times New Roman" w:cs="Times New Roman"/>
                <w:sz w:val="24"/>
                <w:szCs w:val="24"/>
              </w:rPr>
            </w:pPr>
          </w:p>
        </w:tc>
      </w:tr>
      <w:tr w:rsidR="00846FD0" w:rsidTr="00FD02B1">
        <w:trPr>
          <w:trHeight w:val="312"/>
        </w:trPr>
        <w:tc>
          <w:tcPr>
            <w:tcW w:w="865" w:type="dxa"/>
            <w:shd w:val="clear" w:color="auto" w:fill="FFFFFF"/>
            <w:vAlign w:val="center"/>
          </w:tcPr>
          <w:p w:rsidR="00846FD0" w:rsidRDefault="00846FD0"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46FD0" w:rsidRPr="00AF60F0" w:rsidRDefault="00846FD0"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rPr>
              <w:t>Thủ tục giải quyết chế độ trợ cấp một lần đối với công nhân viên chức nhà nước, chuyên gia các ngành; cán bộ xã, phường, thị trấn; công an xã; thanh niên xung phong trực tiếp tham gia chiến tranh bảo vệ Tổ quốc và làm nhiệm vụ quốc tế sau ngày 30/4/1975 đã thôi việc, đã về gia đình (đối với đối tượng đã từ trần) thuộc thẩm quyền giải quyết của Chủ tịch UBND tỉnh</w:t>
            </w:r>
          </w:p>
          <w:p w:rsidR="00846FD0" w:rsidRPr="00AF60F0" w:rsidRDefault="00846FD0"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rPr>
              <w:t>(2.000310</w:t>
            </w:r>
            <w:r w:rsidRPr="00AF60F0">
              <w:rPr>
                <w:rFonts w:ascii="Times New Roman" w:hAnsi="Times New Roman" w:cs="Times New Roman"/>
                <w:sz w:val="24"/>
                <w:szCs w:val="24"/>
                <w:shd w:val="clear" w:color="auto" w:fill="FFFFFF"/>
              </w:rPr>
              <w:t>.000.00.00.H56)</w:t>
            </w:r>
          </w:p>
        </w:tc>
        <w:tc>
          <w:tcPr>
            <w:tcW w:w="1276" w:type="dxa"/>
            <w:shd w:val="clear" w:color="auto" w:fill="FFFFFF"/>
          </w:tcPr>
          <w:p w:rsidR="00846FD0" w:rsidRPr="004D3E44" w:rsidRDefault="00846FD0" w:rsidP="00B8725E">
            <w:pPr>
              <w:ind w:left="78" w:right="127"/>
              <w:jc w:val="center"/>
              <w:rPr>
                <w:rFonts w:ascii="Times New Roman" w:hAnsi="Times New Roman" w:cs="Times New Roman"/>
                <w:sz w:val="24"/>
                <w:szCs w:val="24"/>
              </w:rPr>
            </w:pPr>
          </w:p>
          <w:p w:rsidR="00846FD0" w:rsidRPr="004D3E44" w:rsidRDefault="00846FD0" w:rsidP="00B8725E">
            <w:pPr>
              <w:spacing w:before="120" w:after="120" w:line="320" w:lineRule="atLeast"/>
              <w:ind w:left="78" w:right="127" w:firstLine="31"/>
              <w:jc w:val="center"/>
              <w:rPr>
                <w:rFonts w:ascii="Times New Roman" w:hAnsi="Times New Roman" w:cs="Times New Roman"/>
                <w:sz w:val="24"/>
                <w:szCs w:val="24"/>
              </w:rPr>
            </w:pPr>
            <w:r>
              <w:rPr>
                <w:rFonts w:ascii="Times New Roman" w:hAnsi="Times New Roman" w:cs="Times New Roman"/>
                <w:sz w:val="24"/>
                <w:szCs w:val="24"/>
              </w:rPr>
              <w:t>Cấp xã</w:t>
            </w:r>
          </w:p>
        </w:tc>
        <w:tc>
          <w:tcPr>
            <w:tcW w:w="932" w:type="dxa"/>
            <w:shd w:val="clear" w:color="auto" w:fill="FFFFFF"/>
          </w:tcPr>
          <w:p w:rsidR="00846FD0" w:rsidRPr="004D3E44" w:rsidRDefault="00846FD0" w:rsidP="002337B1">
            <w:pPr>
              <w:spacing w:after="0" w:line="240" w:lineRule="auto"/>
              <w:jc w:val="center"/>
              <w:rPr>
                <w:rFonts w:ascii="Times New Roman" w:hAnsi="Times New Roman" w:cs="Times New Roman"/>
                <w:sz w:val="24"/>
                <w:szCs w:val="24"/>
              </w:rPr>
            </w:pPr>
          </w:p>
        </w:tc>
        <w:tc>
          <w:tcPr>
            <w:tcW w:w="992" w:type="dxa"/>
            <w:shd w:val="clear" w:color="auto" w:fill="FFFFFF"/>
          </w:tcPr>
          <w:p w:rsidR="00846FD0" w:rsidRPr="004D3E44" w:rsidRDefault="00846FD0" w:rsidP="002337B1">
            <w:pPr>
              <w:spacing w:after="0" w:line="240" w:lineRule="auto"/>
              <w:jc w:val="center"/>
              <w:rPr>
                <w:rFonts w:ascii="Times New Roman" w:hAnsi="Times New Roman" w:cs="Times New Roman"/>
                <w:sz w:val="24"/>
                <w:szCs w:val="24"/>
              </w:rPr>
            </w:pPr>
          </w:p>
        </w:tc>
        <w:tc>
          <w:tcPr>
            <w:tcW w:w="911" w:type="dxa"/>
            <w:shd w:val="clear" w:color="auto" w:fill="FFFFFF"/>
          </w:tcPr>
          <w:p w:rsidR="00846FD0" w:rsidRPr="004D3E44" w:rsidRDefault="00846FD0" w:rsidP="00233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3969" w:type="dxa"/>
            <w:shd w:val="clear" w:color="auto" w:fill="FFFFFF"/>
          </w:tcPr>
          <w:p w:rsidR="00846FD0" w:rsidRPr="004D3E44" w:rsidRDefault="00846FD0" w:rsidP="00307974">
            <w:pPr>
              <w:spacing w:after="0" w:line="240" w:lineRule="auto"/>
              <w:ind w:left="127" w:right="127"/>
              <w:jc w:val="center"/>
              <w:rPr>
                <w:rFonts w:ascii="Times New Roman" w:hAnsi="Times New Roman" w:cs="Times New Roman"/>
                <w:sz w:val="24"/>
                <w:szCs w:val="24"/>
              </w:rPr>
            </w:pPr>
            <w:r w:rsidRPr="004D3E44">
              <w:rPr>
                <w:rFonts w:ascii="Times New Roman" w:hAnsi="Times New Roman" w:cs="Times New Roman"/>
                <w:sz w:val="24"/>
                <w:szCs w:val="24"/>
              </w:rPr>
              <w:t xml:space="preserve">Thủ tục này nộp hồ sơ cho trưởng thôn nơi đăng ký thường trú.  </w:t>
            </w:r>
          </w:p>
        </w:tc>
        <w:tc>
          <w:tcPr>
            <w:tcW w:w="1190" w:type="dxa"/>
            <w:shd w:val="clear" w:color="auto" w:fill="FFFFFF"/>
          </w:tcPr>
          <w:p w:rsidR="00846FD0" w:rsidRDefault="00846FD0" w:rsidP="005436A4">
            <w:pPr>
              <w:spacing w:after="0" w:line="240" w:lineRule="auto"/>
              <w:jc w:val="both"/>
              <w:rPr>
                <w:rFonts w:ascii="Times New Roman" w:eastAsia="Times New Roman" w:hAnsi="Times New Roman" w:cs="Times New Roman"/>
                <w:sz w:val="24"/>
                <w:szCs w:val="24"/>
              </w:rPr>
            </w:pPr>
          </w:p>
        </w:tc>
      </w:tr>
      <w:tr w:rsidR="00846FD0" w:rsidTr="00FD02B1">
        <w:trPr>
          <w:trHeight w:val="312"/>
        </w:trPr>
        <w:tc>
          <w:tcPr>
            <w:tcW w:w="865" w:type="dxa"/>
            <w:shd w:val="clear" w:color="auto" w:fill="FFFFFF"/>
            <w:vAlign w:val="center"/>
          </w:tcPr>
          <w:p w:rsidR="00846FD0" w:rsidRDefault="00846FD0"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46FD0" w:rsidRPr="00AF60F0" w:rsidRDefault="00846FD0"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rPr>
              <w:t>Thủ tục thực hiện chế độ trợ cấp một lần đối với quân nhân, công nhân viên chức quốc phòng trực tiếp tham gia kháng chiến chống Mỹ cứu nước nhưng chưa được hưởng chế độ, chính sách của Đảng và Nhà nước</w:t>
            </w:r>
          </w:p>
          <w:p w:rsidR="00846FD0" w:rsidRPr="00AF60F0" w:rsidRDefault="00846FD0"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shd w:val="clear" w:color="auto" w:fill="FFFFFF"/>
              </w:rPr>
              <w:t>(1.008235.000.00.00.H56)</w:t>
            </w:r>
          </w:p>
        </w:tc>
        <w:tc>
          <w:tcPr>
            <w:tcW w:w="1276" w:type="dxa"/>
            <w:shd w:val="clear" w:color="auto" w:fill="FFFFFF"/>
          </w:tcPr>
          <w:p w:rsidR="00846FD0" w:rsidRPr="004D3E44" w:rsidRDefault="00846FD0" w:rsidP="00B8725E">
            <w:pPr>
              <w:ind w:left="78" w:right="127"/>
              <w:jc w:val="center"/>
              <w:rPr>
                <w:rFonts w:ascii="Times New Roman" w:hAnsi="Times New Roman" w:cs="Times New Roman"/>
                <w:sz w:val="24"/>
                <w:szCs w:val="24"/>
              </w:rPr>
            </w:pPr>
          </w:p>
          <w:p w:rsidR="00846FD0" w:rsidRPr="004D3E44" w:rsidRDefault="00846FD0" w:rsidP="00B8725E">
            <w:pPr>
              <w:spacing w:before="120" w:after="120" w:line="320" w:lineRule="atLeast"/>
              <w:ind w:left="78" w:right="127" w:firstLine="31"/>
              <w:jc w:val="center"/>
              <w:rPr>
                <w:rFonts w:ascii="Times New Roman" w:hAnsi="Times New Roman" w:cs="Times New Roman"/>
                <w:sz w:val="24"/>
                <w:szCs w:val="24"/>
              </w:rPr>
            </w:pPr>
            <w:r>
              <w:rPr>
                <w:rFonts w:ascii="Times New Roman" w:hAnsi="Times New Roman" w:cs="Times New Roman"/>
                <w:sz w:val="24"/>
                <w:szCs w:val="24"/>
              </w:rPr>
              <w:t>Cấp xã</w:t>
            </w:r>
          </w:p>
        </w:tc>
        <w:tc>
          <w:tcPr>
            <w:tcW w:w="932" w:type="dxa"/>
            <w:shd w:val="clear" w:color="auto" w:fill="FFFFFF"/>
          </w:tcPr>
          <w:p w:rsidR="00846FD0" w:rsidRPr="004D3E44" w:rsidRDefault="00846FD0" w:rsidP="002337B1">
            <w:pPr>
              <w:spacing w:after="0" w:line="240" w:lineRule="auto"/>
              <w:jc w:val="center"/>
              <w:rPr>
                <w:rFonts w:ascii="Times New Roman" w:hAnsi="Times New Roman" w:cs="Times New Roman"/>
                <w:sz w:val="24"/>
                <w:szCs w:val="24"/>
              </w:rPr>
            </w:pPr>
          </w:p>
        </w:tc>
        <w:tc>
          <w:tcPr>
            <w:tcW w:w="992" w:type="dxa"/>
            <w:shd w:val="clear" w:color="auto" w:fill="FFFFFF"/>
          </w:tcPr>
          <w:p w:rsidR="00846FD0" w:rsidRPr="004D3E44" w:rsidRDefault="00846FD0" w:rsidP="002337B1">
            <w:pPr>
              <w:spacing w:after="0" w:line="240" w:lineRule="auto"/>
              <w:jc w:val="center"/>
              <w:rPr>
                <w:rFonts w:ascii="Times New Roman" w:hAnsi="Times New Roman" w:cs="Times New Roman"/>
                <w:sz w:val="24"/>
                <w:szCs w:val="24"/>
              </w:rPr>
            </w:pPr>
          </w:p>
        </w:tc>
        <w:tc>
          <w:tcPr>
            <w:tcW w:w="911" w:type="dxa"/>
            <w:shd w:val="clear" w:color="auto" w:fill="FFFFFF"/>
          </w:tcPr>
          <w:p w:rsidR="00846FD0" w:rsidRPr="004D3E44" w:rsidRDefault="00846FD0" w:rsidP="00233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3969" w:type="dxa"/>
            <w:shd w:val="clear" w:color="auto" w:fill="FFFFFF"/>
          </w:tcPr>
          <w:p w:rsidR="00846FD0" w:rsidRPr="004D3E44" w:rsidRDefault="00846FD0" w:rsidP="00307974">
            <w:pPr>
              <w:spacing w:after="0" w:line="240" w:lineRule="auto"/>
              <w:ind w:left="127" w:right="127"/>
              <w:jc w:val="center"/>
              <w:rPr>
                <w:rFonts w:ascii="Times New Roman" w:hAnsi="Times New Roman" w:cs="Times New Roman"/>
                <w:sz w:val="24"/>
                <w:szCs w:val="24"/>
              </w:rPr>
            </w:pPr>
            <w:r w:rsidRPr="004D3E44">
              <w:rPr>
                <w:rFonts w:ascii="Times New Roman" w:hAnsi="Times New Roman" w:cs="Times New Roman"/>
                <w:sz w:val="24"/>
                <w:szCs w:val="24"/>
              </w:rPr>
              <w:t xml:space="preserve">Thủ tục này nộp hồ sơ cho trưởng thôn nơi đăng ký thường trú.  </w:t>
            </w:r>
          </w:p>
        </w:tc>
        <w:tc>
          <w:tcPr>
            <w:tcW w:w="1190" w:type="dxa"/>
            <w:shd w:val="clear" w:color="auto" w:fill="FFFFFF"/>
          </w:tcPr>
          <w:p w:rsidR="00846FD0" w:rsidRDefault="00846FD0" w:rsidP="005436A4">
            <w:pPr>
              <w:spacing w:after="0" w:line="240" w:lineRule="auto"/>
              <w:jc w:val="both"/>
              <w:rPr>
                <w:rFonts w:ascii="Times New Roman" w:eastAsia="Times New Roman" w:hAnsi="Times New Roman" w:cs="Times New Roman"/>
                <w:sz w:val="24"/>
                <w:szCs w:val="24"/>
              </w:rPr>
            </w:pPr>
          </w:p>
        </w:tc>
      </w:tr>
      <w:tr w:rsidR="0093739B" w:rsidTr="00FD02B1">
        <w:trPr>
          <w:trHeight w:val="312"/>
        </w:trPr>
        <w:tc>
          <w:tcPr>
            <w:tcW w:w="865" w:type="dxa"/>
            <w:shd w:val="clear" w:color="auto" w:fill="FFFFFF"/>
            <w:vAlign w:val="center"/>
          </w:tcPr>
          <w:p w:rsidR="0093739B" w:rsidRDefault="0093739B"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93739B" w:rsidRPr="00AF60F0" w:rsidRDefault="0093739B"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rPr>
              <w:t>Thủ tục thực hiện chế độ trợ cấp một lần đối với quân nhân, công nhân viên chức quốc phòng trực tiếp tham gia kháng chiến chống Mỹ cứu nước nhưng chưa được hưởng chế độ, chính sách của Đảng và Nhà nước (đối tượng cư trú ở địa phương khác không còn lưu giữ giấy tờ)</w:t>
            </w:r>
          </w:p>
          <w:p w:rsidR="0093739B" w:rsidRPr="00AF60F0" w:rsidRDefault="0093739B"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shd w:val="clear" w:color="auto" w:fill="FFFFFF"/>
              </w:rPr>
              <w:t>(1.001995.000.00.00.H56)</w:t>
            </w:r>
          </w:p>
          <w:p w:rsidR="0093739B" w:rsidRPr="00AF60F0" w:rsidRDefault="0093739B" w:rsidP="00307974">
            <w:pPr>
              <w:spacing w:after="0" w:line="240" w:lineRule="auto"/>
              <w:ind w:left="78" w:right="127"/>
              <w:jc w:val="both"/>
              <w:rPr>
                <w:rFonts w:ascii="Times New Roman" w:hAnsi="Times New Roman" w:cs="Times New Roman"/>
                <w:sz w:val="24"/>
                <w:szCs w:val="24"/>
              </w:rPr>
            </w:pPr>
          </w:p>
        </w:tc>
        <w:tc>
          <w:tcPr>
            <w:tcW w:w="1276" w:type="dxa"/>
            <w:shd w:val="clear" w:color="auto" w:fill="FFFFFF"/>
          </w:tcPr>
          <w:p w:rsidR="0093739B" w:rsidRPr="004D3E44" w:rsidRDefault="0093739B" w:rsidP="00B8725E">
            <w:pPr>
              <w:ind w:left="78" w:right="127"/>
              <w:jc w:val="center"/>
              <w:rPr>
                <w:rFonts w:ascii="Times New Roman" w:hAnsi="Times New Roman" w:cs="Times New Roman"/>
                <w:sz w:val="24"/>
                <w:szCs w:val="24"/>
              </w:rPr>
            </w:pPr>
          </w:p>
          <w:p w:rsidR="0093739B" w:rsidRPr="004D3E44" w:rsidRDefault="0093739B" w:rsidP="00B8725E">
            <w:pPr>
              <w:spacing w:before="120" w:after="120" w:line="320" w:lineRule="atLeast"/>
              <w:ind w:left="78" w:right="127" w:firstLine="31"/>
              <w:jc w:val="center"/>
              <w:rPr>
                <w:rFonts w:ascii="Times New Roman" w:hAnsi="Times New Roman" w:cs="Times New Roman"/>
                <w:sz w:val="24"/>
                <w:szCs w:val="24"/>
              </w:rPr>
            </w:pPr>
            <w:r>
              <w:rPr>
                <w:rFonts w:ascii="Times New Roman" w:hAnsi="Times New Roman" w:cs="Times New Roman"/>
                <w:sz w:val="24"/>
                <w:szCs w:val="24"/>
              </w:rPr>
              <w:t>Cấp xã</w:t>
            </w:r>
          </w:p>
        </w:tc>
        <w:tc>
          <w:tcPr>
            <w:tcW w:w="932" w:type="dxa"/>
            <w:shd w:val="clear" w:color="auto" w:fill="FFFFFF"/>
          </w:tcPr>
          <w:p w:rsidR="0093739B" w:rsidRPr="004D3E44" w:rsidRDefault="0093739B" w:rsidP="002337B1">
            <w:pPr>
              <w:spacing w:after="0" w:line="240" w:lineRule="auto"/>
              <w:jc w:val="center"/>
              <w:rPr>
                <w:rFonts w:ascii="Times New Roman" w:hAnsi="Times New Roman" w:cs="Times New Roman"/>
                <w:sz w:val="24"/>
                <w:szCs w:val="24"/>
              </w:rPr>
            </w:pPr>
          </w:p>
        </w:tc>
        <w:tc>
          <w:tcPr>
            <w:tcW w:w="992" w:type="dxa"/>
            <w:shd w:val="clear" w:color="auto" w:fill="FFFFFF"/>
          </w:tcPr>
          <w:p w:rsidR="0093739B" w:rsidRPr="004D3E44" w:rsidRDefault="0093739B" w:rsidP="00233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911" w:type="dxa"/>
            <w:shd w:val="clear" w:color="auto" w:fill="FFFFFF"/>
          </w:tcPr>
          <w:p w:rsidR="0093739B" w:rsidRPr="004D3E44" w:rsidRDefault="0093739B" w:rsidP="002337B1">
            <w:pPr>
              <w:spacing w:after="0" w:line="240" w:lineRule="auto"/>
              <w:jc w:val="center"/>
              <w:rPr>
                <w:rFonts w:ascii="Times New Roman" w:hAnsi="Times New Roman" w:cs="Times New Roman"/>
                <w:sz w:val="24"/>
                <w:szCs w:val="24"/>
              </w:rPr>
            </w:pPr>
          </w:p>
        </w:tc>
        <w:tc>
          <w:tcPr>
            <w:tcW w:w="3969" w:type="dxa"/>
            <w:shd w:val="clear" w:color="auto" w:fill="FFFFFF"/>
          </w:tcPr>
          <w:p w:rsidR="0093739B" w:rsidRPr="004D3E44" w:rsidRDefault="0093739B" w:rsidP="00307974">
            <w:pPr>
              <w:spacing w:after="0" w:line="240" w:lineRule="auto"/>
              <w:ind w:left="127" w:right="127"/>
              <w:jc w:val="center"/>
              <w:rPr>
                <w:rFonts w:ascii="Times New Roman" w:hAnsi="Times New Roman" w:cs="Times New Roman"/>
                <w:sz w:val="24"/>
                <w:szCs w:val="24"/>
              </w:rPr>
            </w:pPr>
            <w:r w:rsidRPr="004D3E44">
              <w:rPr>
                <w:rFonts w:ascii="Times New Roman" w:hAnsi="Times New Roman" w:cs="Times New Roman"/>
                <w:sz w:val="24"/>
                <w:szCs w:val="24"/>
              </w:rPr>
              <w:t>Nộp hồ sơ trực tuyến, đăng ký nộp lại hồ sơ gốc; trả kết quả trực tiếp hoặc qua bưu chính</w:t>
            </w:r>
          </w:p>
        </w:tc>
        <w:tc>
          <w:tcPr>
            <w:tcW w:w="1190" w:type="dxa"/>
            <w:shd w:val="clear" w:color="auto" w:fill="FFFFFF"/>
          </w:tcPr>
          <w:p w:rsidR="0093739B" w:rsidRDefault="0093739B" w:rsidP="005436A4">
            <w:pPr>
              <w:spacing w:after="0" w:line="240" w:lineRule="auto"/>
              <w:jc w:val="both"/>
              <w:rPr>
                <w:rFonts w:ascii="Times New Roman" w:eastAsia="Times New Roman" w:hAnsi="Times New Roman" w:cs="Times New Roman"/>
                <w:sz w:val="24"/>
                <w:szCs w:val="24"/>
              </w:rPr>
            </w:pPr>
          </w:p>
        </w:tc>
      </w:tr>
      <w:tr w:rsidR="0093739B" w:rsidTr="00FD02B1">
        <w:trPr>
          <w:trHeight w:val="312"/>
        </w:trPr>
        <w:tc>
          <w:tcPr>
            <w:tcW w:w="865" w:type="dxa"/>
            <w:shd w:val="clear" w:color="auto" w:fill="FFFFFF"/>
            <w:vAlign w:val="center"/>
          </w:tcPr>
          <w:p w:rsidR="0093739B" w:rsidRDefault="0093739B"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93739B" w:rsidRPr="00AF60F0" w:rsidRDefault="0093739B"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rPr>
              <w:t>Thủ tục thực hiện chế độ một lần đối với đối tượng hạ sĩ quan, chiến sĩ quân đội tham gia chiến đấu, hoạt động ở chiến trường B, C, K, sau đó trở thành người hưởng lương</w:t>
            </w:r>
          </w:p>
          <w:p w:rsidR="0093739B" w:rsidRPr="00AF60F0" w:rsidRDefault="0093739B"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rPr>
              <w:t>(1.001971</w:t>
            </w:r>
            <w:r w:rsidRPr="00AF60F0">
              <w:rPr>
                <w:rFonts w:ascii="Times New Roman" w:hAnsi="Times New Roman" w:cs="Times New Roman"/>
                <w:sz w:val="24"/>
                <w:szCs w:val="24"/>
                <w:shd w:val="clear" w:color="auto" w:fill="FFFFFF"/>
              </w:rPr>
              <w:t>.000.00.00.H56)</w:t>
            </w:r>
          </w:p>
        </w:tc>
        <w:tc>
          <w:tcPr>
            <w:tcW w:w="1276" w:type="dxa"/>
            <w:shd w:val="clear" w:color="auto" w:fill="FFFFFF"/>
          </w:tcPr>
          <w:p w:rsidR="0093739B" w:rsidRPr="004D3E44" w:rsidRDefault="0093739B" w:rsidP="00B8725E">
            <w:pPr>
              <w:ind w:left="78" w:right="127"/>
              <w:jc w:val="center"/>
              <w:rPr>
                <w:rFonts w:ascii="Times New Roman" w:hAnsi="Times New Roman" w:cs="Times New Roman"/>
                <w:sz w:val="24"/>
                <w:szCs w:val="24"/>
              </w:rPr>
            </w:pPr>
          </w:p>
          <w:p w:rsidR="0093739B" w:rsidRPr="004D3E44" w:rsidRDefault="0093739B" w:rsidP="00B8725E">
            <w:pPr>
              <w:spacing w:before="120" w:after="120" w:line="320" w:lineRule="atLeast"/>
              <w:ind w:left="78" w:right="127" w:firstLine="31"/>
              <w:jc w:val="center"/>
              <w:rPr>
                <w:rFonts w:ascii="Times New Roman" w:hAnsi="Times New Roman" w:cs="Times New Roman"/>
                <w:sz w:val="24"/>
                <w:szCs w:val="24"/>
              </w:rPr>
            </w:pPr>
            <w:r>
              <w:rPr>
                <w:rFonts w:ascii="Times New Roman" w:hAnsi="Times New Roman" w:cs="Times New Roman"/>
                <w:sz w:val="24"/>
                <w:szCs w:val="24"/>
              </w:rPr>
              <w:t>Cấp xã</w:t>
            </w:r>
          </w:p>
        </w:tc>
        <w:tc>
          <w:tcPr>
            <w:tcW w:w="932" w:type="dxa"/>
            <w:shd w:val="clear" w:color="auto" w:fill="FFFFFF"/>
          </w:tcPr>
          <w:p w:rsidR="0093739B" w:rsidRPr="004D3E44" w:rsidRDefault="0093739B" w:rsidP="002337B1">
            <w:pPr>
              <w:spacing w:after="0" w:line="240" w:lineRule="auto"/>
              <w:jc w:val="center"/>
              <w:rPr>
                <w:rFonts w:ascii="Times New Roman" w:hAnsi="Times New Roman" w:cs="Times New Roman"/>
                <w:sz w:val="24"/>
                <w:szCs w:val="24"/>
              </w:rPr>
            </w:pPr>
          </w:p>
        </w:tc>
        <w:tc>
          <w:tcPr>
            <w:tcW w:w="992" w:type="dxa"/>
            <w:shd w:val="clear" w:color="auto" w:fill="FFFFFF"/>
          </w:tcPr>
          <w:p w:rsidR="0093739B" w:rsidRPr="004D3E44" w:rsidRDefault="0093739B" w:rsidP="00233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911" w:type="dxa"/>
            <w:shd w:val="clear" w:color="auto" w:fill="FFFFFF"/>
          </w:tcPr>
          <w:p w:rsidR="0093739B" w:rsidRPr="004D3E44" w:rsidRDefault="0093739B" w:rsidP="002337B1">
            <w:pPr>
              <w:spacing w:after="0" w:line="240" w:lineRule="auto"/>
              <w:jc w:val="center"/>
              <w:rPr>
                <w:rFonts w:ascii="Times New Roman" w:hAnsi="Times New Roman" w:cs="Times New Roman"/>
                <w:sz w:val="24"/>
                <w:szCs w:val="24"/>
              </w:rPr>
            </w:pPr>
          </w:p>
        </w:tc>
        <w:tc>
          <w:tcPr>
            <w:tcW w:w="3969" w:type="dxa"/>
            <w:shd w:val="clear" w:color="auto" w:fill="FFFFFF"/>
          </w:tcPr>
          <w:p w:rsidR="0093739B" w:rsidRPr="004D3E44" w:rsidRDefault="0093739B" w:rsidP="00307974">
            <w:pPr>
              <w:spacing w:after="0" w:line="240" w:lineRule="auto"/>
              <w:ind w:left="127" w:right="127"/>
              <w:jc w:val="center"/>
              <w:rPr>
                <w:rFonts w:ascii="Times New Roman" w:hAnsi="Times New Roman" w:cs="Times New Roman"/>
                <w:sz w:val="24"/>
                <w:szCs w:val="24"/>
              </w:rPr>
            </w:pPr>
            <w:r w:rsidRPr="004D3E44">
              <w:rPr>
                <w:rFonts w:ascii="Times New Roman" w:hAnsi="Times New Roman" w:cs="Times New Roman"/>
                <w:sz w:val="24"/>
                <w:szCs w:val="24"/>
              </w:rPr>
              <w:t>Nộp hồ sơ trực tuyến, đăng ký nộp lại hồ sơ gốc; trả kết quả trực tiếp hoặc qua bưu chính</w:t>
            </w:r>
          </w:p>
        </w:tc>
        <w:tc>
          <w:tcPr>
            <w:tcW w:w="1190" w:type="dxa"/>
            <w:shd w:val="clear" w:color="auto" w:fill="FFFFFF"/>
          </w:tcPr>
          <w:p w:rsidR="0093739B" w:rsidRDefault="0093739B" w:rsidP="005436A4">
            <w:pPr>
              <w:spacing w:after="0" w:line="240" w:lineRule="auto"/>
              <w:jc w:val="both"/>
              <w:rPr>
                <w:rFonts w:ascii="Times New Roman" w:eastAsia="Times New Roman" w:hAnsi="Times New Roman" w:cs="Times New Roman"/>
                <w:sz w:val="24"/>
                <w:szCs w:val="24"/>
              </w:rPr>
            </w:pPr>
          </w:p>
        </w:tc>
      </w:tr>
      <w:tr w:rsidR="0093739B" w:rsidTr="00FD02B1">
        <w:trPr>
          <w:trHeight w:val="312"/>
        </w:trPr>
        <w:tc>
          <w:tcPr>
            <w:tcW w:w="865" w:type="dxa"/>
            <w:shd w:val="clear" w:color="auto" w:fill="FFFFFF"/>
            <w:vAlign w:val="center"/>
          </w:tcPr>
          <w:p w:rsidR="0093739B" w:rsidRDefault="0093739B"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93739B" w:rsidRPr="00AF60F0" w:rsidRDefault="0093739B"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rPr>
              <w:t>Thủ tuc thực hiện chế độ một lần đối với đối tượng hạ sĩ quan, chiến sĩ quân đội theo Quyết định 188/2007/QĐ-TTg (đối tượng lập hồ sơ lần đầu)</w:t>
            </w:r>
          </w:p>
          <w:p w:rsidR="0093739B" w:rsidRPr="00AF60F0" w:rsidRDefault="0093739B"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rPr>
              <w:t>(1.001892</w:t>
            </w:r>
            <w:r w:rsidRPr="00AF60F0">
              <w:rPr>
                <w:rFonts w:ascii="Times New Roman" w:hAnsi="Times New Roman" w:cs="Times New Roman"/>
                <w:sz w:val="24"/>
                <w:szCs w:val="24"/>
                <w:shd w:val="clear" w:color="auto" w:fill="FFFFFF"/>
              </w:rPr>
              <w:t>.000.00.00.H56)</w:t>
            </w:r>
          </w:p>
        </w:tc>
        <w:tc>
          <w:tcPr>
            <w:tcW w:w="1276" w:type="dxa"/>
            <w:shd w:val="clear" w:color="auto" w:fill="FFFFFF"/>
          </w:tcPr>
          <w:p w:rsidR="0093739B" w:rsidRPr="004D3E44" w:rsidRDefault="0093739B" w:rsidP="00B8725E">
            <w:pPr>
              <w:ind w:left="78" w:right="127"/>
              <w:jc w:val="center"/>
              <w:rPr>
                <w:rFonts w:ascii="Times New Roman" w:hAnsi="Times New Roman" w:cs="Times New Roman"/>
                <w:sz w:val="24"/>
                <w:szCs w:val="24"/>
              </w:rPr>
            </w:pPr>
          </w:p>
          <w:p w:rsidR="0093739B" w:rsidRPr="004D3E44" w:rsidRDefault="0093739B" w:rsidP="00B8725E">
            <w:pPr>
              <w:spacing w:before="120" w:after="120" w:line="320" w:lineRule="atLeast"/>
              <w:ind w:left="78" w:right="127" w:firstLine="31"/>
              <w:jc w:val="center"/>
              <w:rPr>
                <w:rFonts w:ascii="Times New Roman" w:hAnsi="Times New Roman" w:cs="Times New Roman"/>
                <w:sz w:val="24"/>
                <w:szCs w:val="24"/>
              </w:rPr>
            </w:pPr>
            <w:r>
              <w:rPr>
                <w:rFonts w:ascii="Times New Roman" w:hAnsi="Times New Roman" w:cs="Times New Roman"/>
                <w:sz w:val="24"/>
                <w:szCs w:val="24"/>
              </w:rPr>
              <w:t>Cấp xã</w:t>
            </w:r>
          </w:p>
        </w:tc>
        <w:tc>
          <w:tcPr>
            <w:tcW w:w="932" w:type="dxa"/>
            <w:shd w:val="clear" w:color="auto" w:fill="FFFFFF"/>
          </w:tcPr>
          <w:p w:rsidR="0093739B" w:rsidRPr="004D3E44" w:rsidRDefault="0093739B" w:rsidP="002337B1">
            <w:pPr>
              <w:spacing w:after="0" w:line="240" w:lineRule="auto"/>
              <w:jc w:val="center"/>
              <w:rPr>
                <w:rFonts w:ascii="Times New Roman" w:hAnsi="Times New Roman" w:cs="Times New Roman"/>
                <w:sz w:val="24"/>
                <w:szCs w:val="24"/>
              </w:rPr>
            </w:pPr>
          </w:p>
        </w:tc>
        <w:tc>
          <w:tcPr>
            <w:tcW w:w="992" w:type="dxa"/>
            <w:shd w:val="clear" w:color="auto" w:fill="FFFFFF"/>
          </w:tcPr>
          <w:p w:rsidR="0093739B" w:rsidRPr="004D3E44" w:rsidRDefault="0093739B" w:rsidP="00233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911" w:type="dxa"/>
            <w:shd w:val="clear" w:color="auto" w:fill="FFFFFF"/>
          </w:tcPr>
          <w:p w:rsidR="0093739B" w:rsidRPr="004D3E44" w:rsidRDefault="0093739B" w:rsidP="002337B1">
            <w:pPr>
              <w:spacing w:after="0" w:line="240" w:lineRule="auto"/>
              <w:jc w:val="center"/>
              <w:rPr>
                <w:rFonts w:ascii="Times New Roman" w:hAnsi="Times New Roman" w:cs="Times New Roman"/>
                <w:sz w:val="24"/>
                <w:szCs w:val="24"/>
              </w:rPr>
            </w:pPr>
          </w:p>
        </w:tc>
        <w:tc>
          <w:tcPr>
            <w:tcW w:w="3969" w:type="dxa"/>
            <w:shd w:val="clear" w:color="auto" w:fill="FFFFFF"/>
          </w:tcPr>
          <w:p w:rsidR="0093739B" w:rsidRPr="004D3E44" w:rsidRDefault="0093739B" w:rsidP="00307974">
            <w:pPr>
              <w:spacing w:after="0" w:line="240" w:lineRule="auto"/>
              <w:ind w:left="127" w:right="127"/>
              <w:jc w:val="center"/>
              <w:rPr>
                <w:rFonts w:ascii="Times New Roman" w:hAnsi="Times New Roman" w:cs="Times New Roman"/>
                <w:sz w:val="24"/>
                <w:szCs w:val="24"/>
              </w:rPr>
            </w:pPr>
            <w:r w:rsidRPr="004D3E44">
              <w:rPr>
                <w:rFonts w:ascii="Times New Roman" w:hAnsi="Times New Roman" w:cs="Times New Roman"/>
                <w:sz w:val="24"/>
                <w:szCs w:val="24"/>
              </w:rPr>
              <w:t>Nộp hồ sơ trực tuyến, đăng ký nộp lại hồ sơ gốc; trả kết quả trực tiếp hoặc qua bưu chính</w:t>
            </w:r>
          </w:p>
        </w:tc>
        <w:tc>
          <w:tcPr>
            <w:tcW w:w="1190" w:type="dxa"/>
            <w:shd w:val="clear" w:color="auto" w:fill="FFFFFF"/>
          </w:tcPr>
          <w:p w:rsidR="0093739B" w:rsidRDefault="0093739B" w:rsidP="005436A4">
            <w:pPr>
              <w:spacing w:after="0" w:line="240" w:lineRule="auto"/>
              <w:jc w:val="both"/>
              <w:rPr>
                <w:rFonts w:ascii="Times New Roman" w:eastAsia="Times New Roman" w:hAnsi="Times New Roman" w:cs="Times New Roman"/>
                <w:sz w:val="24"/>
                <w:szCs w:val="24"/>
              </w:rPr>
            </w:pPr>
          </w:p>
        </w:tc>
      </w:tr>
      <w:tr w:rsidR="0093739B" w:rsidTr="00FD02B1">
        <w:trPr>
          <w:trHeight w:val="312"/>
        </w:trPr>
        <w:tc>
          <w:tcPr>
            <w:tcW w:w="865" w:type="dxa"/>
            <w:shd w:val="clear" w:color="auto" w:fill="FFFFFF"/>
            <w:vAlign w:val="center"/>
          </w:tcPr>
          <w:p w:rsidR="0093739B" w:rsidRDefault="0093739B"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93739B" w:rsidRPr="00AF60F0" w:rsidRDefault="0093739B"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rPr>
              <w:t>Thủ tục thực hiện chế độ một lần đối với hạ sĩ quan, chiến sĩ quân đội đã được hưởng chế độ trợ cấp một lần theo Quyết định 290/2005/QĐ- TTg (nay bổ sung đối tượng theo Quyết định số 188/2007/QĐ-</w:t>
            </w:r>
            <w:r w:rsidRPr="00AF60F0">
              <w:rPr>
                <w:rFonts w:ascii="Times New Roman" w:hAnsi="Times New Roman" w:cs="Times New Roman"/>
                <w:sz w:val="24"/>
                <w:szCs w:val="24"/>
              </w:rPr>
              <w:lastRenderedPageBreak/>
              <w:t>TTg)</w:t>
            </w:r>
          </w:p>
          <w:p w:rsidR="0093739B" w:rsidRPr="00AF60F0" w:rsidRDefault="0093739B"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shd w:val="clear" w:color="auto" w:fill="FFFFFF"/>
              </w:rPr>
              <w:t>(1.001852.000.00.00.H56)</w:t>
            </w:r>
          </w:p>
          <w:p w:rsidR="0093739B" w:rsidRPr="00AF60F0" w:rsidRDefault="0093739B" w:rsidP="00307974">
            <w:pPr>
              <w:spacing w:after="0" w:line="240" w:lineRule="auto"/>
              <w:ind w:left="78" w:right="127"/>
              <w:jc w:val="both"/>
              <w:rPr>
                <w:rFonts w:ascii="Times New Roman" w:hAnsi="Times New Roman" w:cs="Times New Roman"/>
                <w:sz w:val="24"/>
                <w:szCs w:val="24"/>
              </w:rPr>
            </w:pPr>
          </w:p>
        </w:tc>
        <w:tc>
          <w:tcPr>
            <w:tcW w:w="1276" w:type="dxa"/>
            <w:shd w:val="clear" w:color="auto" w:fill="FFFFFF"/>
          </w:tcPr>
          <w:p w:rsidR="0093739B" w:rsidRPr="004D3E44" w:rsidRDefault="0093739B" w:rsidP="00B8725E">
            <w:pPr>
              <w:ind w:left="78" w:right="127"/>
              <w:jc w:val="center"/>
              <w:rPr>
                <w:rFonts w:ascii="Times New Roman" w:hAnsi="Times New Roman" w:cs="Times New Roman"/>
                <w:sz w:val="24"/>
                <w:szCs w:val="24"/>
              </w:rPr>
            </w:pPr>
          </w:p>
          <w:p w:rsidR="0093739B" w:rsidRPr="004D3E44" w:rsidRDefault="0093739B" w:rsidP="00B8725E">
            <w:pPr>
              <w:spacing w:before="120" w:after="120" w:line="320" w:lineRule="atLeast"/>
              <w:ind w:left="78" w:right="127" w:firstLine="31"/>
              <w:jc w:val="center"/>
              <w:rPr>
                <w:rFonts w:ascii="Times New Roman" w:hAnsi="Times New Roman" w:cs="Times New Roman"/>
                <w:sz w:val="24"/>
                <w:szCs w:val="24"/>
              </w:rPr>
            </w:pPr>
            <w:r>
              <w:rPr>
                <w:rFonts w:ascii="Times New Roman" w:hAnsi="Times New Roman" w:cs="Times New Roman"/>
                <w:sz w:val="24"/>
                <w:szCs w:val="24"/>
              </w:rPr>
              <w:t>Cấp xã</w:t>
            </w:r>
          </w:p>
        </w:tc>
        <w:tc>
          <w:tcPr>
            <w:tcW w:w="932" w:type="dxa"/>
            <w:shd w:val="clear" w:color="auto" w:fill="FFFFFF"/>
          </w:tcPr>
          <w:p w:rsidR="0093739B" w:rsidRPr="004D3E44" w:rsidRDefault="0093739B" w:rsidP="002337B1">
            <w:pPr>
              <w:spacing w:after="0" w:line="240" w:lineRule="auto"/>
              <w:jc w:val="center"/>
              <w:rPr>
                <w:rFonts w:ascii="Times New Roman" w:hAnsi="Times New Roman" w:cs="Times New Roman"/>
                <w:sz w:val="24"/>
                <w:szCs w:val="24"/>
              </w:rPr>
            </w:pPr>
          </w:p>
        </w:tc>
        <w:tc>
          <w:tcPr>
            <w:tcW w:w="992" w:type="dxa"/>
            <w:shd w:val="clear" w:color="auto" w:fill="FFFFFF"/>
          </w:tcPr>
          <w:p w:rsidR="0093739B" w:rsidRPr="004D3E44" w:rsidRDefault="0093739B" w:rsidP="00233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911" w:type="dxa"/>
            <w:shd w:val="clear" w:color="auto" w:fill="FFFFFF"/>
          </w:tcPr>
          <w:p w:rsidR="0093739B" w:rsidRPr="004D3E44" w:rsidRDefault="0093739B" w:rsidP="002337B1">
            <w:pPr>
              <w:spacing w:after="0" w:line="240" w:lineRule="auto"/>
              <w:jc w:val="center"/>
              <w:rPr>
                <w:rFonts w:ascii="Times New Roman" w:hAnsi="Times New Roman" w:cs="Times New Roman"/>
                <w:sz w:val="24"/>
                <w:szCs w:val="24"/>
              </w:rPr>
            </w:pPr>
          </w:p>
        </w:tc>
        <w:tc>
          <w:tcPr>
            <w:tcW w:w="3969" w:type="dxa"/>
            <w:shd w:val="clear" w:color="auto" w:fill="FFFFFF"/>
          </w:tcPr>
          <w:p w:rsidR="0093739B" w:rsidRPr="004D3E44" w:rsidRDefault="0093739B" w:rsidP="00307974">
            <w:pPr>
              <w:spacing w:after="0" w:line="240" w:lineRule="auto"/>
              <w:ind w:left="127" w:right="127"/>
              <w:jc w:val="center"/>
              <w:rPr>
                <w:rFonts w:ascii="Times New Roman" w:hAnsi="Times New Roman" w:cs="Times New Roman"/>
                <w:sz w:val="24"/>
                <w:szCs w:val="24"/>
              </w:rPr>
            </w:pPr>
            <w:r w:rsidRPr="004D3E44">
              <w:rPr>
                <w:rFonts w:ascii="Times New Roman" w:hAnsi="Times New Roman" w:cs="Times New Roman"/>
                <w:sz w:val="24"/>
                <w:szCs w:val="24"/>
              </w:rPr>
              <w:t>Nộp hồ sơ trực tuyến, đăng ký nộp lại hồ sơ gốc; trả kết quả trực tiếp hoặc qua bưu chính</w:t>
            </w:r>
          </w:p>
        </w:tc>
        <w:tc>
          <w:tcPr>
            <w:tcW w:w="1190" w:type="dxa"/>
            <w:shd w:val="clear" w:color="auto" w:fill="FFFFFF"/>
          </w:tcPr>
          <w:p w:rsidR="0093739B" w:rsidRDefault="0093739B" w:rsidP="005436A4">
            <w:pPr>
              <w:spacing w:after="0" w:line="240" w:lineRule="auto"/>
              <w:jc w:val="both"/>
              <w:rPr>
                <w:rFonts w:ascii="Times New Roman" w:eastAsia="Times New Roman" w:hAnsi="Times New Roman" w:cs="Times New Roman"/>
                <w:sz w:val="24"/>
                <w:szCs w:val="24"/>
              </w:rPr>
            </w:pPr>
          </w:p>
        </w:tc>
      </w:tr>
      <w:tr w:rsidR="00AE4F19" w:rsidTr="00FD02B1">
        <w:trPr>
          <w:trHeight w:val="312"/>
        </w:trPr>
        <w:tc>
          <w:tcPr>
            <w:tcW w:w="865" w:type="dxa"/>
            <w:shd w:val="clear" w:color="auto" w:fill="FFFFFF"/>
            <w:vAlign w:val="center"/>
          </w:tcPr>
          <w:p w:rsidR="00AE4F19" w:rsidRDefault="00AE4F1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AE4F19" w:rsidRPr="00AF60F0" w:rsidRDefault="00AE4F19"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rPr>
              <w:t>Thủ tục thực hiện chế độ một lần đối với đối tượng hạ sĩ quan, chiến sĩ quân đội theo Quyết định số 188/2007/QĐ-TTg (đối tượng cư trú ở địa phương khác không còn lưu giữ được giấy tờ)</w:t>
            </w:r>
          </w:p>
          <w:p w:rsidR="00AE4F19" w:rsidRPr="00AF60F0" w:rsidRDefault="00AE4F19"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rPr>
              <w:t>(1.001790</w:t>
            </w:r>
            <w:r w:rsidRPr="00AF60F0">
              <w:rPr>
                <w:rFonts w:ascii="Times New Roman" w:hAnsi="Times New Roman" w:cs="Times New Roman"/>
                <w:sz w:val="24"/>
                <w:szCs w:val="24"/>
                <w:shd w:val="clear" w:color="auto" w:fill="FFFFFF"/>
              </w:rPr>
              <w:t>.000.00.00.H56)</w:t>
            </w:r>
          </w:p>
        </w:tc>
        <w:tc>
          <w:tcPr>
            <w:tcW w:w="1276" w:type="dxa"/>
            <w:shd w:val="clear" w:color="auto" w:fill="FFFFFF"/>
          </w:tcPr>
          <w:p w:rsidR="00AE4F19" w:rsidRPr="004D3E44" w:rsidRDefault="00AE4F19" w:rsidP="00B8725E">
            <w:pPr>
              <w:ind w:left="78" w:right="127"/>
              <w:jc w:val="center"/>
              <w:rPr>
                <w:rFonts w:ascii="Times New Roman" w:hAnsi="Times New Roman" w:cs="Times New Roman"/>
                <w:sz w:val="24"/>
                <w:szCs w:val="24"/>
              </w:rPr>
            </w:pPr>
          </w:p>
          <w:p w:rsidR="00AE4F19" w:rsidRPr="004D3E44" w:rsidRDefault="00AE4F19" w:rsidP="00B8725E">
            <w:pPr>
              <w:spacing w:before="120" w:after="120" w:line="320" w:lineRule="atLeast"/>
              <w:ind w:left="78" w:right="127" w:firstLine="31"/>
              <w:jc w:val="center"/>
              <w:rPr>
                <w:rFonts w:ascii="Times New Roman" w:hAnsi="Times New Roman" w:cs="Times New Roman"/>
                <w:sz w:val="24"/>
                <w:szCs w:val="24"/>
              </w:rPr>
            </w:pPr>
            <w:r>
              <w:rPr>
                <w:rFonts w:ascii="Times New Roman" w:hAnsi="Times New Roman" w:cs="Times New Roman"/>
                <w:sz w:val="24"/>
                <w:szCs w:val="24"/>
              </w:rPr>
              <w:t>Cấp xã</w:t>
            </w:r>
          </w:p>
        </w:tc>
        <w:tc>
          <w:tcPr>
            <w:tcW w:w="932" w:type="dxa"/>
            <w:shd w:val="clear" w:color="auto" w:fill="FFFFFF"/>
          </w:tcPr>
          <w:p w:rsidR="00AE4F19" w:rsidRPr="004D3E44" w:rsidRDefault="00AE4F19" w:rsidP="002337B1">
            <w:pPr>
              <w:spacing w:after="0" w:line="240" w:lineRule="auto"/>
              <w:jc w:val="center"/>
              <w:rPr>
                <w:rFonts w:ascii="Times New Roman" w:hAnsi="Times New Roman" w:cs="Times New Roman"/>
                <w:sz w:val="24"/>
                <w:szCs w:val="24"/>
              </w:rPr>
            </w:pPr>
          </w:p>
        </w:tc>
        <w:tc>
          <w:tcPr>
            <w:tcW w:w="992" w:type="dxa"/>
            <w:shd w:val="clear" w:color="auto" w:fill="FFFFFF"/>
          </w:tcPr>
          <w:p w:rsidR="00AE4F19" w:rsidRPr="004D3E44" w:rsidRDefault="00AE4F19" w:rsidP="00233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911" w:type="dxa"/>
            <w:shd w:val="clear" w:color="auto" w:fill="FFFFFF"/>
          </w:tcPr>
          <w:p w:rsidR="00AE4F19" w:rsidRPr="004D3E44" w:rsidRDefault="00AE4F19" w:rsidP="002337B1">
            <w:pPr>
              <w:spacing w:after="0" w:line="240" w:lineRule="auto"/>
              <w:jc w:val="center"/>
              <w:rPr>
                <w:rFonts w:ascii="Times New Roman" w:hAnsi="Times New Roman" w:cs="Times New Roman"/>
                <w:sz w:val="24"/>
                <w:szCs w:val="24"/>
              </w:rPr>
            </w:pPr>
          </w:p>
        </w:tc>
        <w:tc>
          <w:tcPr>
            <w:tcW w:w="3969" w:type="dxa"/>
            <w:shd w:val="clear" w:color="auto" w:fill="FFFFFF"/>
          </w:tcPr>
          <w:p w:rsidR="00AE4F19" w:rsidRPr="004D3E44" w:rsidRDefault="00AE4F19" w:rsidP="00307974">
            <w:pPr>
              <w:spacing w:after="0" w:line="240" w:lineRule="auto"/>
              <w:ind w:left="127" w:right="127"/>
              <w:jc w:val="center"/>
              <w:rPr>
                <w:rFonts w:ascii="Times New Roman" w:hAnsi="Times New Roman" w:cs="Times New Roman"/>
                <w:sz w:val="24"/>
                <w:szCs w:val="24"/>
              </w:rPr>
            </w:pPr>
            <w:r w:rsidRPr="004D3E44">
              <w:rPr>
                <w:rFonts w:ascii="Times New Roman" w:hAnsi="Times New Roman" w:cs="Times New Roman"/>
                <w:sz w:val="24"/>
                <w:szCs w:val="24"/>
              </w:rPr>
              <w:t>Nộp hồ sơ trực tuyến, đăng ký nộp lại hồ sơ gốc; trả kết quả trực tiếp hoặc qua bưu chính</w:t>
            </w:r>
          </w:p>
        </w:tc>
        <w:tc>
          <w:tcPr>
            <w:tcW w:w="1190" w:type="dxa"/>
            <w:shd w:val="clear" w:color="auto" w:fill="FFFFFF"/>
          </w:tcPr>
          <w:p w:rsidR="00AE4F19" w:rsidRDefault="00AE4F19" w:rsidP="005436A4">
            <w:pPr>
              <w:spacing w:after="0" w:line="240" w:lineRule="auto"/>
              <w:jc w:val="both"/>
              <w:rPr>
                <w:rFonts w:ascii="Times New Roman" w:eastAsia="Times New Roman" w:hAnsi="Times New Roman" w:cs="Times New Roman"/>
                <w:sz w:val="24"/>
                <w:szCs w:val="24"/>
              </w:rPr>
            </w:pPr>
          </w:p>
        </w:tc>
      </w:tr>
      <w:tr w:rsidR="00AE4F19" w:rsidTr="00FD02B1">
        <w:trPr>
          <w:trHeight w:val="312"/>
        </w:trPr>
        <w:tc>
          <w:tcPr>
            <w:tcW w:w="865" w:type="dxa"/>
            <w:shd w:val="clear" w:color="auto" w:fill="FFFFFF"/>
            <w:vAlign w:val="center"/>
          </w:tcPr>
          <w:p w:rsidR="00AE4F19" w:rsidRDefault="00AE4F1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AE4F19" w:rsidRPr="00AF60F0" w:rsidRDefault="00AE4F19"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rPr>
              <w:t xml:space="preserve">Thủ tục thực hiện chế độ trợ cấp một lần đối với dân quân tập trung ở miền Bắc, du kích tập trung ở miền Nam (bao gồm cả lực lượng mật quốc phòng) </w:t>
            </w:r>
          </w:p>
          <w:p w:rsidR="00AE4F19" w:rsidRPr="00AF60F0" w:rsidRDefault="00AE4F19"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rPr>
              <w:t>(1.001744</w:t>
            </w:r>
            <w:r w:rsidRPr="00AF60F0">
              <w:rPr>
                <w:rFonts w:ascii="Times New Roman" w:hAnsi="Times New Roman" w:cs="Times New Roman"/>
                <w:sz w:val="24"/>
                <w:szCs w:val="24"/>
                <w:shd w:val="clear" w:color="auto" w:fill="FFFFFF"/>
              </w:rPr>
              <w:t>.000.00.00.H56)</w:t>
            </w:r>
          </w:p>
        </w:tc>
        <w:tc>
          <w:tcPr>
            <w:tcW w:w="1276" w:type="dxa"/>
            <w:shd w:val="clear" w:color="auto" w:fill="FFFFFF"/>
          </w:tcPr>
          <w:p w:rsidR="00AE4F19" w:rsidRPr="004D3E44" w:rsidRDefault="00AE4F19" w:rsidP="00B8725E">
            <w:pPr>
              <w:ind w:left="78" w:right="127"/>
              <w:jc w:val="center"/>
              <w:rPr>
                <w:rFonts w:ascii="Times New Roman" w:hAnsi="Times New Roman" w:cs="Times New Roman"/>
                <w:sz w:val="24"/>
                <w:szCs w:val="24"/>
              </w:rPr>
            </w:pPr>
          </w:p>
          <w:p w:rsidR="00AE4F19" w:rsidRPr="004D3E44" w:rsidRDefault="00AE4F19" w:rsidP="00B8725E">
            <w:pPr>
              <w:spacing w:before="120" w:after="120" w:line="320" w:lineRule="atLeast"/>
              <w:ind w:left="78" w:right="127" w:firstLine="31"/>
              <w:jc w:val="center"/>
              <w:rPr>
                <w:rFonts w:ascii="Times New Roman" w:hAnsi="Times New Roman" w:cs="Times New Roman"/>
                <w:sz w:val="24"/>
                <w:szCs w:val="24"/>
              </w:rPr>
            </w:pPr>
            <w:r>
              <w:rPr>
                <w:rFonts w:ascii="Times New Roman" w:hAnsi="Times New Roman" w:cs="Times New Roman"/>
                <w:sz w:val="24"/>
                <w:szCs w:val="24"/>
              </w:rPr>
              <w:t>Cấp xã</w:t>
            </w:r>
          </w:p>
        </w:tc>
        <w:tc>
          <w:tcPr>
            <w:tcW w:w="932" w:type="dxa"/>
            <w:shd w:val="clear" w:color="auto" w:fill="FFFFFF"/>
          </w:tcPr>
          <w:p w:rsidR="00AE4F19" w:rsidRPr="004D3E44" w:rsidRDefault="00AE4F19" w:rsidP="002337B1">
            <w:pPr>
              <w:spacing w:after="0" w:line="240" w:lineRule="auto"/>
              <w:jc w:val="center"/>
              <w:rPr>
                <w:rFonts w:ascii="Times New Roman" w:hAnsi="Times New Roman" w:cs="Times New Roman"/>
                <w:sz w:val="24"/>
                <w:szCs w:val="24"/>
              </w:rPr>
            </w:pPr>
          </w:p>
        </w:tc>
        <w:tc>
          <w:tcPr>
            <w:tcW w:w="992" w:type="dxa"/>
            <w:shd w:val="clear" w:color="auto" w:fill="FFFFFF"/>
          </w:tcPr>
          <w:p w:rsidR="00AE4F19" w:rsidRPr="004D3E44" w:rsidRDefault="00AE4F19" w:rsidP="00233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911" w:type="dxa"/>
            <w:shd w:val="clear" w:color="auto" w:fill="FFFFFF"/>
          </w:tcPr>
          <w:p w:rsidR="00AE4F19" w:rsidRPr="004D3E44" w:rsidRDefault="00AE4F19" w:rsidP="002337B1">
            <w:pPr>
              <w:spacing w:after="0" w:line="240" w:lineRule="auto"/>
              <w:jc w:val="center"/>
              <w:rPr>
                <w:rFonts w:ascii="Times New Roman" w:hAnsi="Times New Roman" w:cs="Times New Roman"/>
                <w:sz w:val="24"/>
                <w:szCs w:val="24"/>
              </w:rPr>
            </w:pPr>
          </w:p>
        </w:tc>
        <w:tc>
          <w:tcPr>
            <w:tcW w:w="3969" w:type="dxa"/>
            <w:shd w:val="clear" w:color="auto" w:fill="FFFFFF"/>
          </w:tcPr>
          <w:p w:rsidR="00AE4F19" w:rsidRPr="004D3E44" w:rsidRDefault="00AE4F19" w:rsidP="00307974">
            <w:pPr>
              <w:spacing w:after="0" w:line="240" w:lineRule="auto"/>
              <w:ind w:left="127" w:right="127"/>
              <w:jc w:val="center"/>
              <w:rPr>
                <w:rFonts w:ascii="Times New Roman" w:hAnsi="Times New Roman" w:cs="Times New Roman"/>
                <w:sz w:val="24"/>
                <w:szCs w:val="24"/>
              </w:rPr>
            </w:pPr>
            <w:r w:rsidRPr="004D3E44">
              <w:rPr>
                <w:rFonts w:ascii="Times New Roman" w:hAnsi="Times New Roman" w:cs="Times New Roman"/>
                <w:sz w:val="24"/>
                <w:szCs w:val="24"/>
              </w:rPr>
              <w:t>Nộp hồ sơ trực tuyến, đăng ký nộp lại hồ sơ gốc; trả kết quả trực tiếp hoặc qua bưu chính</w:t>
            </w:r>
          </w:p>
        </w:tc>
        <w:tc>
          <w:tcPr>
            <w:tcW w:w="1190" w:type="dxa"/>
            <w:shd w:val="clear" w:color="auto" w:fill="FFFFFF"/>
          </w:tcPr>
          <w:p w:rsidR="00AE4F19" w:rsidRDefault="00AE4F19" w:rsidP="005436A4">
            <w:pPr>
              <w:spacing w:after="0" w:line="240" w:lineRule="auto"/>
              <w:jc w:val="both"/>
              <w:rPr>
                <w:rFonts w:ascii="Times New Roman" w:eastAsia="Times New Roman" w:hAnsi="Times New Roman" w:cs="Times New Roman"/>
                <w:sz w:val="24"/>
                <w:szCs w:val="24"/>
              </w:rPr>
            </w:pPr>
          </w:p>
        </w:tc>
      </w:tr>
      <w:tr w:rsidR="00AE4F19" w:rsidTr="00FD02B1">
        <w:trPr>
          <w:trHeight w:val="312"/>
        </w:trPr>
        <w:tc>
          <w:tcPr>
            <w:tcW w:w="865" w:type="dxa"/>
            <w:shd w:val="clear" w:color="auto" w:fill="FFFFFF"/>
            <w:vAlign w:val="center"/>
          </w:tcPr>
          <w:p w:rsidR="00AE4F19" w:rsidRDefault="00AE4F1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AE4F19" w:rsidRPr="00AF60F0" w:rsidRDefault="00AE4F19" w:rsidP="00307974">
            <w:pPr>
              <w:pStyle w:val="Heading1"/>
              <w:shd w:val="clear" w:color="auto" w:fill="FFFFFF"/>
              <w:spacing w:before="0" w:after="0"/>
              <w:ind w:left="78" w:right="127"/>
              <w:jc w:val="both"/>
              <w:rPr>
                <w:rFonts w:ascii="Times New Roman" w:eastAsia="Calibri" w:hAnsi="Times New Roman" w:cs="Times New Roman"/>
                <w:b w:val="0"/>
                <w:bCs w:val="0"/>
                <w:kern w:val="0"/>
                <w:sz w:val="24"/>
                <w:szCs w:val="24"/>
              </w:rPr>
            </w:pPr>
            <w:r w:rsidRPr="00AF60F0">
              <w:rPr>
                <w:rFonts w:ascii="Times New Roman" w:eastAsia="Calibri" w:hAnsi="Times New Roman" w:cs="Times New Roman"/>
                <w:b w:val="0"/>
                <w:bCs w:val="0"/>
                <w:kern w:val="0"/>
                <w:sz w:val="24"/>
                <w:szCs w:val="24"/>
              </w:rPr>
              <w:t>Thủ tục thực hiện chế độ một lần đối với dân quân tập trung ở miền Bắc, du kích tập trung ở miền Nam (bao gồm cả lực lượng mật quốc phòng), đối tượng cư trú ở địa phương khác không còn lưu giữ giấy tờ</w:t>
            </w:r>
          </w:p>
          <w:p w:rsidR="00AE4F19" w:rsidRPr="00AF60F0" w:rsidRDefault="00AE4F19" w:rsidP="00307974">
            <w:pPr>
              <w:spacing w:after="0" w:line="240" w:lineRule="auto"/>
              <w:ind w:left="78" w:right="127"/>
              <w:rPr>
                <w:rFonts w:ascii="Times New Roman" w:hAnsi="Times New Roman" w:cs="Times New Roman"/>
                <w:sz w:val="24"/>
                <w:szCs w:val="24"/>
              </w:rPr>
            </w:pPr>
            <w:r w:rsidRPr="00AF60F0">
              <w:rPr>
                <w:rFonts w:ascii="Times New Roman" w:hAnsi="Times New Roman" w:cs="Times New Roman"/>
                <w:sz w:val="24"/>
                <w:szCs w:val="24"/>
              </w:rPr>
              <w:t>(1.001681</w:t>
            </w:r>
            <w:r w:rsidRPr="00AF60F0">
              <w:rPr>
                <w:rFonts w:ascii="Times New Roman" w:hAnsi="Times New Roman" w:cs="Times New Roman"/>
                <w:sz w:val="24"/>
                <w:szCs w:val="24"/>
                <w:shd w:val="clear" w:color="auto" w:fill="FFFFFF"/>
              </w:rPr>
              <w:t>.000.00.00.H56)</w:t>
            </w:r>
          </w:p>
        </w:tc>
        <w:tc>
          <w:tcPr>
            <w:tcW w:w="1276" w:type="dxa"/>
            <w:shd w:val="clear" w:color="auto" w:fill="FFFFFF"/>
          </w:tcPr>
          <w:p w:rsidR="00AE4F19" w:rsidRPr="004D3E44" w:rsidRDefault="00AE4F19" w:rsidP="00B8725E">
            <w:pPr>
              <w:ind w:left="78" w:right="127"/>
              <w:jc w:val="center"/>
              <w:rPr>
                <w:rFonts w:ascii="Times New Roman" w:hAnsi="Times New Roman" w:cs="Times New Roman"/>
                <w:sz w:val="24"/>
                <w:szCs w:val="24"/>
              </w:rPr>
            </w:pPr>
          </w:p>
          <w:p w:rsidR="00AE4F19" w:rsidRPr="004D3E44" w:rsidRDefault="00AE4F19" w:rsidP="00B8725E">
            <w:pPr>
              <w:spacing w:before="120" w:after="120" w:line="320" w:lineRule="atLeast"/>
              <w:ind w:left="78" w:right="127" w:firstLine="31"/>
              <w:jc w:val="center"/>
              <w:rPr>
                <w:rFonts w:ascii="Times New Roman" w:hAnsi="Times New Roman" w:cs="Times New Roman"/>
                <w:sz w:val="24"/>
                <w:szCs w:val="24"/>
              </w:rPr>
            </w:pPr>
            <w:r>
              <w:rPr>
                <w:rFonts w:ascii="Times New Roman" w:hAnsi="Times New Roman" w:cs="Times New Roman"/>
                <w:sz w:val="24"/>
                <w:szCs w:val="24"/>
              </w:rPr>
              <w:t>Cấp xã</w:t>
            </w:r>
          </w:p>
        </w:tc>
        <w:tc>
          <w:tcPr>
            <w:tcW w:w="932" w:type="dxa"/>
            <w:shd w:val="clear" w:color="auto" w:fill="FFFFFF"/>
          </w:tcPr>
          <w:p w:rsidR="00AE4F19" w:rsidRPr="004D3E44" w:rsidRDefault="00AE4F19" w:rsidP="002337B1">
            <w:pPr>
              <w:spacing w:after="0" w:line="240" w:lineRule="auto"/>
              <w:jc w:val="center"/>
              <w:rPr>
                <w:rFonts w:ascii="Times New Roman" w:hAnsi="Times New Roman" w:cs="Times New Roman"/>
                <w:sz w:val="24"/>
                <w:szCs w:val="24"/>
              </w:rPr>
            </w:pPr>
          </w:p>
        </w:tc>
        <w:tc>
          <w:tcPr>
            <w:tcW w:w="992" w:type="dxa"/>
            <w:shd w:val="clear" w:color="auto" w:fill="FFFFFF"/>
          </w:tcPr>
          <w:p w:rsidR="00AE4F19" w:rsidRPr="004D3E44" w:rsidRDefault="00AE4F19" w:rsidP="00233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911" w:type="dxa"/>
            <w:shd w:val="clear" w:color="auto" w:fill="FFFFFF"/>
          </w:tcPr>
          <w:p w:rsidR="00AE4F19" w:rsidRPr="004D3E44" w:rsidRDefault="00AE4F19" w:rsidP="002337B1">
            <w:pPr>
              <w:spacing w:after="0" w:line="240" w:lineRule="auto"/>
              <w:jc w:val="center"/>
              <w:rPr>
                <w:rFonts w:ascii="Times New Roman" w:hAnsi="Times New Roman" w:cs="Times New Roman"/>
                <w:sz w:val="24"/>
                <w:szCs w:val="24"/>
              </w:rPr>
            </w:pPr>
          </w:p>
        </w:tc>
        <w:tc>
          <w:tcPr>
            <w:tcW w:w="3969" w:type="dxa"/>
            <w:shd w:val="clear" w:color="auto" w:fill="FFFFFF"/>
          </w:tcPr>
          <w:p w:rsidR="00AE4F19" w:rsidRPr="004D3E44" w:rsidRDefault="00AE4F19" w:rsidP="00307974">
            <w:pPr>
              <w:spacing w:after="0" w:line="240" w:lineRule="auto"/>
              <w:ind w:left="127" w:right="127"/>
              <w:jc w:val="center"/>
              <w:rPr>
                <w:rFonts w:ascii="Times New Roman" w:hAnsi="Times New Roman" w:cs="Times New Roman"/>
                <w:sz w:val="24"/>
                <w:szCs w:val="24"/>
              </w:rPr>
            </w:pPr>
            <w:r w:rsidRPr="004D3E44">
              <w:rPr>
                <w:rFonts w:ascii="Times New Roman" w:hAnsi="Times New Roman" w:cs="Times New Roman"/>
                <w:sz w:val="24"/>
                <w:szCs w:val="24"/>
              </w:rPr>
              <w:t>Nộp hồ sơ trực tuyến, đăng ký nộp lại hồ sơ gốc; trả kết quả trực tiếp hoặc qua bưu chính</w:t>
            </w:r>
          </w:p>
        </w:tc>
        <w:tc>
          <w:tcPr>
            <w:tcW w:w="1190" w:type="dxa"/>
            <w:shd w:val="clear" w:color="auto" w:fill="FFFFFF"/>
          </w:tcPr>
          <w:p w:rsidR="00AE4F19" w:rsidRDefault="00AE4F19" w:rsidP="005436A4">
            <w:pPr>
              <w:spacing w:after="0" w:line="240" w:lineRule="auto"/>
              <w:jc w:val="both"/>
              <w:rPr>
                <w:rFonts w:ascii="Times New Roman" w:eastAsia="Times New Roman" w:hAnsi="Times New Roman" w:cs="Times New Roman"/>
                <w:sz w:val="24"/>
                <w:szCs w:val="24"/>
              </w:rPr>
            </w:pPr>
          </w:p>
        </w:tc>
      </w:tr>
      <w:tr w:rsidR="00AE4F19" w:rsidTr="00FD02B1">
        <w:trPr>
          <w:trHeight w:val="312"/>
        </w:trPr>
        <w:tc>
          <w:tcPr>
            <w:tcW w:w="865" w:type="dxa"/>
            <w:shd w:val="clear" w:color="auto" w:fill="FFFFFF"/>
            <w:vAlign w:val="center"/>
          </w:tcPr>
          <w:p w:rsidR="00AE4F19" w:rsidRDefault="00AE4F1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AE4F19" w:rsidRPr="00AF60F0" w:rsidRDefault="00AE4F19"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rPr>
              <w:t>Thủ tục thực hiện chế độ một lần đối với đối tượng du kích thôn, ấp ở miền Nam trực tiếp tham gia kháng chiến chống Mỹ cứu nước theo Quyết định số 188/2007/QĐ-TTg</w:t>
            </w:r>
            <w:r w:rsidRPr="00AF60F0">
              <w:rPr>
                <w:rFonts w:ascii="Times New Roman" w:hAnsi="Times New Roman" w:cs="Times New Roman"/>
                <w:sz w:val="24"/>
                <w:szCs w:val="24"/>
              </w:rPr>
              <w:br/>
            </w:r>
            <w:r w:rsidRPr="00AF60F0">
              <w:rPr>
                <w:rFonts w:ascii="Times New Roman" w:hAnsi="Times New Roman" w:cs="Times New Roman"/>
                <w:sz w:val="24"/>
                <w:szCs w:val="24"/>
              </w:rPr>
              <w:lastRenderedPageBreak/>
              <w:t>(3.000011</w:t>
            </w:r>
            <w:r w:rsidRPr="00AF60F0">
              <w:rPr>
                <w:rFonts w:ascii="Times New Roman" w:hAnsi="Times New Roman" w:cs="Times New Roman"/>
                <w:sz w:val="24"/>
                <w:szCs w:val="24"/>
                <w:shd w:val="clear" w:color="auto" w:fill="FFFFFF"/>
              </w:rPr>
              <w:t>.000.00.00.H56)</w:t>
            </w:r>
          </w:p>
        </w:tc>
        <w:tc>
          <w:tcPr>
            <w:tcW w:w="1276" w:type="dxa"/>
            <w:shd w:val="clear" w:color="auto" w:fill="FFFFFF"/>
          </w:tcPr>
          <w:p w:rsidR="00AE4F19" w:rsidRPr="004D3E44" w:rsidRDefault="00AE4F19" w:rsidP="00B8725E">
            <w:pPr>
              <w:ind w:left="78" w:right="127"/>
              <w:jc w:val="center"/>
              <w:rPr>
                <w:rFonts w:ascii="Times New Roman" w:hAnsi="Times New Roman" w:cs="Times New Roman"/>
                <w:sz w:val="24"/>
                <w:szCs w:val="24"/>
              </w:rPr>
            </w:pPr>
          </w:p>
          <w:p w:rsidR="00AE4F19" w:rsidRPr="004D3E44" w:rsidRDefault="00AE4F19" w:rsidP="00B8725E">
            <w:pPr>
              <w:spacing w:before="120" w:after="120" w:line="320" w:lineRule="atLeast"/>
              <w:ind w:left="78" w:right="127" w:firstLine="31"/>
              <w:jc w:val="center"/>
              <w:rPr>
                <w:rFonts w:ascii="Times New Roman" w:hAnsi="Times New Roman" w:cs="Times New Roman"/>
                <w:sz w:val="24"/>
                <w:szCs w:val="24"/>
              </w:rPr>
            </w:pPr>
            <w:r>
              <w:rPr>
                <w:rFonts w:ascii="Times New Roman" w:hAnsi="Times New Roman" w:cs="Times New Roman"/>
                <w:sz w:val="24"/>
                <w:szCs w:val="24"/>
              </w:rPr>
              <w:t>Cấp xã</w:t>
            </w:r>
          </w:p>
        </w:tc>
        <w:tc>
          <w:tcPr>
            <w:tcW w:w="932" w:type="dxa"/>
            <w:shd w:val="clear" w:color="auto" w:fill="FFFFFF"/>
          </w:tcPr>
          <w:p w:rsidR="00AE4F19" w:rsidRPr="004D3E44" w:rsidRDefault="00AE4F19" w:rsidP="002337B1">
            <w:pPr>
              <w:spacing w:after="0" w:line="240" w:lineRule="auto"/>
              <w:jc w:val="center"/>
              <w:rPr>
                <w:rFonts w:ascii="Times New Roman" w:hAnsi="Times New Roman" w:cs="Times New Roman"/>
                <w:sz w:val="24"/>
                <w:szCs w:val="24"/>
              </w:rPr>
            </w:pPr>
          </w:p>
        </w:tc>
        <w:tc>
          <w:tcPr>
            <w:tcW w:w="992" w:type="dxa"/>
            <w:shd w:val="clear" w:color="auto" w:fill="FFFFFF"/>
          </w:tcPr>
          <w:p w:rsidR="00AE4F19" w:rsidRPr="004D3E44" w:rsidRDefault="00AE4F19" w:rsidP="00233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911" w:type="dxa"/>
            <w:shd w:val="clear" w:color="auto" w:fill="FFFFFF"/>
          </w:tcPr>
          <w:p w:rsidR="00AE4F19" w:rsidRPr="004D3E44" w:rsidRDefault="00AE4F19" w:rsidP="002337B1">
            <w:pPr>
              <w:spacing w:after="0" w:line="240" w:lineRule="auto"/>
              <w:jc w:val="center"/>
              <w:rPr>
                <w:rFonts w:ascii="Times New Roman" w:hAnsi="Times New Roman" w:cs="Times New Roman"/>
                <w:sz w:val="24"/>
                <w:szCs w:val="24"/>
              </w:rPr>
            </w:pPr>
          </w:p>
        </w:tc>
        <w:tc>
          <w:tcPr>
            <w:tcW w:w="3969" w:type="dxa"/>
            <w:shd w:val="clear" w:color="auto" w:fill="FFFFFF"/>
          </w:tcPr>
          <w:p w:rsidR="00AE4F19" w:rsidRPr="004D3E44" w:rsidRDefault="00AE4F19" w:rsidP="00307974">
            <w:pPr>
              <w:spacing w:after="0" w:line="240" w:lineRule="auto"/>
              <w:ind w:left="127" w:right="127"/>
              <w:jc w:val="center"/>
              <w:rPr>
                <w:rFonts w:ascii="Times New Roman" w:hAnsi="Times New Roman" w:cs="Times New Roman"/>
                <w:sz w:val="24"/>
                <w:szCs w:val="24"/>
              </w:rPr>
            </w:pPr>
            <w:r w:rsidRPr="004D3E44">
              <w:rPr>
                <w:rFonts w:ascii="Times New Roman" w:hAnsi="Times New Roman" w:cs="Times New Roman"/>
                <w:sz w:val="24"/>
                <w:szCs w:val="24"/>
              </w:rPr>
              <w:t>Nộp hồ sơ trực tuyến, đăng ký nộp lại hồ sơ gốc; trả kết quả trực tiếp hoặc qua bưu chính</w:t>
            </w:r>
          </w:p>
        </w:tc>
        <w:tc>
          <w:tcPr>
            <w:tcW w:w="1190" w:type="dxa"/>
            <w:shd w:val="clear" w:color="auto" w:fill="FFFFFF"/>
          </w:tcPr>
          <w:p w:rsidR="00AE4F19" w:rsidRDefault="00AE4F19" w:rsidP="005436A4">
            <w:pPr>
              <w:spacing w:after="0" w:line="240" w:lineRule="auto"/>
              <w:jc w:val="both"/>
              <w:rPr>
                <w:rFonts w:ascii="Times New Roman" w:eastAsia="Times New Roman" w:hAnsi="Times New Roman" w:cs="Times New Roman"/>
                <w:sz w:val="24"/>
                <w:szCs w:val="24"/>
              </w:rPr>
            </w:pPr>
          </w:p>
        </w:tc>
      </w:tr>
      <w:tr w:rsidR="00AE4F19" w:rsidTr="00FD02B1">
        <w:trPr>
          <w:trHeight w:val="312"/>
        </w:trPr>
        <w:tc>
          <w:tcPr>
            <w:tcW w:w="865" w:type="dxa"/>
            <w:shd w:val="clear" w:color="auto" w:fill="FFFFFF"/>
            <w:vAlign w:val="center"/>
          </w:tcPr>
          <w:p w:rsidR="00AE4F19" w:rsidRDefault="00AE4F1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AE4F19" w:rsidRPr="00AF60F0" w:rsidRDefault="00AE4F19"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rPr>
              <w:t>Thủ tục thực hiện chế độ một lần đối với đối tượng du kích thôn, ấp ở miền Nam trực tiếp tham gia kháng chiến chống Mỹ cứu nước theo Quyết định số 188/2007/QĐ-TTg (đối tượng cư trú ở địa phương khác)</w:t>
            </w:r>
          </w:p>
          <w:p w:rsidR="00AE4F19" w:rsidRPr="00AF60F0" w:rsidRDefault="00AE4F19"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rPr>
              <w:t>(2.000537</w:t>
            </w:r>
            <w:r w:rsidRPr="00AF60F0">
              <w:rPr>
                <w:rFonts w:ascii="Times New Roman" w:hAnsi="Times New Roman" w:cs="Times New Roman"/>
                <w:sz w:val="24"/>
                <w:szCs w:val="24"/>
                <w:shd w:val="clear" w:color="auto" w:fill="FFFFFF"/>
              </w:rPr>
              <w:t>.000.00.00.H56)</w:t>
            </w:r>
          </w:p>
        </w:tc>
        <w:tc>
          <w:tcPr>
            <w:tcW w:w="1276" w:type="dxa"/>
            <w:shd w:val="clear" w:color="auto" w:fill="FFFFFF"/>
          </w:tcPr>
          <w:p w:rsidR="00AE4F19" w:rsidRPr="004D3E44" w:rsidRDefault="00AE4F19" w:rsidP="00B8725E">
            <w:pPr>
              <w:ind w:left="78" w:right="127"/>
              <w:jc w:val="center"/>
              <w:rPr>
                <w:rFonts w:ascii="Times New Roman" w:hAnsi="Times New Roman" w:cs="Times New Roman"/>
                <w:sz w:val="24"/>
                <w:szCs w:val="24"/>
              </w:rPr>
            </w:pPr>
          </w:p>
          <w:p w:rsidR="00AE4F19" w:rsidRPr="004D3E44" w:rsidRDefault="00AE4F19" w:rsidP="00B8725E">
            <w:pPr>
              <w:spacing w:before="120" w:after="120" w:line="320" w:lineRule="atLeast"/>
              <w:ind w:left="78" w:right="127" w:firstLine="31"/>
              <w:jc w:val="center"/>
              <w:rPr>
                <w:rFonts w:ascii="Times New Roman" w:hAnsi="Times New Roman" w:cs="Times New Roman"/>
                <w:sz w:val="24"/>
                <w:szCs w:val="24"/>
              </w:rPr>
            </w:pPr>
            <w:r>
              <w:rPr>
                <w:rFonts w:ascii="Times New Roman" w:hAnsi="Times New Roman" w:cs="Times New Roman"/>
                <w:sz w:val="24"/>
                <w:szCs w:val="24"/>
              </w:rPr>
              <w:t>Cấp xã</w:t>
            </w:r>
          </w:p>
        </w:tc>
        <w:tc>
          <w:tcPr>
            <w:tcW w:w="932" w:type="dxa"/>
            <w:shd w:val="clear" w:color="auto" w:fill="FFFFFF"/>
          </w:tcPr>
          <w:p w:rsidR="00AE4F19" w:rsidRPr="004D3E44" w:rsidRDefault="00AE4F19" w:rsidP="002337B1">
            <w:pPr>
              <w:spacing w:after="0" w:line="240" w:lineRule="auto"/>
              <w:jc w:val="center"/>
              <w:rPr>
                <w:rFonts w:ascii="Times New Roman" w:hAnsi="Times New Roman" w:cs="Times New Roman"/>
                <w:sz w:val="24"/>
                <w:szCs w:val="24"/>
              </w:rPr>
            </w:pPr>
          </w:p>
        </w:tc>
        <w:tc>
          <w:tcPr>
            <w:tcW w:w="992" w:type="dxa"/>
            <w:shd w:val="clear" w:color="auto" w:fill="FFFFFF"/>
          </w:tcPr>
          <w:p w:rsidR="00AE4F19" w:rsidRPr="004D3E44" w:rsidRDefault="00AE4F19" w:rsidP="00233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911" w:type="dxa"/>
            <w:shd w:val="clear" w:color="auto" w:fill="FFFFFF"/>
          </w:tcPr>
          <w:p w:rsidR="00AE4F19" w:rsidRPr="004D3E44" w:rsidRDefault="00AE4F19" w:rsidP="002337B1">
            <w:pPr>
              <w:spacing w:after="0" w:line="240" w:lineRule="auto"/>
              <w:jc w:val="center"/>
              <w:rPr>
                <w:rFonts w:ascii="Times New Roman" w:hAnsi="Times New Roman" w:cs="Times New Roman"/>
                <w:sz w:val="24"/>
                <w:szCs w:val="24"/>
              </w:rPr>
            </w:pPr>
          </w:p>
        </w:tc>
        <w:tc>
          <w:tcPr>
            <w:tcW w:w="3969" w:type="dxa"/>
            <w:shd w:val="clear" w:color="auto" w:fill="FFFFFF"/>
          </w:tcPr>
          <w:p w:rsidR="00AE4F19" w:rsidRPr="004D3E44" w:rsidRDefault="00AE4F19" w:rsidP="00307974">
            <w:pPr>
              <w:spacing w:after="0" w:line="240" w:lineRule="auto"/>
              <w:ind w:left="127" w:right="127"/>
              <w:jc w:val="center"/>
              <w:rPr>
                <w:rFonts w:ascii="Times New Roman" w:hAnsi="Times New Roman" w:cs="Times New Roman"/>
                <w:sz w:val="24"/>
                <w:szCs w:val="24"/>
              </w:rPr>
            </w:pPr>
            <w:r w:rsidRPr="004D3E44">
              <w:rPr>
                <w:rFonts w:ascii="Times New Roman" w:hAnsi="Times New Roman" w:cs="Times New Roman"/>
                <w:sz w:val="24"/>
                <w:szCs w:val="24"/>
              </w:rPr>
              <w:t>Nộp hồ sơ trực tuyến, đăng ký nộp lại hồ sơ gốc; trả kết quả trực tiếp hoặc qua bưu chính</w:t>
            </w:r>
          </w:p>
        </w:tc>
        <w:tc>
          <w:tcPr>
            <w:tcW w:w="1190" w:type="dxa"/>
            <w:shd w:val="clear" w:color="auto" w:fill="FFFFFF"/>
          </w:tcPr>
          <w:p w:rsidR="00AE4F19" w:rsidRDefault="00AE4F19" w:rsidP="005436A4">
            <w:pPr>
              <w:spacing w:after="0" w:line="240" w:lineRule="auto"/>
              <w:jc w:val="both"/>
              <w:rPr>
                <w:rFonts w:ascii="Times New Roman" w:eastAsia="Times New Roman" w:hAnsi="Times New Roman" w:cs="Times New Roman"/>
                <w:sz w:val="24"/>
                <w:szCs w:val="24"/>
              </w:rPr>
            </w:pPr>
          </w:p>
        </w:tc>
      </w:tr>
      <w:tr w:rsidR="00AA130E" w:rsidTr="00FD02B1">
        <w:trPr>
          <w:trHeight w:val="312"/>
        </w:trPr>
        <w:tc>
          <w:tcPr>
            <w:tcW w:w="865" w:type="dxa"/>
            <w:shd w:val="clear" w:color="auto" w:fill="FFFFFF"/>
            <w:vAlign w:val="center"/>
          </w:tcPr>
          <w:p w:rsidR="00AA130E" w:rsidRDefault="00AA130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AA130E" w:rsidRPr="00AF60F0" w:rsidRDefault="00AA130E"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rPr>
              <w:t>Thủ tục thực hiện chế độ trợ cấp hàng tháng đối với quân nhân tham gia kháng chiến chống Mỹ cứu nước có từ đủ 15 năm đến dưới 20 năm công tác trong quân đội đã phục viên, xuất ngũ về địa phương</w:t>
            </w:r>
          </w:p>
          <w:p w:rsidR="00AA130E" w:rsidRPr="00AF60F0" w:rsidRDefault="00AA130E"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shd w:val="clear" w:color="auto" w:fill="FFFFFF"/>
              </w:rPr>
              <w:t>(2.000503.000.00.00.H56)</w:t>
            </w:r>
          </w:p>
          <w:p w:rsidR="00AA130E" w:rsidRPr="00AF60F0" w:rsidRDefault="00AA130E" w:rsidP="00307974">
            <w:pPr>
              <w:spacing w:after="0" w:line="240" w:lineRule="auto"/>
              <w:ind w:left="78" w:right="127"/>
              <w:jc w:val="both"/>
              <w:rPr>
                <w:rFonts w:ascii="Times New Roman" w:hAnsi="Times New Roman" w:cs="Times New Roman"/>
                <w:sz w:val="24"/>
                <w:szCs w:val="24"/>
              </w:rPr>
            </w:pPr>
          </w:p>
        </w:tc>
        <w:tc>
          <w:tcPr>
            <w:tcW w:w="1276" w:type="dxa"/>
            <w:shd w:val="clear" w:color="auto" w:fill="FFFFFF"/>
          </w:tcPr>
          <w:p w:rsidR="00AA130E" w:rsidRPr="004D3E44" w:rsidRDefault="00AA130E" w:rsidP="00B8725E">
            <w:pPr>
              <w:ind w:left="78" w:right="127"/>
              <w:jc w:val="center"/>
              <w:rPr>
                <w:rFonts w:ascii="Times New Roman" w:hAnsi="Times New Roman" w:cs="Times New Roman"/>
                <w:sz w:val="24"/>
                <w:szCs w:val="24"/>
              </w:rPr>
            </w:pPr>
          </w:p>
          <w:p w:rsidR="00AA130E" w:rsidRPr="004D3E44" w:rsidRDefault="00AA130E" w:rsidP="00B8725E">
            <w:pPr>
              <w:spacing w:before="120" w:after="120" w:line="320" w:lineRule="atLeast"/>
              <w:ind w:left="78" w:right="127" w:firstLine="31"/>
              <w:jc w:val="center"/>
              <w:rPr>
                <w:rFonts w:ascii="Times New Roman" w:hAnsi="Times New Roman" w:cs="Times New Roman"/>
                <w:sz w:val="24"/>
                <w:szCs w:val="24"/>
              </w:rPr>
            </w:pPr>
            <w:r>
              <w:rPr>
                <w:rFonts w:ascii="Times New Roman" w:hAnsi="Times New Roman" w:cs="Times New Roman"/>
                <w:sz w:val="24"/>
                <w:szCs w:val="24"/>
              </w:rPr>
              <w:t>Cấp xã</w:t>
            </w:r>
          </w:p>
        </w:tc>
        <w:tc>
          <w:tcPr>
            <w:tcW w:w="932" w:type="dxa"/>
            <w:shd w:val="clear" w:color="auto" w:fill="FFFFFF"/>
          </w:tcPr>
          <w:p w:rsidR="00AA130E" w:rsidRPr="004D3E44" w:rsidRDefault="00AA130E" w:rsidP="002337B1">
            <w:pPr>
              <w:spacing w:after="0" w:line="240" w:lineRule="auto"/>
              <w:jc w:val="center"/>
              <w:rPr>
                <w:rFonts w:ascii="Times New Roman" w:hAnsi="Times New Roman" w:cs="Times New Roman"/>
                <w:sz w:val="24"/>
                <w:szCs w:val="24"/>
              </w:rPr>
            </w:pPr>
          </w:p>
        </w:tc>
        <w:tc>
          <w:tcPr>
            <w:tcW w:w="992" w:type="dxa"/>
            <w:shd w:val="clear" w:color="auto" w:fill="FFFFFF"/>
          </w:tcPr>
          <w:p w:rsidR="00AA130E" w:rsidRPr="004D3E44" w:rsidRDefault="00AA130E" w:rsidP="00233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911" w:type="dxa"/>
            <w:shd w:val="clear" w:color="auto" w:fill="FFFFFF"/>
          </w:tcPr>
          <w:p w:rsidR="00AA130E" w:rsidRPr="004D3E44" w:rsidRDefault="00AA130E" w:rsidP="002337B1">
            <w:pPr>
              <w:spacing w:after="0" w:line="240" w:lineRule="auto"/>
              <w:jc w:val="center"/>
              <w:rPr>
                <w:rFonts w:ascii="Times New Roman" w:hAnsi="Times New Roman" w:cs="Times New Roman"/>
                <w:sz w:val="24"/>
                <w:szCs w:val="24"/>
              </w:rPr>
            </w:pPr>
          </w:p>
        </w:tc>
        <w:tc>
          <w:tcPr>
            <w:tcW w:w="3969" w:type="dxa"/>
            <w:shd w:val="clear" w:color="auto" w:fill="FFFFFF"/>
          </w:tcPr>
          <w:p w:rsidR="00AA130E" w:rsidRPr="004D3E44" w:rsidRDefault="00AA130E" w:rsidP="00307974">
            <w:pPr>
              <w:spacing w:after="0" w:line="240" w:lineRule="auto"/>
              <w:ind w:left="127" w:right="127"/>
              <w:jc w:val="center"/>
              <w:rPr>
                <w:rFonts w:ascii="Times New Roman" w:hAnsi="Times New Roman" w:cs="Times New Roman"/>
                <w:sz w:val="24"/>
                <w:szCs w:val="24"/>
              </w:rPr>
            </w:pPr>
            <w:r w:rsidRPr="004D3E44">
              <w:rPr>
                <w:rFonts w:ascii="Times New Roman" w:hAnsi="Times New Roman" w:cs="Times New Roman"/>
                <w:sz w:val="24"/>
                <w:szCs w:val="24"/>
              </w:rPr>
              <w:t>Nộp hồ sơ trực tuyến, đăng ký nộp lại hồ sơ gốc; trả kết quả trực tiếp hoặc qua bưu chính</w:t>
            </w:r>
          </w:p>
        </w:tc>
        <w:tc>
          <w:tcPr>
            <w:tcW w:w="1190" w:type="dxa"/>
            <w:shd w:val="clear" w:color="auto" w:fill="FFFFFF"/>
          </w:tcPr>
          <w:p w:rsidR="00AA130E" w:rsidRDefault="00AA130E" w:rsidP="005436A4">
            <w:pPr>
              <w:spacing w:after="0" w:line="240" w:lineRule="auto"/>
              <w:jc w:val="both"/>
              <w:rPr>
                <w:rFonts w:ascii="Times New Roman" w:eastAsia="Times New Roman" w:hAnsi="Times New Roman" w:cs="Times New Roman"/>
                <w:sz w:val="24"/>
                <w:szCs w:val="24"/>
              </w:rPr>
            </w:pPr>
          </w:p>
        </w:tc>
      </w:tr>
      <w:tr w:rsidR="00AA130E" w:rsidTr="00FD02B1">
        <w:trPr>
          <w:trHeight w:val="312"/>
        </w:trPr>
        <w:tc>
          <w:tcPr>
            <w:tcW w:w="865" w:type="dxa"/>
            <w:shd w:val="clear" w:color="auto" w:fill="FFFFFF"/>
            <w:vAlign w:val="center"/>
          </w:tcPr>
          <w:p w:rsidR="00AA130E" w:rsidRDefault="00AA130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AA130E" w:rsidRPr="00AF60F0" w:rsidRDefault="00AA130E"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rPr>
              <w:t>Thủ tục thực hiện chế độ trợ cấp một lần đối với quân nhân tham gia kháng chiến chống Mỹ cứu nước có dưới 15 năm công tác trong quân đội đã phục viên, xuất ngũ về địa phương (bao gồm cả đối tượng đã từ trần)</w:t>
            </w:r>
          </w:p>
          <w:p w:rsidR="00AA130E" w:rsidRPr="00AF60F0" w:rsidRDefault="00AA130E"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shd w:val="clear" w:color="auto" w:fill="FFFFFF"/>
              </w:rPr>
              <w:t>(</w:t>
            </w:r>
            <w:hyperlink r:id="rId276" w:history="1">
              <w:r w:rsidRPr="00AF60F0">
                <w:rPr>
                  <w:rFonts w:ascii="Times New Roman" w:hAnsi="Times New Roman" w:cs="Times New Roman"/>
                  <w:sz w:val="24"/>
                  <w:szCs w:val="24"/>
                  <w:shd w:val="clear" w:color="auto" w:fill="FFFFFF"/>
                </w:rPr>
                <w:t>1.001715</w:t>
              </w:r>
            </w:hyperlink>
            <w:r w:rsidRPr="00AF60F0">
              <w:rPr>
                <w:rFonts w:ascii="Times New Roman" w:hAnsi="Times New Roman" w:cs="Times New Roman"/>
                <w:sz w:val="24"/>
                <w:szCs w:val="24"/>
                <w:shd w:val="clear" w:color="auto" w:fill="FFFFFF"/>
              </w:rPr>
              <w:t>.000.00.00.H56)</w:t>
            </w:r>
          </w:p>
          <w:p w:rsidR="00AA130E" w:rsidRPr="00AF60F0" w:rsidRDefault="00AA130E" w:rsidP="00307974">
            <w:pPr>
              <w:spacing w:after="0" w:line="240" w:lineRule="auto"/>
              <w:ind w:left="78" w:right="127"/>
              <w:jc w:val="both"/>
              <w:rPr>
                <w:rFonts w:ascii="Times New Roman" w:hAnsi="Times New Roman" w:cs="Times New Roman"/>
                <w:sz w:val="24"/>
                <w:szCs w:val="24"/>
              </w:rPr>
            </w:pPr>
          </w:p>
        </w:tc>
        <w:tc>
          <w:tcPr>
            <w:tcW w:w="1276" w:type="dxa"/>
            <w:shd w:val="clear" w:color="auto" w:fill="FFFFFF"/>
          </w:tcPr>
          <w:p w:rsidR="00AA130E" w:rsidRPr="004D3E44" w:rsidRDefault="00AA130E" w:rsidP="00B8725E">
            <w:pPr>
              <w:ind w:left="78" w:right="127"/>
              <w:jc w:val="center"/>
              <w:rPr>
                <w:rFonts w:ascii="Times New Roman" w:hAnsi="Times New Roman" w:cs="Times New Roman"/>
                <w:sz w:val="24"/>
                <w:szCs w:val="24"/>
              </w:rPr>
            </w:pPr>
          </w:p>
          <w:p w:rsidR="00AA130E" w:rsidRPr="004D3E44" w:rsidRDefault="00AA130E" w:rsidP="00B8725E">
            <w:pPr>
              <w:spacing w:before="120" w:after="120" w:line="320" w:lineRule="atLeast"/>
              <w:ind w:left="78" w:right="127" w:firstLine="31"/>
              <w:jc w:val="center"/>
              <w:rPr>
                <w:rFonts w:ascii="Times New Roman" w:hAnsi="Times New Roman" w:cs="Times New Roman"/>
                <w:sz w:val="24"/>
                <w:szCs w:val="24"/>
              </w:rPr>
            </w:pPr>
            <w:r>
              <w:rPr>
                <w:rFonts w:ascii="Times New Roman" w:hAnsi="Times New Roman" w:cs="Times New Roman"/>
                <w:sz w:val="24"/>
                <w:szCs w:val="24"/>
              </w:rPr>
              <w:t>Cấp xã</w:t>
            </w:r>
          </w:p>
        </w:tc>
        <w:tc>
          <w:tcPr>
            <w:tcW w:w="932" w:type="dxa"/>
            <w:shd w:val="clear" w:color="auto" w:fill="FFFFFF"/>
          </w:tcPr>
          <w:p w:rsidR="00AA130E" w:rsidRPr="004D3E44" w:rsidRDefault="00AA130E" w:rsidP="002337B1">
            <w:pPr>
              <w:spacing w:after="0" w:line="240" w:lineRule="auto"/>
              <w:jc w:val="center"/>
              <w:rPr>
                <w:rFonts w:ascii="Times New Roman" w:hAnsi="Times New Roman" w:cs="Times New Roman"/>
                <w:sz w:val="24"/>
                <w:szCs w:val="24"/>
              </w:rPr>
            </w:pPr>
          </w:p>
        </w:tc>
        <w:tc>
          <w:tcPr>
            <w:tcW w:w="992" w:type="dxa"/>
            <w:shd w:val="clear" w:color="auto" w:fill="FFFFFF"/>
          </w:tcPr>
          <w:p w:rsidR="00AA130E" w:rsidRPr="004D3E44" w:rsidRDefault="00AA130E" w:rsidP="00233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911" w:type="dxa"/>
            <w:shd w:val="clear" w:color="auto" w:fill="FFFFFF"/>
          </w:tcPr>
          <w:p w:rsidR="00AA130E" w:rsidRPr="004D3E44" w:rsidRDefault="00AA130E" w:rsidP="002337B1">
            <w:pPr>
              <w:spacing w:after="0" w:line="240" w:lineRule="auto"/>
              <w:jc w:val="center"/>
              <w:rPr>
                <w:rFonts w:ascii="Times New Roman" w:hAnsi="Times New Roman" w:cs="Times New Roman"/>
                <w:sz w:val="24"/>
                <w:szCs w:val="24"/>
              </w:rPr>
            </w:pPr>
          </w:p>
        </w:tc>
        <w:tc>
          <w:tcPr>
            <w:tcW w:w="3969" w:type="dxa"/>
            <w:shd w:val="clear" w:color="auto" w:fill="FFFFFF"/>
          </w:tcPr>
          <w:p w:rsidR="00AA130E" w:rsidRPr="004D3E44" w:rsidRDefault="00AA130E" w:rsidP="00307974">
            <w:pPr>
              <w:spacing w:after="0" w:line="240" w:lineRule="auto"/>
              <w:ind w:left="127" w:right="127"/>
              <w:jc w:val="center"/>
              <w:rPr>
                <w:rFonts w:ascii="Times New Roman" w:hAnsi="Times New Roman" w:cs="Times New Roman"/>
                <w:sz w:val="24"/>
                <w:szCs w:val="24"/>
              </w:rPr>
            </w:pPr>
            <w:r w:rsidRPr="004D3E44">
              <w:rPr>
                <w:rFonts w:ascii="Times New Roman" w:hAnsi="Times New Roman" w:cs="Times New Roman"/>
                <w:sz w:val="24"/>
                <w:szCs w:val="24"/>
              </w:rPr>
              <w:t>Nộp hồ sơ trực tuyến, đăng ký nộp lại hồ sơ gốc; trả kết quả trực tiếp hoặc qua bưu chính</w:t>
            </w:r>
          </w:p>
        </w:tc>
        <w:tc>
          <w:tcPr>
            <w:tcW w:w="1190" w:type="dxa"/>
            <w:shd w:val="clear" w:color="auto" w:fill="FFFFFF"/>
          </w:tcPr>
          <w:p w:rsidR="00AA130E" w:rsidRDefault="00AA130E" w:rsidP="005436A4">
            <w:pPr>
              <w:spacing w:after="0" w:line="240" w:lineRule="auto"/>
              <w:jc w:val="both"/>
              <w:rPr>
                <w:rFonts w:ascii="Times New Roman" w:eastAsia="Times New Roman" w:hAnsi="Times New Roman" w:cs="Times New Roman"/>
                <w:sz w:val="24"/>
                <w:szCs w:val="24"/>
              </w:rPr>
            </w:pPr>
          </w:p>
        </w:tc>
      </w:tr>
      <w:tr w:rsidR="00AA130E" w:rsidTr="00FD02B1">
        <w:trPr>
          <w:trHeight w:val="312"/>
        </w:trPr>
        <w:tc>
          <w:tcPr>
            <w:tcW w:w="865" w:type="dxa"/>
            <w:shd w:val="clear" w:color="auto" w:fill="FFFFFF"/>
            <w:vAlign w:val="center"/>
          </w:tcPr>
          <w:p w:rsidR="00AA130E" w:rsidRDefault="00AA130E"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AA130E" w:rsidRPr="00AF60F0" w:rsidRDefault="00AA130E"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rPr>
              <w:t xml:space="preserve">Thủ tục thực hiện chế độ trợ cấp một lần đối với quân nhân tham gia kháng chiến </w:t>
            </w:r>
            <w:r w:rsidRPr="00AF60F0">
              <w:rPr>
                <w:rFonts w:ascii="Times New Roman" w:hAnsi="Times New Roman" w:cs="Times New Roman"/>
                <w:sz w:val="24"/>
                <w:szCs w:val="24"/>
              </w:rPr>
              <w:lastRenderedPageBreak/>
              <w:t>chống Mỹ cứu nước có dưới 15 năm công tác trong quân đội đã phục viên, xuất ngũ về địa phương (đối tượng cư trú ở địa phương khác không còn lưu giữ được giấy tờ)</w:t>
            </w:r>
          </w:p>
          <w:p w:rsidR="00AA130E" w:rsidRPr="00AF60F0" w:rsidRDefault="00AA130E"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rPr>
              <w:t>(1.001295</w:t>
            </w:r>
            <w:r w:rsidRPr="00AF60F0">
              <w:rPr>
                <w:rFonts w:ascii="Times New Roman" w:hAnsi="Times New Roman" w:cs="Times New Roman"/>
                <w:sz w:val="24"/>
                <w:szCs w:val="24"/>
                <w:shd w:val="clear" w:color="auto" w:fill="FFFFFF"/>
              </w:rPr>
              <w:t>.000.00.00.H56)</w:t>
            </w:r>
          </w:p>
          <w:p w:rsidR="00AA130E" w:rsidRPr="00AF60F0" w:rsidRDefault="00AA130E" w:rsidP="00307974">
            <w:pPr>
              <w:spacing w:after="0" w:line="240" w:lineRule="auto"/>
              <w:ind w:left="78" w:right="127"/>
              <w:jc w:val="both"/>
              <w:rPr>
                <w:rFonts w:ascii="Times New Roman" w:hAnsi="Times New Roman" w:cs="Times New Roman"/>
                <w:sz w:val="24"/>
                <w:szCs w:val="24"/>
              </w:rPr>
            </w:pPr>
          </w:p>
        </w:tc>
        <w:tc>
          <w:tcPr>
            <w:tcW w:w="1276" w:type="dxa"/>
            <w:shd w:val="clear" w:color="auto" w:fill="FFFFFF"/>
          </w:tcPr>
          <w:p w:rsidR="00AA130E" w:rsidRPr="004D3E44" w:rsidRDefault="00AA130E" w:rsidP="00B8725E">
            <w:pPr>
              <w:ind w:left="78" w:right="127"/>
              <w:jc w:val="center"/>
              <w:rPr>
                <w:rFonts w:ascii="Times New Roman" w:hAnsi="Times New Roman" w:cs="Times New Roman"/>
                <w:sz w:val="24"/>
                <w:szCs w:val="24"/>
              </w:rPr>
            </w:pPr>
          </w:p>
          <w:p w:rsidR="00AA130E" w:rsidRPr="004D3E44" w:rsidRDefault="00AA130E" w:rsidP="00B8725E">
            <w:pPr>
              <w:spacing w:before="120" w:after="120" w:line="320" w:lineRule="atLeast"/>
              <w:ind w:left="78" w:right="127" w:firstLine="31"/>
              <w:jc w:val="center"/>
              <w:rPr>
                <w:rFonts w:ascii="Times New Roman" w:hAnsi="Times New Roman" w:cs="Times New Roman"/>
                <w:sz w:val="24"/>
                <w:szCs w:val="24"/>
              </w:rPr>
            </w:pPr>
            <w:r>
              <w:rPr>
                <w:rFonts w:ascii="Times New Roman" w:hAnsi="Times New Roman" w:cs="Times New Roman"/>
                <w:sz w:val="24"/>
                <w:szCs w:val="24"/>
              </w:rPr>
              <w:lastRenderedPageBreak/>
              <w:t>Cấp xã</w:t>
            </w:r>
          </w:p>
        </w:tc>
        <w:tc>
          <w:tcPr>
            <w:tcW w:w="932" w:type="dxa"/>
            <w:shd w:val="clear" w:color="auto" w:fill="FFFFFF"/>
          </w:tcPr>
          <w:p w:rsidR="00AA130E" w:rsidRPr="004D3E44" w:rsidRDefault="00AA130E" w:rsidP="002337B1">
            <w:pPr>
              <w:spacing w:after="0" w:line="240" w:lineRule="auto"/>
              <w:jc w:val="center"/>
              <w:rPr>
                <w:rFonts w:ascii="Times New Roman" w:hAnsi="Times New Roman" w:cs="Times New Roman"/>
                <w:sz w:val="24"/>
                <w:szCs w:val="24"/>
              </w:rPr>
            </w:pPr>
          </w:p>
        </w:tc>
        <w:tc>
          <w:tcPr>
            <w:tcW w:w="992" w:type="dxa"/>
            <w:shd w:val="clear" w:color="auto" w:fill="FFFFFF"/>
          </w:tcPr>
          <w:p w:rsidR="00AA130E" w:rsidRPr="004D3E44" w:rsidRDefault="00AA130E" w:rsidP="00233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911" w:type="dxa"/>
            <w:shd w:val="clear" w:color="auto" w:fill="FFFFFF"/>
          </w:tcPr>
          <w:p w:rsidR="00AA130E" w:rsidRPr="004D3E44" w:rsidRDefault="00AA130E" w:rsidP="002337B1">
            <w:pPr>
              <w:spacing w:after="0" w:line="240" w:lineRule="auto"/>
              <w:jc w:val="center"/>
              <w:rPr>
                <w:rFonts w:ascii="Times New Roman" w:hAnsi="Times New Roman" w:cs="Times New Roman"/>
                <w:sz w:val="24"/>
                <w:szCs w:val="24"/>
              </w:rPr>
            </w:pPr>
          </w:p>
        </w:tc>
        <w:tc>
          <w:tcPr>
            <w:tcW w:w="3969" w:type="dxa"/>
            <w:shd w:val="clear" w:color="auto" w:fill="FFFFFF"/>
          </w:tcPr>
          <w:p w:rsidR="00AA130E" w:rsidRPr="004D3E44" w:rsidRDefault="00AA130E" w:rsidP="00307974">
            <w:pPr>
              <w:spacing w:after="0" w:line="240" w:lineRule="auto"/>
              <w:ind w:left="127" w:right="127"/>
              <w:jc w:val="center"/>
              <w:rPr>
                <w:rFonts w:ascii="Times New Roman" w:hAnsi="Times New Roman" w:cs="Times New Roman"/>
                <w:sz w:val="24"/>
                <w:szCs w:val="24"/>
              </w:rPr>
            </w:pPr>
            <w:r w:rsidRPr="004D3E44">
              <w:rPr>
                <w:rFonts w:ascii="Times New Roman" w:hAnsi="Times New Roman" w:cs="Times New Roman"/>
                <w:sz w:val="24"/>
                <w:szCs w:val="24"/>
              </w:rPr>
              <w:t xml:space="preserve">Nộp hồ sơ trực tuyến, đăng ký nộp lại hồ sơ gốc; trả kết quả trực tiếp hoặc </w:t>
            </w:r>
            <w:r w:rsidRPr="004D3E44">
              <w:rPr>
                <w:rFonts w:ascii="Times New Roman" w:hAnsi="Times New Roman" w:cs="Times New Roman"/>
                <w:sz w:val="24"/>
                <w:szCs w:val="24"/>
              </w:rPr>
              <w:lastRenderedPageBreak/>
              <w:t>qua bưu chính</w:t>
            </w:r>
          </w:p>
        </w:tc>
        <w:tc>
          <w:tcPr>
            <w:tcW w:w="1190" w:type="dxa"/>
            <w:shd w:val="clear" w:color="auto" w:fill="FFFFFF"/>
          </w:tcPr>
          <w:p w:rsidR="00AA130E" w:rsidRDefault="00AA130E" w:rsidP="005436A4">
            <w:pPr>
              <w:spacing w:after="0" w:line="240" w:lineRule="auto"/>
              <w:jc w:val="both"/>
              <w:rPr>
                <w:rFonts w:ascii="Times New Roman" w:eastAsia="Times New Roman" w:hAnsi="Times New Roman" w:cs="Times New Roman"/>
                <w:sz w:val="24"/>
                <w:szCs w:val="24"/>
              </w:rPr>
            </w:pPr>
          </w:p>
        </w:tc>
      </w:tr>
      <w:tr w:rsidR="008C6F89" w:rsidTr="00FD02B1">
        <w:trPr>
          <w:trHeight w:val="312"/>
        </w:trPr>
        <w:tc>
          <w:tcPr>
            <w:tcW w:w="865" w:type="dxa"/>
            <w:shd w:val="clear" w:color="auto" w:fill="FFFFFF"/>
            <w:vAlign w:val="center"/>
          </w:tcPr>
          <w:p w:rsidR="008C6F89"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Pr="00AF60F0" w:rsidRDefault="008C6F89"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rPr>
              <w:t>Thủ tục cấp giấy chứng nhận hy sinh đề nghị công nhận liệt sĩ đối với quân nhân, công nhân và viên chức quốc phòng, người làm việc trong tổ chức cơ yếu thuộc Ban Cơ yếu Chính phủ hy sinh hoặc mất tích trong chiến tranh</w:t>
            </w:r>
          </w:p>
          <w:p w:rsidR="008C6F89" w:rsidRPr="00AF60F0" w:rsidRDefault="008C6F89"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rPr>
              <w:t>(1.011401.000.00.00.H56)</w:t>
            </w:r>
          </w:p>
        </w:tc>
        <w:tc>
          <w:tcPr>
            <w:tcW w:w="1276" w:type="dxa"/>
            <w:shd w:val="clear" w:color="auto" w:fill="FFFFFF"/>
          </w:tcPr>
          <w:p w:rsidR="008C6F89" w:rsidRPr="004D3E44" w:rsidRDefault="008C6F89" w:rsidP="00B8725E">
            <w:pPr>
              <w:ind w:left="78" w:right="127"/>
              <w:jc w:val="center"/>
              <w:rPr>
                <w:rFonts w:ascii="Times New Roman" w:hAnsi="Times New Roman" w:cs="Times New Roman"/>
                <w:sz w:val="24"/>
                <w:szCs w:val="24"/>
              </w:rPr>
            </w:pPr>
          </w:p>
          <w:p w:rsidR="008C6F89" w:rsidRPr="004D3E44" w:rsidRDefault="008C6F89" w:rsidP="00B8725E">
            <w:pPr>
              <w:spacing w:before="120" w:after="120" w:line="320" w:lineRule="atLeast"/>
              <w:ind w:left="78" w:right="127" w:firstLine="31"/>
              <w:jc w:val="center"/>
              <w:rPr>
                <w:rFonts w:ascii="Times New Roman" w:hAnsi="Times New Roman" w:cs="Times New Roman"/>
                <w:sz w:val="24"/>
                <w:szCs w:val="24"/>
              </w:rPr>
            </w:pPr>
            <w:r>
              <w:rPr>
                <w:rFonts w:ascii="Times New Roman" w:hAnsi="Times New Roman" w:cs="Times New Roman"/>
                <w:sz w:val="24"/>
                <w:szCs w:val="24"/>
              </w:rPr>
              <w:t>Cấp xã</w:t>
            </w:r>
          </w:p>
        </w:tc>
        <w:tc>
          <w:tcPr>
            <w:tcW w:w="932" w:type="dxa"/>
            <w:shd w:val="clear" w:color="auto" w:fill="FFFFFF"/>
          </w:tcPr>
          <w:p w:rsidR="008C6F89" w:rsidRPr="004D3E44" w:rsidRDefault="008C6F89" w:rsidP="002337B1">
            <w:pPr>
              <w:spacing w:after="0" w:line="240" w:lineRule="auto"/>
              <w:jc w:val="center"/>
              <w:rPr>
                <w:rFonts w:ascii="Times New Roman" w:hAnsi="Times New Roman" w:cs="Times New Roman"/>
                <w:sz w:val="24"/>
                <w:szCs w:val="24"/>
              </w:rPr>
            </w:pPr>
          </w:p>
        </w:tc>
        <w:tc>
          <w:tcPr>
            <w:tcW w:w="992" w:type="dxa"/>
            <w:shd w:val="clear" w:color="auto" w:fill="FFFFFF"/>
          </w:tcPr>
          <w:p w:rsidR="008C6F89" w:rsidRPr="004D3E44" w:rsidRDefault="008C6F89" w:rsidP="00233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911" w:type="dxa"/>
            <w:shd w:val="clear" w:color="auto" w:fill="FFFFFF"/>
          </w:tcPr>
          <w:p w:rsidR="008C6F89" w:rsidRPr="004D3E44" w:rsidRDefault="008C6F89" w:rsidP="002337B1">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4D3E44" w:rsidRDefault="008C6F89" w:rsidP="00307974">
            <w:pPr>
              <w:spacing w:after="0" w:line="240" w:lineRule="auto"/>
              <w:ind w:left="127" w:right="127"/>
              <w:jc w:val="center"/>
              <w:rPr>
                <w:rFonts w:ascii="Times New Roman" w:hAnsi="Times New Roman" w:cs="Times New Roman"/>
                <w:sz w:val="24"/>
                <w:szCs w:val="24"/>
              </w:rPr>
            </w:pPr>
            <w:r w:rsidRPr="004D3E44">
              <w:rPr>
                <w:rFonts w:ascii="Times New Roman" w:hAnsi="Times New Roman" w:cs="Times New Roman"/>
                <w:sz w:val="24"/>
                <w:szCs w:val="24"/>
              </w:rPr>
              <w:t>Nộp hồ sơ trực tuyến, đăng ký nộp lại hồ sơ gốc; trả kết quả trực tiếp hoặc qua bưu chính</w:t>
            </w:r>
          </w:p>
        </w:tc>
        <w:tc>
          <w:tcPr>
            <w:tcW w:w="1190" w:type="dxa"/>
            <w:shd w:val="clear" w:color="auto" w:fill="FFFFFF"/>
          </w:tcPr>
          <w:p w:rsidR="008C6F89" w:rsidRDefault="008C6F89" w:rsidP="005436A4">
            <w:pPr>
              <w:spacing w:after="0" w:line="240" w:lineRule="auto"/>
              <w:jc w:val="both"/>
              <w:rPr>
                <w:rFonts w:ascii="Times New Roman" w:eastAsia="Times New Roman" w:hAnsi="Times New Roman" w:cs="Times New Roman"/>
                <w:sz w:val="24"/>
                <w:szCs w:val="24"/>
              </w:rPr>
            </w:pPr>
          </w:p>
        </w:tc>
      </w:tr>
      <w:tr w:rsidR="008C6F89" w:rsidTr="00FD02B1">
        <w:trPr>
          <w:trHeight w:val="312"/>
        </w:trPr>
        <w:tc>
          <w:tcPr>
            <w:tcW w:w="865" w:type="dxa"/>
            <w:shd w:val="clear" w:color="auto" w:fill="FFFFFF"/>
            <w:vAlign w:val="center"/>
          </w:tcPr>
          <w:p w:rsidR="008C6F89"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C6F89" w:rsidRPr="00AF60F0" w:rsidRDefault="008C6F89"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rPr>
              <w:t>Thủ tục tiếp nhận hồ sơ, thẩm quyền cấp giấy chứng nhận bị thương đề nghị công nhận thương binh, người hưởng chính sách như thương binh đối với quân nhân, công nhân và viên chức quốc phòng, người làm việc trong tổ chức cơ yếu thuộc Ban Cơ yếu Chính phủ bị thương trong chiến tranh đã chuyển ra</w:t>
            </w:r>
          </w:p>
          <w:p w:rsidR="008C6F89" w:rsidRPr="00AF60F0" w:rsidRDefault="008C6F89" w:rsidP="00307974">
            <w:pPr>
              <w:spacing w:after="0" w:line="240" w:lineRule="auto"/>
              <w:ind w:left="78" w:right="127"/>
              <w:jc w:val="both"/>
              <w:rPr>
                <w:rFonts w:ascii="Times New Roman" w:hAnsi="Times New Roman" w:cs="Times New Roman"/>
                <w:sz w:val="24"/>
                <w:szCs w:val="24"/>
              </w:rPr>
            </w:pPr>
            <w:r w:rsidRPr="00AF60F0">
              <w:rPr>
                <w:rFonts w:ascii="Times New Roman" w:hAnsi="Times New Roman" w:cs="Times New Roman"/>
                <w:sz w:val="24"/>
                <w:szCs w:val="24"/>
              </w:rPr>
              <w:t>(1.011402.000.00.00.H56)</w:t>
            </w:r>
          </w:p>
          <w:p w:rsidR="008C6F89" w:rsidRPr="00AF60F0" w:rsidRDefault="008C6F89" w:rsidP="00307974">
            <w:pPr>
              <w:spacing w:after="0" w:line="240" w:lineRule="auto"/>
              <w:ind w:left="78" w:right="127"/>
              <w:jc w:val="both"/>
              <w:rPr>
                <w:rFonts w:ascii="Times New Roman" w:hAnsi="Times New Roman" w:cs="Times New Roman"/>
                <w:sz w:val="24"/>
                <w:szCs w:val="24"/>
              </w:rPr>
            </w:pPr>
          </w:p>
        </w:tc>
        <w:tc>
          <w:tcPr>
            <w:tcW w:w="1276" w:type="dxa"/>
            <w:shd w:val="clear" w:color="auto" w:fill="FFFFFF"/>
          </w:tcPr>
          <w:p w:rsidR="008C6F89" w:rsidRPr="004D3E44" w:rsidRDefault="008C6F89" w:rsidP="00B8725E">
            <w:pPr>
              <w:ind w:left="78" w:right="127"/>
              <w:jc w:val="center"/>
              <w:rPr>
                <w:rFonts w:ascii="Times New Roman" w:hAnsi="Times New Roman" w:cs="Times New Roman"/>
                <w:sz w:val="24"/>
                <w:szCs w:val="24"/>
              </w:rPr>
            </w:pPr>
          </w:p>
          <w:p w:rsidR="008C6F89" w:rsidRPr="004D3E44" w:rsidRDefault="008C6F89" w:rsidP="00B8725E">
            <w:pPr>
              <w:spacing w:before="120" w:after="120" w:line="320" w:lineRule="atLeast"/>
              <w:ind w:left="78" w:right="127" w:firstLine="31"/>
              <w:jc w:val="center"/>
              <w:rPr>
                <w:rFonts w:ascii="Times New Roman" w:hAnsi="Times New Roman" w:cs="Times New Roman"/>
                <w:sz w:val="24"/>
                <w:szCs w:val="24"/>
              </w:rPr>
            </w:pPr>
            <w:r>
              <w:rPr>
                <w:rFonts w:ascii="Times New Roman" w:hAnsi="Times New Roman" w:cs="Times New Roman"/>
                <w:sz w:val="24"/>
                <w:szCs w:val="24"/>
              </w:rPr>
              <w:t>Cấp xã</w:t>
            </w:r>
          </w:p>
        </w:tc>
        <w:tc>
          <w:tcPr>
            <w:tcW w:w="932" w:type="dxa"/>
            <w:shd w:val="clear" w:color="auto" w:fill="FFFFFF"/>
          </w:tcPr>
          <w:p w:rsidR="008C6F89" w:rsidRPr="004D3E44" w:rsidRDefault="008C6F89" w:rsidP="002337B1">
            <w:pPr>
              <w:spacing w:after="0" w:line="240" w:lineRule="auto"/>
              <w:jc w:val="center"/>
              <w:rPr>
                <w:rFonts w:ascii="Times New Roman" w:hAnsi="Times New Roman" w:cs="Times New Roman"/>
                <w:sz w:val="24"/>
                <w:szCs w:val="24"/>
              </w:rPr>
            </w:pPr>
          </w:p>
        </w:tc>
        <w:tc>
          <w:tcPr>
            <w:tcW w:w="992" w:type="dxa"/>
            <w:shd w:val="clear" w:color="auto" w:fill="FFFFFF"/>
          </w:tcPr>
          <w:p w:rsidR="008C6F89" w:rsidRPr="004D3E44" w:rsidRDefault="008C6F89" w:rsidP="00233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911" w:type="dxa"/>
            <w:shd w:val="clear" w:color="auto" w:fill="FFFFFF"/>
          </w:tcPr>
          <w:p w:rsidR="008C6F89" w:rsidRPr="004D3E44" w:rsidRDefault="008C6F89" w:rsidP="002337B1">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4D3E44" w:rsidRDefault="008C6F89" w:rsidP="00307974">
            <w:pPr>
              <w:spacing w:after="0" w:line="240" w:lineRule="auto"/>
              <w:ind w:left="127" w:right="127"/>
              <w:jc w:val="center"/>
              <w:rPr>
                <w:rFonts w:ascii="Times New Roman" w:hAnsi="Times New Roman" w:cs="Times New Roman"/>
                <w:sz w:val="24"/>
                <w:szCs w:val="24"/>
              </w:rPr>
            </w:pPr>
            <w:r w:rsidRPr="004D3E44">
              <w:rPr>
                <w:rFonts w:ascii="Times New Roman" w:hAnsi="Times New Roman" w:cs="Times New Roman"/>
                <w:sz w:val="24"/>
                <w:szCs w:val="24"/>
              </w:rPr>
              <w:t>Nộp hồ sơ trực tuyến, đăng ký nộp lại hồ sơ gốc; trả kết quả trực tiếp hoặc qua bưu chính</w:t>
            </w:r>
          </w:p>
        </w:tc>
        <w:tc>
          <w:tcPr>
            <w:tcW w:w="1190" w:type="dxa"/>
            <w:shd w:val="clear" w:color="auto" w:fill="FFFFFF"/>
          </w:tcPr>
          <w:p w:rsidR="008C6F89" w:rsidRDefault="008C6F89" w:rsidP="005436A4">
            <w:pPr>
              <w:spacing w:after="0" w:line="240" w:lineRule="auto"/>
              <w:jc w:val="both"/>
              <w:rPr>
                <w:rFonts w:ascii="Times New Roman" w:eastAsia="Times New Roman" w:hAnsi="Times New Roman" w:cs="Times New Roman"/>
                <w:sz w:val="24"/>
                <w:szCs w:val="24"/>
              </w:rPr>
            </w:pPr>
          </w:p>
        </w:tc>
      </w:tr>
      <w:tr w:rsidR="008C6F89" w:rsidTr="00FD02B1">
        <w:trPr>
          <w:trHeight w:val="312"/>
        </w:trPr>
        <w:tc>
          <w:tcPr>
            <w:tcW w:w="865" w:type="dxa"/>
            <w:shd w:val="clear" w:color="auto" w:fill="FFFFFF"/>
            <w:vAlign w:val="center"/>
          </w:tcPr>
          <w:p w:rsidR="008C6F89" w:rsidRDefault="008C6F89"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XIX.</w:t>
            </w:r>
          </w:p>
        </w:tc>
        <w:tc>
          <w:tcPr>
            <w:tcW w:w="8505" w:type="dxa"/>
            <w:gridSpan w:val="5"/>
            <w:shd w:val="clear" w:color="auto" w:fill="FFFFFF"/>
          </w:tcPr>
          <w:p w:rsidR="008C6F89" w:rsidRDefault="008C6F89" w:rsidP="00B8725E">
            <w:pPr>
              <w:spacing w:after="0" w:line="240" w:lineRule="auto"/>
              <w:ind w:left="78" w:right="127"/>
              <w:jc w:val="center"/>
              <w:rPr>
                <w:sz w:val="26"/>
                <w:szCs w:val="26"/>
              </w:rPr>
            </w:pPr>
            <w:r w:rsidRPr="00E12759">
              <w:rPr>
                <w:rFonts w:ascii="Times New Roman" w:eastAsia="Times New Roman" w:hAnsi="Times New Roman" w:cs="Times New Roman"/>
                <w:b/>
                <w:sz w:val="24"/>
                <w:szCs w:val="26"/>
              </w:rPr>
              <w:t xml:space="preserve">THỦ TỤC HÀNH CHÍNH THUỘC THẨM QUYỀN QUẢN LÝ CỦA SỞ </w:t>
            </w:r>
            <w:r w:rsidRPr="00E12759">
              <w:rPr>
                <w:rFonts w:ascii="Times New Roman" w:eastAsia="Times New Roman" w:hAnsi="Times New Roman" w:cs="Times New Roman"/>
                <w:b/>
                <w:sz w:val="24"/>
                <w:szCs w:val="26"/>
              </w:rPr>
              <w:lastRenderedPageBreak/>
              <w:t>KHOA HỌC VÀ CÔNG NGHỆ</w:t>
            </w:r>
          </w:p>
        </w:tc>
        <w:tc>
          <w:tcPr>
            <w:tcW w:w="3969" w:type="dxa"/>
            <w:shd w:val="clear" w:color="auto" w:fill="FFFFFF"/>
          </w:tcPr>
          <w:p w:rsidR="008C6F89" w:rsidRDefault="008C6F89" w:rsidP="00307974">
            <w:pPr>
              <w:spacing w:after="0" w:line="240" w:lineRule="auto"/>
              <w:ind w:left="127" w:right="127"/>
              <w:rPr>
                <w:sz w:val="26"/>
                <w:szCs w:val="26"/>
              </w:rPr>
            </w:pPr>
          </w:p>
        </w:tc>
        <w:tc>
          <w:tcPr>
            <w:tcW w:w="1190" w:type="dxa"/>
            <w:shd w:val="clear" w:color="auto" w:fill="FFFFFF"/>
          </w:tcPr>
          <w:p w:rsidR="008C6F89" w:rsidRDefault="008C6F89">
            <w:pPr>
              <w:spacing w:after="0" w:line="240" w:lineRule="auto"/>
              <w:rPr>
                <w:sz w:val="26"/>
                <w:szCs w:val="26"/>
              </w:rPr>
            </w:pPr>
          </w:p>
        </w:tc>
      </w:tr>
      <w:tr w:rsidR="008C6F89" w:rsidTr="00FD02B1">
        <w:trPr>
          <w:trHeight w:val="312"/>
        </w:trPr>
        <w:tc>
          <w:tcPr>
            <w:tcW w:w="865" w:type="dxa"/>
            <w:shd w:val="clear" w:color="auto" w:fill="FFFFFF"/>
            <w:vAlign w:val="center"/>
          </w:tcPr>
          <w:p w:rsidR="008C6F89" w:rsidRPr="00FB1BED" w:rsidRDefault="008C6F89"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sz w:val="24"/>
                <w:szCs w:val="24"/>
              </w:rPr>
            </w:pPr>
          </w:p>
        </w:tc>
        <w:tc>
          <w:tcPr>
            <w:tcW w:w="4394" w:type="dxa"/>
            <w:shd w:val="clear" w:color="auto" w:fill="FFFFFF"/>
          </w:tcPr>
          <w:p w:rsidR="008C6F89" w:rsidRPr="00807ED3" w:rsidRDefault="008C6F89" w:rsidP="00307974">
            <w:pPr>
              <w:spacing w:after="0" w:line="240" w:lineRule="auto"/>
              <w:ind w:left="78" w:right="127"/>
              <w:rPr>
                <w:rFonts w:ascii="Times New Roman" w:hAnsi="Times New Roman" w:cs="Times New Roman"/>
                <w:b/>
                <w:sz w:val="24"/>
                <w:szCs w:val="24"/>
              </w:rPr>
            </w:pPr>
            <w:r w:rsidRPr="00FB1BED">
              <w:rPr>
                <w:rFonts w:ascii="Times New Roman" w:hAnsi="Times New Roman" w:cs="Times New Roman"/>
                <w:b/>
                <w:sz w:val="24"/>
                <w:szCs w:val="24"/>
              </w:rPr>
              <w:t>Lĩnh vự</w:t>
            </w:r>
            <w:r w:rsidR="00E12759">
              <w:rPr>
                <w:rFonts w:ascii="Times New Roman" w:hAnsi="Times New Roman" w:cs="Times New Roman"/>
                <w:b/>
                <w:sz w:val="24"/>
                <w:szCs w:val="24"/>
              </w:rPr>
              <w:t xml:space="preserve">c </w:t>
            </w:r>
            <w:r w:rsidRPr="00FB1BED">
              <w:rPr>
                <w:rFonts w:ascii="Times New Roman" w:hAnsi="Times New Roman" w:cs="Times New Roman"/>
                <w:b/>
                <w:sz w:val="24"/>
                <w:szCs w:val="24"/>
              </w:rPr>
              <w:t>Hoạt động khoa học và công nghệ</w:t>
            </w:r>
          </w:p>
        </w:tc>
        <w:tc>
          <w:tcPr>
            <w:tcW w:w="1276" w:type="dxa"/>
            <w:shd w:val="clear" w:color="auto" w:fill="FFFFFF"/>
          </w:tcPr>
          <w:p w:rsidR="008C6F89" w:rsidRPr="00FB1BED" w:rsidRDefault="008C6F89" w:rsidP="00B8725E">
            <w:pPr>
              <w:spacing w:after="0" w:line="240" w:lineRule="auto"/>
              <w:jc w:val="center"/>
              <w:rPr>
                <w:rFonts w:ascii="Times New Roman" w:hAnsi="Times New Roman" w:cs="Times New Roman"/>
                <w:sz w:val="24"/>
                <w:szCs w:val="24"/>
              </w:rPr>
            </w:pPr>
          </w:p>
        </w:tc>
        <w:tc>
          <w:tcPr>
            <w:tcW w:w="93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99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911"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FB1BED" w:rsidRDefault="008C6F89" w:rsidP="00307974">
            <w:pPr>
              <w:spacing w:after="0" w:line="240" w:lineRule="auto"/>
              <w:ind w:left="127" w:right="127"/>
              <w:rPr>
                <w:rFonts w:ascii="Times New Roman" w:hAnsi="Times New Roman" w:cs="Times New Roman"/>
                <w:sz w:val="24"/>
                <w:szCs w:val="24"/>
              </w:rPr>
            </w:pP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FB1BED"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Pr="00FB1BED" w:rsidRDefault="008C6F89" w:rsidP="00307974">
            <w:pPr>
              <w:spacing w:after="0" w:line="240" w:lineRule="auto"/>
              <w:ind w:left="78" w:right="127"/>
              <w:jc w:val="both"/>
              <w:rPr>
                <w:rFonts w:ascii="Times New Roman" w:eastAsia="Times New Roman" w:hAnsi="Times New Roman" w:cs="Times New Roman"/>
                <w:sz w:val="24"/>
                <w:szCs w:val="24"/>
              </w:rPr>
            </w:pPr>
            <w:r w:rsidRPr="00FB1BED">
              <w:rPr>
                <w:rFonts w:ascii="Times New Roman" w:eastAsia="Times New Roman" w:hAnsi="Times New Roman" w:cs="Times New Roman"/>
                <w:sz w:val="24"/>
                <w:szCs w:val="24"/>
              </w:rPr>
              <w:t>Thủ tục cấp Giấy chứng nhận chuyển giao công nghệ khuyến khích chuyển giao (trừ trường hợp thuộc thẩm quyền giải quyết của Bộ Khoa học và Công nghệ)</w:t>
            </w:r>
          </w:p>
          <w:p w:rsidR="008C6F89" w:rsidRPr="00FB1BED" w:rsidRDefault="008C6F89" w:rsidP="00307974">
            <w:pPr>
              <w:spacing w:after="0" w:line="240" w:lineRule="auto"/>
              <w:ind w:left="78" w:right="127"/>
              <w:jc w:val="both"/>
              <w:rPr>
                <w:rFonts w:ascii="Times New Roman" w:eastAsia="Times New Roman" w:hAnsi="Times New Roman" w:cs="Times New Roman"/>
                <w:sz w:val="24"/>
                <w:szCs w:val="24"/>
              </w:rPr>
            </w:pPr>
            <w:r w:rsidRPr="00FB1BED">
              <w:rPr>
                <w:rFonts w:ascii="Times New Roman" w:eastAsia="Times New Roman" w:hAnsi="Times New Roman" w:cs="Times New Roman"/>
                <w:sz w:val="24"/>
                <w:szCs w:val="24"/>
              </w:rPr>
              <w:t xml:space="preserve"> (2.002544.000.00.00.H56)</w:t>
            </w:r>
          </w:p>
        </w:tc>
        <w:tc>
          <w:tcPr>
            <w:tcW w:w="1276" w:type="dxa"/>
            <w:shd w:val="clear" w:color="auto" w:fill="FFFFFF"/>
          </w:tcPr>
          <w:p w:rsidR="008C6F89" w:rsidRPr="00FB1BED" w:rsidRDefault="008C6F89" w:rsidP="00B8725E">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Cấp tỉnh</w:t>
            </w:r>
          </w:p>
        </w:tc>
        <w:tc>
          <w:tcPr>
            <w:tcW w:w="93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x</w:t>
            </w:r>
          </w:p>
        </w:tc>
        <w:tc>
          <w:tcPr>
            <w:tcW w:w="99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911"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FB1BED" w:rsidRDefault="008C6F89" w:rsidP="00504499">
            <w:pPr>
              <w:spacing w:after="0" w:line="240" w:lineRule="auto"/>
              <w:ind w:left="127" w:right="127"/>
              <w:jc w:val="both"/>
              <w:rPr>
                <w:rFonts w:ascii="Times New Roman" w:hAnsi="Times New Roman" w:cs="Times New Roman"/>
                <w:sz w:val="24"/>
                <w:szCs w:val="24"/>
              </w:rPr>
            </w:pPr>
            <w:r w:rsidRPr="0046467B">
              <w:rPr>
                <w:rFonts w:ascii="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FB1BED"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Pr="00FB1BED" w:rsidRDefault="008C6F89" w:rsidP="00307974">
            <w:pPr>
              <w:spacing w:after="0" w:line="240" w:lineRule="auto"/>
              <w:ind w:left="78" w:right="127"/>
              <w:jc w:val="both"/>
              <w:rPr>
                <w:rFonts w:ascii="Times New Roman" w:eastAsia="Times New Roman" w:hAnsi="Times New Roman" w:cs="Times New Roman"/>
                <w:sz w:val="24"/>
                <w:szCs w:val="24"/>
              </w:rPr>
            </w:pPr>
            <w:r w:rsidRPr="00FB1BED">
              <w:rPr>
                <w:rFonts w:ascii="Times New Roman" w:eastAsia="Times New Roman" w:hAnsi="Times New Roman" w:cs="Times New Roman"/>
                <w:sz w:val="24"/>
                <w:szCs w:val="24"/>
              </w:rPr>
              <w:t>Thủ tục cấp lại Giấy chứng nhận chuyển giao công nghệ khuyến khích chuyển giao (trừ trường hợp thuộc thẩm quyền giải quyết của Bộ Khoa học và Công nghệ)</w:t>
            </w:r>
          </w:p>
          <w:p w:rsidR="008C6F89" w:rsidRPr="00FB1BED" w:rsidRDefault="008C6F89" w:rsidP="00307974">
            <w:pPr>
              <w:spacing w:after="0" w:line="240" w:lineRule="auto"/>
              <w:ind w:left="78" w:right="127"/>
              <w:jc w:val="both"/>
              <w:rPr>
                <w:rFonts w:ascii="Times New Roman" w:eastAsia="Times New Roman" w:hAnsi="Times New Roman" w:cs="Times New Roman"/>
                <w:sz w:val="24"/>
                <w:szCs w:val="24"/>
              </w:rPr>
            </w:pPr>
            <w:r w:rsidRPr="00FB1BED">
              <w:rPr>
                <w:rFonts w:ascii="Times New Roman" w:eastAsia="Times New Roman" w:hAnsi="Times New Roman" w:cs="Times New Roman"/>
                <w:sz w:val="24"/>
                <w:szCs w:val="24"/>
              </w:rPr>
              <w:t>( 2.002548.000.00.00.H56 )</w:t>
            </w:r>
          </w:p>
        </w:tc>
        <w:tc>
          <w:tcPr>
            <w:tcW w:w="1276" w:type="dxa"/>
            <w:shd w:val="clear" w:color="auto" w:fill="FFFFFF"/>
          </w:tcPr>
          <w:p w:rsidR="008C6F89" w:rsidRPr="00FB1BED" w:rsidRDefault="008C6F89" w:rsidP="00B8725E">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Cấp tỉnh</w:t>
            </w:r>
          </w:p>
        </w:tc>
        <w:tc>
          <w:tcPr>
            <w:tcW w:w="932" w:type="dxa"/>
            <w:shd w:val="clear" w:color="auto" w:fill="FFFFFF"/>
          </w:tcPr>
          <w:p w:rsidR="008C6F89" w:rsidRPr="00FB1BED" w:rsidRDefault="008C6F89" w:rsidP="00707F8D">
            <w:pPr>
              <w:spacing w:after="0" w:line="240" w:lineRule="auto"/>
              <w:jc w:val="center"/>
              <w:rPr>
                <w:rFonts w:ascii="Times New Roman" w:hAnsi="Times New Roman" w:cs="Times New Roman"/>
                <w:sz w:val="24"/>
                <w:szCs w:val="24"/>
              </w:rPr>
            </w:pPr>
          </w:p>
        </w:tc>
        <w:tc>
          <w:tcPr>
            <w:tcW w:w="992" w:type="dxa"/>
            <w:shd w:val="clear" w:color="auto" w:fill="FFFFFF"/>
          </w:tcPr>
          <w:p w:rsidR="008C6F89" w:rsidRPr="00FB1BED" w:rsidRDefault="008C6F89" w:rsidP="00707F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911" w:type="dxa"/>
            <w:shd w:val="clear" w:color="auto" w:fill="FFFFFF"/>
          </w:tcPr>
          <w:p w:rsidR="008C6F89" w:rsidRPr="00FB1BED" w:rsidRDefault="008C6F89" w:rsidP="00707F8D">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FB1BED" w:rsidRDefault="008C6F89" w:rsidP="00504499">
            <w:pPr>
              <w:spacing w:after="0" w:line="240" w:lineRule="auto"/>
              <w:ind w:left="127" w:right="127"/>
              <w:jc w:val="both"/>
              <w:rPr>
                <w:rFonts w:ascii="Times New Roman" w:hAnsi="Times New Roman" w:cs="Times New Roman"/>
                <w:sz w:val="24"/>
                <w:szCs w:val="24"/>
              </w:rPr>
            </w:pPr>
            <w:r w:rsidRPr="0046467B">
              <w:rPr>
                <w:rFonts w:ascii="Times New Roman" w:hAnsi="Times New Roman" w:cs="Times New Roman"/>
                <w:sz w:val="24"/>
                <w:szCs w:val="24"/>
              </w:rPr>
              <w:t>Nộp hồ sơ trực tuyến; trả kết quả trực tuyến (kết quả ký số bản điện tử) hoặc trả bản giấy trực tiếp hoặc qua bưu chính</w:t>
            </w:r>
            <w:r>
              <w:rPr>
                <w:rFonts w:ascii="Times New Roman" w:hAnsi="Times New Roman" w:cs="Times New Roman"/>
                <w:sz w:val="24"/>
                <w:szCs w:val="24"/>
              </w:rPr>
              <w:t>; đăng ký nộp lại bản chính giấy chứng nhận trực tiếp khi đến nhận kết quả hoặc qua bưu chính.</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FB1BED"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Pr="00FB1BED" w:rsidRDefault="008C6F89" w:rsidP="00307974">
            <w:pPr>
              <w:spacing w:after="0" w:line="240" w:lineRule="auto"/>
              <w:ind w:left="78" w:right="127"/>
              <w:jc w:val="both"/>
              <w:rPr>
                <w:rFonts w:ascii="Times New Roman" w:eastAsia="Times New Roman" w:hAnsi="Times New Roman" w:cs="Times New Roman"/>
                <w:sz w:val="24"/>
                <w:szCs w:val="24"/>
              </w:rPr>
            </w:pPr>
            <w:r w:rsidRPr="00FB1BED">
              <w:rPr>
                <w:rFonts w:ascii="Times New Roman" w:eastAsia="Times New Roman" w:hAnsi="Times New Roman" w:cs="Times New Roman"/>
                <w:sz w:val="24"/>
                <w:szCs w:val="24"/>
              </w:rPr>
              <w:t>Thủ tục sửa đổi, bổ sung Giấy chứng nhận chuyển giao công nghệ khuyến khích chuyển giao (trừ trường hợp thuộc thẩm quyền giải quyết của Bộ Khoa học và Công nghệ)</w:t>
            </w:r>
          </w:p>
          <w:p w:rsidR="008C6F89" w:rsidRPr="00FB1BED" w:rsidRDefault="008C6F89" w:rsidP="00307974">
            <w:pPr>
              <w:spacing w:after="0" w:line="240" w:lineRule="auto"/>
              <w:ind w:left="78" w:right="127"/>
              <w:jc w:val="both"/>
              <w:rPr>
                <w:rFonts w:ascii="Times New Roman" w:eastAsia="Times New Roman" w:hAnsi="Times New Roman" w:cs="Times New Roman"/>
                <w:sz w:val="24"/>
                <w:szCs w:val="24"/>
              </w:rPr>
            </w:pPr>
            <w:r w:rsidRPr="00FB1BED">
              <w:rPr>
                <w:rFonts w:ascii="Times New Roman" w:eastAsia="Times New Roman" w:hAnsi="Times New Roman" w:cs="Times New Roman"/>
                <w:sz w:val="24"/>
                <w:szCs w:val="24"/>
              </w:rPr>
              <w:t xml:space="preserve"> 2.002546.000.00.00.H56 </w:t>
            </w:r>
          </w:p>
        </w:tc>
        <w:tc>
          <w:tcPr>
            <w:tcW w:w="1276" w:type="dxa"/>
            <w:shd w:val="clear" w:color="auto" w:fill="FFFFFF"/>
          </w:tcPr>
          <w:p w:rsidR="008C6F89" w:rsidRPr="00FB1BED" w:rsidRDefault="008C6F89" w:rsidP="00B8725E">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Cấp tỉnh</w:t>
            </w:r>
          </w:p>
        </w:tc>
        <w:tc>
          <w:tcPr>
            <w:tcW w:w="93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99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911"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FB1BED" w:rsidRDefault="008C6F89" w:rsidP="00504499">
            <w:pPr>
              <w:spacing w:after="0" w:line="240" w:lineRule="auto"/>
              <w:ind w:left="127" w:right="127"/>
              <w:jc w:val="both"/>
              <w:rPr>
                <w:rFonts w:ascii="Times New Roman" w:hAnsi="Times New Roman" w:cs="Times New Roman"/>
                <w:sz w:val="24"/>
                <w:szCs w:val="24"/>
              </w:rPr>
            </w:pPr>
            <w:r w:rsidRPr="0046467B">
              <w:rPr>
                <w:rFonts w:ascii="Times New Roman" w:hAnsi="Times New Roman" w:cs="Times New Roman"/>
                <w:sz w:val="24"/>
                <w:szCs w:val="24"/>
              </w:rPr>
              <w:t>Nộp hồ sơ trực tuyến; trả kết quả trực tuyến (kết quả ký số bản điện tử) hoặc trả bản giấy trực tiếp hoặc qua bưu chính</w:t>
            </w:r>
            <w:r>
              <w:rPr>
                <w:rFonts w:ascii="Times New Roman" w:hAnsi="Times New Roman" w:cs="Times New Roman"/>
                <w:sz w:val="24"/>
                <w:szCs w:val="24"/>
              </w:rPr>
              <w:t>; đăng ký nộp lại bản chính giấy chứng nhận trực tiếp khi đến nhận kết quả hoặc qua bưu chính.</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FB1BED"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Default="008C6F89" w:rsidP="00307974">
            <w:pPr>
              <w:spacing w:after="0" w:line="240" w:lineRule="auto"/>
              <w:ind w:left="78" w:right="127"/>
              <w:jc w:val="both"/>
              <w:rPr>
                <w:rFonts w:ascii="Times New Roman" w:hAnsi="Times New Roman" w:cs="Times New Roman"/>
                <w:sz w:val="24"/>
                <w:szCs w:val="24"/>
              </w:rPr>
            </w:pPr>
            <w:r w:rsidRPr="00FB1BED">
              <w:rPr>
                <w:rFonts w:ascii="Times New Roman" w:hAnsi="Times New Roman" w:cs="Times New Roman"/>
                <w:sz w:val="24"/>
                <w:szCs w:val="24"/>
              </w:rPr>
              <w:t>Đăng ký tham gia tuyển chọn, giao trực tiếp tổ chức, cá nhân chủ trì thực hiện nhiệm vụ khoa học và công nghệ cấp tỉnh sử dụng ngân sách nhà nước trên địa bàn tỉnh Thanh Hóa.</w:t>
            </w:r>
          </w:p>
          <w:p w:rsidR="008C6F89" w:rsidRPr="00FB1BED" w:rsidRDefault="008C6F89" w:rsidP="00307974">
            <w:pPr>
              <w:spacing w:after="0" w:line="240" w:lineRule="auto"/>
              <w:ind w:left="78" w:right="127"/>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w:t>
            </w:r>
            <w:r w:rsidRPr="00A81D6B">
              <w:rPr>
                <w:rFonts w:ascii="Times New Roman" w:hAnsi="Times New Roman" w:cs="Times New Roman"/>
                <w:sz w:val="24"/>
                <w:szCs w:val="24"/>
              </w:rPr>
              <w:t>1.007226</w:t>
            </w:r>
            <w:r>
              <w:rPr>
                <w:rFonts w:ascii="Times New Roman" w:hAnsi="Times New Roman" w:cs="Times New Roman"/>
                <w:sz w:val="24"/>
                <w:szCs w:val="24"/>
              </w:rPr>
              <w:t>)</w:t>
            </w:r>
          </w:p>
        </w:tc>
        <w:tc>
          <w:tcPr>
            <w:tcW w:w="1276" w:type="dxa"/>
            <w:shd w:val="clear" w:color="auto" w:fill="FFFFFF"/>
          </w:tcPr>
          <w:p w:rsidR="008C6F89" w:rsidRPr="00FB1BED" w:rsidRDefault="008C6F89" w:rsidP="00B8725E">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lastRenderedPageBreak/>
              <w:t>Cấp tỉnh</w:t>
            </w:r>
          </w:p>
        </w:tc>
        <w:tc>
          <w:tcPr>
            <w:tcW w:w="93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99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911"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x</w:t>
            </w:r>
          </w:p>
        </w:tc>
        <w:tc>
          <w:tcPr>
            <w:tcW w:w="3969" w:type="dxa"/>
            <w:shd w:val="clear" w:color="auto" w:fill="FFFFFF"/>
          </w:tcPr>
          <w:p w:rsidR="008C6F89" w:rsidRPr="00FB1BED" w:rsidRDefault="008C6F89" w:rsidP="00504499">
            <w:pPr>
              <w:spacing w:after="0" w:line="240" w:lineRule="auto"/>
              <w:ind w:left="127" w:right="127"/>
              <w:jc w:val="both"/>
              <w:rPr>
                <w:rFonts w:ascii="Times New Roman" w:hAnsi="Times New Roman" w:cs="Times New Roman"/>
                <w:sz w:val="24"/>
                <w:szCs w:val="24"/>
              </w:rPr>
            </w:pPr>
            <w:r w:rsidRPr="00FB1BED">
              <w:rPr>
                <w:rFonts w:ascii="Times New Roman" w:hAnsi="Times New Roman" w:cs="Times New Roman"/>
                <w:sz w:val="24"/>
                <w:szCs w:val="24"/>
              </w:rPr>
              <w:t>Hồ sơ nộp với hình thức là niêm phong</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FB1BED"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Default="008C6F89" w:rsidP="00307974">
            <w:pPr>
              <w:spacing w:after="0" w:line="240" w:lineRule="auto"/>
              <w:ind w:left="78" w:right="127"/>
              <w:jc w:val="both"/>
              <w:rPr>
                <w:rFonts w:ascii="Times New Roman" w:hAnsi="Times New Roman" w:cs="Times New Roman"/>
                <w:sz w:val="24"/>
                <w:szCs w:val="24"/>
              </w:rPr>
            </w:pPr>
            <w:r w:rsidRPr="005C7E71">
              <w:rPr>
                <w:rFonts w:ascii="Times New Roman" w:hAnsi="Times New Roman" w:cs="Times New Roman"/>
                <w:sz w:val="24"/>
                <w:szCs w:val="24"/>
              </w:rPr>
              <w:t>Đánh giá, nghiệm thu kết quả thực hiện nhiệm vụ khoa học và công nghệ cấp tỉnh sử dụng ngân sách nhà nước trên địa bàn tỉnh Thanh Hóa.</w:t>
            </w:r>
          </w:p>
          <w:p w:rsidR="008C6F89" w:rsidRPr="00FB1BED" w:rsidRDefault="008C6F89" w:rsidP="00307974">
            <w:pPr>
              <w:spacing w:after="0" w:line="240" w:lineRule="auto"/>
              <w:ind w:left="78" w:right="127"/>
              <w:jc w:val="both"/>
              <w:rPr>
                <w:rFonts w:ascii="Times New Roman" w:eastAsia="Times New Roman" w:hAnsi="Times New Roman" w:cs="Times New Roman"/>
                <w:sz w:val="24"/>
                <w:szCs w:val="24"/>
              </w:rPr>
            </w:pPr>
            <w:r>
              <w:rPr>
                <w:rFonts w:ascii="Times New Roman" w:hAnsi="Times New Roman" w:cs="Times New Roman"/>
                <w:sz w:val="24"/>
                <w:szCs w:val="24"/>
              </w:rPr>
              <w:t>(</w:t>
            </w:r>
            <w:r w:rsidRPr="005C7E71">
              <w:rPr>
                <w:rFonts w:ascii="Times New Roman" w:hAnsi="Times New Roman" w:cs="Times New Roman"/>
                <w:sz w:val="24"/>
                <w:szCs w:val="24"/>
              </w:rPr>
              <w:t>1.007227</w:t>
            </w:r>
            <w:r>
              <w:rPr>
                <w:rFonts w:ascii="Times New Roman" w:hAnsi="Times New Roman" w:cs="Times New Roman"/>
                <w:sz w:val="24"/>
                <w:szCs w:val="24"/>
              </w:rPr>
              <w:t>)</w:t>
            </w:r>
          </w:p>
        </w:tc>
        <w:tc>
          <w:tcPr>
            <w:tcW w:w="1276" w:type="dxa"/>
            <w:shd w:val="clear" w:color="auto" w:fill="FFFFFF"/>
          </w:tcPr>
          <w:p w:rsidR="008C6F89" w:rsidRPr="00FB1BED" w:rsidRDefault="008C6F89" w:rsidP="00B8725E">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Cấp tỉnh</w:t>
            </w:r>
          </w:p>
        </w:tc>
        <w:tc>
          <w:tcPr>
            <w:tcW w:w="93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99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911"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FB1BED" w:rsidRDefault="008C6F89" w:rsidP="00504499">
            <w:pPr>
              <w:spacing w:after="0" w:line="240" w:lineRule="auto"/>
              <w:ind w:left="127" w:right="127"/>
              <w:jc w:val="both"/>
              <w:rPr>
                <w:rFonts w:ascii="Times New Roman" w:hAnsi="Times New Roman" w:cs="Times New Roman"/>
                <w:sz w:val="24"/>
                <w:szCs w:val="24"/>
              </w:rPr>
            </w:pPr>
            <w:r w:rsidRPr="0046467B">
              <w:rPr>
                <w:rFonts w:ascii="Times New Roman" w:hAnsi="Times New Roman" w:cs="Times New Roman"/>
                <w:sz w:val="24"/>
                <w:szCs w:val="24"/>
              </w:rPr>
              <w:t xml:space="preserve">Nộp hồ sơ trực tuyến; </w:t>
            </w:r>
            <w:r>
              <w:rPr>
                <w:rFonts w:ascii="Times New Roman" w:hAnsi="Times New Roman" w:cs="Times New Roman"/>
                <w:sz w:val="24"/>
                <w:szCs w:val="24"/>
              </w:rPr>
              <w:t xml:space="preserve">đăng ký nộp lại 01 bộ hồ sơ gốc trực tiếp hoặc qua bưu chính; </w:t>
            </w:r>
            <w:r w:rsidRPr="0046467B">
              <w:rPr>
                <w:rFonts w:ascii="Times New Roman" w:hAnsi="Times New Roman" w:cs="Times New Roman"/>
                <w:sz w:val="24"/>
                <w:szCs w:val="24"/>
              </w:rPr>
              <w:t>trả kết quả trực tuyến (kết quả ký số bản điện tử) hoặc trả bản giấy trực tiếp hoặc qua bưu chính</w:t>
            </w:r>
            <w:r>
              <w:rPr>
                <w:rFonts w:ascii="Times New Roman" w:hAnsi="Times New Roman" w:cs="Times New Roman"/>
                <w:sz w:val="24"/>
                <w:szCs w:val="24"/>
              </w:rPr>
              <w:t xml:space="preserve">; </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FB1BED"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Default="008C6F89" w:rsidP="00307974">
            <w:pPr>
              <w:spacing w:after="0" w:line="240" w:lineRule="auto"/>
              <w:ind w:left="78" w:right="127"/>
              <w:jc w:val="both"/>
              <w:rPr>
                <w:rFonts w:ascii="Times New Roman" w:hAnsi="Times New Roman" w:cs="Times New Roman"/>
                <w:sz w:val="24"/>
                <w:szCs w:val="24"/>
              </w:rPr>
            </w:pPr>
            <w:r w:rsidRPr="00FB1BED">
              <w:rPr>
                <w:rFonts w:ascii="Times New Roman" w:hAnsi="Times New Roman" w:cs="Times New Roman"/>
                <w:sz w:val="24"/>
                <w:szCs w:val="24"/>
              </w:rPr>
              <w:t>Điều chỉnh hợp đồng thực hiện nhiệm vụ Khoa học và Công nghệ cấp tỉnh sử dụng ngân sách nhà nước trên địa bàn tỉnh Thanh Hóa</w:t>
            </w:r>
          </w:p>
          <w:p w:rsidR="008C6F89" w:rsidRPr="00FB1BED" w:rsidRDefault="008C6F89" w:rsidP="00307974">
            <w:pPr>
              <w:spacing w:after="0" w:line="240" w:lineRule="auto"/>
              <w:ind w:left="78" w:right="127"/>
              <w:jc w:val="both"/>
              <w:rPr>
                <w:rFonts w:ascii="Times New Roman" w:hAnsi="Times New Roman" w:cs="Times New Roman"/>
                <w:sz w:val="24"/>
                <w:szCs w:val="24"/>
              </w:rPr>
            </w:pPr>
            <w:r>
              <w:rPr>
                <w:rFonts w:ascii="Times New Roman" w:hAnsi="Times New Roman" w:cs="Times New Roman"/>
                <w:sz w:val="24"/>
                <w:szCs w:val="24"/>
              </w:rPr>
              <w:t>(</w:t>
            </w:r>
            <w:r w:rsidRPr="00F074E1">
              <w:rPr>
                <w:rFonts w:ascii="Times New Roman" w:hAnsi="Times New Roman" w:cs="Times New Roman"/>
                <w:sz w:val="24"/>
                <w:szCs w:val="24"/>
              </w:rPr>
              <w:t>1.007230</w:t>
            </w:r>
            <w:r>
              <w:rPr>
                <w:rFonts w:ascii="Times New Roman" w:hAnsi="Times New Roman" w:cs="Times New Roman"/>
                <w:sz w:val="24"/>
                <w:szCs w:val="24"/>
              </w:rPr>
              <w:t>)</w:t>
            </w:r>
          </w:p>
        </w:tc>
        <w:tc>
          <w:tcPr>
            <w:tcW w:w="1276" w:type="dxa"/>
            <w:shd w:val="clear" w:color="auto" w:fill="FFFFFF"/>
          </w:tcPr>
          <w:p w:rsidR="008C6F89" w:rsidRPr="00FB1BED" w:rsidRDefault="008C6F89" w:rsidP="00B8725E">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Cấp tỉnh</w:t>
            </w:r>
          </w:p>
        </w:tc>
        <w:tc>
          <w:tcPr>
            <w:tcW w:w="93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99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911"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FB1BED" w:rsidRDefault="008C6F89" w:rsidP="00504499">
            <w:pPr>
              <w:spacing w:after="0" w:line="240" w:lineRule="auto"/>
              <w:ind w:left="127" w:right="127"/>
              <w:jc w:val="both"/>
              <w:rPr>
                <w:rFonts w:ascii="Times New Roman" w:hAnsi="Times New Roman" w:cs="Times New Roman"/>
                <w:sz w:val="24"/>
                <w:szCs w:val="24"/>
              </w:rPr>
            </w:pPr>
            <w:r w:rsidRPr="00FB1BED">
              <w:rPr>
                <w:rFonts w:ascii="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FB1BED"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Default="008C6F89" w:rsidP="00307974">
            <w:pPr>
              <w:spacing w:after="0" w:line="240" w:lineRule="auto"/>
              <w:ind w:left="78" w:right="127"/>
              <w:jc w:val="both"/>
              <w:rPr>
                <w:rFonts w:ascii="Times New Roman" w:hAnsi="Times New Roman" w:cs="Times New Roman"/>
                <w:sz w:val="24"/>
                <w:szCs w:val="24"/>
              </w:rPr>
            </w:pPr>
            <w:r w:rsidRPr="00FB1BED">
              <w:rPr>
                <w:rFonts w:ascii="Times New Roman" w:hAnsi="Times New Roman" w:cs="Times New Roman"/>
                <w:sz w:val="24"/>
                <w:szCs w:val="24"/>
              </w:rPr>
              <w:t>Xác định nhiệm vụ khoa học và công nghệ cấp tỉnh sử dụng ngân sách nhà nước trên địa bàn tỉnh Thanh Hóa</w:t>
            </w:r>
          </w:p>
          <w:p w:rsidR="008C6F89" w:rsidRPr="00FB1BED" w:rsidRDefault="008C6F89" w:rsidP="00307974">
            <w:pPr>
              <w:spacing w:after="0" w:line="240" w:lineRule="auto"/>
              <w:ind w:left="78" w:right="127"/>
              <w:jc w:val="both"/>
              <w:rPr>
                <w:rFonts w:ascii="Times New Roman" w:hAnsi="Times New Roman" w:cs="Times New Roman"/>
                <w:sz w:val="24"/>
                <w:szCs w:val="24"/>
              </w:rPr>
            </w:pPr>
            <w:r>
              <w:rPr>
                <w:rFonts w:ascii="Times New Roman" w:hAnsi="Times New Roman" w:cs="Times New Roman"/>
                <w:sz w:val="24"/>
                <w:szCs w:val="24"/>
              </w:rPr>
              <w:t>(</w:t>
            </w:r>
            <w:r w:rsidRPr="007B7042">
              <w:rPr>
                <w:rFonts w:ascii="Times New Roman" w:hAnsi="Times New Roman" w:cs="Times New Roman"/>
                <w:sz w:val="24"/>
                <w:szCs w:val="24"/>
              </w:rPr>
              <w:t>1.011509</w:t>
            </w:r>
            <w:r>
              <w:rPr>
                <w:rFonts w:ascii="Times New Roman" w:hAnsi="Times New Roman" w:cs="Times New Roman"/>
                <w:sz w:val="24"/>
                <w:szCs w:val="24"/>
              </w:rPr>
              <w:t>)</w:t>
            </w:r>
          </w:p>
        </w:tc>
        <w:tc>
          <w:tcPr>
            <w:tcW w:w="1276" w:type="dxa"/>
            <w:shd w:val="clear" w:color="auto" w:fill="FFFFFF"/>
          </w:tcPr>
          <w:p w:rsidR="008C6F89" w:rsidRPr="00FB1BED" w:rsidRDefault="008C6F89" w:rsidP="00B8725E">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Cấp tỉnh</w:t>
            </w:r>
          </w:p>
        </w:tc>
        <w:tc>
          <w:tcPr>
            <w:tcW w:w="93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x</w:t>
            </w:r>
          </w:p>
        </w:tc>
        <w:tc>
          <w:tcPr>
            <w:tcW w:w="99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911"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FB1BED" w:rsidRDefault="008C6F89" w:rsidP="00504499">
            <w:pPr>
              <w:spacing w:after="0" w:line="240" w:lineRule="auto"/>
              <w:ind w:left="127" w:right="127"/>
              <w:jc w:val="both"/>
              <w:rPr>
                <w:rFonts w:ascii="Times New Roman" w:hAnsi="Times New Roman" w:cs="Times New Roman"/>
                <w:sz w:val="24"/>
                <w:szCs w:val="24"/>
              </w:rPr>
            </w:pPr>
            <w:r w:rsidRPr="00FB1BED">
              <w:rPr>
                <w:rFonts w:ascii="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FB1BED"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Default="008C6F89" w:rsidP="00307974">
            <w:pPr>
              <w:spacing w:after="0" w:line="240" w:lineRule="auto"/>
              <w:ind w:left="78" w:right="127"/>
              <w:jc w:val="both"/>
              <w:rPr>
                <w:rFonts w:ascii="Times New Roman" w:hAnsi="Times New Roman" w:cs="Times New Roman"/>
                <w:sz w:val="24"/>
                <w:szCs w:val="24"/>
              </w:rPr>
            </w:pPr>
            <w:r w:rsidRPr="00FB1BED">
              <w:rPr>
                <w:rFonts w:ascii="Times New Roman" w:hAnsi="Times New Roman" w:cs="Times New Roman"/>
                <w:sz w:val="24"/>
                <w:szCs w:val="24"/>
              </w:rPr>
              <w:t>Chấm dứt hợp đồng thực hiện nhiệm vụ Khoa học và Công nghệ cấp tỉnh sử dụng ngân sách nhà nước trên địa bàn tỉnh Thanh Hóa.</w:t>
            </w:r>
          </w:p>
          <w:p w:rsidR="008C6F89" w:rsidRPr="00FB1BED" w:rsidRDefault="008C6F89" w:rsidP="00307974">
            <w:pPr>
              <w:spacing w:after="0" w:line="240" w:lineRule="auto"/>
              <w:ind w:left="78" w:right="127"/>
              <w:jc w:val="both"/>
              <w:rPr>
                <w:rFonts w:ascii="Times New Roman" w:hAnsi="Times New Roman" w:cs="Times New Roman"/>
                <w:sz w:val="24"/>
                <w:szCs w:val="24"/>
              </w:rPr>
            </w:pPr>
            <w:r>
              <w:rPr>
                <w:rFonts w:ascii="Times New Roman" w:hAnsi="Times New Roman" w:cs="Times New Roman"/>
                <w:sz w:val="24"/>
                <w:szCs w:val="24"/>
              </w:rPr>
              <w:t>(1.007232)</w:t>
            </w:r>
          </w:p>
        </w:tc>
        <w:tc>
          <w:tcPr>
            <w:tcW w:w="1276" w:type="dxa"/>
            <w:shd w:val="clear" w:color="auto" w:fill="FFFFFF"/>
          </w:tcPr>
          <w:p w:rsidR="008C6F89" w:rsidRPr="00FB1BED" w:rsidRDefault="008C6F89" w:rsidP="00B8725E">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Cấp tỉnh</w:t>
            </w:r>
          </w:p>
        </w:tc>
        <w:tc>
          <w:tcPr>
            <w:tcW w:w="93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99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x</w:t>
            </w:r>
          </w:p>
        </w:tc>
        <w:tc>
          <w:tcPr>
            <w:tcW w:w="911"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FB1BED" w:rsidRDefault="008C6F89" w:rsidP="00504499">
            <w:pPr>
              <w:spacing w:after="0" w:line="240" w:lineRule="auto"/>
              <w:ind w:left="127" w:right="127"/>
              <w:jc w:val="both"/>
              <w:rPr>
                <w:rFonts w:ascii="Times New Roman" w:hAnsi="Times New Roman" w:cs="Times New Roman"/>
                <w:sz w:val="24"/>
                <w:szCs w:val="24"/>
              </w:rPr>
            </w:pPr>
            <w:r w:rsidRPr="00FB1BED">
              <w:rPr>
                <w:rFonts w:ascii="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FB1BED"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Default="008C6F89" w:rsidP="00307974">
            <w:pPr>
              <w:spacing w:after="0" w:line="240" w:lineRule="auto"/>
              <w:ind w:left="78" w:right="127"/>
              <w:jc w:val="both"/>
              <w:rPr>
                <w:rFonts w:ascii="Times New Roman" w:hAnsi="Times New Roman" w:cs="Times New Roman"/>
                <w:sz w:val="24"/>
                <w:szCs w:val="24"/>
              </w:rPr>
            </w:pPr>
            <w:r w:rsidRPr="00FC6A49">
              <w:rPr>
                <w:rFonts w:ascii="Times New Roman" w:hAnsi="Times New Roman" w:cs="Times New Roman"/>
                <w:sz w:val="24"/>
                <w:szCs w:val="24"/>
              </w:rPr>
              <w:t>Đăng ký kết quả thực hiện nhiệm vụ khoa học và công nghệ không sử dụng ngân sách nhà nước.</w:t>
            </w:r>
          </w:p>
          <w:p w:rsidR="008C6F89" w:rsidRPr="00FB1BED" w:rsidRDefault="008C6F89" w:rsidP="00307974">
            <w:pPr>
              <w:spacing w:after="0" w:line="240" w:lineRule="auto"/>
              <w:ind w:left="78" w:right="127"/>
              <w:jc w:val="both"/>
              <w:rPr>
                <w:rFonts w:ascii="Times New Roman" w:hAnsi="Times New Roman" w:cs="Times New Roman"/>
                <w:sz w:val="24"/>
                <w:szCs w:val="24"/>
              </w:rPr>
            </w:pPr>
            <w:r>
              <w:rPr>
                <w:rFonts w:ascii="Times New Roman" w:hAnsi="Times New Roman" w:cs="Times New Roman"/>
                <w:sz w:val="24"/>
                <w:szCs w:val="24"/>
              </w:rPr>
              <w:t>(</w:t>
            </w:r>
            <w:r w:rsidRPr="00FC6A49">
              <w:rPr>
                <w:rFonts w:ascii="Times New Roman" w:hAnsi="Times New Roman" w:cs="Times New Roman"/>
                <w:sz w:val="24"/>
                <w:szCs w:val="24"/>
              </w:rPr>
              <w:t>1.004460.000.00.00.H56</w:t>
            </w:r>
            <w:r>
              <w:rPr>
                <w:rFonts w:ascii="Times New Roman" w:hAnsi="Times New Roman" w:cs="Times New Roman"/>
                <w:sz w:val="24"/>
                <w:szCs w:val="24"/>
              </w:rPr>
              <w:t>)</w:t>
            </w:r>
          </w:p>
        </w:tc>
        <w:tc>
          <w:tcPr>
            <w:tcW w:w="1276" w:type="dxa"/>
            <w:shd w:val="clear" w:color="auto" w:fill="FFFFFF"/>
          </w:tcPr>
          <w:p w:rsidR="008C6F89" w:rsidRPr="00FB1BED" w:rsidRDefault="008C6F89" w:rsidP="00B8725E">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Cấp tỉnh</w:t>
            </w:r>
          </w:p>
        </w:tc>
        <w:tc>
          <w:tcPr>
            <w:tcW w:w="932" w:type="dxa"/>
            <w:shd w:val="clear" w:color="auto" w:fill="FFFFFF"/>
          </w:tcPr>
          <w:p w:rsidR="008C6F89" w:rsidRPr="00FB1BED" w:rsidRDefault="008C6F89" w:rsidP="002E0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992" w:type="dxa"/>
            <w:shd w:val="clear" w:color="auto" w:fill="FFFFFF"/>
          </w:tcPr>
          <w:p w:rsidR="008C6F89" w:rsidRPr="00FB1BED" w:rsidRDefault="008C6F89" w:rsidP="002E0E1F">
            <w:pPr>
              <w:spacing w:after="0" w:line="240" w:lineRule="auto"/>
              <w:jc w:val="center"/>
              <w:rPr>
                <w:rFonts w:ascii="Times New Roman" w:hAnsi="Times New Roman" w:cs="Times New Roman"/>
                <w:sz w:val="24"/>
                <w:szCs w:val="24"/>
              </w:rPr>
            </w:pPr>
          </w:p>
        </w:tc>
        <w:tc>
          <w:tcPr>
            <w:tcW w:w="911" w:type="dxa"/>
            <w:shd w:val="clear" w:color="auto" w:fill="FFFFFF"/>
          </w:tcPr>
          <w:p w:rsidR="008C6F89" w:rsidRPr="00FB1BED" w:rsidRDefault="008C6F89" w:rsidP="002E0E1F">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FB1BED" w:rsidRDefault="008C6F89" w:rsidP="00504499">
            <w:pPr>
              <w:spacing w:after="0" w:line="240" w:lineRule="auto"/>
              <w:ind w:left="127" w:right="127"/>
              <w:jc w:val="both"/>
              <w:rPr>
                <w:rFonts w:ascii="Times New Roman" w:hAnsi="Times New Roman" w:cs="Times New Roman"/>
                <w:sz w:val="24"/>
                <w:szCs w:val="24"/>
              </w:rPr>
            </w:pPr>
            <w:r w:rsidRPr="0046467B">
              <w:rPr>
                <w:rFonts w:ascii="Times New Roman" w:hAnsi="Times New Roman" w:cs="Times New Roman"/>
                <w:sz w:val="24"/>
                <w:szCs w:val="24"/>
              </w:rPr>
              <w:t>Nộp hồ sơ trực tuyến; trả kết quả trực tuyến (kết quả ký số bản điện tử</w:t>
            </w:r>
            <w:r>
              <w:rPr>
                <w:rFonts w:ascii="Times New Roman" w:hAnsi="Times New Roman" w:cs="Times New Roman"/>
                <w:sz w:val="24"/>
                <w:szCs w:val="24"/>
              </w:rPr>
              <w:t>) đồng thời</w:t>
            </w:r>
            <w:r w:rsidRPr="0046467B">
              <w:rPr>
                <w:rFonts w:ascii="Times New Roman" w:hAnsi="Times New Roman" w:cs="Times New Roman"/>
                <w:sz w:val="24"/>
                <w:szCs w:val="24"/>
              </w:rPr>
              <w:t xml:space="preserve"> trả bản giấy trực tiếp hoặc qua bưu chính</w:t>
            </w:r>
            <w:r>
              <w:rPr>
                <w:rFonts w:ascii="Times New Roman" w:hAnsi="Times New Roman" w:cs="Times New Roman"/>
                <w:sz w:val="24"/>
                <w:szCs w:val="24"/>
              </w:rPr>
              <w:t>.</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FB1BED"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Default="008C6F89" w:rsidP="00307974">
            <w:pPr>
              <w:spacing w:after="0" w:line="240" w:lineRule="auto"/>
              <w:ind w:left="78" w:right="127"/>
              <w:jc w:val="both"/>
              <w:rPr>
                <w:rFonts w:ascii="Times New Roman" w:hAnsi="Times New Roman" w:cs="Times New Roman"/>
                <w:sz w:val="24"/>
                <w:szCs w:val="24"/>
              </w:rPr>
            </w:pPr>
            <w:r w:rsidRPr="00FB1BED">
              <w:rPr>
                <w:rFonts w:ascii="Times New Roman" w:hAnsi="Times New Roman" w:cs="Times New Roman"/>
                <w:sz w:val="24"/>
                <w:szCs w:val="24"/>
              </w:rPr>
              <w:t>Thẩm định kết quả thực hiện nhiệm vụ khoa học và công nghệ không sử dụng ngân sách nhà nước mà có tiềm ẩn yếu tố ảnh hưởng đến lợi ích quốc gia, quốc phòng, an ninh, môi trường, tính mạng, sức khỏe con người.</w:t>
            </w:r>
          </w:p>
          <w:p w:rsidR="008C6F89" w:rsidRPr="00FB1BED" w:rsidRDefault="008C6F89" w:rsidP="00307974">
            <w:pPr>
              <w:spacing w:after="0" w:line="240" w:lineRule="auto"/>
              <w:ind w:left="78" w:right="127"/>
              <w:jc w:val="both"/>
              <w:rPr>
                <w:rFonts w:ascii="Times New Roman" w:hAnsi="Times New Roman" w:cs="Times New Roman"/>
                <w:sz w:val="24"/>
                <w:szCs w:val="24"/>
              </w:rPr>
            </w:pPr>
            <w:r>
              <w:rPr>
                <w:rFonts w:ascii="Times New Roman" w:hAnsi="Times New Roman" w:cs="Times New Roman"/>
                <w:sz w:val="24"/>
                <w:szCs w:val="24"/>
              </w:rPr>
              <w:t>(</w:t>
            </w:r>
            <w:r w:rsidRPr="00C40E29">
              <w:rPr>
                <w:rFonts w:ascii="Times New Roman" w:hAnsi="Times New Roman" w:cs="Times New Roman"/>
                <w:sz w:val="24"/>
                <w:szCs w:val="24"/>
              </w:rPr>
              <w:t>2.000079.000.00.00.H56</w:t>
            </w:r>
            <w:r>
              <w:rPr>
                <w:rFonts w:ascii="Times New Roman" w:hAnsi="Times New Roman" w:cs="Times New Roman"/>
                <w:sz w:val="24"/>
                <w:szCs w:val="24"/>
              </w:rPr>
              <w:t>)</w:t>
            </w:r>
          </w:p>
        </w:tc>
        <w:tc>
          <w:tcPr>
            <w:tcW w:w="1276" w:type="dxa"/>
            <w:shd w:val="clear" w:color="auto" w:fill="FFFFFF"/>
          </w:tcPr>
          <w:p w:rsidR="008C6F89" w:rsidRPr="00FB1BED" w:rsidRDefault="008C6F89" w:rsidP="00B8725E">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Cấp tỉnh</w:t>
            </w:r>
          </w:p>
        </w:tc>
        <w:tc>
          <w:tcPr>
            <w:tcW w:w="932" w:type="dxa"/>
            <w:shd w:val="clear" w:color="auto" w:fill="FFFFFF"/>
          </w:tcPr>
          <w:p w:rsidR="008C6F89" w:rsidRPr="00FB1BED" w:rsidRDefault="008C6F89" w:rsidP="002E0E1F">
            <w:pPr>
              <w:spacing w:after="0" w:line="240" w:lineRule="auto"/>
              <w:jc w:val="center"/>
              <w:rPr>
                <w:rFonts w:ascii="Times New Roman" w:hAnsi="Times New Roman" w:cs="Times New Roman"/>
                <w:sz w:val="24"/>
                <w:szCs w:val="24"/>
              </w:rPr>
            </w:pPr>
          </w:p>
        </w:tc>
        <w:tc>
          <w:tcPr>
            <w:tcW w:w="992" w:type="dxa"/>
            <w:shd w:val="clear" w:color="auto" w:fill="FFFFFF"/>
          </w:tcPr>
          <w:p w:rsidR="008C6F89" w:rsidRPr="00FB1BED" w:rsidRDefault="00A149C5" w:rsidP="002E0E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911" w:type="dxa"/>
            <w:shd w:val="clear" w:color="auto" w:fill="FFFFFF"/>
          </w:tcPr>
          <w:p w:rsidR="008C6F89" w:rsidRPr="00FB1BED" w:rsidRDefault="008C6F89" w:rsidP="002E0E1F">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FB1BED" w:rsidRDefault="008C6F89" w:rsidP="00504499">
            <w:pPr>
              <w:spacing w:after="0" w:line="240" w:lineRule="auto"/>
              <w:ind w:left="127" w:right="127"/>
              <w:jc w:val="both"/>
              <w:rPr>
                <w:rFonts w:ascii="Times New Roman" w:hAnsi="Times New Roman" w:cs="Times New Roman"/>
                <w:sz w:val="24"/>
                <w:szCs w:val="24"/>
              </w:rPr>
            </w:pPr>
            <w:r w:rsidRPr="0046467B">
              <w:rPr>
                <w:rFonts w:ascii="Times New Roman" w:hAnsi="Times New Roman" w:cs="Times New Roman"/>
                <w:sz w:val="24"/>
                <w:szCs w:val="24"/>
              </w:rPr>
              <w:t>Nộp hồ sơ trực tuyến;</w:t>
            </w:r>
            <w:r w:rsidR="00A149C5">
              <w:rPr>
                <w:rFonts w:ascii="Times New Roman" w:hAnsi="Times New Roman" w:cs="Times New Roman"/>
                <w:sz w:val="24"/>
                <w:szCs w:val="24"/>
              </w:rPr>
              <w:t xml:space="preserve"> đăng ký nộp lại hò sơ gốc;</w:t>
            </w:r>
            <w:r w:rsidRPr="0046467B">
              <w:rPr>
                <w:rFonts w:ascii="Times New Roman" w:hAnsi="Times New Roman" w:cs="Times New Roman"/>
                <w:sz w:val="24"/>
                <w:szCs w:val="24"/>
              </w:rPr>
              <w:t xml:space="preserve"> </w:t>
            </w:r>
            <w:r w:rsidR="00A149C5">
              <w:rPr>
                <w:rFonts w:ascii="Times New Roman" w:hAnsi="Times New Roman" w:cs="Times New Roman"/>
                <w:sz w:val="24"/>
                <w:szCs w:val="24"/>
              </w:rPr>
              <w:t xml:space="preserve">cơ quan đi kiểm tra thực tế; </w:t>
            </w:r>
            <w:r w:rsidRPr="0046467B">
              <w:rPr>
                <w:rFonts w:ascii="Times New Roman" w:hAnsi="Times New Roman" w:cs="Times New Roman"/>
                <w:sz w:val="24"/>
                <w:szCs w:val="24"/>
              </w:rPr>
              <w:t>trả kết quả trực tuyến (kết quả ký số bản điện tử</w:t>
            </w:r>
            <w:r>
              <w:rPr>
                <w:rFonts w:ascii="Times New Roman" w:hAnsi="Times New Roman" w:cs="Times New Roman"/>
                <w:sz w:val="24"/>
                <w:szCs w:val="24"/>
              </w:rPr>
              <w:t>) đồng thời</w:t>
            </w:r>
            <w:r w:rsidRPr="0046467B">
              <w:rPr>
                <w:rFonts w:ascii="Times New Roman" w:hAnsi="Times New Roman" w:cs="Times New Roman"/>
                <w:sz w:val="24"/>
                <w:szCs w:val="24"/>
              </w:rPr>
              <w:t xml:space="preserve"> trả bản giấy trực tiếp hoặc qua bưu chính</w:t>
            </w:r>
            <w:r>
              <w:rPr>
                <w:rFonts w:ascii="Times New Roman" w:hAnsi="Times New Roman" w:cs="Times New Roman"/>
                <w:sz w:val="24"/>
                <w:szCs w:val="24"/>
              </w:rPr>
              <w:t>.</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FB1BED"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Default="008C6F89" w:rsidP="00307974">
            <w:pPr>
              <w:spacing w:after="0" w:line="240" w:lineRule="auto"/>
              <w:ind w:left="78" w:right="127"/>
              <w:jc w:val="both"/>
              <w:rPr>
                <w:rFonts w:ascii="Times New Roman" w:hAnsi="Times New Roman" w:cs="Times New Roman"/>
                <w:sz w:val="24"/>
                <w:szCs w:val="24"/>
              </w:rPr>
            </w:pPr>
            <w:r w:rsidRPr="00FB1BED">
              <w:rPr>
                <w:rFonts w:ascii="Times New Roman" w:hAnsi="Times New Roman" w:cs="Times New Roman"/>
                <w:sz w:val="24"/>
                <w:szCs w:val="24"/>
              </w:rPr>
              <w:t>Hỗ trợ ứng dụng kỹ thuật cao trong khám bệnh, chữa bệnh</w:t>
            </w:r>
          </w:p>
          <w:p w:rsidR="008C6F89" w:rsidRPr="00FB1BED" w:rsidRDefault="008C6F89" w:rsidP="00307974">
            <w:pPr>
              <w:spacing w:after="0" w:line="240" w:lineRule="auto"/>
              <w:ind w:left="78" w:right="127"/>
              <w:jc w:val="both"/>
              <w:rPr>
                <w:rFonts w:ascii="Times New Roman" w:hAnsi="Times New Roman" w:cs="Times New Roman"/>
                <w:sz w:val="24"/>
                <w:szCs w:val="24"/>
              </w:rPr>
            </w:pPr>
            <w:r>
              <w:rPr>
                <w:rFonts w:ascii="Times New Roman" w:hAnsi="Times New Roman" w:cs="Times New Roman"/>
                <w:sz w:val="24"/>
                <w:szCs w:val="24"/>
              </w:rPr>
              <w:t>(</w:t>
            </w:r>
            <w:r w:rsidRPr="00F819A9">
              <w:rPr>
                <w:rFonts w:ascii="Times New Roman" w:hAnsi="Times New Roman" w:cs="Times New Roman"/>
                <w:sz w:val="24"/>
                <w:szCs w:val="24"/>
              </w:rPr>
              <w:t>2.002413</w:t>
            </w:r>
            <w:r>
              <w:rPr>
                <w:rFonts w:ascii="Times New Roman" w:hAnsi="Times New Roman" w:cs="Times New Roman"/>
                <w:sz w:val="24"/>
                <w:szCs w:val="24"/>
              </w:rPr>
              <w:t>)</w:t>
            </w:r>
          </w:p>
        </w:tc>
        <w:tc>
          <w:tcPr>
            <w:tcW w:w="1276" w:type="dxa"/>
            <w:shd w:val="clear" w:color="auto" w:fill="FFFFFF"/>
          </w:tcPr>
          <w:p w:rsidR="008C6F89" w:rsidRPr="00FB1BED" w:rsidRDefault="008C6F89" w:rsidP="00B8725E">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Cấp tỉnh</w:t>
            </w:r>
          </w:p>
        </w:tc>
        <w:tc>
          <w:tcPr>
            <w:tcW w:w="93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99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911"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FB1BED" w:rsidRDefault="008C6F89" w:rsidP="00504499">
            <w:pPr>
              <w:spacing w:after="0" w:line="240" w:lineRule="auto"/>
              <w:ind w:left="127" w:right="127"/>
              <w:jc w:val="both"/>
              <w:rPr>
                <w:rFonts w:ascii="Times New Roman" w:hAnsi="Times New Roman" w:cs="Times New Roman"/>
                <w:sz w:val="24"/>
                <w:szCs w:val="24"/>
              </w:rPr>
            </w:pPr>
            <w:r w:rsidRPr="00FB1BED">
              <w:rPr>
                <w:rFonts w:ascii="Times New Roman" w:hAnsi="Times New Roman" w:cs="Times New Roman"/>
                <w:sz w:val="24"/>
                <w:szCs w:val="24"/>
              </w:rPr>
              <w:t xml:space="preserve">Nộp hồ sơ trực tuyến; </w:t>
            </w:r>
            <w:r w:rsidR="00A149C5">
              <w:rPr>
                <w:rFonts w:ascii="Times New Roman" w:hAnsi="Times New Roman" w:cs="Times New Roman"/>
                <w:sz w:val="24"/>
                <w:szCs w:val="24"/>
              </w:rPr>
              <w:t xml:space="preserve">nộp lại hồ sơ gốc; </w:t>
            </w:r>
            <w:r w:rsidRPr="00FB1BED">
              <w:rPr>
                <w:rFonts w:ascii="Times New Roman" w:hAnsi="Times New Roman" w:cs="Times New Roman"/>
                <w:sz w:val="24"/>
                <w:szCs w:val="24"/>
              </w:rPr>
              <w:t>cơ quan đi kiểm tra thực tế; trả kết quả trực tuyến (kết quả ký số bản điện tử) hoặc trả bản giấy trực tiếp hoặc qua bưu chính.</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FB1BED"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Default="008C6F89" w:rsidP="00307974">
            <w:pPr>
              <w:spacing w:after="0" w:line="240" w:lineRule="auto"/>
              <w:ind w:left="78" w:right="127"/>
              <w:jc w:val="both"/>
              <w:rPr>
                <w:rFonts w:ascii="Times New Roman" w:hAnsi="Times New Roman" w:cs="Times New Roman"/>
                <w:sz w:val="24"/>
                <w:szCs w:val="24"/>
              </w:rPr>
            </w:pPr>
            <w:r w:rsidRPr="002E0E1F">
              <w:rPr>
                <w:rFonts w:ascii="Times New Roman" w:hAnsi="Times New Roman" w:cs="Times New Roman"/>
                <w:sz w:val="24"/>
                <w:szCs w:val="24"/>
              </w:rPr>
              <w:t>Thủ tục xét tiếp nhận vào viên chức và bổ nhiệm vào chức danh nghiên cứu khoa học, chức danh công nghệ đối với cá nhân có thành tích vượt trội trong hoạt động khoa học và công nghệ (</w:t>
            </w:r>
            <w:r w:rsidR="00A149C5">
              <w:rPr>
                <w:rFonts w:ascii="Times New Roman" w:hAnsi="Times New Roman" w:cs="Times New Roman"/>
                <w:sz w:val="24"/>
                <w:szCs w:val="24"/>
              </w:rPr>
              <w:t>c</w:t>
            </w:r>
            <w:r w:rsidRPr="002E0E1F">
              <w:rPr>
                <w:rFonts w:ascii="Times New Roman" w:hAnsi="Times New Roman" w:cs="Times New Roman"/>
                <w:sz w:val="24"/>
                <w:szCs w:val="24"/>
              </w:rPr>
              <w:t>ấp Tỉnh)</w:t>
            </w:r>
          </w:p>
          <w:p w:rsidR="008C6F89" w:rsidRPr="00FB1BED" w:rsidRDefault="008C6F89" w:rsidP="00307974">
            <w:pPr>
              <w:spacing w:after="0" w:line="240" w:lineRule="auto"/>
              <w:ind w:left="78" w:right="127"/>
              <w:jc w:val="both"/>
              <w:rPr>
                <w:rFonts w:ascii="Times New Roman" w:hAnsi="Times New Roman" w:cs="Times New Roman"/>
                <w:sz w:val="24"/>
                <w:szCs w:val="24"/>
              </w:rPr>
            </w:pPr>
            <w:r>
              <w:rPr>
                <w:rFonts w:ascii="Times New Roman" w:hAnsi="Times New Roman" w:cs="Times New Roman"/>
                <w:sz w:val="24"/>
                <w:szCs w:val="24"/>
              </w:rPr>
              <w:t>(</w:t>
            </w:r>
            <w:r w:rsidRPr="002E0E1F">
              <w:rPr>
                <w:rFonts w:ascii="Times New Roman" w:hAnsi="Times New Roman" w:cs="Times New Roman"/>
                <w:sz w:val="24"/>
                <w:szCs w:val="24"/>
              </w:rPr>
              <w:t>1.008377.000.00.00.H56</w:t>
            </w:r>
            <w:r>
              <w:rPr>
                <w:rFonts w:ascii="Times New Roman" w:hAnsi="Times New Roman" w:cs="Times New Roman"/>
                <w:sz w:val="24"/>
                <w:szCs w:val="24"/>
              </w:rPr>
              <w:t>)</w:t>
            </w:r>
          </w:p>
        </w:tc>
        <w:tc>
          <w:tcPr>
            <w:tcW w:w="1276" w:type="dxa"/>
            <w:shd w:val="clear" w:color="auto" w:fill="FFFFFF"/>
          </w:tcPr>
          <w:p w:rsidR="008C6F89" w:rsidRPr="00FB1BED" w:rsidRDefault="008C6F89" w:rsidP="00B8725E">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Cấp tỉnh</w:t>
            </w:r>
          </w:p>
        </w:tc>
        <w:tc>
          <w:tcPr>
            <w:tcW w:w="93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99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911" w:type="dxa"/>
            <w:shd w:val="clear" w:color="auto" w:fill="FFFFFF"/>
          </w:tcPr>
          <w:p w:rsidR="008C6F89" w:rsidRDefault="00A149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p w:rsidR="00A149C5" w:rsidRDefault="00A149C5">
            <w:pPr>
              <w:spacing w:after="0" w:line="240" w:lineRule="auto"/>
              <w:jc w:val="center"/>
              <w:rPr>
                <w:rFonts w:ascii="Times New Roman" w:hAnsi="Times New Roman" w:cs="Times New Roman"/>
                <w:sz w:val="24"/>
                <w:szCs w:val="24"/>
              </w:rPr>
            </w:pPr>
          </w:p>
          <w:p w:rsidR="00A149C5" w:rsidRPr="00FB1BED" w:rsidRDefault="00A149C5">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FB1BED" w:rsidRDefault="008C6F89" w:rsidP="00504499">
            <w:pPr>
              <w:spacing w:after="0" w:line="240" w:lineRule="auto"/>
              <w:ind w:left="127" w:right="127"/>
              <w:jc w:val="both"/>
              <w:rPr>
                <w:rFonts w:ascii="Times New Roman" w:hAnsi="Times New Roman" w:cs="Times New Roman"/>
                <w:sz w:val="24"/>
                <w:szCs w:val="24"/>
              </w:rPr>
            </w:pPr>
            <w:r>
              <w:rPr>
                <w:rFonts w:ascii="Times New Roman" w:hAnsi="Times New Roman" w:cs="Times New Roman"/>
                <w:sz w:val="24"/>
                <w:szCs w:val="24"/>
              </w:rPr>
              <w:t xml:space="preserve">Thủ tục này nộp hồ sơ tại </w:t>
            </w:r>
            <w:r w:rsidRPr="004B557B">
              <w:rPr>
                <w:rFonts w:ascii="Times New Roman" w:hAnsi="Times New Roman" w:cs="Times New Roman"/>
                <w:sz w:val="24"/>
                <w:szCs w:val="24"/>
              </w:rPr>
              <w:t>đơn vị sự nghiệp công lập về khoa học và công nghệ</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FB1BED"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Default="008C6F89" w:rsidP="00307974">
            <w:pPr>
              <w:spacing w:after="0" w:line="240" w:lineRule="auto"/>
              <w:ind w:left="78" w:right="127"/>
              <w:jc w:val="both"/>
              <w:rPr>
                <w:rFonts w:ascii="Times New Roman" w:hAnsi="Times New Roman" w:cs="Times New Roman"/>
                <w:sz w:val="24"/>
                <w:szCs w:val="24"/>
              </w:rPr>
            </w:pPr>
            <w:r w:rsidRPr="00FB1BED">
              <w:rPr>
                <w:rFonts w:ascii="Times New Roman" w:hAnsi="Times New Roman" w:cs="Times New Roman"/>
                <w:sz w:val="24"/>
                <w:szCs w:val="24"/>
              </w:rPr>
              <w:t>Thủ tục xét đặc cách bổ nhiệm vào chức danh khoa học, chức danh công nghệ cao hơn không qua thi thăng hạng, không phụ thuộc năm công tác</w:t>
            </w:r>
          </w:p>
          <w:p w:rsidR="008C6F89" w:rsidRPr="00FB1BED" w:rsidRDefault="008C6F89" w:rsidP="00307974">
            <w:pPr>
              <w:spacing w:after="0" w:line="240" w:lineRule="auto"/>
              <w:ind w:left="78" w:right="127"/>
              <w:jc w:val="both"/>
              <w:rPr>
                <w:rFonts w:ascii="Times New Roman" w:hAnsi="Times New Roman" w:cs="Times New Roman"/>
                <w:sz w:val="24"/>
                <w:szCs w:val="24"/>
              </w:rPr>
            </w:pPr>
            <w:r>
              <w:rPr>
                <w:rFonts w:ascii="Times New Roman" w:hAnsi="Times New Roman" w:cs="Times New Roman"/>
                <w:sz w:val="24"/>
                <w:szCs w:val="24"/>
              </w:rPr>
              <w:t>(</w:t>
            </w:r>
            <w:r w:rsidRPr="004B557B">
              <w:rPr>
                <w:rFonts w:ascii="Times New Roman" w:hAnsi="Times New Roman" w:cs="Times New Roman"/>
                <w:sz w:val="24"/>
                <w:szCs w:val="24"/>
              </w:rPr>
              <w:t>1.008379.000.00.00.H56</w:t>
            </w:r>
            <w:r>
              <w:rPr>
                <w:rFonts w:ascii="Times New Roman" w:hAnsi="Times New Roman" w:cs="Times New Roman"/>
                <w:sz w:val="24"/>
                <w:szCs w:val="24"/>
              </w:rPr>
              <w:t>)</w:t>
            </w:r>
          </w:p>
        </w:tc>
        <w:tc>
          <w:tcPr>
            <w:tcW w:w="1276" w:type="dxa"/>
            <w:shd w:val="clear" w:color="auto" w:fill="FFFFFF"/>
          </w:tcPr>
          <w:p w:rsidR="008C6F89" w:rsidRPr="00FB1BED" w:rsidRDefault="008C6F89" w:rsidP="00B8725E">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Cấp tỉnh</w:t>
            </w:r>
          </w:p>
        </w:tc>
        <w:tc>
          <w:tcPr>
            <w:tcW w:w="93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99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911"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3969" w:type="dxa"/>
            <w:shd w:val="clear" w:color="auto" w:fill="FFFFFF"/>
          </w:tcPr>
          <w:p w:rsidR="008C6F89" w:rsidRPr="00FB1BED" w:rsidRDefault="008C6F89" w:rsidP="00504499">
            <w:pPr>
              <w:spacing w:after="0" w:line="240" w:lineRule="auto"/>
              <w:ind w:left="127" w:right="127"/>
              <w:jc w:val="both"/>
              <w:rPr>
                <w:rFonts w:ascii="Times New Roman" w:hAnsi="Times New Roman" w:cs="Times New Roman"/>
                <w:sz w:val="24"/>
                <w:szCs w:val="24"/>
              </w:rPr>
            </w:pPr>
            <w:r>
              <w:rPr>
                <w:rFonts w:ascii="Times New Roman" w:hAnsi="Times New Roman" w:cs="Times New Roman"/>
                <w:sz w:val="24"/>
                <w:szCs w:val="24"/>
              </w:rPr>
              <w:t xml:space="preserve">Thủ tục này nộp hồ sơ tại </w:t>
            </w:r>
            <w:r w:rsidRPr="004B557B">
              <w:rPr>
                <w:rFonts w:ascii="Times New Roman" w:hAnsi="Times New Roman" w:cs="Times New Roman"/>
                <w:sz w:val="24"/>
                <w:szCs w:val="24"/>
              </w:rPr>
              <w:t>đơn vị sự nghiệp công lập về khoa học và công nghệ</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FB1BED"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Pr="000D1B10" w:rsidRDefault="008C6F89" w:rsidP="00307974">
            <w:pPr>
              <w:spacing w:after="0" w:line="240" w:lineRule="auto"/>
              <w:ind w:left="78" w:right="127"/>
              <w:jc w:val="both"/>
              <w:rPr>
                <w:rFonts w:ascii="Times New Roman" w:hAnsi="Times New Roman" w:cs="Times New Roman"/>
                <w:sz w:val="24"/>
                <w:szCs w:val="24"/>
              </w:rPr>
            </w:pPr>
            <w:r w:rsidRPr="000D1B10">
              <w:rPr>
                <w:rFonts w:ascii="Times New Roman" w:hAnsi="Times New Roman" w:cs="Times New Roman"/>
                <w:sz w:val="24"/>
                <w:szCs w:val="24"/>
              </w:rPr>
              <w:t xml:space="preserve">Thủ tục xem xét kéo dài thời gian công tác khi đủ tuổi nghỉ hưu cho cá nhân giữ chức </w:t>
            </w:r>
            <w:r w:rsidRPr="000D1B10">
              <w:rPr>
                <w:rFonts w:ascii="Times New Roman" w:hAnsi="Times New Roman" w:cs="Times New Roman"/>
                <w:sz w:val="24"/>
                <w:szCs w:val="24"/>
              </w:rPr>
              <w:lastRenderedPageBreak/>
              <w:t>danh khoa học, chức danh công nghệ tại tổ chức khoa học và công nghệ công lập</w:t>
            </w:r>
          </w:p>
          <w:p w:rsidR="008C6F89" w:rsidRPr="000D1B10" w:rsidRDefault="008C6F89" w:rsidP="00307974">
            <w:pPr>
              <w:spacing w:after="0" w:line="240" w:lineRule="auto"/>
              <w:ind w:left="78" w:right="127"/>
              <w:jc w:val="both"/>
              <w:rPr>
                <w:rFonts w:ascii="Times New Roman" w:hAnsi="Times New Roman" w:cs="Times New Roman"/>
                <w:sz w:val="24"/>
                <w:szCs w:val="24"/>
              </w:rPr>
            </w:pPr>
            <w:r w:rsidRPr="000D1B10">
              <w:rPr>
                <w:rFonts w:ascii="Times New Roman" w:hAnsi="Times New Roman" w:cs="Times New Roman"/>
                <w:sz w:val="24"/>
                <w:szCs w:val="24"/>
              </w:rPr>
              <w:t>(2.000461.000.00.00.H56)</w:t>
            </w:r>
          </w:p>
          <w:p w:rsidR="008C6F89" w:rsidRPr="000D1B10" w:rsidRDefault="008C6F89" w:rsidP="00307974">
            <w:pPr>
              <w:spacing w:after="0" w:line="240" w:lineRule="auto"/>
              <w:ind w:left="78" w:right="127"/>
              <w:jc w:val="both"/>
              <w:rPr>
                <w:rFonts w:ascii="Times New Roman" w:hAnsi="Times New Roman" w:cs="Times New Roman"/>
                <w:sz w:val="24"/>
                <w:szCs w:val="24"/>
              </w:rPr>
            </w:pPr>
          </w:p>
        </w:tc>
        <w:tc>
          <w:tcPr>
            <w:tcW w:w="1276" w:type="dxa"/>
            <w:shd w:val="clear" w:color="auto" w:fill="FFFFFF"/>
          </w:tcPr>
          <w:p w:rsidR="008C6F89" w:rsidRPr="000D1B10" w:rsidRDefault="008C6F89" w:rsidP="00B8725E">
            <w:pPr>
              <w:spacing w:after="0" w:line="240" w:lineRule="auto"/>
              <w:jc w:val="center"/>
              <w:rPr>
                <w:rFonts w:ascii="Times New Roman" w:hAnsi="Times New Roman" w:cs="Times New Roman"/>
                <w:sz w:val="24"/>
                <w:szCs w:val="24"/>
              </w:rPr>
            </w:pPr>
            <w:r w:rsidRPr="000D1B10">
              <w:rPr>
                <w:rFonts w:ascii="Times New Roman" w:hAnsi="Times New Roman" w:cs="Times New Roman"/>
                <w:sz w:val="24"/>
                <w:szCs w:val="24"/>
              </w:rPr>
              <w:lastRenderedPageBreak/>
              <w:t>Cấp tỉnh</w:t>
            </w:r>
          </w:p>
        </w:tc>
        <w:tc>
          <w:tcPr>
            <w:tcW w:w="932" w:type="dxa"/>
            <w:shd w:val="clear" w:color="auto" w:fill="FFFFFF"/>
          </w:tcPr>
          <w:p w:rsidR="008C6F89" w:rsidRPr="00C61052" w:rsidRDefault="008C6F89">
            <w:pPr>
              <w:spacing w:after="0" w:line="240" w:lineRule="auto"/>
              <w:jc w:val="center"/>
              <w:rPr>
                <w:rFonts w:ascii="Times New Roman" w:hAnsi="Times New Roman" w:cs="Times New Roman"/>
                <w:sz w:val="24"/>
                <w:szCs w:val="24"/>
                <w:highlight w:val="yellow"/>
              </w:rPr>
            </w:pPr>
          </w:p>
        </w:tc>
        <w:tc>
          <w:tcPr>
            <w:tcW w:w="992" w:type="dxa"/>
            <w:shd w:val="clear" w:color="auto" w:fill="FFFFFF"/>
          </w:tcPr>
          <w:p w:rsidR="008C6F89" w:rsidRPr="00C61052" w:rsidRDefault="008C6F89">
            <w:pPr>
              <w:spacing w:after="0" w:line="240" w:lineRule="auto"/>
              <w:jc w:val="center"/>
              <w:rPr>
                <w:rFonts w:ascii="Times New Roman" w:hAnsi="Times New Roman" w:cs="Times New Roman"/>
                <w:sz w:val="24"/>
                <w:szCs w:val="24"/>
                <w:highlight w:val="yellow"/>
              </w:rPr>
            </w:pPr>
          </w:p>
        </w:tc>
        <w:tc>
          <w:tcPr>
            <w:tcW w:w="911" w:type="dxa"/>
            <w:shd w:val="clear" w:color="auto" w:fill="FFFFFF"/>
          </w:tcPr>
          <w:p w:rsidR="008C6F89" w:rsidRPr="00FB1BED" w:rsidRDefault="008C6F89" w:rsidP="00B931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3969" w:type="dxa"/>
            <w:shd w:val="clear" w:color="auto" w:fill="FFFFFF"/>
          </w:tcPr>
          <w:p w:rsidR="008C6F89" w:rsidRPr="00FB1BED" w:rsidRDefault="008C6F89" w:rsidP="00504499">
            <w:pPr>
              <w:spacing w:after="0" w:line="240" w:lineRule="auto"/>
              <w:ind w:left="127" w:right="127"/>
              <w:jc w:val="both"/>
              <w:rPr>
                <w:rFonts w:ascii="Times New Roman" w:hAnsi="Times New Roman" w:cs="Times New Roman"/>
                <w:sz w:val="24"/>
                <w:szCs w:val="24"/>
              </w:rPr>
            </w:pPr>
            <w:r>
              <w:rPr>
                <w:rFonts w:ascii="Times New Roman" w:hAnsi="Times New Roman" w:cs="Times New Roman"/>
                <w:sz w:val="24"/>
                <w:szCs w:val="24"/>
              </w:rPr>
              <w:t xml:space="preserve">Thủ tục này nộp hồ sơ tại </w:t>
            </w:r>
            <w:r w:rsidRPr="004B557B">
              <w:rPr>
                <w:rFonts w:ascii="Times New Roman" w:hAnsi="Times New Roman" w:cs="Times New Roman"/>
                <w:sz w:val="24"/>
                <w:szCs w:val="24"/>
              </w:rPr>
              <w:t xml:space="preserve">đơn vị sự nghiệp công lập về khoa học và công </w:t>
            </w:r>
            <w:r w:rsidRPr="004B557B">
              <w:rPr>
                <w:rFonts w:ascii="Times New Roman" w:hAnsi="Times New Roman" w:cs="Times New Roman"/>
                <w:sz w:val="24"/>
                <w:szCs w:val="24"/>
              </w:rPr>
              <w:lastRenderedPageBreak/>
              <w:t>nghệ</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FB1BED"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Default="008C6F89" w:rsidP="00307974">
            <w:pPr>
              <w:spacing w:after="0" w:line="240" w:lineRule="auto"/>
              <w:ind w:left="78" w:right="127"/>
              <w:jc w:val="both"/>
              <w:rPr>
                <w:rFonts w:ascii="Times New Roman" w:hAnsi="Times New Roman" w:cs="Times New Roman"/>
                <w:sz w:val="24"/>
                <w:szCs w:val="24"/>
              </w:rPr>
            </w:pPr>
            <w:r w:rsidRPr="00FB1BED">
              <w:rPr>
                <w:rFonts w:ascii="Times New Roman" w:hAnsi="Times New Roman" w:cs="Times New Roman"/>
                <w:sz w:val="24"/>
                <w:szCs w:val="24"/>
              </w:rPr>
              <w:t>Thủ tục đặt và tặng giải thưởng về khoa học và công nghệ của tổ chức, cá nhân cư trú hoặc hoạt động hợp pháp tại Việt Nam</w:t>
            </w:r>
          </w:p>
          <w:p w:rsidR="008C6F89" w:rsidRPr="00FB1BED" w:rsidRDefault="008C6F89" w:rsidP="00307974">
            <w:pPr>
              <w:spacing w:after="0" w:line="240" w:lineRule="auto"/>
              <w:ind w:left="78" w:right="127"/>
              <w:jc w:val="both"/>
              <w:rPr>
                <w:rFonts w:ascii="Times New Roman" w:hAnsi="Times New Roman" w:cs="Times New Roman"/>
                <w:sz w:val="24"/>
                <w:szCs w:val="24"/>
              </w:rPr>
            </w:pPr>
            <w:r>
              <w:rPr>
                <w:rFonts w:ascii="Times New Roman" w:hAnsi="Times New Roman" w:cs="Times New Roman"/>
                <w:sz w:val="24"/>
                <w:szCs w:val="24"/>
              </w:rPr>
              <w:t>(</w:t>
            </w:r>
            <w:r w:rsidRPr="00C61052">
              <w:rPr>
                <w:rFonts w:ascii="Times New Roman" w:hAnsi="Times New Roman" w:cs="Times New Roman"/>
                <w:sz w:val="24"/>
                <w:szCs w:val="24"/>
              </w:rPr>
              <w:t>2.000058.000.00.00.H56</w:t>
            </w:r>
            <w:r>
              <w:rPr>
                <w:rFonts w:ascii="Times New Roman" w:hAnsi="Times New Roman" w:cs="Times New Roman"/>
                <w:sz w:val="24"/>
                <w:szCs w:val="24"/>
              </w:rPr>
              <w:t>)</w:t>
            </w:r>
          </w:p>
        </w:tc>
        <w:tc>
          <w:tcPr>
            <w:tcW w:w="1276" w:type="dxa"/>
            <w:shd w:val="clear" w:color="auto" w:fill="FFFFFF"/>
          </w:tcPr>
          <w:p w:rsidR="008C6F89" w:rsidRPr="00FB1BED" w:rsidRDefault="008C6F89" w:rsidP="00B8725E">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Cấp tỉnh</w:t>
            </w:r>
          </w:p>
        </w:tc>
        <w:tc>
          <w:tcPr>
            <w:tcW w:w="93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x</w:t>
            </w:r>
          </w:p>
        </w:tc>
        <w:tc>
          <w:tcPr>
            <w:tcW w:w="99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911"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FB1BED" w:rsidRDefault="008C6F89" w:rsidP="00504499">
            <w:pPr>
              <w:spacing w:after="0" w:line="240" w:lineRule="auto"/>
              <w:ind w:left="127" w:right="127"/>
              <w:jc w:val="both"/>
              <w:rPr>
                <w:rFonts w:ascii="Times New Roman" w:hAnsi="Times New Roman" w:cs="Times New Roman"/>
                <w:sz w:val="24"/>
                <w:szCs w:val="24"/>
              </w:rPr>
            </w:pPr>
            <w:r w:rsidRPr="00FB1BED">
              <w:rPr>
                <w:rFonts w:ascii="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FB1BED"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Pr="00FB1BED" w:rsidRDefault="008C6F89" w:rsidP="00307974">
            <w:pPr>
              <w:spacing w:after="0" w:line="240" w:lineRule="auto"/>
              <w:ind w:left="78" w:right="127"/>
              <w:jc w:val="both"/>
              <w:rPr>
                <w:rFonts w:ascii="Times New Roman" w:hAnsi="Times New Roman" w:cs="Times New Roman"/>
                <w:sz w:val="24"/>
                <w:szCs w:val="24"/>
              </w:rPr>
            </w:pPr>
            <w:r w:rsidRPr="00C65CC5">
              <w:rPr>
                <w:rFonts w:ascii="Times New Roman" w:hAnsi="Times New Roman" w:cs="Times New Roman"/>
                <w:sz w:val="24"/>
                <w:szCs w:val="24"/>
              </w:rPr>
              <w:t xml:space="preserve">Thủ tục cấp Giấy chứng nhận đăng ký chuyển giao công nghệ (trừ trường hợp thuộc thẩm quyền của Bộ Khoa học và Công nghệ) </w:t>
            </w:r>
            <w:r>
              <w:rPr>
                <w:rFonts w:ascii="Times New Roman" w:hAnsi="Times New Roman" w:cs="Times New Roman"/>
                <w:sz w:val="24"/>
                <w:szCs w:val="24"/>
              </w:rPr>
              <w:t>(</w:t>
            </w:r>
            <w:r w:rsidRPr="00A822FD">
              <w:rPr>
                <w:rFonts w:ascii="Times New Roman" w:hAnsi="Times New Roman" w:cs="Times New Roman"/>
                <w:sz w:val="24"/>
                <w:szCs w:val="24"/>
              </w:rPr>
              <w:t>2.002248.000.00.00.H56</w:t>
            </w:r>
            <w:r>
              <w:rPr>
                <w:rFonts w:ascii="Times New Roman" w:hAnsi="Times New Roman" w:cs="Times New Roman"/>
                <w:sz w:val="24"/>
                <w:szCs w:val="24"/>
              </w:rPr>
              <w:t>)</w:t>
            </w:r>
          </w:p>
        </w:tc>
        <w:tc>
          <w:tcPr>
            <w:tcW w:w="1276" w:type="dxa"/>
            <w:shd w:val="clear" w:color="auto" w:fill="FFFFFF"/>
          </w:tcPr>
          <w:p w:rsidR="008C6F89" w:rsidRPr="00FB1BED" w:rsidRDefault="008C6F89" w:rsidP="00B8725E">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Cấp tỉnh</w:t>
            </w:r>
          </w:p>
        </w:tc>
        <w:tc>
          <w:tcPr>
            <w:tcW w:w="93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x</w:t>
            </w:r>
          </w:p>
        </w:tc>
        <w:tc>
          <w:tcPr>
            <w:tcW w:w="99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911"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FB1BED" w:rsidRDefault="008C6F89" w:rsidP="00504499">
            <w:pPr>
              <w:spacing w:after="0" w:line="240" w:lineRule="auto"/>
              <w:ind w:left="127" w:right="127"/>
              <w:jc w:val="both"/>
              <w:rPr>
                <w:rFonts w:ascii="Times New Roman" w:hAnsi="Times New Roman" w:cs="Times New Roman"/>
                <w:sz w:val="24"/>
                <w:szCs w:val="24"/>
              </w:rPr>
            </w:pPr>
            <w:r w:rsidRPr="00FB1BED">
              <w:rPr>
                <w:rFonts w:ascii="Times New Roman" w:hAnsi="Times New Roman" w:cs="Times New Roman"/>
                <w:sz w:val="24"/>
                <w:szCs w:val="24"/>
              </w:rPr>
              <w:t xml:space="preserve">Nộp hồ sơ trực tuyến; </w:t>
            </w:r>
            <w:r>
              <w:rPr>
                <w:rFonts w:ascii="Times New Roman" w:hAnsi="Times New Roman" w:cs="Times New Roman"/>
                <w:sz w:val="24"/>
                <w:szCs w:val="24"/>
              </w:rPr>
              <w:t xml:space="preserve">thanh toán trực tuyến; </w:t>
            </w:r>
            <w:r w:rsidRPr="00FB1BED">
              <w:rPr>
                <w:rFonts w:ascii="Times New Roman" w:hAnsi="Times New Roman" w:cs="Times New Roman"/>
                <w:sz w:val="24"/>
                <w:szCs w:val="24"/>
              </w:rPr>
              <w:t>trả kết quả trực tuyến (kết quả ký số bản điện tử) hoặc trả bản giấy trực tiếphoặc qua bưu chính</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FB1BED"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Pr="00FB1BED" w:rsidRDefault="008C6F89" w:rsidP="00307974">
            <w:pPr>
              <w:spacing w:after="0" w:line="240" w:lineRule="auto"/>
              <w:ind w:left="78" w:right="127"/>
              <w:jc w:val="both"/>
              <w:rPr>
                <w:rFonts w:ascii="Times New Roman" w:hAnsi="Times New Roman" w:cs="Times New Roman"/>
                <w:sz w:val="24"/>
                <w:szCs w:val="24"/>
              </w:rPr>
            </w:pPr>
            <w:r w:rsidRPr="004F6799">
              <w:rPr>
                <w:rFonts w:ascii="Times New Roman" w:hAnsi="Times New Roman" w:cs="Times New Roman"/>
                <w:sz w:val="24"/>
                <w:szCs w:val="24"/>
              </w:rPr>
              <w:t xml:space="preserve">Thủ tục cấp Giấy chứng nhận đăng ký gia hạn, sửa đổi, bổ sung nội dung chuyển giao công nghệ (trừ trường hợp thuộc thẩm quyền của Bộ Khoa học và Công nghệ) </w:t>
            </w:r>
            <w:r>
              <w:rPr>
                <w:rFonts w:ascii="Times New Roman" w:hAnsi="Times New Roman" w:cs="Times New Roman"/>
                <w:sz w:val="24"/>
                <w:szCs w:val="24"/>
              </w:rPr>
              <w:t>(</w:t>
            </w:r>
            <w:r w:rsidRPr="004F6799">
              <w:rPr>
                <w:rFonts w:ascii="Times New Roman" w:hAnsi="Times New Roman" w:cs="Times New Roman"/>
                <w:sz w:val="24"/>
                <w:szCs w:val="24"/>
              </w:rPr>
              <w:t>2.002249.000.00.00.H56</w:t>
            </w:r>
            <w:r>
              <w:rPr>
                <w:rFonts w:ascii="Times New Roman" w:hAnsi="Times New Roman" w:cs="Times New Roman"/>
                <w:sz w:val="24"/>
                <w:szCs w:val="24"/>
              </w:rPr>
              <w:t>)</w:t>
            </w:r>
          </w:p>
        </w:tc>
        <w:tc>
          <w:tcPr>
            <w:tcW w:w="1276" w:type="dxa"/>
            <w:shd w:val="clear" w:color="auto" w:fill="FFFFFF"/>
          </w:tcPr>
          <w:p w:rsidR="008C6F89" w:rsidRPr="00FB1BED" w:rsidRDefault="008C6F89" w:rsidP="00B8725E">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Cấp tỉnh</w:t>
            </w:r>
          </w:p>
        </w:tc>
        <w:tc>
          <w:tcPr>
            <w:tcW w:w="93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x</w:t>
            </w:r>
          </w:p>
        </w:tc>
        <w:tc>
          <w:tcPr>
            <w:tcW w:w="99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911"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FB1BED" w:rsidRDefault="008C6F89" w:rsidP="00504499">
            <w:pPr>
              <w:spacing w:after="0" w:line="240" w:lineRule="auto"/>
              <w:ind w:left="127" w:right="127"/>
              <w:jc w:val="both"/>
              <w:rPr>
                <w:rFonts w:ascii="Times New Roman" w:hAnsi="Times New Roman" w:cs="Times New Roman"/>
                <w:sz w:val="24"/>
                <w:szCs w:val="24"/>
              </w:rPr>
            </w:pPr>
            <w:r w:rsidRPr="00FB1BED">
              <w:rPr>
                <w:rFonts w:ascii="Times New Roman" w:hAnsi="Times New Roman" w:cs="Times New Roman"/>
                <w:sz w:val="24"/>
                <w:szCs w:val="24"/>
              </w:rPr>
              <w:t xml:space="preserve">Nộp hồ sơ trực tuyến; </w:t>
            </w:r>
            <w:r>
              <w:rPr>
                <w:rFonts w:ascii="Times New Roman" w:hAnsi="Times New Roman" w:cs="Times New Roman"/>
                <w:sz w:val="24"/>
                <w:szCs w:val="24"/>
              </w:rPr>
              <w:t xml:space="preserve">thanh toán trực tuyến; </w:t>
            </w:r>
            <w:r w:rsidRPr="00FB1BED">
              <w:rPr>
                <w:rFonts w:ascii="Times New Roman" w:hAnsi="Times New Roman" w:cs="Times New Roman"/>
                <w:sz w:val="24"/>
                <w:szCs w:val="24"/>
              </w:rPr>
              <w:t>trả kết quả trực tuyến (kết quả ký số bản điện tử) hoặc trả bản giấy trực tiếphoặc qua bưu chính</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FB1BED"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Default="008C6F89" w:rsidP="00307974">
            <w:pPr>
              <w:spacing w:after="0" w:line="240" w:lineRule="auto"/>
              <w:ind w:left="78" w:right="127"/>
              <w:jc w:val="both"/>
              <w:rPr>
                <w:rFonts w:ascii="Times New Roman" w:hAnsi="Times New Roman" w:cs="Times New Roman"/>
                <w:sz w:val="24"/>
                <w:szCs w:val="24"/>
              </w:rPr>
            </w:pPr>
            <w:r w:rsidRPr="0038235A">
              <w:rPr>
                <w:rFonts w:ascii="Times New Roman" w:hAnsi="Times New Roman" w:cs="Times New Roman"/>
                <w:sz w:val="24"/>
                <w:szCs w:val="24"/>
              </w:rPr>
              <w:t>Thủ tục công nhận kết quả nghiên cứu khoa học và phát triển công nghệ do tổ chức, cá nhân tự đầu tư nghiên cứu.</w:t>
            </w:r>
          </w:p>
          <w:p w:rsidR="008C6F89" w:rsidRPr="00FB1BED" w:rsidRDefault="008C6F89" w:rsidP="00307974">
            <w:pPr>
              <w:spacing w:after="0" w:line="240" w:lineRule="auto"/>
              <w:ind w:left="78" w:right="127"/>
              <w:jc w:val="both"/>
              <w:rPr>
                <w:rFonts w:ascii="Times New Roman" w:hAnsi="Times New Roman" w:cs="Times New Roman"/>
                <w:sz w:val="24"/>
                <w:szCs w:val="24"/>
              </w:rPr>
            </w:pPr>
            <w:r>
              <w:rPr>
                <w:rFonts w:ascii="Times New Roman" w:hAnsi="Times New Roman" w:cs="Times New Roman"/>
                <w:sz w:val="24"/>
                <w:szCs w:val="24"/>
              </w:rPr>
              <w:t>(</w:t>
            </w:r>
            <w:r w:rsidRPr="0038235A">
              <w:rPr>
                <w:rFonts w:ascii="Times New Roman" w:hAnsi="Times New Roman" w:cs="Times New Roman"/>
                <w:sz w:val="24"/>
                <w:szCs w:val="24"/>
              </w:rPr>
              <w:t>1.002935.000.00.00.H56</w:t>
            </w:r>
            <w:r>
              <w:rPr>
                <w:rFonts w:ascii="Times New Roman" w:hAnsi="Times New Roman" w:cs="Times New Roman"/>
                <w:sz w:val="24"/>
                <w:szCs w:val="24"/>
              </w:rPr>
              <w:t>)</w:t>
            </w:r>
          </w:p>
        </w:tc>
        <w:tc>
          <w:tcPr>
            <w:tcW w:w="1276" w:type="dxa"/>
            <w:shd w:val="clear" w:color="auto" w:fill="FFFFFF"/>
          </w:tcPr>
          <w:p w:rsidR="008C6F89" w:rsidRPr="00FB1BED" w:rsidRDefault="008C6F89" w:rsidP="00B8725E">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Cấp tỉnh</w:t>
            </w:r>
          </w:p>
        </w:tc>
        <w:tc>
          <w:tcPr>
            <w:tcW w:w="93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x</w:t>
            </w:r>
          </w:p>
        </w:tc>
        <w:tc>
          <w:tcPr>
            <w:tcW w:w="99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911"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FB1BED" w:rsidRDefault="008C6F89" w:rsidP="00504499">
            <w:pPr>
              <w:spacing w:after="0" w:line="240" w:lineRule="auto"/>
              <w:ind w:left="127" w:right="127"/>
              <w:jc w:val="both"/>
              <w:rPr>
                <w:rFonts w:ascii="Times New Roman" w:hAnsi="Times New Roman" w:cs="Times New Roman"/>
                <w:sz w:val="24"/>
                <w:szCs w:val="24"/>
              </w:rPr>
            </w:pPr>
            <w:r w:rsidRPr="00FB1BED">
              <w:rPr>
                <w:rFonts w:ascii="Times New Roman" w:hAnsi="Times New Roman" w:cs="Times New Roman"/>
                <w:sz w:val="24"/>
                <w:szCs w:val="24"/>
              </w:rPr>
              <w:t>Nộp hồ sơ trực tuyến; trả kết quả trực tuyến (kết quả ký số bản điện tử) hoặc trả bản giấy trực tiếphoặc qua bưu chính</w:t>
            </w:r>
          </w:p>
        </w:tc>
        <w:tc>
          <w:tcPr>
            <w:tcW w:w="1190" w:type="dxa"/>
            <w:shd w:val="clear" w:color="auto" w:fill="FFFFFF"/>
          </w:tcPr>
          <w:p w:rsidR="008C6F89" w:rsidRPr="00AD3798" w:rsidRDefault="001262E3" w:rsidP="003F7EB9">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tc>
      </w:tr>
      <w:tr w:rsidR="008C6F89" w:rsidTr="00FD02B1">
        <w:trPr>
          <w:trHeight w:val="312"/>
        </w:trPr>
        <w:tc>
          <w:tcPr>
            <w:tcW w:w="865" w:type="dxa"/>
            <w:shd w:val="clear" w:color="auto" w:fill="FFFFFF"/>
            <w:vAlign w:val="center"/>
          </w:tcPr>
          <w:p w:rsidR="008C6F89" w:rsidRPr="00FB1BED"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Default="008C6F89" w:rsidP="00307974">
            <w:pPr>
              <w:spacing w:after="0" w:line="240" w:lineRule="auto"/>
              <w:ind w:left="78" w:right="127"/>
              <w:jc w:val="both"/>
              <w:rPr>
                <w:rFonts w:ascii="Times New Roman" w:hAnsi="Times New Roman" w:cs="Times New Roman"/>
                <w:sz w:val="24"/>
                <w:szCs w:val="24"/>
              </w:rPr>
            </w:pPr>
            <w:r w:rsidRPr="005C2F76">
              <w:rPr>
                <w:rFonts w:ascii="Times New Roman" w:hAnsi="Times New Roman" w:cs="Times New Roman"/>
                <w:sz w:val="24"/>
                <w:szCs w:val="24"/>
              </w:rPr>
              <w:t xml:space="preserve">Thủ tục hỗ trợ kinh phí, mua kết quả nghiên cứu khoa học và phát triển công nghệ do tổ chức, cá nhân tự đầu tư nghiên cứu. </w:t>
            </w:r>
          </w:p>
          <w:p w:rsidR="008C6F89" w:rsidRPr="00FB1BED" w:rsidRDefault="008C6F89" w:rsidP="00307974">
            <w:pPr>
              <w:spacing w:after="0" w:line="240" w:lineRule="auto"/>
              <w:ind w:left="78" w:right="127"/>
              <w:jc w:val="both"/>
              <w:rPr>
                <w:rFonts w:ascii="Times New Roman" w:hAnsi="Times New Roman" w:cs="Times New Roman"/>
                <w:sz w:val="24"/>
                <w:szCs w:val="24"/>
              </w:rPr>
            </w:pPr>
            <w:r>
              <w:rPr>
                <w:rFonts w:ascii="Times New Roman" w:hAnsi="Times New Roman" w:cs="Times New Roman"/>
                <w:sz w:val="24"/>
                <w:szCs w:val="24"/>
              </w:rPr>
              <w:lastRenderedPageBreak/>
              <w:t>(</w:t>
            </w:r>
            <w:r w:rsidRPr="005C2F76">
              <w:rPr>
                <w:rFonts w:ascii="Times New Roman" w:hAnsi="Times New Roman" w:cs="Times New Roman"/>
                <w:sz w:val="24"/>
                <w:szCs w:val="24"/>
              </w:rPr>
              <w:t>2.001164.000.00.00.H56</w:t>
            </w:r>
            <w:r>
              <w:rPr>
                <w:rFonts w:ascii="Times New Roman" w:hAnsi="Times New Roman" w:cs="Times New Roman"/>
                <w:sz w:val="24"/>
                <w:szCs w:val="24"/>
              </w:rPr>
              <w:t>)</w:t>
            </w:r>
          </w:p>
        </w:tc>
        <w:tc>
          <w:tcPr>
            <w:tcW w:w="1276" w:type="dxa"/>
            <w:shd w:val="clear" w:color="auto" w:fill="FFFFFF"/>
          </w:tcPr>
          <w:p w:rsidR="008C6F89" w:rsidRPr="00FB1BED" w:rsidRDefault="008C6F89" w:rsidP="00B8725E">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lastRenderedPageBreak/>
              <w:t>Cấp tỉnh</w:t>
            </w:r>
          </w:p>
        </w:tc>
        <w:tc>
          <w:tcPr>
            <w:tcW w:w="93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x</w:t>
            </w:r>
          </w:p>
        </w:tc>
        <w:tc>
          <w:tcPr>
            <w:tcW w:w="99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911"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FB1BED" w:rsidRDefault="008C6F89" w:rsidP="00504499">
            <w:pPr>
              <w:spacing w:after="0" w:line="240" w:lineRule="auto"/>
              <w:ind w:left="127" w:right="127"/>
              <w:jc w:val="both"/>
              <w:rPr>
                <w:rFonts w:ascii="Times New Roman" w:hAnsi="Times New Roman" w:cs="Times New Roman"/>
                <w:sz w:val="24"/>
                <w:szCs w:val="24"/>
              </w:rPr>
            </w:pPr>
            <w:r w:rsidRPr="00FB1BED">
              <w:rPr>
                <w:rFonts w:ascii="Times New Roman" w:hAnsi="Times New Roman" w:cs="Times New Roman"/>
                <w:sz w:val="24"/>
                <w:szCs w:val="24"/>
              </w:rPr>
              <w:t>Nộp hồ sơ trực tuyến; trả kết quả trực tuyến (kết quả ký số bản điện tử) hoặc trả bản giấy trực tiếphoặc qua bưu chính</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FB1BED"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Default="008C6F89" w:rsidP="00307974">
            <w:pPr>
              <w:spacing w:after="0" w:line="240" w:lineRule="auto"/>
              <w:ind w:left="78" w:right="127"/>
              <w:jc w:val="both"/>
              <w:rPr>
                <w:rFonts w:ascii="Times New Roman" w:hAnsi="Times New Roman" w:cs="Times New Roman"/>
                <w:sz w:val="24"/>
                <w:szCs w:val="24"/>
              </w:rPr>
            </w:pPr>
            <w:r w:rsidRPr="00FB1BED">
              <w:rPr>
                <w:rFonts w:ascii="Times New Roman" w:hAnsi="Times New Roman" w:cs="Times New Roman"/>
                <w:sz w:val="24"/>
                <w:szCs w:val="24"/>
              </w:rPr>
              <w:t>Thủ tục hỗ trợ tổ chức khoa học và công nghệ có hoạt động liên kết với tổ chức ứng dụng, chuyển giao công nghệ địa phương để hoàn thiện kết quả nghiên cứu khoa học và phát triển công nghệ</w:t>
            </w:r>
            <w:r>
              <w:rPr>
                <w:rFonts w:ascii="Times New Roman" w:hAnsi="Times New Roman" w:cs="Times New Roman"/>
                <w:sz w:val="24"/>
                <w:szCs w:val="24"/>
              </w:rPr>
              <w:t xml:space="preserve"> </w:t>
            </w:r>
          </w:p>
          <w:p w:rsidR="008C6F89" w:rsidRPr="00FB1BED" w:rsidRDefault="008C6F89" w:rsidP="00307974">
            <w:pPr>
              <w:spacing w:after="0" w:line="240" w:lineRule="auto"/>
              <w:ind w:left="78" w:right="127"/>
              <w:jc w:val="both"/>
              <w:rPr>
                <w:rFonts w:ascii="Times New Roman" w:hAnsi="Times New Roman" w:cs="Times New Roman"/>
                <w:sz w:val="24"/>
                <w:szCs w:val="24"/>
              </w:rPr>
            </w:pPr>
            <w:r>
              <w:rPr>
                <w:rFonts w:ascii="Times New Roman" w:hAnsi="Times New Roman" w:cs="Times New Roman"/>
                <w:sz w:val="24"/>
                <w:szCs w:val="24"/>
              </w:rPr>
              <w:t>(</w:t>
            </w:r>
            <w:r w:rsidRPr="005C3C8C">
              <w:rPr>
                <w:rFonts w:ascii="Times New Roman" w:hAnsi="Times New Roman" w:cs="Times New Roman"/>
                <w:sz w:val="24"/>
                <w:szCs w:val="24"/>
              </w:rPr>
              <w:t>2.001643.000.00.00.H56</w:t>
            </w:r>
            <w:r>
              <w:rPr>
                <w:rFonts w:ascii="Times New Roman" w:hAnsi="Times New Roman" w:cs="Times New Roman"/>
                <w:sz w:val="24"/>
                <w:szCs w:val="24"/>
              </w:rPr>
              <w:t>)</w:t>
            </w:r>
          </w:p>
        </w:tc>
        <w:tc>
          <w:tcPr>
            <w:tcW w:w="1276" w:type="dxa"/>
            <w:shd w:val="clear" w:color="auto" w:fill="FFFFFF"/>
          </w:tcPr>
          <w:p w:rsidR="008C6F89" w:rsidRPr="00FB1BED" w:rsidRDefault="008C6F89" w:rsidP="00B8725E">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Cấp tỉnh</w:t>
            </w:r>
          </w:p>
        </w:tc>
        <w:tc>
          <w:tcPr>
            <w:tcW w:w="93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x</w:t>
            </w:r>
          </w:p>
        </w:tc>
        <w:tc>
          <w:tcPr>
            <w:tcW w:w="99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911"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FB1BED" w:rsidRDefault="008C6F89" w:rsidP="00504499">
            <w:pPr>
              <w:spacing w:after="0" w:line="240" w:lineRule="auto"/>
              <w:ind w:left="127" w:right="127"/>
              <w:jc w:val="both"/>
              <w:rPr>
                <w:rFonts w:ascii="Times New Roman" w:hAnsi="Times New Roman" w:cs="Times New Roman"/>
                <w:sz w:val="24"/>
                <w:szCs w:val="24"/>
              </w:rPr>
            </w:pPr>
            <w:r w:rsidRPr="00FB1BED">
              <w:rPr>
                <w:rFonts w:ascii="Times New Roman" w:hAnsi="Times New Roman" w:cs="Times New Roman"/>
                <w:sz w:val="24"/>
                <w:szCs w:val="24"/>
              </w:rPr>
              <w:t>Nộp hồ sơ trực tuyến; trả kết quả trực tuyến (kết quả ký số bản điện tử) hoặc trả bản giấy trực tiếphoặc qua bưu chính</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FB1BED"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Pr="00FB1BED" w:rsidRDefault="008C6F89" w:rsidP="00307974">
            <w:pPr>
              <w:spacing w:after="0" w:line="240" w:lineRule="auto"/>
              <w:ind w:left="78" w:right="127"/>
              <w:jc w:val="both"/>
              <w:rPr>
                <w:rFonts w:ascii="Times New Roman" w:hAnsi="Times New Roman" w:cs="Times New Roman"/>
                <w:sz w:val="24"/>
                <w:szCs w:val="24"/>
              </w:rPr>
            </w:pPr>
            <w:r w:rsidRPr="00FB1BED">
              <w:rPr>
                <w:rFonts w:ascii="Times New Roman" w:hAnsi="Times New Roman" w:cs="Times New Roman"/>
                <w:sz w:val="24"/>
                <w:szCs w:val="24"/>
              </w:rPr>
              <w:t>Thủ tục mua sáng chế, sáng kiến (</w:t>
            </w:r>
            <w:r w:rsidRPr="00B33CBC">
              <w:rPr>
                <w:rFonts w:ascii="Times New Roman" w:hAnsi="Times New Roman" w:cs="Times New Roman"/>
                <w:sz w:val="24"/>
                <w:szCs w:val="24"/>
              </w:rPr>
              <w:t>2.001148.000.00.00.H56</w:t>
            </w:r>
            <w:r w:rsidRPr="00FB1BED">
              <w:rPr>
                <w:rFonts w:ascii="Times New Roman" w:hAnsi="Times New Roman" w:cs="Times New Roman"/>
                <w:sz w:val="24"/>
                <w:szCs w:val="24"/>
              </w:rPr>
              <w:t>)</w:t>
            </w:r>
          </w:p>
        </w:tc>
        <w:tc>
          <w:tcPr>
            <w:tcW w:w="1276" w:type="dxa"/>
            <w:shd w:val="clear" w:color="auto" w:fill="FFFFFF"/>
          </w:tcPr>
          <w:p w:rsidR="008C6F89" w:rsidRPr="00FB1BED" w:rsidRDefault="008C6F89" w:rsidP="00B8725E">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Cấp tỉnh</w:t>
            </w:r>
          </w:p>
        </w:tc>
        <w:tc>
          <w:tcPr>
            <w:tcW w:w="93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x</w:t>
            </w:r>
          </w:p>
        </w:tc>
        <w:tc>
          <w:tcPr>
            <w:tcW w:w="99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911"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FB1BED" w:rsidRDefault="008C6F89" w:rsidP="00504499">
            <w:pPr>
              <w:spacing w:after="0" w:line="240" w:lineRule="auto"/>
              <w:ind w:left="127" w:right="127"/>
              <w:jc w:val="both"/>
              <w:rPr>
                <w:rFonts w:ascii="Times New Roman" w:hAnsi="Times New Roman" w:cs="Times New Roman"/>
                <w:sz w:val="24"/>
                <w:szCs w:val="24"/>
              </w:rPr>
            </w:pPr>
            <w:r w:rsidRPr="00FB1BED">
              <w:rPr>
                <w:rFonts w:ascii="Times New Roman" w:hAnsi="Times New Roman" w:cs="Times New Roman"/>
                <w:sz w:val="24"/>
                <w:szCs w:val="24"/>
              </w:rPr>
              <w:t>Nộp hồ sơ trực tuyến; trả kết quả trực tuyến (kết quả ký số bản điện tử) hoặc trả bản giấy trực tiếphoặc qua bưu chính</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FB1BED"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Default="008C6F89" w:rsidP="00307974">
            <w:pPr>
              <w:spacing w:after="0" w:line="240" w:lineRule="auto"/>
              <w:ind w:left="78" w:right="127"/>
              <w:jc w:val="both"/>
              <w:rPr>
                <w:rFonts w:ascii="Times New Roman" w:hAnsi="Times New Roman" w:cs="Times New Roman"/>
                <w:sz w:val="24"/>
                <w:szCs w:val="24"/>
              </w:rPr>
            </w:pPr>
            <w:r w:rsidRPr="00FB1BED">
              <w:rPr>
                <w:rFonts w:ascii="Times New Roman" w:hAnsi="Times New Roman" w:cs="Times New Roman"/>
                <w:sz w:val="24"/>
                <w:szCs w:val="24"/>
              </w:rPr>
              <w:t xml:space="preserve">Thủ tục hỗ trợ phát triển tổ chức trung gian của thị trường khoa học và công nghệ </w:t>
            </w:r>
          </w:p>
          <w:p w:rsidR="008C6F89" w:rsidRPr="00FB1BED" w:rsidRDefault="008C6F89" w:rsidP="00307974">
            <w:pPr>
              <w:spacing w:after="0" w:line="240" w:lineRule="auto"/>
              <w:ind w:left="78" w:right="127"/>
              <w:jc w:val="both"/>
              <w:rPr>
                <w:rFonts w:ascii="Times New Roman" w:hAnsi="Times New Roman" w:cs="Times New Roman"/>
                <w:sz w:val="24"/>
                <w:szCs w:val="24"/>
              </w:rPr>
            </w:pPr>
            <w:r w:rsidRPr="00FB1BED">
              <w:rPr>
                <w:rFonts w:ascii="Times New Roman" w:hAnsi="Times New Roman" w:cs="Times New Roman"/>
                <w:sz w:val="24"/>
                <w:szCs w:val="24"/>
              </w:rPr>
              <w:t>(</w:t>
            </w:r>
            <w:r w:rsidRPr="00E4626E">
              <w:rPr>
                <w:rFonts w:ascii="Times New Roman" w:hAnsi="Times New Roman" w:cs="Times New Roman"/>
                <w:sz w:val="24"/>
                <w:szCs w:val="24"/>
              </w:rPr>
              <w:t>2.001143.000.00.00.H56</w:t>
            </w:r>
            <w:r w:rsidRPr="00FB1BED">
              <w:rPr>
                <w:rFonts w:ascii="Times New Roman" w:hAnsi="Times New Roman" w:cs="Times New Roman"/>
                <w:sz w:val="24"/>
                <w:szCs w:val="24"/>
              </w:rPr>
              <w:t>)</w:t>
            </w:r>
          </w:p>
        </w:tc>
        <w:tc>
          <w:tcPr>
            <w:tcW w:w="1276" w:type="dxa"/>
            <w:shd w:val="clear" w:color="auto" w:fill="FFFFFF"/>
          </w:tcPr>
          <w:p w:rsidR="008C6F89" w:rsidRPr="00FB1BED" w:rsidRDefault="008C6F89" w:rsidP="00B8725E">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Cấp tỉnh</w:t>
            </w:r>
          </w:p>
        </w:tc>
        <w:tc>
          <w:tcPr>
            <w:tcW w:w="93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x</w:t>
            </w:r>
          </w:p>
        </w:tc>
        <w:tc>
          <w:tcPr>
            <w:tcW w:w="99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911"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FB1BED" w:rsidRDefault="008C6F89" w:rsidP="00504499">
            <w:pPr>
              <w:spacing w:after="0" w:line="240" w:lineRule="auto"/>
              <w:ind w:left="127" w:right="127"/>
              <w:jc w:val="both"/>
              <w:rPr>
                <w:rFonts w:ascii="Times New Roman" w:hAnsi="Times New Roman" w:cs="Times New Roman"/>
                <w:sz w:val="24"/>
                <w:szCs w:val="24"/>
              </w:rPr>
            </w:pPr>
            <w:r w:rsidRPr="00FB1BED">
              <w:rPr>
                <w:rFonts w:ascii="Times New Roman" w:hAnsi="Times New Roman" w:cs="Times New Roman"/>
                <w:sz w:val="24"/>
                <w:szCs w:val="24"/>
              </w:rPr>
              <w:t>Nộp hồ sơ trực tuyến; trả kết quả trực tuyến (kết quả ký số bản điện tử) hoặc trả bản giấy trực tiếphoặc qua bưu chính</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FB1BED"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Default="008C6F89" w:rsidP="00307974">
            <w:pPr>
              <w:spacing w:after="0" w:line="240" w:lineRule="auto"/>
              <w:ind w:left="78" w:right="127"/>
              <w:jc w:val="both"/>
              <w:rPr>
                <w:rFonts w:ascii="Times New Roman" w:hAnsi="Times New Roman" w:cs="Times New Roman"/>
                <w:sz w:val="24"/>
                <w:szCs w:val="24"/>
              </w:rPr>
            </w:pPr>
            <w:r w:rsidRPr="00FB1BED">
              <w:rPr>
                <w:rFonts w:ascii="Times New Roman" w:hAnsi="Times New Roman" w:cs="Times New Roman"/>
                <w:sz w:val="24"/>
                <w:szCs w:val="24"/>
              </w:rPr>
              <w:t>Thủ tục hỗ trợ doanh nghiệp có dự án thuộc ngành, nghề ưu đãi đầu tư, địa bàn ưu đãi đầu tư nhận chuyển giao công nghệ từ tổ chức khoa học và công nghệ</w:t>
            </w:r>
          </w:p>
          <w:p w:rsidR="008C6F89" w:rsidRPr="00FB1BED" w:rsidRDefault="008C6F89" w:rsidP="00307974">
            <w:pPr>
              <w:spacing w:after="0" w:line="240" w:lineRule="auto"/>
              <w:ind w:left="78" w:right="127"/>
              <w:jc w:val="both"/>
              <w:rPr>
                <w:rFonts w:ascii="Times New Roman" w:hAnsi="Times New Roman" w:cs="Times New Roman"/>
                <w:sz w:val="24"/>
                <w:szCs w:val="24"/>
              </w:rPr>
            </w:pPr>
            <w:r w:rsidRPr="00FB1BED">
              <w:rPr>
                <w:rFonts w:ascii="Times New Roman" w:hAnsi="Times New Roman" w:cs="Times New Roman"/>
                <w:sz w:val="24"/>
                <w:szCs w:val="24"/>
              </w:rPr>
              <w:t>(</w:t>
            </w:r>
            <w:r w:rsidRPr="00804CD6">
              <w:rPr>
                <w:rFonts w:ascii="Times New Roman" w:hAnsi="Times New Roman" w:cs="Times New Roman"/>
                <w:sz w:val="24"/>
                <w:szCs w:val="24"/>
              </w:rPr>
              <w:t>2.001137.000.00.00.H56</w:t>
            </w:r>
            <w:r w:rsidRPr="00FB1BED">
              <w:rPr>
                <w:rFonts w:ascii="Times New Roman" w:hAnsi="Times New Roman" w:cs="Times New Roman"/>
                <w:sz w:val="24"/>
                <w:szCs w:val="24"/>
              </w:rPr>
              <w:t>)</w:t>
            </w:r>
          </w:p>
        </w:tc>
        <w:tc>
          <w:tcPr>
            <w:tcW w:w="1276" w:type="dxa"/>
            <w:shd w:val="clear" w:color="auto" w:fill="FFFFFF"/>
          </w:tcPr>
          <w:p w:rsidR="008C6F89" w:rsidRPr="00FB1BED" w:rsidRDefault="008C6F89" w:rsidP="00B8725E">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Cấp tỉnh</w:t>
            </w:r>
          </w:p>
        </w:tc>
        <w:tc>
          <w:tcPr>
            <w:tcW w:w="93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x</w:t>
            </w:r>
          </w:p>
        </w:tc>
        <w:tc>
          <w:tcPr>
            <w:tcW w:w="99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911"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FB1BED" w:rsidRDefault="008C6F89" w:rsidP="00504499">
            <w:pPr>
              <w:spacing w:after="0" w:line="240" w:lineRule="auto"/>
              <w:ind w:left="127" w:right="127"/>
              <w:jc w:val="both"/>
              <w:rPr>
                <w:rFonts w:ascii="Times New Roman" w:hAnsi="Times New Roman" w:cs="Times New Roman"/>
                <w:sz w:val="24"/>
                <w:szCs w:val="24"/>
              </w:rPr>
            </w:pPr>
            <w:r w:rsidRPr="00FB1BED">
              <w:rPr>
                <w:rFonts w:ascii="Times New Roman" w:hAnsi="Times New Roman" w:cs="Times New Roman"/>
                <w:sz w:val="24"/>
                <w:szCs w:val="24"/>
              </w:rPr>
              <w:t>Nộp hồ sơ trực tuyến; trả kết quả trực tuyến (kết quả ký số bản điện tử) hoặc trả bản giấy trực tiếphoặc qua bưu chính</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FB1BED"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Default="008C6F89" w:rsidP="00307974">
            <w:pPr>
              <w:spacing w:after="0" w:line="240" w:lineRule="auto"/>
              <w:ind w:left="78" w:right="127"/>
              <w:jc w:val="both"/>
              <w:rPr>
                <w:rFonts w:ascii="Times New Roman" w:hAnsi="Times New Roman" w:cs="Times New Roman"/>
                <w:sz w:val="24"/>
                <w:szCs w:val="24"/>
              </w:rPr>
            </w:pPr>
            <w:r w:rsidRPr="00FB1BED">
              <w:rPr>
                <w:rFonts w:ascii="Times New Roman" w:hAnsi="Times New Roman" w:cs="Times New Roman"/>
                <w:sz w:val="24"/>
                <w:szCs w:val="24"/>
              </w:rPr>
              <w:t>Thủ tục hỗ trợ doanh nghiệp, tổ chức, cá nhân thực hiện giải mã công nghệ</w:t>
            </w:r>
          </w:p>
          <w:p w:rsidR="008C6F89" w:rsidRPr="00FB1BED" w:rsidRDefault="008C6F89" w:rsidP="00307974">
            <w:pPr>
              <w:spacing w:after="0" w:line="240" w:lineRule="auto"/>
              <w:ind w:left="78" w:right="127"/>
              <w:jc w:val="both"/>
              <w:rPr>
                <w:rFonts w:ascii="Times New Roman" w:hAnsi="Times New Roman" w:cs="Times New Roman"/>
                <w:sz w:val="24"/>
                <w:szCs w:val="24"/>
              </w:rPr>
            </w:pPr>
            <w:r w:rsidRPr="00FB1BED">
              <w:rPr>
                <w:rFonts w:ascii="Times New Roman" w:hAnsi="Times New Roman" w:cs="Times New Roman"/>
                <w:sz w:val="24"/>
                <w:szCs w:val="24"/>
              </w:rPr>
              <w:t>(</w:t>
            </w:r>
            <w:r w:rsidRPr="001555C9">
              <w:rPr>
                <w:rFonts w:ascii="Times New Roman" w:hAnsi="Times New Roman" w:cs="Times New Roman"/>
                <w:sz w:val="24"/>
                <w:szCs w:val="24"/>
              </w:rPr>
              <w:t>1.002690.000.00.00.H56</w:t>
            </w:r>
            <w:r w:rsidRPr="00FB1BED">
              <w:rPr>
                <w:rFonts w:ascii="Times New Roman" w:hAnsi="Times New Roman" w:cs="Times New Roman"/>
                <w:sz w:val="24"/>
                <w:szCs w:val="24"/>
              </w:rPr>
              <w:t>)</w:t>
            </w:r>
          </w:p>
        </w:tc>
        <w:tc>
          <w:tcPr>
            <w:tcW w:w="1276" w:type="dxa"/>
            <w:shd w:val="clear" w:color="auto" w:fill="FFFFFF"/>
          </w:tcPr>
          <w:p w:rsidR="008C6F89" w:rsidRPr="00FB1BED" w:rsidRDefault="008C6F89" w:rsidP="00B8725E">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Cấp tỉnh</w:t>
            </w:r>
          </w:p>
        </w:tc>
        <w:tc>
          <w:tcPr>
            <w:tcW w:w="93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x</w:t>
            </w:r>
          </w:p>
        </w:tc>
        <w:tc>
          <w:tcPr>
            <w:tcW w:w="99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911"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FB1BED" w:rsidRDefault="008C6F89" w:rsidP="00504499">
            <w:pPr>
              <w:spacing w:after="0" w:line="240" w:lineRule="auto"/>
              <w:ind w:left="127" w:right="127"/>
              <w:jc w:val="both"/>
              <w:rPr>
                <w:rFonts w:ascii="Times New Roman" w:hAnsi="Times New Roman" w:cs="Times New Roman"/>
                <w:sz w:val="24"/>
                <w:szCs w:val="24"/>
              </w:rPr>
            </w:pPr>
            <w:r w:rsidRPr="00FB1BED">
              <w:rPr>
                <w:rFonts w:ascii="Times New Roman" w:hAnsi="Times New Roman" w:cs="Times New Roman"/>
                <w:sz w:val="24"/>
                <w:szCs w:val="24"/>
              </w:rPr>
              <w:t>Nộp hồ sơ trực tuyến; trả kết quả trực tuyến (kết quả ký số bản điện tử) hoặc trả bản giấy trực tiếphoặc qua bưu chính</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FB1BED"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Default="008C6F89" w:rsidP="00307974">
            <w:pPr>
              <w:spacing w:after="0" w:line="240" w:lineRule="auto"/>
              <w:ind w:left="78" w:right="127"/>
              <w:jc w:val="both"/>
              <w:rPr>
                <w:rFonts w:ascii="Times New Roman" w:hAnsi="Times New Roman" w:cs="Times New Roman"/>
                <w:sz w:val="24"/>
                <w:szCs w:val="24"/>
              </w:rPr>
            </w:pPr>
            <w:r w:rsidRPr="001555C9">
              <w:rPr>
                <w:rFonts w:ascii="Times New Roman" w:hAnsi="Times New Roman" w:cs="Times New Roman"/>
                <w:sz w:val="24"/>
                <w:szCs w:val="24"/>
              </w:rPr>
              <w:t>Thủ tục yêu cầu hỗ trợ từ Quỹ phát triển khoa học và công nghệ tỉnh, thành phố trực thuộc Trung ương</w:t>
            </w:r>
          </w:p>
          <w:p w:rsidR="008C6F89" w:rsidRPr="00FB1BED" w:rsidRDefault="008C6F89" w:rsidP="00307974">
            <w:pPr>
              <w:spacing w:after="0" w:line="240" w:lineRule="auto"/>
              <w:ind w:left="78" w:right="127"/>
              <w:jc w:val="both"/>
              <w:rPr>
                <w:rFonts w:ascii="Times New Roman" w:hAnsi="Times New Roman" w:cs="Times New Roman"/>
                <w:sz w:val="24"/>
                <w:szCs w:val="24"/>
              </w:rPr>
            </w:pPr>
            <w:r>
              <w:rPr>
                <w:rFonts w:ascii="Times New Roman" w:hAnsi="Times New Roman" w:cs="Times New Roman"/>
                <w:sz w:val="24"/>
                <w:szCs w:val="24"/>
              </w:rPr>
              <w:t>(</w:t>
            </w:r>
            <w:r w:rsidRPr="001555C9">
              <w:rPr>
                <w:rFonts w:ascii="Times New Roman" w:hAnsi="Times New Roman" w:cs="Times New Roman"/>
                <w:sz w:val="24"/>
                <w:szCs w:val="24"/>
              </w:rPr>
              <w:t>2.002502.000.00.00.H56</w:t>
            </w:r>
            <w:r>
              <w:rPr>
                <w:rFonts w:ascii="Times New Roman" w:hAnsi="Times New Roman" w:cs="Times New Roman"/>
                <w:sz w:val="24"/>
                <w:szCs w:val="24"/>
              </w:rPr>
              <w:t>)</w:t>
            </w:r>
          </w:p>
        </w:tc>
        <w:tc>
          <w:tcPr>
            <w:tcW w:w="1276" w:type="dxa"/>
            <w:shd w:val="clear" w:color="auto" w:fill="FFFFFF"/>
          </w:tcPr>
          <w:p w:rsidR="008C6F89" w:rsidRPr="00FB1BED" w:rsidRDefault="008C6F89" w:rsidP="00B8725E">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Cấp tỉnh</w:t>
            </w:r>
          </w:p>
        </w:tc>
        <w:tc>
          <w:tcPr>
            <w:tcW w:w="93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x</w:t>
            </w:r>
          </w:p>
        </w:tc>
        <w:tc>
          <w:tcPr>
            <w:tcW w:w="99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911"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FB1BED" w:rsidRDefault="008C6F89" w:rsidP="00504499">
            <w:pPr>
              <w:spacing w:after="0" w:line="240" w:lineRule="auto"/>
              <w:ind w:left="127" w:right="127"/>
              <w:jc w:val="both"/>
              <w:rPr>
                <w:rFonts w:ascii="Times New Roman" w:hAnsi="Times New Roman" w:cs="Times New Roman"/>
                <w:sz w:val="24"/>
                <w:szCs w:val="24"/>
              </w:rPr>
            </w:pPr>
            <w:r w:rsidRPr="00FB1BED">
              <w:rPr>
                <w:rFonts w:ascii="Times New Roman" w:hAnsi="Times New Roman" w:cs="Times New Roman"/>
                <w:sz w:val="24"/>
                <w:szCs w:val="24"/>
              </w:rPr>
              <w:t>Nộp hồ sơ trực tuyến; trả kết quả trực tuyến (kết quả ký số bản điện tử) hoặc trả bản giấy trực tiếphoặc qua bưu chính</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FB1BED"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Default="008C6F89" w:rsidP="00307974">
            <w:pPr>
              <w:spacing w:after="0" w:line="240" w:lineRule="auto"/>
              <w:ind w:left="78" w:right="127"/>
              <w:jc w:val="both"/>
              <w:rPr>
                <w:rFonts w:ascii="Times New Roman" w:hAnsi="Times New Roman" w:cs="Times New Roman"/>
                <w:sz w:val="24"/>
                <w:szCs w:val="24"/>
              </w:rPr>
            </w:pPr>
            <w:r w:rsidRPr="00C82749">
              <w:rPr>
                <w:rFonts w:ascii="Times New Roman" w:hAnsi="Times New Roman" w:cs="Times New Roman"/>
                <w:sz w:val="24"/>
                <w:szCs w:val="24"/>
              </w:rPr>
              <w:t>Thủ tục xác nhận hàng hóa sử dụng trực tiếp cho phát triển hoạt động ươm tạo công nghệ, ươm tạo doanh nghiệp khoa học  và công nghệ.</w:t>
            </w:r>
          </w:p>
          <w:p w:rsidR="008C6F89" w:rsidRPr="00FB1BED" w:rsidRDefault="008C6F89" w:rsidP="00307974">
            <w:pPr>
              <w:spacing w:after="0" w:line="240" w:lineRule="auto"/>
              <w:ind w:left="78" w:right="127"/>
              <w:jc w:val="both"/>
              <w:rPr>
                <w:rFonts w:ascii="Times New Roman" w:hAnsi="Times New Roman" w:cs="Times New Roman"/>
                <w:sz w:val="24"/>
                <w:szCs w:val="24"/>
              </w:rPr>
            </w:pPr>
            <w:r>
              <w:rPr>
                <w:rFonts w:ascii="Times New Roman" w:hAnsi="Times New Roman" w:cs="Times New Roman"/>
                <w:sz w:val="24"/>
                <w:szCs w:val="24"/>
              </w:rPr>
              <w:t>(</w:t>
            </w:r>
            <w:r w:rsidRPr="00C82749">
              <w:rPr>
                <w:rFonts w:ascii="Times New Roman" w:hAnsi="Times New Roman" w:cs="Times New Roman"/>
                <w:sz w:val="24"/>
                <w:szCs w:val="24"/>
              </w:rPr>
              <w:t>2.001179.000.00.00.H56</w:t>
            </w:r>
            <w:r>
              <w:rPr>
                <w:rFonts w:ascii="Times New Roman" w:hAnsi="Times New Roman" w:cs="Times New Roman"/>
                <w:sz w:val="24"/>
                <w:szCs w:val="24"/>
              </w:rPr>
              <w:t>)</w:t>
            </w:r>
          </w:p>
        </w:tc>
        <w:tc>
          <w:tcPr>
            <w:tcW w:w="1276" w:type="dxa"/>
            <w:shd w:val="clear" w:color="auto" w:fill="FFFFFF"/>
          </w:tcPr>
          <w:p w:rsidR="008C6F89" w:rsidRPr="00FB1BED" w:rsidRDefault="008C6F89" w:rsidP="00B8725E">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Cấp tỉnh</w:t>
            </w:r>
          </w:p>
        </w:tc>
        <w:tc>
          <w:tcPr>
            <w:tcW w:w="93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x</w:t>
            </w:r>
          </w:p>
        </w:tc>
        <w:tc>
          <w:tcPr>
            <w:tcW w:w="99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911"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FB1BED" w:rsidRDefault="008C6F89" w:rsidP="00504499">
            <w:pPr>
              <w:spacing w:after="0" w:line="240" w:lineRule="auto"/>
              <w:ind w:left="127" w:right="127"/>
              <w:jc w:val="both"/>
              <w:rPr>
                <w:rFonts w:ascii="Times New Roman" w:hAnsi="Times New Roman" w:cs="Times New Roman"/>
                <w:sz w:val="24"/>
                <w:szCs w:val="24"/>
              </w:rPr>
            </w:pPr>
            <w:r w:rsidRPr="00FB1BED">
              <w:rPr>
                <w:rFonts w:ascii="Times New Roman" w:hAnsi="Times New Roman" w:cs="Times New Roman"/>
                <w:sz w:val="24"/>
                <w:szCs w:val="24"/>
              </w:rPr>
              <w:t>Nộp hồ sơ trực tuyến; trả kết quả trực tuyến (kết quả ký số bản điện tử) hoặc trả bản giấy trực tiếphoặc qua bưu chính</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FB1BED"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Default="008C6F89" w:rsidP="00307974">
            <w:pPr>
              <w:spacing w:after="0" w:line="240" w:lineRule="auto"/>
              <w:ind w:left="78" w:right="127"/>
              <w:jc w:val="both"/>
              <w:rPr>
                <w:rFonts w:ascii="Times New Roman" w:hAnsi="Times New Roman" w:cs="Times New Roman"/>
                <w:sz w:val="24"/>
                <w:szCs w:val="24"/>
              </w:rPr>
            </w:pPr>
            <w:r w:rsidRPr="00FB1BED">
              <w:rPr>
                <w:rFonts w:ascii="Times New Roman" w:hAnsi="Times New Roman" w:cs="Times New Roman"/>
                <w:sz w:val="24"/>
                <w:szCs w:val="24"/>
              </w:rPr>
              <w:t>Hỗ trợ đầu tư mới hoặc đổi mới công nghệ cao trong bảo quản, chế biến nông, lâm, thủy sản</w:t>
            </w:r>
          </w:p>
          <w:p w:rsidR="008C6F89" w:rsidRPr="00FB1BED" w:rsidRDefault="008C6F89" w:rsidP="00307974">
            <w:pPr>
              <w:spacing w:after="0" w:line="240" w:lineRule="auto"/>
              <w:ind w:left="78" w:right="127"/>
              <w:jc w:val="both"/>
              <w:rPr>
                <w:rFonts w:ascii="Times New Roman" w:hAnsi="Times New Roman" w:cs="Times New Roman"/>
                <w:sz w:val="24"/>
                <w:szCs w:val="24"/>
              </w:rPr>
            </w:pPr>
            <w:r>
              <w:rPr>
                <w:rFonts w:ascii="Times New Roman" w:hAnsi="Times New Roman" w:cs="Times New Roman"/>
                <w:sz w:val="24"/>
                <w:szCs w:val="24"/>
              </w:rPr>
              <w:t>(</w:t>
            </w:r>
            <w:r w:rsidRPr="00C82749">
              <w:rPr>
                <w:rFonts w:ascii="Times New Roman" w:hAnsi="Times New Roman" w:cs="Times New Roman"/>
                <w:sz w:val="24"/>
                <w:szCs w:val="24"/>
              </w:rPr>
              <w:t>2.002416</w:t>
            </w:r>
            <w:r>
              <w:rPr>
                <w:rFonts w:ascii="Times New Roman" w:hAnsi="Times New Roman" w:cs="Times New Roman"/>
                <w:sz w:val="24"/>
                <w:szCs w:val="24"/>
              </w:rPr>
              <w:t>)</w:t>
            </w:r>
          </w:p>
        </w:tc>
        <w:tc>
          <w:tcPr>
            <w:tcW w:w="1276" w:type="dxa"/>
            <w:shd w:val="clear" w:color="auto" w:fill="FFFFFF"/>
          </w:tcPr>
          <w:p w:rsidR="008C6F89" w:rsidRPr="00FB1BED" w:rsidRDefault="008C6F89" w:rsidP="00B8725E">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Cấp tỉnh</w:t>
            </w:r>
          </w:p>
        </w:tc>
        <w:tc>
          <w:tcPr>
            <w:tcW w:w="93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99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911"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FB1BED" w:rsidRDefault="008C6F89" w:rsidP="00504499">
            <w:pPr>
              <w:spacing w:after="0" w:line="240" w:lineRule="auto"/>
              <w:ind w:left="127" w:right="127"/>
              <w:jc w:val="both"/>
              <w:rPr>
                <w:rFonts w:ascii="Times New Roman" w:hAnsi="Times New Roman" w:cs="Times New Roman"/>
                <w:sz w:val="24"/>
                <w:szCs w:val="24"/>
              </w:rPr>
            </w:pPr>
            <w:r w:rsidRPr="00FB1BED">
              <w:rPr>
                <w:rFonts w:ascii="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FB1BED"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Default="008C6F89" w:rsidP="00307974">
            <w:pPr>
              <w:spacing w:after="0" w:line="240" w:lineRule="auto"/>
              <w:ind w:left="78" w:right="127"/>
              <w:jc w:val="both"/>
              <w:rPr>
                <w:rFonts w:ascii="Times New Roman" w:hAnsi="Times New Roman" w:cs="Times New Roman"/>
                <w:sz w:val="24"/>
                <w:szCs w:val="24"/>
              </w:rPr>
            </w:pPr>
            <w:r w:rsidRPr="00FB1BED">
              <w:rPr>
                <w:rFonts w:ascii="Times New Roman" w:hAnsi="Times New Roman" w:cs="Times New Roman"/>
                <w:sz w:val="24"/>
                <w:szCs w:val="24"/>
              </w:rPr>
              <w:t>Thủ tục đăng ký tham gia tuyển chọn, giao trực tiếp nhiệm vụ KH&amp;CN cấp quốc gia sử dụng ngân sách nhà nước</w:t>
            </w:r>
          </w:p>
          <w:p w:rsidR="008C6F89" w:rsidRPr="00FB1BED" w:rsidRDefault="008C6F89" w:rsidP="00307974">
            <w:pPr>
              <w:spacing w:after="0" w:line="240" w:lineRule="auto"/>
              <w:ind w:left="78" w:right="127"/>
              <w:jc w:val="both"/>
              <w:rPr>
                <w:rFonts w:ascii="Times New Roman" w:hAnsi="Times New Roman" w:cs="Times New Roman"/>
                <w:sz w:val="24"/>
                <w:szCs w:val="24"/>
              </w:rPr>
            </w:pPr>
            <w:r>
              <w:rPr>
                <w:rFonts w:ascii="Times New Roman" w:hAnsi="Times New Roman" w:cs="Times New Roman"/>
                <w:sz w:val="24"/>
                <w:szCs w:val="24"/>
              </w:rPr>
              <w:t>(</w:t>
            </w:r>
            <w:r w:rsidRPr="00392F96">
              <w:rPr>
                <w:rFonts w:ascii="Times New Roman" w:hAnsi="Times New Roman" w:cs="Times New Roman"/>
                <w:sz w:val="24"/>
                <w:szCs w:val="24"/>
              </w:rPr>
              <w:t>1.001565.000.00.00.H56</w:t>
            </w:r>
            <w:r>
              <w:rPr>
                <w:rFonts w:ascii="Times New Roman" w:hAnsi="Times New Roman" w:cs="Times New Roman"/>
                <w:sz w:val="24"/>
                <w:szCs w:val="24"/>
              </w:rPr>
              <w:t>)</w:t>
            </w:r>
          </w:p>
        </w:tc>
        <w:tc>
          <w:tcPr>
            <w:tcW w:w="1276" w:type="dxa"/>
            <w:shd w:val="clear" w:color="auto" w:fill="FFFFFF"/>
          </w:tcPr>
          <w:p w:rsidR="008C6F89" w:rsidRPr="00FB1BED" w:rsidRDefault="008C6F89" w:rsidP="00B8725E">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Cấp tỉnh</w:t>
            </w:r>
          </w:p>
        </w:tc>
        <w:tc>
          <w:tcPr>
            <w:tcW w:w="93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x</w:t>
            </w:r>
          </w:p>
        </w:tc>
        <w:tc>
          <w:tcPr>
            <w:tcW w:w="99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911"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FB1BED" w:rsidRDefault="008C6F89" w:rsidP="00504499">
            <w:pPr>
              <w:spacing w:after="0" w:line="240" w:lineRule="auto"/>
              <w:ind w:left="127" w:right="127"/>
              <w:jc w:val="both"/>
              <w:rPr>
                <w:rFonts w:ascii="Times New Roman" w:hAnsi="Times New Roman" w:cs="Times New Roman"/>
                <w:sz w:val="24"/>
                <w:szCs w:val="24"/>
              </w:rPr>
            </w:pPr>
            <w:r w:rsidRPr="00FB1BED">
              <w:rPr>
                <w:rFonts w:ascii="Times New Roman" w:hAnsi="Times New Roman" w:cs="Times New Roman"/>
                <w:sz w:val="24"/>
                <w:szCs w:val="24"/>
              </w:rPr>
              <w:t>Nộp hồ sơ trực tuyến; trả kết quả trực tuyến (kết quả ký số bản điện tử) hoặc trả bản giấy trực tiếphoặc qua bưu chính</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FB1BED"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Pr="008E54A8" w:rsidRDefault="008C6F89" w:rsidP="00307974">
            <w:pPr>
              <w:spacing w:after="0" w:line="240" w:lineRule="auto"/>
              <w:ind w:left="78" w:right="127"/>
              <w:jc w:val="both"/>
              <w:rPr>
                <w:rFonts w:ascii="Times New Roman" w:hAnsi="Times New Roman" w:cs="Times New Roman"/>
                <w:sz w:val="24"/>
                <w:szCs w:val="24"/>
              </w:rPr>
            </w:pPr>
            <w:r w:rsidRPr="008E54A8">
              <w:rPr>
                <w:rFonts w:ascii="Times New Roman" w:hAnsi="Times New Roman" w:cs="Times New Roman"/>
                <w:sz w:val="24"/>
                <w:szCs w:val="24"/>
              </w:rPr>
              <w:t>Hỗ trợ ứng dụng công nghệ cao trong nuôi tôm thẻ chân trắng</w:t>
            </w:r>
          </w:p>
          <w:p w:rsidR="008C6F89" w:rsidRPr="008E54A8" w:rsidRDefault="008C6F89" w:rsidP="00307974">
            <w:pPr>
              <w:spacing w:after="0" w:line="240" w:lineRule="auto"/>
              <w:ind w:left="78" w:right="127"/>
              <w:jc w:val="both"/>
              <w:rPr>
                <w:rFonts w:ascii="Times New Roman" w:hAnsi="Times New Roman" w:cs="Times New Roman"/>
                <w:sz w:val="24"/>
                <w:szCs w:val="24"/>
              </w:rPr>
            </w:pPr>
            <w:r w:rsidRPr="008E54A8">
              <w:rPr>
                <w:rFonts w:ascii="Times New Roman" w:hAnsi="Times New Roman" w:cs="Times New Roman"/>
                <w:sz w:val="24"/>
                <w:szCs w:val="24"/>
              </w:rPr>
              <w:t>(2.002414)</w:t>
            </w:r>
          </w:p>
        </w:tc>
        <w:tc>
          <w:tcPr>
            <w:tcW w:w="1276" w:type="dxa"/>
            <w:shd w:val="clear" w:color="auto" w:fill="FFFFFF"/>
          </w:tcPr>
          <w:p w:rsidR="008C6F89" w:rsidRPr="008E54A8" w:rsidRDefault="008C6F89" w:rsidP="00B8725E">
            <w:pPr>
              <w:spacing w:after="0" w:line="240" w:lineRule="auto"/>
              <w:jc w:val="center"/>
              <w:rPr>
                <w:rFonts w:ascii="Times New Roman" w:hAnsi="Times New Roman" w:cs="Times New Roman"/>
                <w:sz w:val="24"/>
                <w:szCs w:val="24"/>
              </w:rPr>
            </w:pPr>
            <w:r w:rsidRPr="008E54A8">
              <w:rPr>
                <w:rFonts w:ascii="Times New Roman" w:hAnsi="Times New Roman" w:cs="Times New Roman"/>
                <w:sz w:val="24"/>
                <w:szCs w:val="24"/>
              </w:rPr>
              <w:t>Cấp tỉnh</w:t>
            </w:r>
          </w:p>
        </w:tc>
        <w:tc>
          <w:tcPr>
            <w:tcW w:w="932" w:type="dxa"/>
            <w:shd w:val="clear" w:color="auto" w:fill="FFFFFF"/>
          </w:tcPr>
          <w:p w:rsidR="008C6F89" w:rsidRPr="008E54A8" w:rsidRDefault="008C6F89">
            <w:pPr>
              <w:spacing w:after="0" w:line="240" w:lineRule="auto"/>
              <w:jc w:val="center"/>
              <w:rPr>
                <w:rFonts w:ascii="Times New Roman" w:hAnsi="Times New Roman" w:cs="Times New Roman"/>
                <w:sz w:val="24"/>
                <w:szCs w:val="24"/>
              </w:rPr>
            </w:pPr>
          </w:p>
        </w:tc>
        <w:tc>
          <w:tcPr>
            <w:tcW w:w="992" w:type="dxa"/>
            <w:shd w:val="clear" w:color="auto" w:fill="FFFFFF"/>
          </w:tcPr>
          <w:p w:rsidR="008C6F89" w:rsidRPr="008E54A8" w:rsidRDefault="008C6F89" w:rsidP="00707F8D">
            <w:pPr>
              <w:spacing w:after="0" w:line="240" w:lineRule="auto"/>
              <w:jc w:val="center"/>
              <w:rPr>
                <w:rFonts w:ascii="Times New Roman" w:hAnsi="Times New Roman" w:cs="Times New Roman"/>
                <w:sz w:val="24"/>
                <w:szCs w:val="24"/>
              </w:rPr>
            </w:pPr>
            <w:r w:rsidRPr="008E54A8">
              <w:rPr>
                <w:rFonts w:ascii="Times New Roman" w:hAnsi="Times New Roman" w:cs="Times New Roman"/>
                <w:sz w:val="24"/>
                <w:szCs w:val="24"/>
              </w:rPr>
              <w:t>x</w:t>
            </w:r>
          </w:p>
        </w:tc>
        <w:tc>
          <w:tcPr>
            <w:tcW w:w="911" w:type="dxa"/>
            <w:shd w:val="clear" w:color="auto" w:fill="FFFFFF"/>
          </w:tcPr>
          <w:p w:rsidR="008C6F89" w:rsidRPr="008E54A8" w:rsidRDefault="008C6F89" w:rsidP="00707F8D">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8E54A8" w:rsidRDefault="008C6F89" w:rsidP="00504499">
            <w:pPr>
              <w:spacing w:after="0" w:line="240" w:lineRule="auto"/>
              <w:ind w:left="127" w:right="127"/>
              <w:jc w:val="both"/>
              <w:rPr>
                <w:rFonts w:ascii="Times New Roman" w:hAnsi="Times New Roman" w:cs="Times New Roman"/>
                <w:sz w:val="24"/>
                <w:szCs w:val="24"/>
              </w:rPr>
            </w:pPr>
            <w:r w:rsidRPr="008E54A8">
              <w:rPr>
                <w:rFonts w:ascii="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8C6F89" w:rsidRPr="00AD3798" w:rsidRDefault="008C6F89" w:rsidP="008E54A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tc>
      </w:tr>
      <w:tr w:rsidR="008C6F89" w:rsidTr="00FD02B1">
        <w:trPr>
          <w:trHeight w:val="312"/>
        </w:trPr>
        <w:tc>
          <w:tcPr>
            <w:tcW w:w="865" w:type="dxa"/>
            <w:shd w:val="clear" w:color="auto" w:fill="FFFFFF"/>
            <w:vAlign w:val="center"/>
          </w:tcPr>
          <w:p w:rsidR="008C6F89" w:rsidRPr="00FB1BED"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Default="008C6F89" w:rsidP="00307974">
            <w:pPr>
              <w:spacing w:after="0" w:line="240" w:lineRule="auto"/>
              <w:ind w:left="78" w:right="127"/>
              <w:jc w:val="both"/>
              <w:rPr>
                <w:rFonts w:ascii="Times New Roman" w:hAnsi="Times New Roman" w:cs="Times New Roman"/>
                <w:sz w:val="24"/>
                <w:szCs w:val="24"/>
              </w:rPr>
            </w:pPr>
            <w:r w:rsidRPr="00FB1BED">
              <w:rPr>
                <w:rFonts w:ascii="Times New Roman" w:hAnsi="Times New Roman" w:cs="Times New Roman"/>
                <w:sz w:val="24"/>
                <w:szCs w:val="24"/>
              </w:rPr>
              <w:t xml:space="preserve">Hỗ trợ ứng dụng công nghệ cao trong sản xuất lúa gạo chất lượng cao theo chuỗi giá </w:t>
            </w:r>
            <w:r w:rsidRPr="00FB1BED">
              <w:rPr>
                <w:rFonts w:ascii="Times New Roman" w:hAnsi="Times New Roman" w:cs="Times New Roman"/>
                <w:sz w:val="24"/>
                <w:szCs w:val="24"/>
              </w:rPr>
              <w:lastRenderedPageBreak/>
              <w:t>trị hàng hóa quy mô lớn</w:t>
            </w:r>
          </w:p>
          <w:p w:rsidR="008C6F89" w:rsidRPr="00FB1BED" w:rsidRDefault="008C6F89" w:rsidP="00307974">
            <w:pPr>
              <w:spacing w:after="0" w:line="240" w:lineRule="auto"/>
              <w:ind w:left="78" w:right="127"/>
              <w:jc w:val="both"/>
              <w:rPr>
                <w:rFonts w:ascii="Times New Roman" w:hAnsi="Times New Roman" w:cs="Times New Roman"/>
                <w:sz w:val="24"/>
                <w:szCs w:val="24"/>
              </w:rPr>
            </w:pPr>
            <w:r w:rsidRPr="00A33CDC">
              <w:rPr>
                <w:rFonts w:ascii="Times New Roman" w:hAnsi="Times New Roman" w:cs="Times New Roman"/>
                <w:sz w:val="24"/>
                <w:szCs w:val="24"/>
              </w:rPr>
              <w:t>(2.002415)</w:t>
            </w:r>
          </w:p>
        </w:tc>
        <w:tc>
          <w:tcPr>
            <w:tcW w:w="1276" w:type="dxa"/>
            <w:shd w:val="clear" w:color="auto" w:fill="FFFFFF"/>
          </w:tcPr>
          <w:p w:rsidR="008C6F89" w:rsidRPr="00FB1BED" w:rsidRDefault="008C6F89" w:rsidP="00B8725E">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lastRenderedPageBreak/>
              <w:t>Cấp tỉnh</w:t>
            </w:r>
          </w:p>
        </w:tc>
        <w:tc>
          <w:tcPr>
            <w:tcW w:w="93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992" w:type="dxa"/>
            <w:shd w:val="clear" w:color="auto" w:fill="FFFFFF"/>
          </w:tcPr>
          <w:p w:rsidR="008C6F89" w:rsidRPr="00FB1BED" w:rsidRDefault="008C6F89" w:rsidP="00707F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911" w:type="dxa"/>
            <w:shd w:val="clear" w:color="auto" w:fill="FFFFFF"/>
          </w:tcPr>
          <w:p w:rsidR="008C6F89" w:rsidRPr="00FB1BED" w:rsidRDefault="008C6F89" w:rsidP="00707F8D">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FB1BED" w:rsidRDefault="008C6F89" w:rsidP="00504499">
            <w:pPr>
              <w:spacing w:after="0" w:line="240" w:lineRule="auto"/>
              <w:ind w:left="127" w:right="127"/>
              <w:jc w:val="both"/>
              <w:rPr>
                <w:rFonts w:ascii="Times New Roman" w:hAnsi="Times New Roman" w:cs="Times New Roman"/>
                <w:sz w:val="24"/>
                <w:szCs w:val="24"/>
              </w:rPr>
            </w:pPr>
            <w:r w:rsidRPr="00FB1BED">
              <w:rPr>
                <w:rFonts w:ascii="Times New Roman" w:hAnsi="Times New Roman" w:cs="Times New Roman"/>
                <w:sz w:val="24"/>
                <w:szCs w:val="24"/>
              </w:rPr>
              <w:t xml:space="preserve">Nộp hồ sơ trực tuyến; cơ quan đi kiểm tra thực tế; trả kết quả trực </w:t>
            </w:r>
            <w:r w:rsidRPr="00FB1BED">
              <w:rPr>
                <w:rFonts w:ascii="Times New Roman" w:hAnsi="Times New Roman" w:cs="Times New Roman"/>
                <w:sz w:val="24"/>
                <w:szCs w:val="24"/>
              </w:rPr>
              <w:lastRenderedPageBreak/>
              <w:t>tuyến (kết quả ký số bản điện tử) hoặc trả bản giấy trực tiếp hoặc qua bưu chính.</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FB1BED"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Default="008C6F89" w:rsidP="00307974">
            <w:pPr>
              <w:spacing w:after="0" w:line="240" w:lineRule="auto"/>
              <w:ind w:left="78" w:right="127"/>
              <w:jc w:val="both"/>
              <w:rPr>
                <w:rFonts w:ascii="Times New Roman" w:hAnsi="Times New Roman" w:cs="Times New Roman"/>
                <w:sz w:val="24"/>
                <w:szCs w:val="24"/>
              </w:rPr>
            </w:pPr>
            <w:r w:rsidRPr="00C44104">
              <w:rPr>
                <w:rFonts w:ascii="Times New Roman" w:hAnsi="Times New Roman" w:cs="Times New Roman"/>
                <w:sz w:val="24"/>
                <w:szCs w:val="24"/>
              </w:rPr>
              <w:t>Hỗ trợ đầu tư mới hoặc đổi mới công nghệ - thiết bị sản xuất cát nhân tạo (cát nghiền)</w:t>
            </w:r>
          </w:p>
          <w:p w:rsidR="008C6F89" w:rsidRPr="00FB1BED" w:rsidRDefault="008C6F89" w:rsidP="00307974">
            <w:pPr>
              <w:spacing w:after="0" w:line="240" w:lineRule="auto"/>
              <w:ind w:left="78" w:right="127"/>
              <w:jc w:val="both"/>
              <w:rPr>
                <w:rFonts w:ascii="Times New Roman" w:hAnsi="Times New Roman" w:cs="Times New Roman"/>
                <w:sz w:val="24"/>
                <w:szCs w:val="24"/>
              </w:rPr>
            </w:pPr>
            <w:r w:rsidRPr="00A33CDC">
              <w:rPr>
                <w:rFonts w:ascii="Times New Roman" w:hAnsi="Times New Roman" w:cs="Times New Roman"/>
                <w:sz w:val="24"/>
                <w:szCs w:val="24"/>
              </w:rPr>
              <w:t>(2.00241</w:t>
            </w:r>
            <w:r>
              <w:rPr>
                <w:rFonts w:ascii="Times New Roman" w:hAnsi="Times New Roman" w:cs="Times New Roman"/>
                <w:sz w:val="24"/>
                <w:szCs w:val="24"/>
              </w:rPr>
              <w:t>7</w:t>
            </w:r>
            <w:r w:rsidRPr="00A33CDC">
              <w:rPr>
                <w:rFonts w:ascii="Times New Roman" w:hAnsi="Times New Roman" w:cs="Times New Roman"/>
                <w:sz w:val="24"/>
                <w:szCs w:val="24"/>
              </w:rPr>
              <w:t>)</w:t>
            </w:r>
          </w:p>
        </w:tc>
        <w:tc>
          <w:tcPr>
            <w:tcW w:w="1276" w:type="dxa"/>
            <w:shd w:val="clear" w:color="auto" w:fill="FFFFFF"/>
          </w:tcPr>
          <w:p w:rsidR="008C6F89" w:rsidRPr="00FB1BED" w:rsidRDefault="008C6F89" w:rsidP="00B872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Cấp tỉnh</w:t>
            </w:r>
          </w:p>
        </w:tc>
        <w:tc>
          <w:tcPr>
            <w:tcW w:w="93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992" w:type="dxa"/>
            <w:shd w:val="clear" w:color="auto" w:fill="FFFFFF"/>
          </w:tcPr>
          <w:p w:rsidR="008C6F89" w:rsidRPr="00FB1BED" w:rsidRDefault="008C6F89" w:rsidP="00707F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911" w:type="dxa"/>
            <w:shd w:val="clear" w:color="auto" w:fill="FFFFFF"/>
          </w:tcPr>
          <w:p w:rsidR="008C6F89" w:rsidRPr="00FB1BED" w:rsidRDefault="008C6F89" w:rsidP="00707F8D">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FB1BED" w:rsidRDefault="008C6F89" w:rsidP="00504499">
            <w:pPr>
              <w:spacing w:after="0" w:line="240" w:lineRule="auto"/>
              <w:ind w:left="127" w:right="127"/>
              <w:jc w:val="both"/>
              <w:rPr>
                <w:rFonts w:ascii="Times New Roman" w:hAnsi="Times New Roman" w:cs="Times New Roman"/>
                <w:sz w:val="24"/>
                <w:szCs w:val="24"/>
              </w:rPr>
            </w:pPr>
            <w:r w:rsidRPr="00FB1BED">
              <w:rPr>
                <w:rFonts w:ascii="Times New Roman" w:hAnsi="Times New Roman" w:cs="Times New Roman"/>
                <w:sz w:val="24"/>
                <w:szCs w:val="24"/>
              </w:rPr>
              <w:t>Nộp hồ sơ trực tuyến; cơ quan đi kiểm tra thực tế; trả kết quả trực tuyến (kết quả ký số bản điện tử) hoặc trả bản giấy trực tiếp hoặc qua bưu chính.</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FB1BED"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Default="008C6F89" w:rsidP="00307974">
            <w:pPr>
              <w:spacing w:after="0" w:line="240" w:lineRule="auto"/>
              <w:ind w:left="78" w:right="127"/>
              <w:jc w:val="both"/>
              <w:rPr>
                <w:rFonts w:ascii="Times New Roman" w:hAnsi="Times New Roman" w:cs="Times New Roman"/>
                <w:sz w:val="24"/>
                <w:szCs w:val="24"/>
              </w:rPr>
            </w:pPr>
            <w:r w:rsidRPr="00A33CDC">
              <w:rPr>
                <w:rFonts w:ascii="Times New Roman" w:hAnsi="Times New Roman" w:cs="Times New Roman"/>
                <w:sz w:val="24"/>
                <w:szCs w:val="24"/>
              </w:rPr>
              <w:t>Đăng ký kết quả thực hiện nhiệm vụ khoa học và công nghệ cấp tỉnh, cấp cơ sở sử dụng ngân sách nhà nước và nhiệm vụ khoa học và công nghệ do quỹ của Nhà nước trong lĩnh vực khoa học và công nghệ tài trợ thuộc phạm vi quản lý của tỉnh, thành phố trực thuộc trung ương</w:t>
            </w:r>
          </w:p>
          <w:p w:rsidR="008C6F89" w:rsidRPr="00FB1BED" w:rsidRDefault="008C6F89" w:rsidP="00307974">
            <w:pPr>
              <w:spacing w:after="0" w:line="240" w:lineRule="auto"/>
              <w:ind w:left="78" w:right="127"/>
              <w:jc w:val="both"/>
              <w:rPr>
                <w:rFonts w:ascii="Times New Roman" w:hAnsi="Times New Roman" w:cs="Times New Roman"/>
                <w:sz w:val="24"/>
                <w:szCs w:val="24"/>
              </w:rPr>
            </w:pPr>
            <w:r w:rsidRPr="00FB1BED">
              <w:rPr>
                <w:rFonts w:ascii="Times New Roman" w:hAnsi="Times New Roman" w:cs="Times New Roman"/>
                <w:sz w:val="24"/>
                <w:szCs w:val="24"/>
              </w:rPr>
              <w:t>(</w:t>
            </w:r>
            <w:r w:rsidRPr="00A33CDC">
              <w:rPr>
                <w:rFonts w:ascii="Times New Roman" w:hAnsi="Times New Roman" w:cs="Times New Roman"/>
                <w:sz w:val="24"/>
                <w:szCs w:val="24"/>
              </w:rPr>
              <w:t>1.004473.000.00.00.H56</w:t>
            </w:r>
            <w:r w:rsidRPr="00FB1BED">
              <w:rPr>
                <w:rFonts w:ascii="Times New Roman" w:hAnsi="Times New Roman" w:cs="Times New Roman"/>
                <w:sz w:val="24"/>
                <w:szCs w:val="24"/>
              </w:rPr>
              <w:t>)</w:t>
            </w:r>
          </w:p>
        </w:tc>
        <w:tc>
          <w:tcPr>
            <w:tcW w:w="1276" w:type="dxa"/>
            <w:shd w:val="clear" w:color="auto" w:fill="FFFFFF"/>
          </w:tcPr>
          <w:p w:rsidR="008C6F89" w:rsidRPr="00FB1BED" w:rsidRDefault="008C6F89" w:rsidP="00B8725E">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Cấp tỉnh</w:t>
            </w:r>
          </w:p>
        </w:tc>
        <w:tc>
          <w:tcPr>
            <w:tcW w:w="93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99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x</w:t>
            </w:r>
          </w:p>
        </w:tc>
        <w:tc>
          <w:tcPr>
            <w:tcW w:w="911"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FB1BED" w:rsidRDefault="008C6F89" w:rsidP="00504499">
            <w:pPr>
              <w:spacing w:after="0" w:line="240" w:lineRule="auto"/>
              <w:ind w:left="127" w:right="127"/>
              <w:jc w:val="both"/>
              <w:rPr>
                <w:rFonts w:ascii="Times New Roman" w:hAnsi="Times New Roman" w:cs="Times New Roman"/>
                <w:sz w:val="24"/>
                <w:szCs w:val="24"/>
              </w:rPr>
            </w:pPr>
            <w:r w:rsidRPr="00FB1BED">
              <w:rPr>
                <w:rFonts w:ascii="Times New Roman" w:hAnsi="Times New Roman" w:cs="Times New Roman"/>
                <w:sz w:val="24"/>
                <w:szCs w:val="24"/>
              </w:rPr>
              <w:t>Nộp hồ sơ trực tuyến; sau đó đăng ký nộp bản gốc; trả kết quả trực tuyến (kết quả ký số bản điện tử) hoặc trả bản giấy trực tiếp hoặc qua bưu chính</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FB1BED"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Default="008C6F89" w:rsidP="00307974">
            <w:pPr>
              <w:spacing w:after="0" w:line="240" w:lineRule="auto"/>
              <w:ind w:left="78" w:right="127"/>
              <w:jc w:val="both"/>
              <w:rPr>
                <w:rFonts w:ascii="Times New Roman" w:hAnsi="Times New Roman" w:cs="Times New Roman"/>
                <w:sz w:val="24"/>
                <w:szCs w:val="24"/>
              </w:rPr>
            </w:pPr>
            <w:r w:rsidRPr="0089543A">
              <w:rPr>
                <w:rFonts w:ascii="Times New Roman" w:hAnsi="Times New Roman" w:cs="Times New Roman"/>
                <w:sz w:val="24"/>
                <w:szCs w:val="24"/>
              </w:rPr>
              <w:t>Đăng ký thông tin kết quả nghiên cứu khoa học và phát triển công nghệ được mua bằng ngân sách nhà nước thuộc phạm vi quản lý của tỉnh, thành phố trực thuộc trung ương</w:t>
            </w:r>
          </w:p>
          <w:p w:rsidR="008C6F89" w:rsidRPr="00FB1BED" w:rsidRDefault="008C6F89" w:rsidP="00307974">
            <w:pPr>
              <w:spacing w:after="0" w:line="240" w:lineRule="auto"/>
              <w:ind w:left="78" w:right="127"/>
              <w:jc w:val="both"/>
              <w:rPr>
                <w:rFonts w:ascii="Times New Roman" w:hAnsi="Times New Roman" w:cs="Times New Roman"/>
                <w:sz w:val="24"/>
                <w:szCs w:val="24"/>
              </w:rPr>
            </w:pPr>
            <w:r w:rsidRPr="00FB1BED">
              <w:rPr>
                <w:rFonts w:ascii="Times New Roman" w:hAnsi="Times New Roman" w:cs="Times New Roman"/>
                <w:sz w:val="24"/>
                <w:szCs w:val="24"/>
              </w:rPr>
              <w:t xml:space="preserve"> (</w:t>
            </w:r>
            <w:r w:rsidRPr="0089543A">
              <w:rPr>
                <w:rFonts w:ascii="Times New Roman" w:hAnsi="Times New Roman" w:cs="Times New Roman"/>
                <w:sz w:val="24"/>
                <w:szCs w:val="24"/>
              </w:rPr>
              <w:t>1.004467.000.00.00.H56</w:t>
            </w:r>
            <w:r w:rsidRPr="00FB1BED">
              <w:rPr>
                <w:rFonts w:ascii="Times New Roman" w:hAnsi="Times New Roman" w:cs="Times New Roman"/>
                <w:sz w:val="24"/>
                <w:szCs w:val="24"/>
              </w:rPr>
              <w:t>)</w:t>
            </w:r>
          </w:p>
        </w:tc>
        <w:tc>
          <w:tcPr>
            <w:tcW w:w="1276" w:type="dxa"/>
            <w:shd w:val="clear" w:color="auto" w:fill="FFFFFF"/>
          </w:tcPr>
          <w:p w:rsidR="008C6F89" w:rsidRPr="00FB1BED" w:rsidRDefault="008C6F89" w:rsidP="00B8725E">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Cấp tỉnh</w:t>
            </w:r>
          </w:p>
        </w:tc>
        <w:tc>
          <w:tcPr>
            <w:tcW w:w="93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x</w:t>
            </w:r>
          </w:p>
        </w:tc>
        <w:tc>
          <w:tcPr>
            <w:tcW w:w="99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911"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FB1BED" w:rsidRDefault="008C6F89" w:rsidP="00504499">
            <w:pPr>
              <w:spacing w:after="0" w:line="240" w:lineRule="auto"/>
              <w:ind w:left="127" w:right="127"/>
              <w:jc w:val="both"/>
              <w:rPr>
                <w:rFonts w:ascii="Times New Roman" w:hAnsi="Times New Roman" w:cs="Times New Roman"/>
                <w:sz w:val="24"/>
                <w:szCs w:val="24"/>
              </w:rPr>
            </w:pPr>
            <w:r w:rsidRPr="00FB1BED">
              <w:rPr>
                <w:rFonts w:ascii="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FB1BED"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Default="008C6F89" w:rsidP="00307974">
            <w:pPr>
              <w:spacing w:after="0" w:line="240" w:lineRule="auto"/>
              <w:ind w:left="78" w:right="127"/>
              <w:jc w:val="both"/>
              <w:rPr>
                <w:rFonts w:ascii="Times New Roman" w:hAnsi="Times New Roman" w:cs="Times New Roman"/>
                <w:sz w:val="24"/>
                <w:szCs w:val="24"/>
              </w:rPr>
            </w:pPr>
            <w:r w:rsidRPr="00FB1BED">
              <w:rPr>
                <w:rFonts w:ascii="Times New Roman" w:hAnsi="Times New Roman" w:cs="Times New Roman"/>
                <w:sz w:val="24"/>
                <w:szCs w:val="24"/>
              </w:rPr>
              <w:t>Cấp Giấy chứng nhận đăng ký hoạt động lần đầu cho tổ chức khoa học và công nghệ</w:t>
            </w:r>
          </w:p>
          <w:p w:rsidR="008C6F89" w:rsidRPr="00FB1BED" w:rsidRDefault="008C6F89" w:rsidP="00307974">
            <w:pPr>
              <w:spacing w:after="0" w:line="240" w:lineRule="auto"/>
              <w:ind w:left="78" w:right="127"/>
              <w:jc w:val="both"/>
              <w:rPr>
                <w:rFonts w:ascii="Times New Roman" w:hAnsi="Times New Roman" w:cs="Times New Roman"/>
                <w:sz w:val="24"/>
                <w:szCs w:val="24"/>
              </w:rPr>
            </w:pPr>
            <w:r>
              <w:rPr>
                <w:rFonts w:ascii="Times New Roman" w:hAnsi="Times New Roman" w:cs="Times New Roman"/>
                <w:sz w:val="24"/>
                <w:szCs w:val="24"/>
              </w:rPr>
              <w:t>(</w:t>
            </w:r>
            <w:r w:rsidRPr="00A34E39">
              <w:rPr>
                <w:rFonts w:ascii="Times New Roman" w:hAnsi="Times New Roman" w:cs="Times New Roman"/>
                <w:sz w:val="24"/>
                <w:szCs w:val="24"/>
              </w:rPr>
              <w:t>1.001786.000.00.00.H56</w:t>
            </w:r>
            <w:r>
              <w:rPr>
                <w:rFonts w:ascii="Times New Roman" w:hAnsi="Times New Roman" w:cs="Times New Roman"/>
                <w:sz w:val="24"/>
                <w:szCs w:val="24"/>
              </w:rPr>
              <w:t>)</w:t>
            </w:r>
          </w:p>
        </w:tc>
        <w:tc>
          <w:tcPr>
            <w:tcW w:w="1276" w:type="dxa"/>
            <w:shd w:val="clear" w:color="auto" w:fill="FFFFFF"/>
          </w:tcPr>
          <w:p w:rsidR="008C6F89" w:rsidRPr="00FB1BED" w:rsidRDefault="008C6F89" w:rsidP="00B8725E">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Cấp tỉnh</w:t>
            </w:r>
          </w:p>
        </w:tc>
        <w:tc>
          <w:tcPr>
            <w:tcW w:w="93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992" w:type="dxa"/>
            <w:shd w:val="clear" w:color="auto" w:fill="FFFFFF"/>
          </w:tcPr>
          <w:p w:rsidR="008C6F89" w:rsidRPr="00FB1BED" w:rsidRDefault="00A149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911"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FB1BED" w:rsidRDefault="008C6F89" w:rsidP="00504499">
            <w:pPr>
              <w:spacing w:after="0" w:line="240" w:lineRule="auto"/>
              <w:ind w:left="127" w:right="127"/>
              <w:jc w:val="both"/>
              <w:rPr>
                <w:rFonts w:ascii="Times New Roman" w:hAnsi="Times New Roman" w:cs="Times New Roman"/>
                <w:sz w:val="24"/>
                <w:szCs w:val="24"/>
              </w:rPr>
            </w:pPr>
            <w:r w:rsidRPr="00FB1BED">
              <w:rPr>
                <w:rFonts w:ascii="Times New Roman" w:hAnsi="Times New Roman" w:cs="Times New Roman"/>
                <w:sz w:val="24"/>
                <w:szCs w:val="24"/>
              </w:rPr>
              <w:t>Nộp hồ sơ trực tuyế</w:t>
            </w:r>
            <w:r>
              <w:rPr>
                <w:rFonts w:ascii="Times New Roman" w:hAnsi="Times New Roman" w:cs="Times New Roman"/>
                <w:sz w:val="24"/>
                <w:szCs w:val="24"/>
              </w:rPr>
              <w:t xml:space="preserve">n; thanh toán trực tuyến; </w:t>
            </w:r>
            <w:r w:rsidR="00A149C5">
              <w:rPr>
                <w:rFonts w:ascii="Times New Roman" w:hAnsi="Times New Roman" w:cs="Times New Roman"/>
                <w:sz w:val="24"/>
                <w:szCs w:val="24"/>
              </w:rPr>
              <w:t xml:space="preserve">nộp lại hồ sơ gốc; cơ quan đi kiểm tra thực tế; </w:t>
            </w:r>
            <w:r w:rsidRPr="00FB1BED">
              <w:rPr>
                <w:rFonts w:ascii="Times New Roman" w:hAnsi="Times New Roman" w:cs="Times New Roman"/>
                <w:sz w:val="24"/>
                <w:szCs w:val="24"/>
              </w:rPr>
              <w:t xml:space="preserve">trả kết quả trực </w:t>
            </w:r>
            <w:r w:rsidRPr="00FB1BED">
              <w:rPr>
                <w:rFonts w:ascii="Times New Roman" w:hAnsi="Times New Roman" w:cs="Times New Roman"/>
                <w:sz w:val="24"/>
                <w:szCs w:val="24"/>
              </w:rPr>
              <w:lastRenderedPageBreak/>
              <w:t xml:space="preserve">tuyến </w:t>
            </w:r>
            <w:r>
              <w:rPr>
                <w:rFonts w:ascii="Times New Roman" w:hAnsi="Times New Roman" w:cs="Times New Roman"/>
                <w:sz w:val="24"/>
                <w:szCs w:val="24"/>
              </w:rPr>
              <w:t xml:space="preserve">(kết quả sao y bản điện tử) đồng thời </w:t>
            </w:r>
            <w:r w:rsidRPr="00FB1BED">
              <w:rPr>
                <w:rFonts w:ascii="Times New Roman" w:hAnsi="Times New Roman" w:cs="Times New Roman"/>
                <w:sz w:val="24"/>
                <w:szCs w:val="24"/>
              </w:rPr>
              <w:t>trả bản giấy trực tiếp hoặc qua bưu chính.</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FB1BED"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Default="008C6F89" w:rsidP="00307974">
            <w:pPr>
              <w:spacing w:after="0" w:line="240" w:lineRule="auto"/>
              <w:ind w:left="78" w:right="127"/>
              <w:jc w:val="both"/>
              <w:rPr>
                <w:rFonts w:ascii="Times New Roman" w:hAnsi="Times New Roman" w:cs="Times New Roman"/>
                <w:sz w:val="24"/>
                <w:szCs w:val="24"/>
              </w:rPr>
            </w:pPr>
            <w:r w:rsidRPr="00FB1BED">
              <w:rPr>
                <w:rFonts w:ascii="Times New Roman" w:hAnsi="Times New Roman" w:cs="Times New Roman"/>
                <w:sz w:val="24"/>
                <w:szCs w:val="24"/>
              </w:rPr>
              <w:t>Cấp lại Giấy chứng nhận đăng ký hoạt động của tổ chức khoa học và công nghệ</w:t>
            </w:r>
          </w:p>
          <w:p w:rsidR="008C6F89" w:rsidRPr="00FB1BED" w:rsidRDefault="008C6F89" w:rsidP="00307974">
            <w:pPr>
              <w:spacing w:after="0" w:line="240" w:lineRule="auto"/>
              <w:ind w:left="78" w:right="127"/>
              <w:jc w:val="both"/>
              <w:rPr>
                <w:rFonts w:ascii="Times New Roman" w:hAnsi="Times New Roman" w:cs="Times New Roman"/>
                <w:sz w:val="24"/>
                <w:szCs w:val="24"/>
              </w:rPr>
            </w:pPr>
            <w:r>
              <w:rPr>
                <w:rFonts w:ascii="Times New Roman" w:hAnsi="Times New Roman" w:cs="Times New Roman"/>
                <w:sz w:val="24"/>
                <w:szCs w:val="24"/>
              </w:rPr>
              <w:t>(</w:t>
            </w:r>
            <w:r w:rsidRPr="0051693B">
              <w:rPr>
                <w:rFonts w:ascii="Times New Roman" w:hAnsi="Times New Roman" w:cs="Times New Roman"/>
                <w:sz w:val="24"/>
                <w:szCs w:val="24"/>
              </w:rPr>
              <w:t>1.001770.000.00.00.H56</w:t>
            </w:r>
            <w:r>
              <w:rPr>
                <w:rFonts w:ascii="Times New Roman" w:hAnsi="Times New Roman" w:cs="Times New Roman"/>
                <w:sz w:val="24"/>
                <w:szCs w:val="24"/>
              </w:rPr>
              <w:t>)</w:t>
            </w:r>
          </w:p>
        </w:tc>
        <w:tc>
          <w:tcPr>
            <w:tcW w:w="1276" w:type="dxa"/>
            <w:shd w:val="clear" w:color="auto" w:fill="FFFFFF"/>
          </w:tcPr>
          <w:p w:rsidR="008C6F89" w:rsidRPr="00FB1BED" w:rsidRDefault="008C6F89" w:rsidP="00B8725E">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Cấp tỉnh</w:t>
            </w:r>
          </w:p>
        </w:tc>
        <w:tc>
          <w:tcPr>
            <w:tcW w:w="93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99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911"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FB1BED" w:rsidRDefault="008C6F89" w:rsidP="00504499">
            <w:pPr>
              <w:spacing w:after="0" w:line="240" w:lineRule="auto"/>
              <w:ind w:left="127" w:right="127"/>
              <w:jc w:val="both"/>
              <w:rPr>
                <w:rFonts w:ascii="Times New Roman" w:hAnsi="Times New Roman" w:cs="Times New Roman"/>
                <w:sz w:val="24"/>
                <w:szCs w:val="24"/>
              </w:rPr>
            </w:pPr>
            <w:r w:rsidRPr="00FB1BED">
              <w:rPr>
                <w:rFonts w:ascii="Times New Roman" w:hAnsi="Times New Roman" w:cs="Times New Roman"/>
                <w:sz w:val="24"/>
                <w:szCs w:val="24"/>
              </w:rPr>
              <w:t>Nộp hồ sơ trực tuyế</w:t>
            </w:r>
            <w:r>
              <w:rPr>
                <w:rFonts w:ascii="Times New Roman" w:hAnsi="Times New Roman" w:cs="Times New Roman"/>
                <w:sz w:val="24"/>
                <w:szCs w:val="24"/>
              </w:rPr>
              <w:t xml:space="preserve">n, thanh toán trực tuyến, đăng ký nộp lại giấy chứng nhận đã cấ; </w:t>
            </w:r>
            <w:r w:rsidRPr="00FB1BED">
              <w:rPr>
                <w:rFonts w:ascii="Times New Roman" w:hAnsi="Times New Roman" w:cs="Times New Roman"/>
                <w:sz w:val="24"/>
                <w:szCs w:val="24"/>
              </w:rPr>
              <w:t xml:space="preserve">trả kết quả trực tuyến </w:t>
            </w:r>
            <w:r>
              <w:rPr>
                <w:rFonts w:ascii="Times New Roman" w:hAnsi="Times New Roman" w:cs="Times New Roman"/>
                <w:sz w:val="24"/>
                <w:szCs w:val="24"/>
              </w:rPr>
              <w:t xml:space="preserve">đồng thời </w:t>
            </w:r>
            <w:r w:rsidRPr="00FB1BED">
              <w:rPr>
                <w:rFonts w:ascii="Times New Roman" w:hAnsi="Times New Roman" w:cs="Times New Roman"/>
                <w:sz w:val="24"/>
                <w:szCs w:val="24"/>
              </w:rPr>
              <w:t>trả bản giấy trực tiếp hoặc qua bưu chính.</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FB1BED"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Default="008C6F89" w:rsidP="00307974">
            <w:pPr>
              <w:spacing w:after="0" w:line="240" w:lineRule="auto"/>
              <w:ind w:left="78" w:right="127"/>
              <w:jc w:val="both"/>
              <w:rPr>
                <w:rFonts w:ascii="Times New Roman" w:hAnsi="Times New Roman" w:cs="Times New Roman"/>
                <w:sz w:val="24"/>
                <w:szCs w:val="24"/>
              </w:rPr>
            </w:pPr>
            <w:r w:rsidRPr="00FB1BED">
              <w:rPr>
                <w:rFonts w:ascii="Times New Roman" w:hAnsi="Times New Roman" w:cs="Times New Roman"/>
                <w:sz w:val="24"/>
                <w:szCs w:val="24"/>
              </w:rPr>
              <w:t>Thay đổi, bổ sung nội dung Giấy chứng nhận đăng ký hoạt động của tổ chức khoa học và công nghệ</w:t>
            </w:r>
          </w:p>
          <w:p w:rsidR="008C6F89" w:rsidRPr="00FB1BED" w:rsidRDefault="008C6F89" w:rsidP="00307974">
            <w:pPr>
              <w:spacing w:after="0" w:line="240" w:lineRule="auto"/>
              <w:ind w:left="78" w:right="127"/>
              <w:jc w:val="both"/>
              <w:rPr>
                <w:rFonts w:ascii="Times New Roman" w:hAnsi="Times New Roman" w:cs="Times New Roman"/>
                <w:sz w:val="24"/>
                <w:szCs w:val="24"/>
              </w:rPr>
            </w:pPr>
            <w:r>
              <w:rPr>
                <w:rFonts w:ascii="Times New Roman" w:hAnsi="Times New Roman" w:cs="Times New Roman"/>
                <w:sz w:val="24"/>
                <w:szCs w:val="24"/>
              </w:rPr>
              <w:t>(</w:t>
            </w:r>
            <w:r w:rsidRPr="001228A7">
              <w:rPr>
                <w:rFonts w:ascii="Times New Roman" w:hAnsi="Times New Roman" w:cs="Times New Roman"/>
                <w:sz w:val="24"/>
                <w:szCs w:val="24"/>
              </w:rPr>
              <w:t>1.001747.000.00.00.H56</w:t>
            </w:r>
            <w:r>
              <w:rPr>
                <w:rFonts w:ascii="Times New Roman" w:hAnsi="Times New Roman" w:cs="Times New Roman"/>
                <w:sz w:val="24"/>
                <w:szCs w:val="24"/>
              </w:rPr>
              <w:t>)</w:t>
            </w:r>
          </w:p>
        </w:tc>
        <w:tc>
          <w:tcPr>
            <w:tcW w:w="1276" w:type="dxa"/>
            <w:shd w:val="clear" w:color="auto" w:fill="FFFFFF"/>
          </w:tcPr>
          <w:p w:rsidR="008C6F89" w:rsidRPr="00FB1BED" w:rsidRDefault="008C6F89" w:rsidP="00B8725E">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Cấp tỉnh</w:t>
            </w:r>
          </w:p>
        </w:tc>
        <w:tc>
          <w:tcPr>
            <w:tcW w:w="93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992" w:type="dxa"/>
            <w:shd w:val="clear" w:color="auto" w:fill="FFFFFF"/>
          </w:tcPr>
          <w:p w:rsidR="008C6F89" w:rsidRPr="00FB1BED" w:rsidRDefault="008C6F89" w:rsidP="00707F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911" w:type="dxa"/>
            <w:shd w:val="clear" w:color="auto" w:fill="FFFFFF"/>
          </w:tcPr>
          <w:p w:rsidR="008C6F89" w:rsidRPr="00FB1BED" w:rsidRDefault="008C6F89" w:rsidP="00707F8D">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FB1BED" w:rsidRDefault="008C6F89" w:rsidP="00504499">
            <w:pPr>
              <w:spacing w:after="0" w:line="240" w:lineRule="auto"/>
              <w:ind w:left="127" w:right="127"/>
              <w:jc w:val="both"/>
              <w:rPr>
                <w:rFonts w:ascii="Times New Roman" w:hAnsi="Times New Roman" w:cs="Times New Roman"/>
                <w:sz w:val="24"/>
                <w:szCs w:val="24"/>
              </w:rPr>
            </w:pPr>
            <w:r w:rsidRPr="00FB1BED">
              <w:rPr>
                <w:rFonts w:ascii="Times New Roman" w:hAnsi="Times New Roman" w:cs="Times New Roman"/>
                <w:sz w:val="24"/>
                <w:szCs w:val="24"/>
              </w:rPr>
              <w:t>Nộp hồ sơ trực tuyế</w:t>
            </w:r>
            <w:r>
              <w:rPr>
                <w:rFonts w:ascii="Times New Roman" w:hAnsi="Times New Roman" w:cs="Times New Roman"/>
                <w:sz w:val="24"/>
                <w:szCs w:val="24"/>
              </w:rPr>
              <w:t xml:space="preserve">n, thanh toán trực tuyến, đăng ký nộp lại giấy chứng nhận đã cấ; </w:t>
            </w:r>
            <w:r w:rsidRPr="00FB1BED">
              <w:rPr>
                <w:rFonts w:ascii="Times New Roman" w:hAnsi="Times New Roman" w:cs="Times New Roman"/>
                <w:sz w:val="24"/>
                <w:szCs w:val="24"/>
              </w:rPr>
              <w:t xml:space="preserve">trả kết quả trực tuyến </w:t>
            </w:r>
            <w:r>
              <w:rPr>
                <w:rFonts w:ascii="Times New Roman" w:hAnsi="Times New Roman" w:cs="Times New Roman"/>
                <w:sz w:val="24"/>
                <w:szCs w:val="24"/>
              </w:rPr>
              <w:t xml:space="preserve">đồng thời </w:t>
            </w:r>
            <w:r w:rsidRPr="00FB1BED">
              <w:rPr>
                <w:rFonts w:ascii="Times New Roman" w:hAnsi="Times New Roman" w:cs="Times New Roman"/>
                <w:sz w:val="24"/>
                <w:szCs w:val="24"/>
              </w:rPr>
              <w:t>trả bản giấy trực tiếp hoặc qua bưu chính.</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FB1BED"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Default="008C6F89" w:rsidP="00307974">
            <w:pPr>
              <w:spacing w:after="0" w:line="240" w:lineRule="auto"/>
              <w:ind w:left="78" w:right="127"/>
              <w:jc w:val="both"/>
              <w:rPr>
                <w:rFonts w:ascii="Times New Roman" w:hAnsi="Times New Roman" w:cs="Times New Roman"/>
                <w:sz w:val="24"/>
                <w:szCs w:val="24"/>
              </w:rPr>
            </w:pPr>
            <w:r w:rsidRPr="00FB1BED">
              <w:rPr>
                <w:rFonts w:ascii="Times New Roman" w:hAnsi="Times New Roman" w:cs="Times New Roman"/>
                <w:sz w:val="24"/>
                <w:szCs w:val="24"/>
              </w:rPr>
              <w:t>Cấp Giấy chứng nhận hoạt động lần đầu cho văn phòng đại diện, chi nhánh của tổ chức khoa học và công nghệ</w:t>
            </w:r>
          </w:p>
          <w:p w:rsidR="008C6F89" w:rsidRPr="00FB1BED" w:rsidRDefault="008C6F89" w:rsidP="00307974">
            <w:pPr>
              <w:spacing w:after="0" w:line="240" w:lineRule="auto"/>
              <w:ind w:left="78" w:right="127"/>
              <w:jc w:val="both"/>
              <w:rPr>
                <w:rFonts w:ascii="Times New Roman" w:hAnsi="Times New Roman" w:cs="Times New Roman"/>
                <w:sz w:val="24"/>
                <w:szCs w:val="24"/>
              </w:rPr>
            </w:pPr>
            <w:r>
              <w:rPr>
                <w:rFonts w:ascii="Times New Roman" w:hAnsi="Times New Roman" w:cs="Times New Roman"/>
                <w:sz w:val="24"/>
                <w:szCs w:val="24"/>
              </w:rPr>
              <w:t>(</w:t>
            </w:r>
            <w:r w:rsidRPr="00BB29F3">
              <w:rPr>
                <w:rFonts w:ascii="Times New Roman" w:hAnsi="Times New Roman" w:cs="Times New Roman"/>
                <w:sz w:val="24"/>
                <w:szCs w:val="24"/>
              </w:rPr>
              <w:t>1.001716.000.00.00.H56</w:t>
            </w:r>
            <w:r>
              <w:rPr>
                <w:rFonts w:ascii="Times New Roman" w:hAnsi="Times New Roman" w:cs="Times New Roman"/>
                <w:sz w:val="24"/>
                <w:szCs w:val="24"/>
              </w:rPr>
              <w:t>)</w:t>
            </w:r>
          </w:p>
        </w:tc>
        <w:tc>
          <w:tcPr>
            <w:tcW w:w="1276" w:type="dxa"/>
            <w:shd w:val="clear" w:color="auto" w:fill="FFFFFF"/>
          </w:tcPr>
          <w:p w:rsidR="008C6F89" w:rsidRPr="00FB1BED" w:rsidRDefault="008C6F89" w:rsidP="00B8725E">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Cấp tỉnh</w:t>
            </w:r>
          </w:p>
        </w:tc>
        <w:tc>
          <w:tcPr>
            <w:tcW w:w="93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992" w:type="dxa"/>
            <w:shd w:val="clear" w:color="auto" w:fill="FFFFFF"/>
          </w:tcPr>
          <w:p w:rsidR="008C6F89" w:rsidRPr="00FB1BED" w:rsidRDefault="00A149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911"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FB1BED" w:rsidRDefault="008C6F89" w:rsidP="00504499">
            <w:pPr>
              <w:spacing w:after="0" w:line="240" w:lineRule="auto"/>
              <w:ind w:left="127" w:right="127"/>
              <w:jc w:val="both"/>
              <w:rPr>
                <w:rFonts w:ascii="Times New Roman" w:hAnsi="Times New Roman" w:cs="Times New Roman"/>
                <w:sz w:val="24"/>
                <w:szCs w:val="24"/>
              </w:rPr>
            </w:pPr>
            <w:r w:rsidRPr="00FB1BED">
              <w:rPr>
                <w:rFonts w:ascii="Times New Roman" w:hAnsi="Times New Roman" w:cs="Times New Roman"/>
                <w:sz w:val="24"/>
                <w:szCs w:val="24"/>
              </w:rPr>
              <w:t>Nộp hồ sơ trực tuyế</w:t>
            </w:r>
            <w:r>
              <w:rPr>
                <w:rFonts w:ascii="Times New Roman" w:hAnsi="Times New Roman" w:cs="Times New Roman"/>
                <w:sz w:val="24"/>
                <w:szCs w:val="24"/>
              </w:rPr>
              <w:t xml:space="preserve">n; thanh toán trực tuyến; </w:t>
            </w:r>
            <w:r w:rsidR="00A149C5">
              <w:rPr>
                <w:rFonts w:ascii="Times New Roman" w:hAnsi="Times New Roman" w:cs="Times New Roman"/>
                <w:sz w:val="24"/>
                <w:szCs w:val="24"/>
              </w:rPr>
              <w:t xml:space="preserve">nộp lại hồ sơ gốc; cơ quan đi kiểm tra thực tế; </w:t>
            </w:r>
            <w:r w:rsidRPr="00FB1BED">
              <w:rPr>
                <w:rFonts w:ascii="Times New Roman" w:hAnsi="Times New Roman" w:cs="Times New Roman"/>
                <w:sz w:val="24"/>
                <w:szCs w:val="24"/>
              </w:rPr>
              <w:t xml:space="preserve">trả kết quả trực tuyến </w:t>
            </w:r>
            <w:r>
              <w:rPr>
                <w:rFonts w:ascii="Times New Roman" w:hAnsi="Times New Roman" w:cs="Times New Roman"/>
                <w:sz w:val="24"/>
                <w:szCs w:val="24"/>
              </w:rPr>
              <w:t xml:space="preserve">(kết quả sao y bản điện tử) đồng thời </w:t>
            </w:r>
            <w:r w:rsidRPr="00FB1BED">
              <w:rPr>
                <w:rFonts w:ascii="Times New Roman" w:hAnsi="Times New Roman" w:cs="Times New Roman"/>
                <w:sz w:val="24"/>
                <w:szCs w:val="24"/>
              </w:rPr>
              <w:t>trả bản giấy trực tiếp hoặc qua bưu chính.</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FB1BED"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Default="008C6F89" w:rsidP="00307974">
            <w:pPr>
              <w:spacing w:after="0" w:line="240" w:lineRule="auto"/>
              <w:ind w:left="78" w:right="127"/>
              <w:jc w:val="both"/>
              <w:rPr>
                <w:rFonts w:ascii="Times New Roman" w:hAnsi="Times New Roman" w:cs="Times New Roman"/>
                <w:sz w:val="24"/>
                <w:szCs w:val="24"/>
              </w:rPr>
            </w:pPr>
            <w:r w:rsidRPr="00FB1BED">
              <w:rPr>
                <w:rFonts w:ascii="Times New Roman" w:hAnsi="Times New Roman" w:cs="Times New Roman"/>
                <w:sz w:val="24"/>
                <w:szCs w:val="24"/>
              </w:rPr>
              <w:t>Cấp lại Giấy chứng nhận hoạt động cho văn phòng đại diện, chi nhánh của tổ chức khoa học và công nghệ</w:t>
            </w:r>
          </w:p>
          <w:p w:rsidR="008C6F89" w:rsidRPr="00FB1BED" w:rsidRDefault="008C6F89" w:rsidP="00307974">
            <w:pPr>
              <w:spacing w:after="0" w:line="240" w:lineRule="auto"/>
              <w:ind w:left="78" w:right="127"/>
              <w:jc w:val="both"/>
              <w:rPr>
                <w:rFonts w:ascii="Times New Roman" w:hAnsi="Times New Roman" w:cs="Times New Roman"/>
                <w:sz w:val="24"/>
                <w:szCs w:val="24"/>
              </w:rPr>
            </w:pPr>
            <w:r>
              <w:rPr>
                <w:rFonts w:ascii="Times New Roman" w:hAnsi="Times New Roman" w:cs="Times New Roman"/>
                <w:sz w:val="24"/>
                <w:szCs w:val="24"/>
              </w:rPr>
              <w:t>(</w:t>
            </w:r>
            <w:r w:rsidRPr="00BE0246">
              <w:rPr>
                <w:rFonts w:ascii="Times New Roman" w:hAnsi="Times New Roman" w:cs="Times New Roman"/>
                <w:sz w:val="24"/>
                <w:szCs w:val="24"/>
              </w:rPr>
              <w:t>1.001693.000.00.00.H56</w:t>
            </w:r>
            <w:r>
              <w:rPr>
                <w:rFonts w:ascii="Times New Roman" w:hAnsi="Times New Roman" w:cs="Times New Roman"/>
                <w:sz w:val="24"/>
                <w:szCs w:val="24"/>
              </w:rPr>
              <w:t>)</w:t>
            </w:r>
          </w:p>
        </w:tc>
        <w:tc>
          <w:tcPr>
            <w:tcW w:w="1276" w:type="dxa"/>
            <w:shd w:val="clear" w:color="auto" w:fill="FFFFFF"/>
          </w:tcPr>
          <w:p w:rsidR="008C6F89" w:rsidRPr="00FB1BED" w:rsidRDefault="008C6F89" w:rsidP="00B8725E">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Cấp tỉnh</w:t>
            </w:r>
          </w:p>
        </w:tc>
        <w:tc>
          <w:tcPr>
            <w:tcW w:w="93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992" w:type="dxa"/>
            <w:shd w:val="clear" w:color="auto" w:fill="FFFFFF"/>
          </w:tcPr>
          <w:p w:rsidR="008C6F89" w:rsidRPr="00FB1BED" w:rsidRDefault="008C6F89" w:rsidP="00707F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911" w:type="dxa"/>
            <w:shd w:val="clear" w:color="auto" w:fill="FFFFFF"/>
          </w:tcPr>
          <w:p w:rsidR="008C6F89" w:rsidRPr="00FB1BED" w:rsidRDefault="008C6F89" w:rsidP="00707F8D">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FB1BED" w:rsidRDefault="008C6F89" w:rsidP="00504499">
            <w:pPr>
              <w:spacing w:after="0" w:line="240" w:lineRule="auto"/>
              <w:ind w:left="127" w:right="127"/>
              <w:jc w:val="both"/>
              <w:rPr>
                <w:rFonts w:ascii="Times New Roman" w:hAnsi="Times New Roman" w:cs="Times New Roman"/>
                <w:sz w:val="24"/>
                <w:szCs w:val="24"/>
              </w:rPr>
            </w:pPr>
            <w:r w:rsidRPr="00FB1BED">
              <w:rPr>
                <w:rFonts w:ascii="Times New Roman" w:hAnsi="Times New Roman" w:cs="Times New Roman"/>
                <w:sz w:val="24"/>
                <w:szCs w:val="24"/>
              </w:rPr>
              <w:t>Nộp hồ sơ trực tuyế</w:t>
            </w:r>
            <w:r>
              <w:rPr>
                <w:rFonts w:ascii="Times New Roman" w:hAnsi="Times New Roman" w:cs="Times New Roman"/>
                <w:sz w:val="24"/>
                <w:szCs w:val="24"/>
              </w:rPr>
              <w:t xml:space="preserve">n, thanh toán trực tuyến, đăng ký nộp lại giấy chứng nhận đã cấ; </w:t>
            </w:r>
            <w:r w:rsidRPr="00FB1BED">
              <w:rPr>
                <w:rFonts w:ascii="Times New Roman" w:hAnsi="Times New Roman" w:cs="Times New Roman"/>
                <w:sz w:val="24"/>
                <w:szCs w:val="24"/>
              </w:rPr>
              <w:t xml:space="preserve">trả kết quả trực tuyến </w:t>
            </w:r>
            <w:r>
              <w:rPr>
                <w:rFonts w:ascii="Times New Roman" w:hAnsi="Times New Roman" w:cs="Times New Roman"/>
                <w:sz w:val="24"/>
                <w:szCs w:val="24"/>
              </w:rPr>
              <w:t xml:space="preserve">đồng thời </w:t>
            </w:r>
            <w:r w:rsidRPr="00FB1BED">
              <w:rPr>
                <w:rFonts w:ascii="Times New Roman" w:hAnsi="Times New Roman" w:cs="Times New Roman"/>
                <w:sz w:val="24"/>
                <w:szCs w:val="24"/>
              </w:rPr>
              <w:t>trả bản giấy trực tiếp hoặc qua bưu chính.</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FB1BED"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Default="008C6F89" w:rsidP="00307974">
            <w:pPr>
              <w:spacing w:after="0" w:line="240" w:lineRule="auto"/>
              <w:ind w:left="78" w:right="127"/>
              <w:jc w:val="both"/>
              <w:rPr>
                <w:rFonts w:ascii="Times New Roman" w:hAnsi="Times New Roman" w:cs="Times New Roman"/>
                <w:sz w:val="24"/>
                <w:szCs w:val="24"/>
              </w:rPr>
            </w:pPr>
            <w:r w:rsidRPr="00FB1BED">
              <w:rPr>
                <w:rFonts w:ascii="Times New Roman" w:hAnsi="Times New Roman" w:cs="Times New Roman"/>
                <w:sz w:val="24"/>
                <w:szCs w:val="24"/>
              </w:rPr>
              <w:t xml:space="preserve">Thay đổi, bổ sung nội dung Giấy chứng </w:t>
            </w:r>
            <w:r w:rsidRPr="00FB1BED">
              <w:rPr>
                <w:rFonts w:ascii="Times New Roman" w:hAnsi="Times New Roman" w:cs="Times New Roman"/>
                <w:sz w:val="24"/>
                <w:szCs w:val="24"/>
              </w:rPr>
              <w:lastRenderedPageBreak/>
              <w:t>nhận hoạt động cho văn phòng đại diện, chi nhánh của tổ chức khoa học và công nghệ</w:t>
            </w:r>
          </w:p>
          <w:p w:rsidR="008C6F89" w:rsidRPr="00FB1BED" w:rsidRDefault="008C6F89" w:rsidP="00307974">
            <w:pPr>
              <w:spacing w:after="0" w:line="240" w:lineRule="auto"/>
              <w:ind w:left="78" w:right="127"/>
              <w:jc w:val="both"/>
              <w:rPr>
                <w:rFonts w:ascii="Times New Roman" w:hAnsi="Times New Roman" w:cs="Times New Roman"/>
                <w:sz w:val="24"/>
                <w:szCs w:val="24"/>
              </w:rPr>
            </w:pPr>
            <w:r>
              <w:rPr>
                <w:rFonts w:ascii="Times New Roman" w:hAnsi="Times New Roman" w:cs="Times New Roman"/>
                <w:sz w:val="24"/>
                <w:szCs w:val="24"/>
              </w:rPr>
              <w:t>(</w:t>
            </w:r>
            <w:r w:rsidRPr="00182458">
              <w:rPr>
                <w:rFonts w:ascii="Times New Roman" w:hAnsi="Times New Roman" w:cs="Times New Roman"/>
                <w:sz w:val="24"/>
                <w:szCs w:val="24"/>
              </w:rPr>
              <w:t>1.001677.000.00.00.H56</w:t>
            </w:r>
            <w:r>
              <w:rPr>
                <w:rFonts w:ascii="Times New Roman" w:hAnsi="Times New Roman" w:cs="Times New Roman"/>
                <w:sz w:val="24"/>
                <w:szCs w:val="24"/>
              </w:rPr>
              <w:t>)</w:t>
            </w:r>
          </w:p>
        </w:tc>
        <w:tc>
          <w:tcPr>
            <w:tcW w:w="1276" w:type="dxa"/>
            <w:shd w:val="clear" w:color="auto" w:fill="FFFFFF"/>
          </w:tcPr>
          <w:p w:rsidR="008C6F89" w:rsidRPr="00FB1BED" w:rsidRDefault="008C6F89" w:rsidP="00B8725E">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lastRenderedPageBreak/>
              <w:t>Cấp tỉnh</w:t>
            </w:r>
          </w:p>
        </w:tc>
        <w:tc>
          <w:tcPr>
            <w:tcW w:w="93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992" w:type="dxa"/>
            <w:shd w:val="clear" w:color="auto" w:fill="FFFFFF"/>
          </w:tcPr>
          <w:p w:rsidR="008C6F89" w:rsidRPr="00FB1BED" w:rsidRDefault="008C6F89" w:rsidP="00707F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911" w:type="dxa"/>
            <w:shd w:val="clear" w:color="auto" w:fill="FFFFFF"/>
          </w:tcPr>
          <w:p w:rsidR="008C6F89" w:rsidRPr="00FB1BED" w:rsidRDefault="008C6F89" w:rsidP="00707F8D">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FB1BED" w:rsidRDefault="008C6F89" w:rsidP="00504499">
            <w:pPr>
              <w:spacing w:after="0" w:line="240" w:lineRule="auto"/>
              <w:ind w:left="127" w:right="127"/>
              <w:jc w:val="both"/>
              <w:rPr>
                <w:rFonts w:ascii="Times New Roman" w:hAnsi="Times New Roman" w:cs="Times New Roman"/>
                <w:sz w:val="24"/>
                <w:szCs w:val="24"/>
              </w:rPr>
            </w:pPr>
            <w:r w:rsidRPr="00FB1BED">
              <w:rPr>
                <w:rFonts w:ascii="Times New Roman" w:hAnsi="Times New Roman" w:cs="Times New Roman"/>
                <w:sz w:val="24"/>
                <w:szCs w:val="24"/>
              </w:rPr>
              <w:t>Nộp hồ sơ trực tuyế</w:t>
            </w:r>
            <w:r>
              <w:rPr>
                <w:rFonts w:ascii="Times New Roman" w:hAnsi="Times New Roman" w:cs="Times New Roman"/>
                <w:sz w:val="24"/>
                <w:szCs w:val="24"/>
              </w:rPr>
              <w:t xml:space="preserve">n, thanh toán trực </w:t>
            </w:r>
            <w:r>
              <w:rPr>
                <w:rFonts w:ascii="Times New Roman" w:hAnsi="Times New Roman" w:cs="Times New Roman"/>
                <w:sz w:val="24"/>
                <w:szCs w:val="24"/>
              </w:rPr>
              <w:lastRenderedPageBreak/>
              <w:t xml:space="preserve">tuyến, đăng ký nộp lại giấy chứng nhận đã cấ; </w:t>
            </w:r>
            <w:r w:rsidRPr="00FB1BED">
              <w:rPr>
                <w:rFonts w:ascii="Times New Roman" w:hAnsi="Times New Roman" w:cs="Times New Roman"/>
                <w:sz w:val="24"/>
                <w:szCs w:val="24"/>
              </w:rPr>
              <w:t xml:space="preserve">trả kết quả trực tuyến </w:t>
            </w:r>
            <w:r>
              <w:rPr>
                <w:rFonts w:ascii="Times New Roman" w:hAnsi="Times New Roman" w:cs="Times New Roman"/>
                <w:sz w:val="24"/>
                <w:szCs w:val="24"/>
              </w:rPr>
              <w:t xml:space="preserve">đồng thời </w:t>
            </w:r>
            <w:r w:rsidRPr="00FB1BED">
              <w:rPr>
                <w:rFonts w:ascii="Times New Roman" w:hAnsi="Times New Roman" w:cs="Times New Roman"/>
                <w:sz w:val="24"/>
                <w:szCs w:val="24"/>
              </w:rPr>
              <w:t>trả bản giấy trực tiếp hoặc qua bưu chính.</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FB1BED"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Default="008C6F89" w:rsidP="00307974">
            <w:pPr>
              <w:spacing w:after="0" w:line="240" w:lineRule="auto"/>
              <w:ind w:left="78" w:right="127"/>
              <w:jc w:val="both"/>
              <w:rPr>
                <w:rFonts w:ascii="Times New Roman" w:hAnsi="Times New Roman" w:cs="Times New Roman"/>
                <w:sz w:val="24"/>
                <w:szCs w:val="24"/>
              </w:rPr>
            </w:pPr>
            <w:r w:rsidRPr="00FB1BED">
              <w:rPr>
                <w:rFonts w:ascii="Times New Roman" w:hAnsi="Times New Roman" w:cs="Times New Roman"/>
                <w:sz w:val="24"/>
                <w:szCs w:val="24"/>
              </w:rPr>
              <w:t>Thủ tục Cấp Giấy chứng nhận doanh nghiệp khoa học và công nghệ</w:t>
            </w:r>
          </w:p>
          <w:p w:rsidR="008C6F89" w:rsidRPr="00FB1BED" w:rsidRDefault="008C6F89" w:rsidP="00307974">
            <w:pPr>
              <w:spacing w:after="0" w:line="240" w:lineRule="auto"/>
              <w:ind w:left="78" w:right="127"/>
              <w:jc w:val="both"/>
              <w:rPr>
                <w:rFonts w:ascii="Times New Roman" w:hAnsi="Times New Roman" w:cs="Times New Roman"/>
                <w:sz w:val="24"/>
                <w:szCs w:val="24"/>
              </w:rPr>
            </w:pPr>
            <w:r>
              <w:rPr>
                <w:rFonts w:ascii="Times New Roman" w:hAnsi="Times New Roman" w:cs="Times New Roman"/>
                <w:sz w:val="24"/>
                <w:szCs w:val="24"/>
              </w:rPr>
              <w:t>(</w:t>
            </w:r>
            <w:r w:rsidRPr="0013262C">
              <w:rPr>
                <w:rFonts w:ascii="Times New Roman" w:hAnsi="Times New Roman" w:cs="Times New Roman"/>
                <w:sz w:val="24"/>
                <w:szCs w:val="24"/>
              </w:rPr>
              <w:t>2.002278.000.00.00.H56</w:t>
            </w:r>
            <w:r>
              <w:rPr>
                <w:rFonts w:ascii="Times New Roman" w:hAnsi="Times New Roman" w:cs="Times New Roman"/>
                <w:sz w:val="24"/>
                <w:szCs w:val="24"/>
              </w:rPr>
              <w:t>)</w:t>
            </w:r>
          </w:p>
        </w:tc>
        <w:tc>
          <w:tcPr>
            <w:tcW w:w="1276" w:type="dxa"/>
            <w:shd w:val="clear" w:color="auto" w:fill="FFFFFF"/>
          </w:tcPr>
          <w:p w:rsidR="008C6F89" w:rsidRPr="00FB1BED" w:rsidRDefault="008C6F89" w:rsidP="00B8725E">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Cấp tỉnh</w:t>
            </w:r>
          </w:p>
        </w:tc>
        <w:tc>
          <w:tcPr>
            <w:tcW w:w="93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992" w:type="dxa"/>
            <w:shd w:val="clear" w:color="auto" w:fill="FFFFFF"/>
          </w:tcPr>
          <w:p w:rsidR="008C6F89" w:rsidRPr="00FB1BED" w:rsidRDefault="003947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911"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FB1BED" w:rsidRDefault="008C6F89" w:rsidP="00504499">
            <w:pPr>
              <w:spacing w:after="0" w:line="240" w:lineRule="auto"/>
              <w:ind w:left="127" w:right="127"/>
              <w:jc w:val="both"/>
              <w:rPr>
                <w:rFonts w:ascii="Times New Roman" w:hAnsi="Times New Roman" w:cs="Times New Roman"/>
                <w:sz w:val="24"/>
                <w:szCs w:val="24"/>
              </w:rPr>
            </w:pPr>
            <w:r w:rsidRPr="00FB1BED">
              <w:rPr>
                <w:rFonts w:ascii="Times New Roman" w:hAnsi="Times New Roman" w:cs="Times New Roman"/>
                <w:sz w:val="24"/>
                <w:szCs w:val="24"/>
              </w:rPr>
              <w:t xml:space="preserve"> Nộp hồ sơ trực tuyế</w:t>
            </w:r>
            <w:r>
              <w:rPr>
                <w:rFonts w:ascii="Times New Roman" w:hAnsi="Times New Roman" w:cs="Times New Roman"/>
                <w:sz w:val="24"/>
                <w:szCs w:val="24"/>
              </w:rPr>
              <w:t xml:space="preserve">n; </w:t>
            </w:r>
            <w:r w:rsidR="00394774">
              <w:rPr>
                <w:rFonts w:ascii="Times New Roman" w:hAnsi="Times New Roman" w:cs="Times New Roman"/>
                <w:sz w:val="24"/>
                <w:szCs w:val="24"/>
              </w:rPr>
              <w:t xml:space="preserve">nộp lại hồ sơ gốc; </w:t>
            </w:r>
            <w:r w:rsidRPr="00FB1BED">
              <w:rPr>
                <w:rFonts w:ascii="Times New Roman" w:hAnsi="Times New Roman" w:cs="Times New Roman"/>
                <w:sz w:val="24"/>
                <w:szCs w:val="24"/>
              </w:rPr>
              <w:t xml:space="preserve">trả kết quả trực tuyến </w:t>
            </w:r>
            <w:r>
              <w:rPr>
                <w:rFonts w:ascii="Times New Roman" w:hAnsi="Times New Roman" w:cs="Times New Roman"/>
                <w:sz w:val="24"/>
                <w:szCs w:val="24"/>
              </w:rPr>
              <w:t xml:space="preserve">(kết quả sao y bản điện tử) đồng thời </w:t>
            </w:r>
            <w:r w:rsidRPr="00FB1BED">
              <w:rPr>
                <w:rFonts w:ascii="Times New Roman" w:hAnsi="Times New Roman" w:cs="Times New Roman"/>
                <w:sz w:val="24"/>
                <w:szCs w:val="24"/>
              </w:rPr>
              <w:t>trả bản giấy trực tiếp hoặc qua bưu chính.</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FB1BED"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Default="008C6F89" w:rsidP="00307974">
            <w:pPr>
              <w:spacing w:after="0" w:line="240" w:lineRule="auto"/>
              <w:ind w:left="78" w:right="127"/>
              <w:jc w:val="both"/>
              <w:rPr>
                <w:rFonts w:ascii="Times New Roman" w:hAnsi="Times New Roman" w:cs="Times New Roman"/>
                <w:sz w:val="24"/>
                <w:szCs w:val="24"/>
              </w:rPr>
            </w:pPr>
            <w:r w:rsidRPr="008F0218">
              <w:rPr>
                <w:rFonts w:ascii="Times New Roman" w:hAnsi="Times New Roman" w:cs="Times New Roman"/>
                <w:sz w:val="24"/>
                <w:szCs w:val="24"/>
              </w:rPr>
              <w:t>Thủ tục cấp thay đổi nội dung, cấp lại Giấy chứng nhận doanh nghiệp khoa học và công nghệ</w:t>
            </w:r>
          </w:p>
          <w:p w:rsidR="008C6F89" w:rsidRPr="00FB1BED" w:rsidRDefault="008C6F89" w:rsidP="00307974">
            <w:pPr>
              <w:spacing w:after="0" w:line="240" w:lineRule="auto"/>
              <w:ind w:left="78" w:right="127"/>
              <w:jc w:val="both"/>
              <w:rPr>
                <w:rFonts w:ascii="Times New Roman" w:hAnsi="Times New Roman" w:cs="Times New Roman"/>
                <w:sz w:val="24"/>
                <w:szCs w:val="24"/>
              </w:rPr>
            </w:pPr>
            <w:r>
              <w:rPr>
                <w:rFonts w:ascii="Times New Roman" w:hAnsi="Times New Roman" w:cs="Times New Roman"/>
                <w:sz w:val="24"/>
                <w:szCs w:val="24"/>
              </w:rPr>
              <w:t>(</w:t>
            </w:r>
            <w:r w:rsidRPr="008F0218">
              <w:rPr>
                <w:rFonts w:ascii="Times New Roman" w:hAnsi="Times New Roman" w:cs="Times New Roman"/>
                <w:sz w:val="24"/>
                <w:szCs w:val="24"/>
              </w:rPr>
              <w:t>2.001525.000.00.00.H56</w:t>
            </w:r>
            <w:r>
              <w:rPr>
                <w:rFonts w:ascii="Times New Roman" w:hAnsi="Times New Roman" w:cs="Times New Roman"/>
                <w:sz w:val="24"/>
                <w:szCs w:val="24"/>
              </w:rPr>
              <w:t>)</w:t>
            </w:r>
          </w:p>
        </w:tc>
        <w:tc>
          <w:tcPr>
            <w:tcW w:w="1276" w:type="dxa"/>
            <w:shd w:val="clear" w:color="auto" w:fill="FFFFFF"/>
          </w:tcPr>
          <w:p w:rsidR="008C6F89" w:rsidRPr="00FB1BED" w:rsidRDefault="008C6F89" w:rsidP="00B8725E">
            <w:pPr>
              <w:spacing w:after="0" w:line="240" w:lineRule="auto"/>
              <w:jc w:val="center"/>
              <w:rPr>
                <w:rFonts w:ascii="Times New Roman" w:hAnsi="Times New Roman" w:cs="Times New Roman"/>
                <w:sz w:val="24"/>
                <w:szCs w:val="24"/>
              </w:rPr>
            </w:pPr>
            <w:r w:rsidRPr="00FB1BED">
              <w:rPr>
                <w:rFonts w:ascii="Times New Roman" w:hAnsi="Times New Roman" w:cs="Times New Roman"/>
                <w:sz w:val="24"/>
                <w:szCs w:val="24"/>
              </w:rPr>
              <w:t>Cấp tỉnh</w:t>
            </w:r>
          </w:p>
        </w:tc>
        <w:tc>
          <w:tcPr>
            <w:tcW w:w="932"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992" w:type="dxa"/>
            <w:shd w:val="clear" w:color="auto" w:fill="FFFFFF"/>
          </w:tcPr>
          <w:p w:rsidR="008C6F89" w:rsidRPr="00FB1BED" w:rsidRDefault="003947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911" w:type="dxa"/>
            <w:shd w:val="clear" w:color="auto" w:fill="FFFFFF"/>
          </w:tcPr>
          <w:p w:rsidR="008C6F89" w:rsidRPr="00FB1BED" w:rsidRDefault="008C6F89">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FB1BED" w:rsidRDefault="008C6F89" w:rsidP="00504499">
            <w:pPr>
              <w:spacing w:after="0" w:line="240" w:lineRule="auto"/>
              <w:ind w:left="127" w:right="127"/>
              <w:jc w:val="both"/>
              <w:rPr>
                <w:rFonts w:ascii="Times New Roman" w:hAnsi="Times New Roman" w:cs="Times New Roman"/>
                <w:sz w:val="24"/>
                <w:szCs w:val="24"/>
              </w:rPr>
            </w:pPr>
            <w:r w:rsidRPr="00FB1BED">
              <w:rPr>
                <w:rFonts w:ascii="Times New Roman" w:hAnsi="Times New Roman" w:cs="Times New Roman"/>
                <w:sz w:val="24"/>
                <w:szCs w:val="24"/>
              </w:rPr>
              <w:t>Nộp hồ sơ trực tuyế</w:t>
            </w:r>
            <w:r>
              <w:rPr>
                <w:rFonts w:ascii="Times New Roman" w:hAnsi="Times New Roman" w:cs="Times New Roman"/>
                <w:sz w:val="24"/>
                <w:szCs w:val="24"/>
              </w:rPr>
              <w:t xml:space="preserve">n; </w:t>
            </w:r>
            <w:r w:rsidR="00394774">
              <w:rPr>
                <w:rFonts w:ascii="Times New Roman" w:hAnsi="Times New Roman" w:cs="Times New Roman"/>
                <w:sz w:val="24"/>
                <w:szCs w:val="24"/>
              </w:rPr>
              <w:t xml:space="preserve">nộp lại hồ sơ gốc; </w:t>
            </w:r>
            <w:r w:rsidRPr="00FB1BED">
              <w:rPr>
                <w:rFonts w:ascii="Times New Roman" w:hAnsi="Times New Roman" w:cs="Times New Roman"/>
                <w:sz w:val="24"/>
                <w:szCs w:val="24"/>
              </w:rPr>
              <w:t xml:space="preserve">trả kết quả trực tuyến </w:t>
            </w:r>
            <w:r>
              <w:rPr>
                <w:rFonts w:ascii="Times New Roman" w:hAnsi="Times New Roman" w:cs="Times New Roman"/>
                <w:sz w:val="24"/>
                <w:szCs w:val="24"/>
              </w:rPr>
              <w:t xml:space="preserve">(kết quả sao y bản điện tử) đồng thời </w:t>
            </w:r>
            <w:r w:rsidRPr="00FB1BED">
              <w:rPr>
                <w:rFonts w:ascii="Times New Roman" w:hAnsi="Times New Roman" w:cs="Times New Roman"/>
                <w:sz w:val="24"/>
                <w:szCs w:val="24"/>
              </w:rPr>
              <w:t>trả bản giấy trực tiếp hoặc qua bưu chính.</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AD3798" w:rsidRDefault="008C6F89"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sz w:val="24"/>
                <w:szCs w:val="24"/>
              </w:rPr>
            </w:pPr>
          </w:p>
        </w:tc>
        <w:tc>
          <w:tcPr>
            <w:tcW w:w="4394" w:type="dxa"/>
            <w:shd w:val="clear" w:color="auto" w:fill="FFFFFF"/>
          </w:tcPr>
          <w:p w:rsidR="008C6F89" w:rsidRPr="00AD3798" w:rsidRDefault="008C6F89" w:rsidP="00307974">
            <w:pPr>
              <w:spacing w:after="0" w:line="240" w:lineRule="auto"/>
              <w:ind w:left="78" w:right="127"/>
              <w:jc w:val="both"/>
              <w:rPr>
                <w:rFonts w:ascii="Times New Roman" w:hAnsi="Times New Roman" w:cs="Times New Roman"/>
                <w:b/>
              </w:rPr>
            </w:pPr>
            <w:r w:rsidRPr="00AD3798">
              <w:rPr>
                <w:rFonts w:ascii="Times New Roman" w:hAnsi="Times New Roman" w:cs="Times New Roman"/>
                <w:b/>
              </w:rPr>
              <w:t xml:space="preserve">Lĩnh vực </w:t>
            </w:r>
            <w:r>
              <w:rPr>
                <w:rFonts w:ascii="Times New Roman" w:hAnsi="Times New Roman" w:cs="Times New Roman"/>
                <w:b/>
              </w:rPr>
              <w:t>A</w:t>
            </w:r>
            <w:r w:rsidRPr="00AD3798">
              <w:rPr>
                <w:rFonts w:ascii="Times New Roman" w:hAnsi="Times New Roman" w:cs="Times New Roman"/>
                <w:b/>
              </w:rPr>
              <w:t>n toàn bức xạ và hạt nhân</w:t>
            </w:r>
          </w:p>
        </w:tc>
        <w:tc>
          <w:tcPr>
            <w:tcW w:w="1276" w:type="dxa"/>
            <w:shd w:val="clear" w:color="auto" w:fill="FFFFFF"/>
          </w:tcPr>
          <w:p w:rsidR="008C6F89" w:rsidRPr="00AD3798" w:rsidRDefault="008C6F89" w:rsidP="00B8725E">
            <w:pPr>
              <w:spacing w:after="0" w:line="240" w:lineRule="auto"/>
              <w:jc w:val="center"/>
              <w:rPr>
                <w:rFonts w:ascii="Times New Roman" w:hAnsi="Times New Roman" w:cs="Times New Roman"/>
                <w:sz w:val="26"/>
                <w:szCs w:val="26"/>
              </w:rPr>
            </w:pPr>
          </w:p>
        </w:tc>
        <w:tc>
          <w:tcPr>
            <w:tcW w:w="932" w:type="dxa"/>
            <w:shd w:val="clear" w:color="auto" w:fill="FFFFFF"/>
          </w:tcPr>
          <w:p w:rsidR="008C6F89" w:rsidRPr="00AD3798" w:rsidRDefault="008C6F89">
            <w:pPr>
              <w:spacing w:after="0" w:line="240" w:lineRule="auto"/>
              <w:jc w:val="center"/>
              <w:rPr>
                <w:rFonts w:ascii="Times New Roman" w:hAnsi="Times New Roman" w:cs="Times New Roman"/>
                <w:sz w:val="26"/>
                <w:szCs w:val="26"/>
              </w:rPr>
            </w:pPr>
          </w:p>
        </w:tc>
        <w:tc>
          <w:tcPr>
            <w:tcW w:w="992" w:type="dxa"/>
            <w:shd w:val="clear" w:color="auto" w:fill="FFFFFF"/>
          </w:tcPr>
          <w:p w:rsidR="008C6F89" w:rsidRPr="00AD3798" w:rsidRDefault="008C6F89">
            <w:pPr>
              <w:spacing w:after="0" w:line="240" w:lineRule="auto"/>
              <w:jc w:val="center"/>
              <w:rPr>
                <w:rFonts w:ascii="Times New Roman" w:hAnsi="Times New Roman" w:cs="Times New Roman"/>
                <w:sz w:val="26"/>
                <w:szCs w:val="26"/>
              </w:rPr>
            </w:pPr>
          </w:p>
        </w:tc>
        <w:tc>
          <w:tcPr>
            <w:tcW w:w="911" w:type="dxa"/>
            <w:shd w:val="clear" w:color="auto" w:fill="FFFFFF"/>
          </w:tcPr>
          <w:p w:rsidR="008C6F89" w:rsidRPr="00AD3798" w:rsidRDefault="008C6F89">
            <w:pPr>
              <w:spacing w:after="0" w:line="240" w:lineRule="auto"/>
              <w:jc w:val="center"/>
              <w:rPr>
                <w:rFonts w:ascii="Times New Roman" w:hAnsi="Times New Roman" w:cs="Times New Roman"/>
                <w:sz w:val="26"/>
                <w:szCs w:val="26"/>
              </w:rPr>
            </w:pPr>
          </w:p>
        </w:tc>
        <w:tc>
          <w:tcPr>
            <w:tcW w:w="3969" w:type="dxa"/>
            <w:shd w:val="clear" w:color="auto" w:fill="FFFFFF"/>
          </w:tcPr>
          <w:p w:rsidR="008C6F89" w:rsidRPr="00AD3798" w:rsidRDefault="008C6F89" w:rsidP="00307974">
            <w:pPr>
              <w:spacing w:after="0" w:line="240" w:lineRule="auto"/>
              <w:ind w:left="127" w:right="127"/>
              <w:rPr>
                <w:rFonts w:ascii="Times New Roman" w:hAnsi="Times New Roman" w:cs="Times New Roman"/>
                <w:sz w:val="26"/>
                <w:szCs w:val="26"/>
              </w:rPr>
            </w:pP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AD3798"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Pr="0046467B" w:rsidRDefault="008C6F89" w:rsidP="00307974">
            <w:pPr>
              <w:spacing w:after="0" w:line="240" w:lineRule="auto"/>
              <w:ind w:left="78" w:right="127"/>
              <w:jc w:val="both"/>
              <w:rPr>
                <w:rFonts w:ascii="Times New Roman" w:hAnsi="Times New Roman" w:cs="Times New Roman"/>
                <w:sz w:val="24"/>
                <w:szCs w:val="24"/>
              </w:rPr>
            </w:pPr>
            <w:r w:rsidRPr="0046467B">
              <w:rPr>
                <w:rFonts w:ascii="Times New Roman" w:hAnsi="Times New Roman" w:cs="Times New Roman"/>
                <w:sz w:val="24"/>
                <w:szCs w:val="24"/>
              </w:rPr>
              <w:t>Thủ tục khai báo thiết bị X-quang chẩn đoán trong y tế.</w:t>
            </w:r>
          </w:p>
          <w:p w:rsidR="008C6F89" w:rsidRPr="0046467B" w:rsidRDefault="008C6F89" w:rsidP="00307974">
            <w:pPr>
              <w:spacing w:after="0" w:line="240" w:lineRule="auto"/>
              <w:ind w:left="78" w:right="127"/>
              <w:jc w:val="both"/>
              <w:rPr>
                <w:rFonts w:ascii="Times New Roman" w:hAnsi="Times New Roman" w:cs="Times New Roman"/>
                <w:sz w:val="24"/>
                <w:szCs w:val="24"/>
              </w:rPr>
            </w:pPr>
            <w:r w:rsidRPr="0046467B">
              <w:rPr>
                <w:rFonts w:ascii="Times New Roman" w:hAnsi="Times New Roman" w:cs="Times New Roman"/>
                <w:sz w:val="24"/>
                <w:szCs w:val="24"/>
              </w:rPr>
              <w:t>(2.002385.000.00.00.H56)</w:t>
            </w:r>
          </w:p>
        </w:tc>
        <w:tc>
          <w:tcPr>
            <w:tcW w:w="1276" w:type="dxa"/>
            <w:shd w:val="clear" w:color="auto" w:fill="FFFFFF"/>
          </w:tcPr>
          <w:p w:rsidR="008C6F89" w:rsidRPr="0046467B" w:rsidRDefault="008C6F89" w:rsidP="00B8725E">
            <w:pPr>
              <w:spacing w:after="0" w:line="240" w:lineRule="auto"/>
              <w:jc w:val="center"/>
              <w:rPr>
                <w:rFonts w:ascii="Times New Roman" w:hAnsi="Times New Roman" w:cs="Times New Roman"/>
                <w:sz w:val="24"/>
                <w:szCs w:val="24"/>
              </w:rPr>
            </w:pPr>
            <w:r w:rsidRPr="0046467B">
              <w:rPr>
                <w:rFonts w:ascii="Times New Roman" w:hAnsi="Times New Roman" w:cs="Times New Roman"/>
                <w:sz w:val="24"/>
                <w:szCs w:val="24"/>
              </w:rPr>
              <w:t>Cấp tỉnh</w:t>
            </w:r>
          </w:p>
        </w:tc>
        <w:tc>
          <w:tcPr>
            <w:tcW w:w="932" w:type="dxa"/>
            <w:shd w:val="clear" w:color="auto" w:fill="FFFFFF"/>
          </w:tcPr>
          <w:p w:rsidR="008C6F89" w:rsidRPr="0046467B" w:rsidRDefault="008C6F89" w:rsidP="0046467B">
            <w:pPr>
              <w:spacing w:after="0" w:line="240" w:lineRule="auto"/>
              <w:jc w:val="center"/>
              <w:rPr>
                <w:rFonts w:ascii="Times New Roman" w:hAnsi="Times New Roman" w:cs="Times New Roman"/>
                <w:sz w:val="24"/>
                <w:szCs w:val="24"/>
              </w:rPr>
            </w:pPr>
            <w:r w:rsidRPr="0046467B">
              <w:rPr>
                <w:rFonts w:ascii="Times New Roman" w:hAnsi="Times New Roman" w:cs="Times New Roman"/>
                <w:sz w:val="24"/>
                <w:szCs w:val="24"/>
              </w:rPr>
              <w:t>x</w:t>
            </w:r>
          </w:p>
        </w:tc>
        <w:tc>
          <w:tcPr>
            <w:tcW w:w="992" w:type="dxa"/>
            <w:shd w:val="clear" w:color="auto" w:fill="FFFFFF"/>
          </w:tcPr>
          <w:p w:rsidR="008C6F89" w:rsidRPr="0046467B" w:rsidRDefault="008C6F89" w:rsidP="0046467B">
            <w:pPr>
              <w:spacing w:after="0" w:line="240" w:lineRule="auto"/>
              <w:jc w:val="both"/>
              <w:rPr>
                <w:rFonts w:ascii="Times New Roman" w:hAnsi="Times New Roman" w:cs="Times New Roman"/>
                <w:sz w:val="24"/>
                <w:szCs w:val="24"/>
              </w:rPr>
            </w:pPr>
          </w:p>
        </w:tc>
        <w:tc>
          <w:tcPr>
            <w:tcW w:w="911" w:type="dxa"/>
            <w:shd w:val="clear" w:color="auto" w:fill="FFFFFF"/>
          </w:tcPr>
          <w:p w:rsidR="008C6F89" w:rsidRPr="0046467B" w:rsidRDefault="008C6F89" w:rsidP="0046467B">
            <w:pPr>
              <w:spacing w:after="0" w:line="240" w:lineRule="auto"/>
              <w:jc w:val="both"/>
              <w:rPr>
                <w:rFonts w:ascii="Times New Roman" w:hAnsi="Times New Roman" w:cs="Times New Roman"/>
                <w:sz w:val="24"/>
                <w:szCs w:val="24"/>
              </w:rPr>
            </w:pPr>
          </w:p>
        </w:tc>
        <w:tc>
          <w:tcPr>
            <w:tcW w:w="3969" w:type="dxa"/>
            <w:shd w:val="clear" w:color="auto" w:fill="FFFFFF"/>
          </w:tcPr>
          <w:p w:rsidR="008C6F89" w:rsidRPr="0046467B" w:rsidRDefault="008C6F89" w:rsidP="00307974">
            <w:pPr>
              <w:spacing w:after="0" w:line="240" w:lineRule="auto"/>
              <w:ind w:left="127" w:right="127"/>
              <w:jc w:val="both"/>
              <w:rPr>
                <w:rFonts w:ascii="Times New Roman" w:hAnsi="Times New Roman" w:cs="Times New Roman"/>
                <w:sz w:val="24"/>
                <w:szCs w:val="24"/>
              </w:rPr>
            </w:pPr>
            <w:r w:rsidRPr="0046467B">
              <w:rPr>
                <w:rFonts w:ascii="Times New Roman" w:hAnsi="Times New Roman" w:cs="Times New Roman"/>
                <w:sz w:val="24"/>
                <w:szCs w:val="24"/>
              </w:rPr>
              <w:t>Nộp hồ sơ trực tuyến; trả kết quả trực tuyến (kết quả ký số bản điện tử) hoặc trả bản giấy trực tiếp hoặc qua bưu chính</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AD3798"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Pr="0046467B" w:rsidRDefault="008C6F89" w:rsidP="00307974">
            <w:pPr>
              <w:spacing w:after="0" w:line="240" w:lineRule="auto"/>
              <w:ind w:left="78" w:right="127"/>
              <w:jc w:val="both"/>
              <w:rPr>
                <w:rFonts w:ascii="Times New Roman" w:hAnsi="Times New Roman" w:cs="Times New Roman"/>
                <w:sz w:val="24"/>
                <w:szCs w:val="24"/>
              </w:rPr>
            </w:pPr>
            <w:r w:rsidRPr="0046467B">
              <w:rPr>
                <w:rFonts w:ascii="Times New Roman" w:hAnsi="Times New Roman" w:cs="Times New Roman"/>
                <w:sz w:val="24"/>
                <w:szCs w:val="24"/>
              </w:rPr>
              <w:t>Thủ tục cấp giấy phép tiến hành công việc bức xạ - Sử dụng thiết bị X-quang chẩn đoán trong y tế</w:t>
            </w:r>
          </w:p>
          <w:p w:rsidR="008C6F89" w:rsidRPr="0046467B" w:rsidRDefault="008C6F89" w:rsidP="00307974">
            <w:pPr>
              <w:spacing w:after="0" w:line="240" w:lineRule="auto"/>
              <w:ind w:left="78" w:right="127"/>
              <w:jc w:val="both"/>
              <w:rPr>
                <w:rFonts w:ascii="Times New Roman" w:hAnsi="Times New Roman" w:cs="Times New Roman"/>
                <w:sz w:val="24"/>
                <w:szCs w:val="24"/>
              </w:rPr>
            </w:pPr>
            <w:r w:rsidRPr="0046467B">
              <w:rPr>
                <w:rFonts w:ascii="Times New Roman" w:hAnsi="Times New Roman" w:cs="Times New Roman"/>
                <w:sz w:val="24"/>
                <w:szCs w:val="24"/>
              </w:rPr>
              <w:t>(</w:t>
            </w:r>
            <w:r w:rsidRPr="00E25BCF">
              <w:rPr>
                <w:rFonts w:ascii="Times New Roman" w:hAnsi="Times New Roman" w:cs="Times New Roman"/>
                <w:sz w:val="24"/>
                <w:szCs w:val="24"/>
              </w:rPr>
              <w:t>2.002380.000.00.00.H56</w:t>
            </w:r>
            <w:r w:rsidRPr="0046467B">
              <w:rPr>
                <w:rFonts w:ascii="Times New Roman" w:hAnsi="Times New Roman" w:cs="Times New Roman"/>
                <w:sz w:val="24"/>
                <w:szCs w:val="24"/>
              </w:rPr>
              <w:t>)</w:t>
            </w:r>
          </w:p>
        </w:tc>
        <w:tc>
          <w:tcPr>
            <w:tcW w:w="1276" w:type="dxa"/>
            <w:shd w:val="clear" w:color="auto" w:fill="FFFFFF"/>
          </w:tcPr>
          <w:p w:rsidR="008C6F89" w:rsidRPr="0046467B" w:rsidRDefault="008C6F89" w:rsidP="00B8725E">
            <w:pPr>
              <w:spacing w:after="0" w:line="240" w:lineRule="auto"/>
              <w:jc w:val="center"/>
              <w:rPr>
                <w:rFonts w:ascii="Times New Roman" w:hAnsi="Times New Roman" w:cs="Times New Roman"/>
                <w:sz w:val="24"/>
                <w:szCs w:val="24"/>
              </w:rPr>
            </w:pPr>
            <w:r w:rsidRPr="0046467B">
              <w:rPr>
                <w:rFonts w:ascii="Times New Roman" w:hAnsi="Times New Roman" w:cs="Times New Roman"/>
                <w:sz w:val="24"/>
                <w:szCs w:val="24"/>
              </w:rPr>
              <w:t>Cấp tỉnh</w:t>
            </w:r>
          </w:p>
        </w:tc>
        <w:tc>
          <w:tcPr>
            <w:tcW w:w="932" w:type="dxa"/>
            <w:shd w:val="clear" w:color="auto" w:fill="FFFFFF"/>
          </w:tcPr>
          <w:p w:rsidR="008C6F89" w:rsidRPr="0046467B" w:rsidRDefault="008C6F89" w:rsidP="0046467B">
            <w:pPr>
              <w:spacing w:after="0" w:line="240" w:lineRule="auto"/>
              <w:jc w:val="both"/>
              <w:rPr>
                <w:rFonts w:ascii="Times New Roman" w:hAnsi="Times New Roman" w:cs="Times New Roman"/>
                <w:sz w:val="24"/>
                <w:szCs w:val="24"/>
              </w:rPr>
            </w:pPr>
          </w:p>
        </w:tc>
        <w:tc>
          <w:tcPr>
            <w:tcW w:w="992" w:type="dxa"/>
            <w:shd w:val="clear" w:color="auto" w:fill="FFFFFF"/>
          </w:tcPr>
          <w:p w:rsidR="008C6F89" w:rsidRPr="0046467B" w:rsidRDefault="008C6F89" w:rsidP="0046467B">
            <w:pPr>
              <w:spacing w:after="0" w:line="240" w:lineRule="auto"/>
              <w:jc w:val="center"/>
              <w:rPr>
                <w:rFonts w:ascii="Times New Roman" w:hAnsi="Times New Roman" w:cs="Times New Roman"/>
                <w:sz w:val="24"/>
                <w:szCs w:val="24"/>
              </w:rPr>
            </w:pPr>
            <w:r w:rsidRPr="0046467B">
              <w:rPr>
                <w:rFonts w:ascii="Times New Roman" w:hAnsi="Times New Roman" w:cs="Times New Roman"/>
                <w:sz w:val="24"/>
                <w:szCs w:val="24"/>
              </w:rPr>
              <w:t>x</w:t>
            </w:r>
          </w:p>
        </w:tc>
        <w:tc>
          <w:tcPr>
            <w:tcW w:w="911" w:type="dxa"/>
            <w:shd w:val="clear" w:color="auto" w:fill="FFFFFF"/>
          </w:tcPr>
          <w:p w:rsidR="008C6F89" w:rsidRPr="0046467B" w:rsidRDefault="008C6F89" w:rsidP="0046467B">
            <w:pPr>
              <w:spacing w:after="0" w:line="240" w:lineRule="auto"/>
              <w:jc w:val="both"/>
              <w:rPr>
                <w:rFonts w:ascii="Times New Roman" w:hAnsi="Times New Roman" w:cs="Times New Roman"/>
                <w:sz w:val="24"/>
                <w:szCs w:val="24"/>
              </w:rPr>
            </w:pPr>
          </w:p>
        </w:tc>
        <w:tc>
          <w:tcPr>
            <w:tcW w:w="3969" w:type="dxa"/>
            <w:shd w:val="clear" w:color="auto" w:fill="FFFFFF"/>
          </w:tcPr>
          <w:p w:rsidR="008C6F89" w:rsidRPr="0046467B" w:rsidRDefault="008C6F89" w:rsidP="00307974">
            <w:pPr>
              <w:spacing w:after="0" w:line="240" w:lineRule="auto"/>
              <w:ind w:left="127" w:right="127"/>
              <w:jc w:val="both"/>
              <w:rPr>
                <w:rFonts w:ascii="Times New Roman" w:hAnsi="Times New Roman" w:cs="Times New Roman"/>
                <w:sz w:val="24"/>
                <w:szCs w:val="24"/>
              </w:rPr>
            </w:pPr>
            <w:r w:rsidRPr="0046467B">
              <w:rPr>
                <w:rFonts w:ascii="Times New Roman" w:hAnsi="Times New Roman" w:cs="Times New Roman"/>
                <w:sz w:val="24"/>
                <w:szCs w:val="24"/>
              </w:rPr>
              <w:t xml:space="preserve">Nộp hồ sơ trực tuyến; thanh toán trực tuyến; cơ quan đi kiểm tra thực tế; trả kết quả trực tuyến (kết quả </w:t>
            </w:r>
            <w:r>
              <w:rPr>
                <w:rFonts w:ascii="Times New Roman" w:hAnsi="Times New Roman" w:cs="Times New Roman"/>
                <w:sz w:val="24"/>
                <w:szCs w:val="24"/>
              </w:rPr>
              <w:t xml:space="preserve">sao y </w:t>
            </w:r>
            <w:r w:rsidRPr="0046467B">
              <w:rPr>
                <w:rFonts w:ascii="Times New Roman" w:hAnsi="Times New Roman" w:cs="Times New Roman"/>
                <w:sz w:val="24"/>
                <w:szCs w:val="24"/>
              </w:rPr>
              <w:t>bản điện tử) hoặc trả bản giấy trực tiếp hoặc qua bưu chính</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AD3798"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Pr="0046467B" w:rsidRDefault="008C6F89" w:rsidP="00307974">
            <w:pPr>
              <w:spacing w:after="0" w:line="240" w:lineRule="auto"/>
              <w:ind w:left="78" w:right="127"/>
              <w:jc w:val="both"/>
              <w:rPr>
                <w:rFonts w:ascii="Times New Roman" w:hAnsi="Times New Roman" w:cs="Times New Roman"/>
                <w:sz w:val="24"/>
                <w:szCs w:val="24"/>
              </w:rPr>
            </w:pPr>
            <w:r w:rsidRPr="0046467B">
              <w:rPr>
                <w:rFonts w:ascii="Times New Roman" w:hAnsi="Times New Roman" w:cs="Times New Roman"/>
                <w:sz w:val="24"/>
                <w:szCs w:val="24"/>
              </w:rPr>
              <w:t>Thủ tục gia hạn giấy phép tiến hành công việc bức xạ - sử dụng thiết bị X-quang chẩn đoán trong y tế.</w:t>
            </w:r>
          </w:p>
          <w:p w:rsidR="008C6F89" w:rsidRPr="0046467B" w:rsidRDefault="008C6F89" w:rsidP="00307974">
            <w:pPr>
              <w:spacing w:after="0" w:line="240" w:lineRule="auto"/>
              <w:ind w:left="78" w:right="127"/>
              <w:jc w:val="both"/>
              <w:rPr>
                <w:rFonts w:ascii="Times New Roman" w:hAnsi="Times New Roman" w:cs="Times New Roman"/>
                <w:sz w:val="24"/>
                <w:szCs w:val="24"/>
              </w:rPr>
            </w:pPr>
            <w:r w:rsidRPr="0046467B">
              <w:rPr>
                <w:rFonts w:ascii="Times New Roman" w:hAnsi="Times New Roman" w:cs="Times New Roman"/>
                <w:sz w:val="24"/>
                <w:szCs w:val="24"/>
              </w:rPr>
              <w:lastRenderedPageBreak/>
              <w:t>(2.00238</w:t>
            </w:r>
            <w:r>
              <w:rPr>
                <w:rFonts w:ascii="Times New Roman" w:hAnsi="Times New Roman" w:cs="Times New Roman"/>
                <w:sz w:val="24"/>
                <w:szCs w:val="24"/>
              </w:rPr>
              <w:t>1</w:t>
            </w:r>
            <w:r w:rsidRPr="0046467B">
              <w:rPr>
                <w:rFonts w:ascii="Times New Roman" w:hAnsi="Times New Roman" w:cs="Times New Roman"/>
                <w:sz w:val="24"/>
                <w:szCs w:val="24"/>
              </w:rPr>
              <w:t>.000.00.00.H56)</w:t>
            </w:r>
          </w:p>
        </w:tc>
        <w:tc>
          <w:tcPr>
            <w:tcW w:w="1276" w:type="dxa"/>
            <w:shd w:val="clear" w:color="auto" w:fill="FFFFFF"/>
          </w:tcPr>
          <w:p w:rsidR="008C6F89" w:rsidRPr="0046467B" w:rsidRDefault="008C6F89" w:rsidP="00B8725E">
            <w:pPr>
              <w:spacing w:after="0" w:line="240" w:lineRule="auto"/>
              <w:jc w:val="center"/>
              <w:rPr>
                <w:rFonts w:ascii="Times New Roman" w:hAnsi="Times New Roman" w:cs="Times New Roman"/>
                <w:sz w:val="24"/>
                <w:szCs w:val="24"/>
              </w:rPr>
            </w:pPr>
            <w:r w:rsidRPr="0046467B">
              <w:rPr>
                <w:rFonts w:ascii="Times New Roman" w:hAnsi="Times New Roman" w:cs="Times New Roman"/>
                <w:sz w:val="24"/>
                <w:szCs w:val="24"/>
              </w:rPr>
              <w:lastRenderedPageBreak/>
              <w:t>Cấp tỉnh</w:t>
            </w:r>
          </w:p>
        </w:tc>
        <w:tc>
          <w:tcPr>
            <w:tcW w:w="932" w:type="dxa"/>
            <w:shd w:val="clear" w:color="auto" w:fill="FFFFFF"/>
          </w:tcPr>
          <w:p w:rsidR="008C6F89" w:rsidRPr="0046467B" w:rsidRDefault="008C6F89" w:rsidP="0046467B">
            <w:pPr>
              <w:spacing w:after="0" w:line="240" w:lineRule="auto"/>
              <w:jc w:val="both"/>
              <w:rPr>
                <w:rFonts w:ascii="Times New Roman" w:hAnsi="Times New Roman" w:cs="Times New Roman"/>
                <w:sz w:val="24"/>
                <w:szCs w:val="24"/>
              </w:rPr>
            </w:pPr>
          </w:p>
        </w:tc>
        <w:tc>
          <w:tcPr>
            <w:tcW w:w="992" w:type="dxa"/>
            <w:shd w:val="clear" w:color="auto" w:fill="FFFFFF"/>
          </w:tcPr>
          <w:p w:rsidR="008C6F89" w:rsidRPr="0046467B" w:rsidRDefault="008C6F89" w:rsidP="0046467B">
            <w:pPr>
              <w:spacing w:after="0" w:line="240" w:lineRule="auto"/>
              <w:jc w:val="center"/>
              <w:rPr>
                <w:rFonts w:ascii="Times New Roman" w:hAnsi="Times New Roman" w:cs="Times New Roman"/>
                <w:sz w:val="24"/>
                <w:szCs w:val="24"/>
              </w:rPr>
            </w:pPr>
            <w:r w:rsidRPr="0046467B">
              <w:rPr>
                <w:rFonts w:ascii="Times New Roman" w:hAnsi="Times New Roman" w:cs="Times New Roman"/>
                <w:sz w:val="24"/>
                <w:szCs w:val="24"/>
              </w:rPr>
              <w:t>x</w:t>
            </w:r>
          </w:p>
        </w:tc>
        <w:tc>
          <w:tcPr>
            <w:tcW w:w="911" w:type="dxa"/>
            <w:shd w:val="clear" w:color="auto" w:fill="FFFFFF"/>
          </w:tcPr>
          <w:p w:rsidR="008C6F89" w:rsidRPr="0046467B" w:rsidRDefault="008C6F89" w:rsidP="0046467B">
            <w:pPr>
              <w:spacing w:after="0" w:line="240" w:lineRule="auto"/>
              <w:jc w:val="both"/>
              <w:rPr>
                <w:rFonts w:ascii="Times New Roman" w:hAnsi="Times New Roman" w:cs="Times New Roman"/>
                <w:sz w:val="24"/>
                <w:szCs w:val="24"/>
              </w:rPr>
            </w:pPr>
          </w:p>
        </w:tc>
        <w:tc>
          <w:tcPr>
            <w:tcW w:w="3969" w:type="dxa"/>
            <w:shd w:val="clear" w:color="auto" w:fill="FFFFFF"/>
          </w:tcPr>
          <w:p w:rsidR="008C6F89" w:rsidRDefault="008C6F89" w:rsidP="00307974">
            <w:pPr>
              <w:ind w:left="127" w:right="127"/>
              <w:jc w:val="both"/>
            </w:pPr>
            <w:r w:rsidRPr="0042427E">
              <w:rPr>
                <w:rFonts w:ascii="Times New Roman" w:hAnsi="Times New Roman" w:cs="Times New Roman"/>
                <w:sz w:val="24"/>
                <w:szCs w:val="24"/>
              </w:rPr>
              <w:t xml:space="preserve">Nộp hồ sơ trực tuyến; thanh toán trực tuyến; cơ quan đi kiểm tra thực tế; trả </w:t>
            </w:r>
            <w:r w:rsidRPr="0042427E">
              <w:rPr>
                <w:rFonts w:ascii="Times New Roman" w:hAnsi="Times New Roman" w:cs="Times New Roman"/>
                <w:sz w:val="24"/>
                <w:szCs w:val="24"/>
              </w:rPr>
              <w:lastRenderedPageBreak/>
              <w:t>kết quả trực tuyến (kết quả sao y bản điện tử) hoặc trả bản giấy trực tiếp hoặc qua bưu chính</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AD3798"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Pr="0046467B" w:rsidRDefault="008C6F89" w:rsidP="00307974">
            <w:pPr>
              <w:spacing w:after="0" w:line="240" w:lineRule="auto"/>
              <w:ind w:left="78" w:right="127"/>
              <w:jc w:val="both"/>
              <w:rPr>
                <w:rFonts w:ascii="Times New Roman" w:hAnsi="Times New Roman" w:cs="Times New Roman"/>
                <w:sz w:val="24"/>
                <w:szCs w:val="24"/>
              </w:rPr>
            </w:pPr>
            <w:r w:rsidRPr="0046467B">
              <w:rPr>
                <w:rFonts w:ascii="Times New Roman" w:hAnsi="Times New Roman" w:cs="Times New Roman"/>
                <w:sz w:val="24"/>
                <w:szCs w:val="24"/>
              </w:rPr>
              <w:t>Thủ tục Sửa đổi giấy phép tiến hành công việc bức xạ - Sử dụng thiết bị X-quang chẩn đoán trong y tế.</w:t>
            </w:r>
          </w:p>
          <w:p w:rsidR="008C6F89" w:rsidRPr="0046467B" w:rsidRDefault="008C6F89" w:rsidP="00307974">
            <w:pPr>
              <w:spacing w:after="0" w:line="240" w:lineRule="auto"/>
              <w:ind w:left="78" w:right="127"/>
              <w:jc w:val="both"/>
              <w:rPr>
                <w:rFonts w:ascii="Times New Roman" w:hAnsi="Times New Roman" w:cs="Times New Roman"/>
                <w:sz w:val="24"/>
                <w:szCs w:val="24"/>
              </w:rPr>
            </w:pPr>
            <w:r w:rsidRPr="0046467B">
              <w:rPr>
                <w:rFonts w:ascii="Times New Roman" w:hAnsi="Times New Roman" w:cs="Times New Roman"/>
                <w:sz w:val="24"/>
                <w:szCs w:val="24"/>
              </w:rPr>
              <w:t>(</w:t>
            </w:r>
            <w:r>
              <w:rPr>
                <w:rFonts w:ascii="Times New Roman" w:hAnsi="Times New Roman" w:cs="Times New Roman"/>
                <w:sz w:val="24"/>
                <w:szCs w:val="24"/>
              </w:rPr>
              <w:t>2.002382</w:t>
            </w:r>
            <w:r w:rsidRPr="0046467B">
              <w:rPr>
                <w:rFonts w:ascii="Times New Roman" w:hAnsi="Times New Roman" w:cs="Times New Roman"/>
                <w:sz w:val="24"/>
                <w:szCs w:val="24"/>
              </w:rPr>
              <w:t>.000.00.00.H56)</w:t>
            </w:r>
          </w:p>
        </w:tc>
        <w:tc>
          <w:tcPr>
            <w:tcW w:w="1276" w:type="dxa"/>
            <w:shd w:val="clear" w:color="auto" w:fill="FFFFFF"/>
          </w:tcPr>
          <w:p w:rsidR="008C6F89" w:rsidRPr="0046467B" w:rsidRDefault="008C6F89" w:rsidP="00B8725E">
            <w:pPr>
              <w:spacing w:after="0" w:line="240" w:lineRule="auto"/>
              <w:jc w:val="center"/>
              <w:rPr>
                <w:rFonts w:ascii="Times New Roman" w:hAnsi="Times New Roman" w:cs="Times New Roman"/>
                <w:sz w:val="24"/>
                <w:szCs w:val="24"/>
              </w:rPr>
            </w:pPr>
            <w:r w:rsidRPr="0046467B">
              <w:rPr>
                <w:rFonts w:ascii="Times New Roman" w:hAnsi="Times New Roman" w:cs="Times New Roman"/>
                <w:sz w:val="24"/>
                <w:szCs w:val="24"/>
              </w:rPr>
              <w:t>Cấp tỉnh</w:t>
            </w:r>
          </w:p>
        </w:tc>
        <w:tc>
          <w:tcPr>
            <w:tcW w:w="932" w:type="dxa"/>
            <w:shd w:val="clear" w:color="auto" w:fill="FFFFFF"/>
          </w:tcPr>
          <w:p w:rsidR="008C6F89" w:rsidRPr="0046467B" w:rsidRDefault="008C6F89" w:rsidP="0046467B">
            <w:pPr>
              <w:spacing w:after="0" w:line="240" w:lineRule="auto"/>
              <w:jc w:val="both"/>
              <w:rPr>
                <w:rFonts w:ascii="Times New Roman" w:hAnsi="Times New Roman" w:cs="Times New Roman"/>
                <w:sz w:val="24"/>
                <w:szCs w:val="24"/>
              </w:rPr>
            </w:pPr>
          </w:p>
        </w:tc>
        <w:tc>
          <w:tcPr>
            <w:tcW w:w="992" w:type="dxa"/>
            <w:shd w:val="clear" w:color="auto" w:fill="FFFFFF"/>
          </w:tcPr>
          <w:p w:rsidR="008C6F89" w:rsidRPr="0046467B" w:rsidRDefault="008C6F89" w:rsidP="0046467B">
            <w:pPr>
              <w:spacing w:after="0" w:line="240" w:lineRule="auto"/>
              <w:jc w:val="center"/>
              <w:rPr>
                <w:rFonts w:ascii="Times New Roman" w:hAnsi="Times New Roman" w:cs="Times New Roman"/>
                <w:sz w:val="24"/>
                <w:szCs w:val="24"/>
              </w:rPr>
            </w:pPr>
            <w:r w:rsidRPr="0046467B">
              <w:rPr>
                <w:rFonts w:ascii="Times New Roman" w:hAnsi="Times New Roman" w:cs="Times New Roman"/>
                <w:sz w:val="24"/>
                <w:szCs w:val="24"/>
              </w:rPr>
              <w:t>x</w:t>
            </w:r>
          </w:p>
        </w:tc>
        <w:tc>
          <w:tcPr>
            <w:tcW w:w="911" w:type="dxa"/>
            <w:shd w:val="clear" w:color="auto" w:fill="FFFFFF"/>
          </w:tcPr>
          <w:p w:rsidR="008C6F89" w:rsidRPr="0046467B" w:rsidRDefault="008C6F89" w:rsidP="0046467B">
            <w:pPr>
              <w:spacing w:after="0" w:line="240" w:lineRule="auto"/>
              <w:jc w:val="both"/>
              <w:rPr>
                <w:rFonts w:ascii="Times New Roman" w:hAnsi="Times New Roman" w:cs="Times New Roman"/>
                <w:sz w:val="24"/>
                <w:szCs w:val="24"/>
              </w:rPr>
            </w:pPr>
          </w:p>
        </w:tc>
        <w:tc>
          <w:tcPr>
            <w:tcW w:w="3969" w:type="dxa"/>
            <w:shd w:val="clear" w:color="auto" w:fill="FFFFFF"/>
          </w:tcPr>
          <w:p w:rsidR="008C6F89" w:rsidRDefault="008C6F89" w:rsidP="00307974">
            <w:pPr>
              <w:ind w:left="127" w:right="127"/>
              <w:jc w:val="both"/>
            </w:pPr>
            <w:r w:rsidRPr="0042427E">
              <w:rPr>
                <w:rFonts w:ascii="Times New Roman" w:hAnsi="Times New Roman" w:cs="Times New Roman"/>
                <w:sz w:val="24"/>
                <w:szCs w:val="24"/>
              </w:rPr>
              <w:t>Nộp hồ sơ trực tuyến; cơ quan đi kiểm tra thực tế; trả kết quả trực tuyến (kết quả sao y bản điện tử) hoặc trả bản giấy trực tiếp hoặc qua bưu chính</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AD3798"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Pr="0046467B" w:rsidRDefault="008C6F89" w:rsidP="00307974">
            <w:pPr>
              <w:spacing w:after="0" w:line="240" w:lineRule="auto"/>
              <w:ind w:left="78" w:right="127"/>
              <w:jc w:val="both"/>
              <w:rPr>
                <w:rFonts w:ascii="Times New Roman" w:hAnsi="Times New Roman" w:cs="Times New Roman"/>
                <w:sz w:val="24"/>
                <w:szCs w:val="24"/>
              </w:rPr>
            </w:pPr>
            <w:r w:rsidRPr="0046467B">
              <w:rPr>
                <w:rFonts w:ascii="Times New Roman" w:hAnsi="Times New Roman" w:cs="Times New Roman"/>
                <w:sz w:val="24"/>
                <w:szCs w:val="24"/>
              </w:rPr>
              <w:t>Thủ tục bổ sung giấy phép tiến hành công việc bức xạ - Sử dụng thiết bị X-quang chẩn đoán trong y tế.</w:t>
            </w:r>
          </w:p>
          <w:p w:rsidR="008C6F89" w:rsidRPr="0046467B" w:rsidRDefault="008C6F89" w:rsidP="00307974">
            <w:pPr>
              <w:spacing w:after="0" w:line="240" w:lineRule="auto"/>
              <w:ind w:left="78" w:right="127"/>
              <w:jc w:val="both"/>
              <w:rPr>
                <w:rFonts w:ascii="Times New Roman" w:hAnsi="Times New Roman" w:cs="Times New Roman"/>
                <w:sz w:val="24"/>
                <w:szCs w:val="24"/>
              </w:rPr>
            </w:pPr>
            <w:r w:rsidRPr="0046467B">
              <w:rPr>
                <w:rFonts w:ascii="Times New Roman" w:hAnsi="Times New Roman" w:cs="Times New Roman"/>
                <w:sz w:val="24"/>
                <w:szCs w:val="24"/>
              </w:rPr>
              <w:t>(</w:t>
            </w:r>
            <w:r>
              <w:rPr>
                <w:rFonts w:ascii="Times New Roman" w:hAnsi="Times New Roman" w:cs="Times New Roman"/>
                <w:sz w:val="24"/>
                <w:szCs w:val="24"/>
              </w:rPr>
              <w:t>2.002383</w:t>
            </w:r>
            <w:r w:rsidRPr="0046467B">
              <w:rPr>
                <w:rFonts w:ascii="Times New Roman" w:hAnsi="Times New Roman" w:cs="Times New Roman"/>
                <w:sz w:val="24"/>
                <w:szCs w:val="24"/>
              </w:rPr>
              <w:t>.000.00.00.H56)</w:t>
            </w:r>
          </w:p>
        </w:tc>
        <w:tc>
          <w:tcPr>
            <w:tcW w:w="1276" w:type="dxa"/>
            <w:shd w:val="clear" w:color="auto" w:fill="FFFFFF"/>
          </w:tcPr>
          <w:p w:rsidR="008C6F89" w:rsidRPr="0046467B" w:rsidRDefault="008C6F89" w:rsidP="00B8725E">
            <w:pPr>
              <w:spacing w:after="0" w:line="240" w:lineRule="auto"/>
              <w:jc w:val="center"/>
              <w:rPr>
                <w:rFonts w:ascii="Times New Roman" w:hAnsi="Times New Roman" w:cs="Times New Roman"/>
                <w:sz w:val="24"/>
                <w:szCs w:val="24"/>
              </w:rPr>
            </w:pPr>
            <w:r w:rsidRPr="0046467B">
              <w:rPr>
                <w:rFonts w:ascii="Times New Roman" w:hAnsi="Times New Roman" w:cs="Times New Roman"/>
                <w:sz w:val="24"/>
                <w:szCs w:val="24"/>
              </w:rPr>
              <w:t>Cấp tỉnh</w:t>
            </w:r>
          </w:p>
        </w:tc>
        <w:tc>
          <w:tcPr>
            <w:tcW w:w="932" w:type="dxa"/>
            <w:shd w:val="clear" w:color="auto" w:fill="FFFFFF"/>
          </w:tcPr>
          <w:p w:rsidR="008C6F89" w:rsidRPr="0046467B" w:rsidRDefault="008C6F89" w:rsidP="0046467B">
            <w:pPr>
              <w:spacing w:after="0" w:line="240" w:lineRule="auto"/>
              <w:jc w:val="both"/>
              <w:rPr>
                <w:rFonts w:ascii="Times New Roman" w:hAnsi="Times New Roman" w:cs="Times New Roman"/>
                <w:sz w:val="24"/>
                <w:szCs w:val="24"/>
              </w:rPr>
            </w:pPr>
          </w:p>
        </w:tc>
        <w:tc>
          <w:tcPr>
            <w:tcW w:w="992" w:type="dxa"/>
            <w:shd w:val="clear" w:color="auto" w:fill="FFFFFF"/>
          </w:tcPr>
          <w:p w:rsidR="008C6F89" w:rsidRPr="0046467B" w:rsidRDefault="008C6F89" w:rsidP="0046467B">
            <w:pPr>
              <w:spacing w:after="0" w:line="240" w:lineRule="auto"/>
              <w:jc w:val="center"/>
              <w:rPr>
                <w:rFonts w:ascii="Times New Roman" w:hAnsi="Times New Roman" w:cs="Times New Roman"/>
                <w:sz w:val="24"/>
                <w:szCs w:val="24"/>
              </w:rPr>
            </w:pPr>
            <w:r w:rsidRPr="0046467B">
              <w:rPr>
                <w:rFonts w:ascii="Times New Roman" w:hAnsi="Times New Roman" w:cs="Times New Roman"/>
                <w:sz w:val="24"/>
                <w:szCs w:val="24"/>
              </w:rPr>
              <w:t>x</w:t>
            </w:r>
          </w:p>
        </w:tc>
        <w:tc>
          <w:tcPr>
            <w:tcW w:w="911" w:type="dxa"/>
            <w:shd w:val="clear" w:color="auto" w:fill="FFFFFF"/>
          </w:tcPr>
          <w:p w:rsidR="008C6F89" w:rsidRPr="0046467B" w:rsidRDefault="008C6F89" w:rsidP="0046467B">
            <w:pPr>
              <w:spacing w:after="0" w:line="240" w:lineRule="auto"/>
              <w:jc w:val="both"/>
              <w:rPr>
                <w:rFonts w:ascii="Times New Roman" w:hAnsi="Times New Roman" w:cs="Times New Roman"/>
                <w:sz w:val="24"/>
                <w:szCs w:val="24"/>
              </w:rPr>
            </w:pPr>
          </w:p>
        </w:tc>
        <w:tc>
          <w:tcPr>
            <w:tcW w:w="3969" w:type="dxa"/>
            <w:shd w:val="clear" w:color="auto" w:fill="FFFFFF"/>
          </w:tcPr>
          <w:p w:rsidR="008C6F89" w:rsidRPr="0046467B" w:rsidRDefault="008C6F89" w:rsidP="00307974">
            <w:pPr>
              <w:spacing w:after="0" w:line="240" w:lineRule="auto"/>
              <w:ind w:left="127" w:right="127"/>
              <w:jc w:val="both"/>
              <w:rPr>
                <w:rFonts w:ascii="Times New Roman" w:hAnsi="Times New Roman" w:cs="Times New Roman"/>
                <w:sz w:val="24"/>
                <w:szCs w:val="24"/>
              </w:rPr>
            </w:pPr>
            <w:r w:rsidRPr="0046467B">
              <w:rPr>
                <w:rFonts w:ascii="Times New Roman" w:hAnsi="Times New Roman" w:cs="Times New Roman"/>
                <w:sz w:val="24"/>
                <w:szCs w:val="24"/>
              </w:rPr>
              <w:t xml:space="preserve">Nộp hồ sơ trực tuyến; cơ quan đi kiểm tra thực tế; trả kết quả trực tuyến (kết quả </w:t>
            </w:r>
            <w:r>
              <w:rPr>
                <w:rFonts w:ascii="Times New Roman" w:hAnsi="Times New Roman" w:cs="Times New Roman"/>
                <w:sz w:val="24"/>
                <w:szCs w:val="24"/>
              </w:rPr>
              <w:t xml:space="preserve">sao y </w:t>
            </w:r>
            <w:r w:rsidRPr="0046467B">
              <w:rPr>
                <w:rFonts w:ascii="Times New Roman" w:hAnsi="Times New Roman" w:cs="Times New Roman"/>
                <w:sz w:val="24"/>
                <w:szCs w:val="24"/>
              </w:rPr>
              <w:t>bản điện tử) hoặc trả bản giấy trực tiếp hoặc qua bưu chính</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AD3798"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Pr="0046467B" w:rsidRDefault="008C6F89" w:rsidP="00307974">
            <w:pPr>
              <w:spacing w:after="0" w:line="240" w:lineRule="auto"/>
              <w:ind w:left="78" w:right="127"/>
              <w:jc w:val="both"/>
              <w:rPr>
                <w:rFonts w:ascii="Times New Roman" w:hAnsi="Times New Roman" w:cs="Times New Roman"/>
                <w:sz w:val="24"/>
                <w:szCs w:val="24"/>
              </w:rPr>
            </w:pPr>
            <w:r w:rsidRPr="0046467B">
              <w:rPr>
                <w:rFonts w:ascii="Times New Roman" w:hAnsi="Times New Roman" w:cs="Times New Roman"/>
                <w:sz w:val="24"/>
                <w:szCs w:val="24"/>
              </w:rPr>
              <w:t>Thủ tục cấp lại giấy phép tiến hành công việc bức xạ - Sử dụng thiết bị X-quang chẩn đoán trong y tế.</w:t>
            </w:r>
          </w:p>
          <w:p w:rsidR="008C6F89" w:rsidRPr="0046467B" w:rsidRDefault="008C6F89" w:rsidP="00307974">
            <w:pPr>
              <w:spacing w:after="0" w:line="240" w:lineRule="auto"/>
              <w:ind w:left="78" w:right="127"/>
              <w:jc w:val="both"/>
              <w:rPr>
                <w:rFonts w:ascii="Times New Roman" w:hAnsi="Times New Roman" w:cs="Times New Roman"/>
                <w:sz w:val="24"/>
                <w:szCs w:val="24"/>
              </w:rPr>
            </w:pPr>
            <w:r w:rsidRPr="0046467B">
              <w:rPr>
                <w:rFonts w:ascii="Times New Roman" w:hAnsi="Times New Roman" w:cs="Times New Roman"/>
                <w:sz w:val="24"/>
                <w:szCs w:val="24"/>
              </w:rPr>
              <w:t>(</w:t>
            </w:r>
            <w:r>
              <w:rPr>
                <w:rFonts w:ascii="Times New Roman" w:hAnsi="Times New Roman" w:cs="Times New Roman"/>
                <w:sz w:val="24"/>
                <w:szCs w:val="24"/>
              </w:rPr>
              <w:t>2.002384</w:t>
            </w:r>
            <w:r w:rsidRPr="0046467B">
              <w:rPr>
                <w:rFonts w:ascii="Times New Roman" w:hAnsi="Times New Roman" w:cs="Times New Roman"/>
                <w:sz w:val="24"/>
                <w:szCs w:val="24"/>
              </w:rPr>
              <w:t>.000.00.00.H56)</w:t>
            </w:r>
          </w:p>
        </w:tc>
        <w:tc>
          <w:tcPr>
            <w:tcW w:w="1276" w:type="dxa"/>
            <w:shd w:val="clear" w:color="auto" w:fill="FFFFFF"/>
          </w:tcPr>
          <w:p w:rsidR="008C6F89" w:rsidRPr="0046467B" w:rsidRDefault="008C6F89" w:rsidP="00B8725E">
            <w:pPr>
              <w:spacing w:after="0" w:line="240" w:lineRule="auto"/>
              <w:jc w:val="center"/>
              <w:rPr>
                <w:rFonts w:ascii="Times New Roman" w:hAnsi="Times New Roman" w:cs="Times New Roman"/>
                <w:sz w:val="24"/>
                <w:szCs w:val="24"/>
              </w:rPr>
            </w:pPr>
            <w:r w:rsidRPr="0046467B">
              <w:rPr>
                <w:rFonts w:ascii="Times New Roman" w:hAnsi="Times New Roman" w:cs="Times New Roman"/>
                <w:sz w:val="24"/>
                <w:szCs w:val="24"/>
              </w:rPr>
              <w:t>Cấp tỉnh</w:t>
            </w:r>
          </w:p>
        </w:tc>
        <w:tc>
          <w:tcPr>
            <w:tcW w:w="932" w:type="dxa"/>
            <w:shd w:val="clear" w:color="auto" w:fill="FFFFFF"/>
          </w:tcPr>
          <w:p w:rsidR="008C6F89" w:rsidRPr="0046467B" w:rsidRDefault="008C6F89" w:rsidP="0012484F">
            <w:pPr>
              <w:spacing w:after="0" w:line="240" w:lineRule="auto"/>
              <w:jc w:val="center"/>
              <w:rPr>
                <w:rFonts w:ascii="Times New Roman" w:hAnsi="Times New Roman" w:cs="Times New Roman"/>
                <w:sz w:val="24"/>
                <w:szCs w:val="24"/>
              </w:rPr>
            </w:pPr>
          </w:p>
        </w:tc>
        <w:tc>
          <w:tcPr>
            <w:tcW w:w="992" w:type="dxa"/>
            <w:shd w:val="clear" w:color="auto" w:fill="FFFFFF"/>
          </w:tcPr>
          <w:p w:rsidR="008C6F89" w:rsidRPr="0046467B" w:rsidRDefault="008C6F89" w:rsidP="0012484F">
            <w:pPr>
              <w:spacing w:after="0" w:line="240" w:lineRule="auto"/>
              <w:jc w:val="center"/>
              <w:rPr>
                <w:rFonts w:ascii="Times New Roman" w:hAnsi="Times New Roman" w:cs="Times New Roman"/>
                <w:sz w:val="24"/>
                <w:szCs w:val="24"/>
              </w:rPr>
            </w:pPr>
            <w:r w:rsidRPr="0046467B">
              <w:rPr>
                <w:rFonts w:ascii="Times New Roman" w:hAnsi="Times New Roman" w:cs="Times New Roman"/>
                <w:sz w:val="24"/>
                <w:szCs w:val="24"/>
              </w:rPr>
              <w:t>x</w:t>
            </w:r>
          </w:p>
        </w:tc>
        <w:tc>
          <w:tcPr>
            <w:tcW w:w="911" w:type="dxa"/>
            <w:shd w:val="clear" w:color="auto" w:fill="FFFFFF"/>
          </w:tcPr>
          <w:p w:rsidR="008C6F89" w:rsidRPr="0046467B" w:rsidRDefault="008C6F89" w:rsidP="0046467B">
            <w:pPr>
              <w:spacing w:after="0" w:line="240" w:lineRule="auto"/>
              <w:jc w:val="both"/>
              <w:rPr>
                <w:rFonts w:ascii="Times New Roman" w:hAnsi="Times New Roman" w:cs="Times New Roman"/>
                <w:sz w:val="24"/>
                <w:szCs w:val="24"/>
              </w:rPr>
            </w:pPr>
          </w:p>
        </w:tc>
        <w:tc>
          <w:tcPr>
            <w:tcW w:w="3969" w:type="dxa"/>
            <w:shd w:val="clear" w:color="auto" w:fill="FFFFFF"/>
          </w:tcPr>
          <w:p w:rsidR="008C6F89" w:rsidRPr="0046467B" w:rsidRDefault="008C6F89" w:rsidP="00307974">
            <w:pPr>
              <w:spacing w:after="0" w:line="240" w:lineRule="auto"/>
              <w:ind w:left="127" w:right="127"/>
              <w:jc w:val="both"/>
              <w:rPr>
                <w:rFonts w:ascii="Times New Roman" w:hAnsi="Times New Roman" w:cs="Times New Roman"/>
                <w:sz w:val="24"/>
                <w:szCs w:val="24"/>
              </w:rPr>
            </w:pPr>
            <w:r w:rsidRPr="0046467B">
              <w:rPr>
                <w:rFonts w:ascii="Times New Roman" w:hAnsi="Times New Roman" w:cs="Times New Roman"/>
                <w:sz w:val="24"/>
                <w:szCs w:val="24"/>
              </w:rPr>
              <w:t xml:space="preserve">Nộp hồ sơ trực tuyến; trả kết quả trực tuyến (kết quả </w:t>
            </w:r>
            <w:r>
              <w:rPr>
                <w:rFonts w:ascii="Times New Roman" w:hAnsi="Times New Roman" w:cs="Times New Roman"/>
                <w:sz w:val="24"/>
                <w:szCs w:val="24"/>
              </w:rPr>
              <w:t xml:space="preserve">sao y </w:t>
            </w:r>
            <w:r w:rsidRPr="0046467B">
              <w:rPr>
                <w:rFonts w:ascii="Times New Roman" w:hAnsi="Times New Roman" w:cs="Times New Roman"/>
                <w:sz w:val="24"/>
                <w:szCs w:val="24"/>
              </w:rPr>
              <w:t>bản điện tử) hoặc trả bản giấy trực tiếp hoặc qua bưu chính</w:t>
            </w:r>
            <w:r>
              <w:rPr>
                <w:rFonts w:ascii="Times New Roman" w:hAnsi="Times New Roman" w:cs="Times New Roman"/>
                <w:sz w:val="24"/>
                <w:szCs w:val="24"/>
              </w:rPr>
              <w:t>; đăng ký nộp lại bản gốc giấy chứng nhận đã cấp.</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AD3798"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Pr="0046467B" w:rsidRDefault="008C6F89" w:rsidP="00307974">
            <w:pPr>
              <w:spacing w:after="0" w:line="240" w:lineRule="auto"/>
              <w:ind w:left="78" w:right="127"/>
              <w:jc w:val="both"/>
              <w:rPr>
                <w:rFonts w:ascii="Times New Roman" w:hAnsi="Times New Roman" w:cs="Times New Roman"/>
                <w:sz w:val="24"/>
                <w:szCs w:val="24"/>
              </w:rPr>
            </w:pPr>
            <w:r w:rsidRPr="0046467B">
              <w:rPr>
                <w:rFonts w:ascii="Times New Roman" w:hAnsi="Times New Roman" w:cs="Times New Roman"/>
                <w:sz w:val="24"/>
                <w:szCs w:val="24"/>
              </w:rPr>
              <w:t>Thủ tục cấp chứng chỉ nhân viên bức xạ (đối với người phụ trách an toàn cơ sở X-quang chẩn đoán trong y tế)</w:t>
            </w:r>
          </w:p>
          <w:p w:rsidR="008C6F89" w:rsidRPr="0046467B" w:rsidRDefault="008C6F89" w:rsidP="00307974">
            <w:pPr>
              <w:spacing w:after="0" w:line="240" w:lineRule="auto"/>
              <w:ind w:left="78" w:right="127"/>
              <w:jc w:val="both"/>
              <w:rPr>
                <w:rFonts w:ascii="Times New Roman" w:hAnsi="Times New Roman" w:cs="Times New Roman"/>
                <w:sz w:val="24"/>
                <w:szCs w:val="24"/>
              </w:rPr>
            </w:pPr>
            <w:r w:rsidRPr="0046467B">
              <w:rPr>
                <w:rFonts w:ascii="Times New Roman" w:hAnsi="Times New Roman" w:cs="Times New Roman"/>
                <w:sz w:val="24"/>
                <w:szCs w:val="24"/>
              </w:rPr>
              <w:t>(</w:t>
            </w:r>
            <w:r>
              <w:rPr>
                <w:rFonts w:ascii="Times New Roman" w:hAnsi="Times New Roman" w:cs="Times New Roman"/>
                <w:sz w:val="24"/>
                <w:szCs w:val="24"/>
              </w:rPr>
              <w:t>2.002379</w:t>
            </w:r>
            <w:r w:rsidRPr="0046467B">
              <w:rPr>
                <w:rFonts w:ascii="Times New Roman" w:hAnsi="Times New Roman" w:cs="Times New Roman"/>
                <w:sz w:val="24"/>
                <w:szCs w:val="24"/>
              </w:rPr>
              <w:t>.000.00.00.H56)</w:t>
            </w:r>
          </w:p>
        </w:tc>
        <w:tc>
          <w:tcPr>
            <w:tcW w:w="1276" w:type="dxa"/>
            <w:shd w:val="clear" w:color="auto" w:fill="FFFFFF"/>
          </w:tcPr>
          <w:p w:rsidR="008C6F89" w:rsidRPr="0046467B" w:rsidRDefault="008C6F89" w:rsidP="00B8725E">
            <w:pPr>
              <w:spacing w:after="0" w:line="240" w:lineRule="auto"/>
              <w:jc w:val="center"/>
              <w:rPr>
                <w:rFonts w:ascii="Times New Roman" w:hAnsi="Times New Roman" w:cs="Times New Roman"/>
                <w:sz w:val="24"/>
                <w:szCs w:val="24"/>
              </w:rPr>
            </w:pPr>
            <w:r w:rsidRPr="0046467B">
              <w:rPr>
                <w:rFonts w:ascii="Times New Roman" w:hAnsi="Times New Roman" w:cs="Times New Roman"/>
                <w:sz w:val="24"/>
                <w:szCs w:val="24"/>
              </w:rPr>
              <w:t>Cấp tỉnh</w:t>
            </w:r>
          </w:p>
        </w:tc>
        <w:tc>
          <w:tcPr>
            <w:tcW w:w="932" w:type="dxa"/>
            <w:shd w:val="clear" w:color="auto" w:fill="FFFFFF"/>
          </w:tcPr>
          <w:p w:rsidR="008C6F89" w:rsidRPr="0046467B" w:rsidRDefault="008C6F89" w:rsidP="004646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shd w:val="clear" w:color="auto" w:fill="FFFFFF"/>
          </w:tcPr>
          <w:p w:rsidR="008C6F89" w:rsidRPr="0046467B" w:rsidRDefault="008C6F89" w:rsidP="004646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x    </w:t>
            </w:r>
          </w:p>
        </w:tc>
        <w:tc>
          <w:tcPr>
            <w:tcW w:w="911" w:type="dxa"/>
            <w:shd w:val="clear" w:color="auto" w:fill="FFFFFF"/>
          </w:tcPr>
          <w:p w:rsidR="008C6F89" w:rsidRPr="0046467B" w:rsidRDefault="008C6F89" w:rsidP="0046467B">
            <w:pPr>
              <w:spacing w:after="0" w:line="240" w:lineRule="auto"/>
              <w:jc w:val="both"/>
              <w:rPr>
                <w:rFonts w:ascii="Times New Roman" w:hAnsi="Times New Roman" w:cs="Times New Roman"/>
                <w:sz w:val="24"/>
                <w:szCs w:val="24"/>
              </w:rPr>
            </w:pPr>
          </w:p>
        </w:tc>
        <w:tc>
          <w:tcPr>
            <w:tcW w:w="3969" w:type="dxa"/>
            <w:shd w:val="clear" w:color="auto" w:fill="FFFFFF"/>
          </w:tcPr>
          <w:p w:rsidR="008C6F89" w:rsidRPr="0046467B" w:rsidRDefault="008C6F89" w:rsidP="00307974">
            <w:pPr>
              <w:spacing w:after="0" w:line="240" w:lineRule="auto"/>
              <w:ind w:left="127" w:right="127"/>
              <w:jc w:val="both"/>
              <w:rPr>
                <w:rFonts w:ascii="Times New Roman" w:hAnsi="Times New Roman" w:cs="Times New Roman"/>
                <w:sz w:val="24"/>
                <w:szCs w:val="24"/>
              </w:rPr>
            </w:pPr>
            <w:r w:rsidRPr="0046467B">
              <w:rPr>
                <w:rFonts w:ascii="Times New Roman" w:hAnsi="Times New Roman" w:cs="Times New Roman"/>
                <w:sz w:val="24"/>
                <w:szCs w:val="24"/>
              </w:rPr>
              <w:t xml:space="preserve">Nộp hồ sơ trực tuyến; </w:t>
            </w:r>
            <w:r>
              <w:rPr>
                <w:rFonts w:ascii="Times New Roman" w:hAnsi="Times New Roman" w:cs="Times New Roman"/>
                <w:sz w:val="24"/>
                <w:szCs w:val="24"/>
              </w:rPr>
              <w:t xml:space="preserve">đăng ký nộp ảnh hoặc gửi ảnh qua đường bưu chính; thanh toán trực tuyến; </w:t>
            </w:r>
            <w:r w:rsidRPr="0046467B">
              <w:rPr>
                <w:rFonts w:ascii="Times New Roman" w:hAnsi="Times New Roman" w:cs="Times New Roman"/>
                <w:sz w:val="24"/>
                <w:szCs w:val="24"/>
              </w:rPr>
              <w:t xml:space="preserve">trả kết quả trực tuyến (kết quả ký số bản điện </w:t>
            </w:r>
            <w:r w:rsidRPr="0046467B">
              <w:rPr>
                <w:rFonts w:ascii="Times New Roman" w:hAnsi="Times New Roman" w:cs="Times New Roman"/>
                <w:sz w:val="24"/>
                <w:szCs w:val="24"/>
              </w:rPr>
              <w:lastRenderedPageBreak/>
              <w:t>tử) hoặc trả bản giấy trực tiếp hoặc qua bưu chính</w:t>
            </w:r>
            <w:r>
              <w:rPr>
                <w:rFonts w:ascii="Times New Roman" w:hAnsi="Times New Roman" w:cs="Times New Roman"/>
                <w:sz w:val="24"/>
                <w:szCs w:val="24"/>
              </w:rPr>
              <w:t xml:space="preserve">; </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AD3798" w:rsidRDefault="008C6F89"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sz w:val="24"/>
                <w:szCs w:val="24"/>
              </w:rPr>
            </w:pPr>
          </w:p>
        </w:tc>
        <w:tc>
          <w:tcPr>
            <w:tcW w:w="4394" w:type="dxa"/>
            <w:shd w:val="clear" w:color="auto" w:fill="FFFFFF"/>
          </w:tcPr>
          <w:p w:rsidR="008C6F89" w:rsidRPr="00AD3798" w:rsidRDefault="008C6F89" w:rsidP="00307974">
            <w:pPr>
              <w:spacing w:after="0" w:line="240" w:lineRule="auto"/>
              <w:ind w:left="78" w:right="127"/>
              <w:jc w:val="both"/>
              <w:rPr>
                <w:rFonts w:ascii="Times New Roman" w:hAnsi="Times New Roman" w:cs="Times New Roman"/>
                <w:b/>
              </w:rPr>
            </w:pPr>
            <w:r w:rsidRPr="00AD3798">
              <w:rPr>
                <w:rFonts w:ascii="Times New Roman" w:hAnsi="Times New Roman" w:cs="Times New Roman"/>
                <w:b/>
              </w:rPr>
              <w:t>Lĩnh vực sở hữu trí tuệ</w:t>
            </w:r>
          </w:p>
        </w:tc>
        <w:tc>
          <w:tcPr>
            <w:tcW w:w="1276" w:type="dxa"/>
            <w:shd w:val="clear" w:color="auto" w:fill="FFFFFF"/>
          </w:tcPr>
          <w:p w:rsidR="008C6F89" w:rsidRPr="00AD3798" w:rsidRDefault="008C6F89" w:rsidP="00B8725E">
            <w:pPr>
              <w:spacing w:after="0" w:line="240" w:lineRule="auto"/>
              <w:jc w:val="center"/>
              <w:rPr>
                <w:rFonts w:ascii="Times New Roman" w:hAnsi="Times New Roman" w:cs="Times New Roman"/>
                <w:sz w:val="26"/>
                <w:szCs w:val="26"/>
              </w:rPr>
            </w:pPr>
          </w:p>
        </w:tc>
        <w:tc>
          <w:tcPr>
            <w:tcW w:w="932" w:type="dxa"/>
            <w:shd w:val="clear" w:color="auto" w:fill="FFFFFF"/>
          </w:tcPr>
          <w:p w:rsidR="008C6F89" w:rsidRPr="00AD3798" w:rsidRDefault="008C6F89">
            <w:pPr>
              <w:spacing w:after="0" w:line="240" w:lineRule="auto"/>
              <w:jc w:val="center"/>
              <w:rPr>
                <w:rFonts w:ascii="Times New Roman" w:hAnsi="Times New Roman" w:cs="Times New Roman"/>
                <w:sz w:val="26"/>
                <w:szCs w:val="26"/>
              </w:rPr>
            </w:pPr>
          </w:p>
        </w:tc>
        <w:tc>
          <w:tcPr>
            <w:tcW w:w="992" w:type="dxa"/>
            <w:shd w:val="clear" w:color="auto" w:fill="FFFFFF"/>
          </w:tcPr>
          <w:p w:rsidR="008C6F89" w:rsidRPr="00AD3798" w:rsidRDefault="008C6F89">
            <w:pPr>
              <w:spacing w:after="0" w:line="240" w:lineRule="auto"/>
              <w:jc w:val="center"/>
              <w:rPr>
                <w:rFonts w:ascii="Times New Roman" w:hAnsi="Times New Roman" w:cs="Times New Roman"/>
                <w:sz w:val="26"/>
                <w:szCs w:val="26"/>
              </w:rPr>
            </w:pPr>
          </w:p>
        </w:tc>
        <w:tc>
          <w:tcPr>
            <w:tcW w:w="911" w:type="dxa"/>
            <w:shd w:val="clear" w:color="auto" w:fill="FFFFFF"/>
          </w:tcPr>
          <w:p w:rsidR="008C6F89" w:rsidRPr="00AD3798" w:rsidRDefault="008C6F89">
            <w:pPr>
              <w:spacing w:after="0" w:line="240" w:lineRule="auto"/>
              <w:jc w:val="center"/>
              <w:rPr>
                <w:rFonts w:ascii="Times New Roman" w:hAnsi="Times New Roman" w:cs="Times New Roman"/>
                <w:sz w:val="26"/>
                <w:szCs w:val="26"/>
              </w:rPr>
            </w:pPr>
          </w:p>
        </w:tc>
        <w:tc>
          <w:tcPr>
            <w:tcW w:w="3969" w:type="dxa"/>
            <w:shd w:val="clear" w:color="auto" w:fill="FFFFFF"/>
          </w:tcPr>
          <w:p w:rsidR="008C6F89" w:rsidRPr="00AD3798" w:rsidRDefault="008C6F89" w:rsidP="00307974">
            <w:pPr>
              <w:spacing w:after="0" w:line="240" w:lineRule="auto"/>
              <w:ind w:left="127" w:right="127"/>
              <w:rPr>
                <w:rFonts w:ascii="Times New Roman" w:hAnsi="Times New Roman" w:cs="Times New Roman"/>
                <w:sz w:val="26"/>
                <w:szCs w:val="26"/>
              </w:rPr>
            </w:pP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AD3798"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Pr="00AD3798" w:rsidRDefault="008C6F89" w:rsidP="00307974">
            <w:pPr>
              <w:spacing w:after="0" w:line="240" w:lineRule="auto"/>
              <w:ind w:left="78" w:right="127"/>
              <w:jc w:val="both"/>
              <w:rPr>
                <w:rFonts w:ascii="Times New Roman" w:hAnsi="Times New Roman" w:cs="Times New Roman"/>
                <w:sz w:val="24"/>
                <w:szCs w:val="24"/>
              </w:rPr>
            </w:pPr>
            <w:r w:rsidRPr="00AD3798">
              <w:rPr>
                <w:rFonts w:ascii="Times New Roman" w:hAnsi="Times New Roman" w:cs="Times New Roman"/>
                <w:sz w:val="24"/>
                <w:szCs w:val="24"/>
              </w:rPr>
              <w:t xml:space="preserve">Thủ tục cấp Giấy chứng nhận tổ chức đủ điều kiện hoạt động giám định sở hữu công nghiệp (cấp tỉnh) </w:t>
            </w:r>
          </w:p>
          <w:p w:rsidR="008C6F89" w:rsidRPr="00AD3798" w:rsidRDefault="008C6F89" w:rsidP="00307974">
            <w:pPr>
              <w:spacing w:after="0" w:line="240" w:lineRule="auto"/>
              <w:ind w:left="78" w:right="127"/>
              <w:jc w:val="both"/>
              <w:rPr>
                <w:rFonts w:ascii="Times New Roman" w:hAnsi="Times New Roman" w:cs="Times New Roman"/>
                <w:sz w:val="24"/>
                <w:szCs w:val="24"/>
              </w:rPr>
            </w:pPr>
            <w:r w:rsidRPr="00AD3798">
              <w:rPr>
                <w:rFonts w:ascii="Times New Roman" w:hAnsi="Times New Roman" w:cs="Times New Roman"/>
                <w:sz w:val="24"/>
                <w:szCs w:val="24"/>
              </w:rPr>
              <w:t>(1.003542.000.00.00.H56)</w:t>
            </w:r>
          </w:p>
        </w:tc>
        <w:tc>
          <w:tcPr>
            <w:tcW w:w="1276" w:type="dxa"/>
            <w:shd w:val="clear" w:color="auto" w:fill="FFFFFF"/>
          </w:tcPr>
          <w:p w:rsidR="008C6F89" w:rsidRPr="00AD3798" w:rsidRDefault="008C6F89" w:rsidP="00B8725E">
            <w:pPr>
              <w:spacing w:after="0" w:line="240" w:lineRule="auto"/>
              <w:jc w:val="center"/>
              <w:rPr>
                <w:rFonts w:ascii="Times New Roman" w:hAnsi="Times New Roman" w:cs="Times New Roman"/>
                <w:sz w:val="24"/>
                <w:szCs w:val="24"/>
              </w:rPr>
            </w:pPr>
            <w:r w:rsidRPr="00AD3798">
              <w:rPr>
                <w:rFonts w:ascii="Times New Roman" w:hAnsi="Times New Roman" w:cs="Times New Roman"/>
                <w:sz w:val="24"/>
                <w:szCs w:val="24"/>
              </w:rPr>
              <w:t>Cấp tỉnh</w:t>
            </w:r>
          </w:p>
        </w:tc>
        <w:tc>
          <w:tcPr>
            <w:tcW w:w="932" w:type="dxa"/>
            <w:shd w:val="clear" w:color="auto" w:fill="FFFFFF"/>
          </w:tcPr>
          <w:p w:rsidR="008C6F89" w:rsidRPr="00AD3798" w:rsidRDefault="008C6F89">
            <w:pPr>
              <w:spacing w:after="0" w:line="240" w:lineRule="auto"/>
              <w:jc w:val="center"/>
              <w:rPr>
                <w:rFonts w:ascii="Times New Roman" w:hAnsi="Times New Roman" w:cs="Times New Roman"/>
                <w:sz w:val="24"/>
                <w:szCs w:val="24"/>
              </w:rPr>
            </w:pPr>
            <w:r w:rsidRPr="00AD3798">
              <w:rPr>
                <w:rFonts w:ascii="Times New Roman" w:hAnsi="Times New Roman" w:cs="Times New Roman"/>
                <w:sz w:val="24"/>
                <w:szCs w:val="24"/>
              </w:rPr>
              <w:t>x</w:t>
            </w:r>
          </w:p>
        </w:tc>
        <w:tc>
          <w:tcPr>
            <w:tcW w:w="992" w:type="dxa"/>
            <w:shd w:val="clear" w:color="auto" w:fill="FFFFFF"/>
          </w:tcPr>
          <w:p w:rsidR="008C6F89" w:rsidRPr="00AD3798" w:rsidRDefault="008C6F89">
            <w:pPr>
              <w:spacing w:after="0" w:line="240" w:lineRule="auto"/>
              <w:jc w:val="center"/>
              <w:rPr>
                <w:rFonts w:ascii="Times New Roman" w:hAnsi="Times New Roman" w:cs="Times New Roman"/>
                <w:sz w:val="24"/>
                <w:szCs w:val="24"/>
              </w:rPr>
            </w:pPr>
          </w:p>
        </w:tc>
        <w:tc>
          <w:tcPr>
            <w:tcW w:w="911" w:type="dxa"/>
            <w:shd w:val="clear" w:color="auto" w:fill="FFFFFF"/>
          </w:tcPr>
          <w:p w:rsidR="008C6F89" w:rsidRPr="00AD3798" w:rsidRDefault="008C6F89">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AD3798" w:rsidRDefault="008C6F89" w:rsidP="00307974">
            <w:pPr>
              <w:spacing w:after="0" w:line="240" w:lineRule="auto"/>
              <w:ind w:left="127" w:right="127"/>
              <w:rPr>
                <w:rFonts w:ascii="Times New Roman" w:hAnsi="Times New Roman" w:cs="Times New Roman"/>
                <w:sz w:val="24"/>
                <w:szCs w:val="24"/>
              </w:rPr>
            </w:pPr>
            <w:r w:rsidRPr="00AD3798">
              <w:rPr>
                <w:rFonts w:ascii="Times New Roman" w:hAnsi="Times New Roman" w:cs="Times New Roman"/>
                <w:sz w:val="24"/>
                <w:szCs w:val="24"/>
              </w:rPr>
              <w:t>Nộp hồ sơ trực tuyến; trả kết quả trực tuyến (kết quả sao y bản điện tử) đồng thời trả bản giấy trực tiếp hoặc qua bưu chính</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Pr="00AD3798"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tcPr>
          <w:p w:rsidR="008C6F89" w:rsidRPr="00AD3798" w:rsidRDefault="008C6F89" w:rsidP="00307974">
            <w:pPr>
              <w:spacing w:after="0" w:line="240" w:lineRule="auto"/>
              <w:ind w:left="78" w:right="127"/>
              <w:jc w:val="both"/>
              <w:rPr>
                <w:rFonts w:ascii="Times New Roman" w:hAnsi="Times New Roman" w:cs="Times New Roman"/>
                <w:sz w:val="24"/>
                <w:szCs w:val="24"/>
              </w:rPr>
            </w:pPr>
            <w:r w:rsidRPr="00AD3798">
              <w:rPr>
                <w:rFonts w:ascii="Times New Roman" w:hAnsi="Times New Roman" w:cs="Times New Roman"/>
                <w:sz w:val="24"/>
                <w:szCs w:val="24"/>
              </w:rPr>
              <w:t>Thủ tục Cấp lại Giấy chứng nhận tổ chức đủ điều kiện hoạt động giám định sở hữu công nghiệp.</w:t>
            </w:r>
          </w:p>
          <w:p w:rsidR="008C6F89" w:rsidRPr="00AD3798" w:rsidRDefault="008C6F89" w:rsidP="00307974">
            <w:pPr>
              <w:spacing w:after="0" w:line="240" w:lineRule="auto"/>
              <w:ind w:left="78" w:right="127"/>
              <w:jc w:val="both"/>
              <w:rPr>
                <w:rFonts w:ascii="Times New Roman" w:hAnsi="Times New Roman" w:cs="Times New Roman"/>
                <w:sz w:val="24"/>
                <w:szCs w:val="24"/>
              </w:rPr>
            </w:pPr>
            <w:r w:rsidRPr="00AD3798">
              <w:rPr>
                <w:rFonts w:ascii="Times New Roman" w:hAnsi="Times New Roman" w:cs="Times New Roman"/>
                <w:sz w:val="24"/>
                <w:szCs w:val="24"/>
              </w:rPr>
              <w:t>(2.001483.000.00.00.H56)</w:t>
            </w:r>
          </w:p>
        </w:tc>
        <w:tc>
          <w:tcPr>
            <w:tcW w:w="1276" w:type="dxa"/>
            <w:shd w:val="clear" w:color="auto" w:fill="FFFFFF"/>
          </w:tcPr>
          <w:p w:rsidR="008C6F89" w:rsidRPr="00AD3798" w:rsidRDefault="008C6F89" w:rsidP="00B8725E">
            <w:pPr>
              <w:spacing w:after="0" w:line="240" w:lineRule="auto"/>
              <w:jc w:val="center"/>
              <w:rPr>
                <w:rFonts w:ascii="Times New Roman" w:hAnsi="Times New Roman" w:cs="Times New Roman"/>
                <w:sz w:val="24"/>
                <w:szCs w:val="24"/>
              </w:rPr>
            </w:pPr>
            <w:r w:rsidRPr="00AD3798">
              <w:rPr>
                <w:rFonts w:ascii="Times New Roman" w:hAnsi="Times New Roman" w:cs="Times New Roman"/>
                <w:sz w:val="24"/>
                <w:szCs w:val="24"/>
              </w:rPr>
              <w:t>Cấp tỉnh</w:t>
            </w:r>
          </w:p>
        </w:tc>
        <w:tc>
          <w:tcPr>
            <w:tcW w:w="932" w:type="dxa"/>
            <w:shd w:val="clear" w:color="auto" w:fill="FFFFFF"/>
          </w:tcPr>
          <w:p w:rsidR="008C6F89" w:rsidRPr="00AD3798" w:rsidRDefault="008C6F89">
            <w:pPr>
              <w:spacing w:after="0" w:line="240" w:lineRule="auto"/>
              <w:jc w:val="center"/>
              <w:rPr>
                <w:rFonts w:ascii="Times New Roman" w:hAnsi="Times New Roman" w:cs="Times New Roman"/>
                <w:sz w:val="24"/>
                <w:szCs w:val="24"/>
              </w:rPr>
            </w:pPr>
            <w:r w:rsidRPr="00AD3798">
              <w:rPr>
                <w:rFonts w:ascii="Times New Roman" w:hAnsi="Times New Roman" w:cs="Times New Roman"/>
                <w:sz w:val="24"/>
                <w:szCs w:val="24"/>
              </w:rPr>
              <w:t>x</w:t>
            </w:r>
          </w:p>
        </w:tc>
        <w:tc>
          <w:tcPr>
            <w:tcW w:w="992" w:type="dxa"/>
            <w:shd w:val="clear" w:color="auto" w:fill="FFFFFF"/>
          </w:tcPr>
          <w:p w:rsidR="008C6F89" w:rsidRPr="00AD3798" w:rsidRDefault="008C6F89">
            <w:pPr>
              <w:spacing w:after="0" w:line="240" w:lineRule="auto"/>
              <w:jc w:val="center"/>
              <w:rPr>
                <w:rFonts w:ascii="Times New Roman" w:hAnsi="Times New Roman" w:cs="Times New Roman"/>
                <w:sz w:val="24"/>
                <w:szCs w:val="24"/>
              </w:rPr>
            </w:pPr>
          </w:p>
        </w:tc>
        <w:tc>
          <w:tcPr>
            <w:tcW w:w="911" w:type="dxa"/>
            <w:shd w:val="clear" w:color="auto" w:fill="FFFFFF"/>
          </w:tcPr>
          <w:p w:rsidR="008C6F89" w:rsidRPr="00AD3798" w:rsidRDefault="008C6F89">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AD3798" w:rsidRDefault="008C6F89" w:rsidP="00307974">
            <w:pPr>
              <w:spacing w:after="0" w:line="240" w:lineRule="auto"/>
              <w:ind w:left="127" w:right="127"/>
              <w:rPr>
                <w:rFonts w:ascii="Times New Roman" w:hAnsi="Times New Roman" w:cs="Times New Roman"/>
                <w:sz w:val="24"/>
                <w:szCs w:val="24"/>
              </w:rPr>
            </w:pPr>
            <w:r w:rsidRPr="00AD3798">
              <w:rPr>
                <w:rFonts w:ascii="Times New Roman" w:hAnsi="Times New Roman" w:cs="Times New Roman"/>
                <w:sz w:val="24"/>
                <w:szCs w:val="24"/>
              </w:rPr>
              <w:t>Nộp hồ sơ trực tuyến; trả kết quả trực tuyến (kết quả sao y bản điện tử) đồng thời trả bản giấy trực tiếp hoặc qua bưu chính</w:t>
            </w:r>
          </w:p>
        </w:tc>
        <w:tc>
          <w:tcPr>
            <w:tcW w:w="1190" w:type="dxa"/>
            <w:shd w:val="clear" w:color="auto" w:fill="FFFFFF"/>
          </w:tcPr>
          <w:p w:rsidR="008C6F89" w:rsidRPr="00AD3798" w:rsidRDefault="008C6F89">
            <w:pPr>
              <w:spacing w:after="0" w:line="240" w:lineRule="auto"/>
              <w:rPr>
                <w:rFonts w:ascii="Times New Roman" w:hAnsi="Times New Roman" w:cs="Times New Roman"/>
                <w:sz w:val="26"/>
                <w:szCs w:val="26"/>
              </w:rPr>
            </w:pPr>
          </w:p>
        </w:tc>
      </w:tr>
      <w:tr w:rsidR="008C6F89" w:rsidTr="00FD02B1">
        <w:trPr>
          <w:trHeight w:val="312"/>
        </w:trPr>
        <w:tc>
          <w:tcPr>
            <w:tcW w:w="865" w:type="dxa"/>
            <w:shd w:val="clear" w:color="auto" w:fill="FFFFFF"/>
            <w:vAlign w:val="center"/>
          </w:tcPr>
          <w:p w:rsidR="008C6F89" w:rsidRDefault="008C6F89" w:rsidP="00BD1301">
            <w:pPr>
              <w:pBdr>
                <w:top w:val="nil"/>
                <w:left w:val="nil"/>
                <w:bottom w:val="nil"/>
                <w:right w:val="nil"/>
                <w:between w:val="nil"/>
              </w:pBdr>
              <w:spacing w:after="0" w:line="240" w:lineRule="auto"/>
              <w:ind w:left="141" w:right="-157"/>
              <w:jc w:val="both"/>
              <w:rPr>
                <w:rFonts w:ascii="Times New Roman" w:eastAsia="Times New Roman" w:hAnsi="Times New Roman" w:cs="Times New Roman"/>
                <w:sz w:val="24"/>
                <w:szCs w:val="24"/>
              </w:rPr>
            </w:pPr>
          </w:p>
        </w:tc>
        <w:tc>
          <w:tcPr>
            <w:tcW w:w="4394" w:type="dxa"/>
            <w:shd w:val="clear" w:color="auto" w:fill="FFFFFF"/>
          </w:tcPr>
          <w:p w:rsidR="008C6F89" w:rsidRPr="00DC03F1" w:rsidRDefault="008C6F89" w:rsidP="00307974">
            <w:pPr>
              <w:spacing w:after="0" w:line="240" w:lineRule="auto"/>
              <w:ind w:left="78" w:right="127"/>
              <w:jc w:val="both"/>
              <w:rPr>
                <w:rFonts w:ascii="Times New Roman" w:hAnsi="Times New Roman" w:cs="Times New Roman"/>
                <w:b/>
                <w:sz w:val="24"/>
                <w:szCs w:val="24"/>
              </w:rPr>
            </w:pPr>
            <w:r w:rsidRPr="00DC03F1">
              <w:rPr>
                <w:rFonts w:ascii="Times New Roman" w:hAnsi="Times New Roman" w:cs="Times New Roman"/>
                <w:b/>
                <w:sz w:val="24"/>
                <w:szCs w:val="24"/>
              </w:rPr>
              <w:t>Lĩnh vực Tiêu chuẩn Đo lường Chất lượng</w:t>
            </w:r>
          </w:p>
        </w:tc>
        <w:tc>
          <w:tcPr>
            <w:tcW w:w="1276" w:type="dxa"/>
            <w:shd w:val="clear" w:color="auto" w:fill="FFFFFF"/>
          </w:tcPr>
          <w:p w:rsidR="008C6F89" w:rsidRPr="00076E21" w:rsidRDefault="008C6F89" w:rsidP="00B8725E">
            <w:pPr>
              <w:spacing w:after="0" w:line="240" w:lineRule="auto"/>
              <w:jc w:val="center"/>
              <w:rPr>
                <w:rFonts w:ascii="Times New Roman" w:hAnsi="Times New Roman" w:cs="Times New Roman"/>
                <w:sz w:val="24"/>
                <w:szCs w:val="24"/>
              </w:rPr>
            </w:pPr>
          </w:p>
        </w:tc>
        <w:tc>
          <w:tcPr>
            <w:tcW w:w="932" w:type="dxa"/>
            <w:shd w:val="clear" w:color="auto" w:fill="FFFFFF"/>
          </w:tcPr>
          <w:p w:rsidR="008C6F89" w:rsidRPr="00076E21" w:rsidRDefault="008C6F89">
            <w:pPr>
              <w:spacing w:after="0" w:line="240" w:lineRule="auto"/>
              <w:jc w:val="center"/>
              <w:rPr>
                <w:rFonts w:ascii="Times New Roman" w:hAnsi="Times New Roman" w:cs="Times New Roman"/>
                <w:sz w:val="24"/>
                <w:szCs w:val="24"/>
              </w:rPr>
            </w:pPr>
          </w:p>
        </w:tc>
        <w:tc>
          <w:tcPr>
            <w:tcW w:w="992" w:type="dxa"/>
            <w:shd w:val="clear" w:color="auto" w:fill="FFFFFF"/>
          </w:tcPr>
          <w:p w:rsidR="008C6F89" w:rsidRPr="00076E21" w:rsidRDefault="008C6F89">
            <w:pPr>
              <w:spacing w:after="0" w:line="240" w:lineRule="auto"/>
              <w:jc w:val="center"/>
              <w:rPr>
                <w:rFonts w:ascii="Times New Roman" w:hAnsi="Times New Roman" w:cs="Times New Roman"/>
                <w:sz w:val="24"/>
                <w:szCs w:val="24"/>
              </w:rPr>
            </w:pPr>
          </w:p>
        </w:tc>
        <w:tc>
          <w:tcPr>
            <w:tcW w:w="911" w:type="dxa"/>
            <w:shd w:val="clear" w:color="auto" w:fill="FFFFFF"/>
          </w:tcPr>
          <w:p w:rsidR="008C6F89" w:rsidRPr="00076E21" w:rsidRDefault="008C6F89">
            <w:pPr>
              <w:spacing w:after="0" w:line="240" w:lineRule="auto"/>
              <w:jc w:val="center"/>
              <w:rPr>
                <w:rFonts w:ascii="Times New Roman" w:hAnsi="Times New Roman" w:cs="Times New Roman"/>
                <w:sz w:val="24"/>
                <w:szCs w:val="24"/>
              </w:rPr>
            </w:pPr>
          </w:p>
        </w:tc>
        <w:tc>
          <w:tcPr>
            <w:tcW w:w="3969" w:type="dxa"/>
            <w:shd w:val="clear" w:color="auto" w:fill="FFFFFF"/>
          </w:tcPr>
          <w:p w:rsidR="008C6F89" w:rsidRPr="00076E21" w:rsidRDefault="008C6F89" w:rsidP="00307974">
            <w:pPr>
              <w:spacing w:after="0" w:line="240" w:lineRule="auto"/>
              <w:ind w:left="127" w:right="127"/>
              <w:rPr>
                <w:rFonts w:ascii="Times New Roman" w:hAnsi="Times New Roman" w:cs="Times New Roman"/>
                <w:sz w:val="24"/>
                <w:szCs w:val="24"/>
              </w:rPr>
            </w:pPr>
          </w:p>
        </w:tc>
        <w:tc>
          <w:tcPr>
            <w:tcW w:w="1190" w:type="dxa"/>
            <w:shd w:val="clear" w:color="auto" w:fill="FFFFFF"/>
          </w:tcPr>
          <w:p w:rsidR="008C6F89" w:rsidRDefault="008C6F89">
            <w:pPr>
              <w:spacing w:after="0" w:line="240" w:lineRule="auto"/>
              <w:rPr>
                <w:sz w:val="26"/>
                <w:szCs w:val="26"/>
              </w:rPr>
            </w:pPr>
          </w:p>
        </w:tc>
      </w:tr>
      <w:tr w:rsidR="008C6F89" w:rsidTr="00FD02B1">
        <w:trPr>
          <w:trHeight w:val="312"/>
        </w:trPr>
        <w:tc>
          <w:tcPr>
            <w:tcW w:w="865" w:type="dxa"/>
            <w:shd w:val="clear" w:color="auto" w:fill="FFFFFF"/>
            <w:vAlign w:val="center"/>
          </w:tcPr>
          <w:p w:rsidR="008C6F89"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C6F89" w:rsidRDefault="00000000" w:rsidP="00307974">
            <w:pPr>
              <w:spacing w:after="0" w:line="240" w:lineRule="auto"/>
              <w:ind w:left="78" w:right="127"/>
              <w:jc w:val="both"/>
              <w:rPr>
                <w:rFonts w:ascii="Times New Roman" w:hAnsi="Times New Roman" w:cs="Times New Roman"/>
                <w:sz w:val="24"/>
                <w:szCs w:val="24"/>
              </w:rPr>
            </w:pPr>
            <w:hyperlink r:id="rId277" w:history="1">
              <w:r w:rsidR="008C6F89" w:rsidRPr="00076E21">
                <w:rPr>
                  <w:rFonts w:ascii="Times New Roman" w:hAnsi="Times New Roman" w:cs="Times New Roman"/>
                  <w:sz w:val="24"/>
                  <w:szCs w:val="24"/>
                </w:rPr>
                <w:t>Thủ tục chỉ định tổ chức đánh giá sự phù hợp hoạt động thử nghiệm, giám định, kiểm định, chứng nhận</w:t>
              </w:r>
            </w:hyperlink>
            <w:r w:rsidR="008C6F89" w:rsidRPr="00076E21">
              <w:rPr>
                <w:rFonts w:ascii="Times New Roman" w:hAnsi="Times New Roman" w:cs="Times New Roman"/>
                <w:sz w:val="24"/>
                <w:szCs w:val="24"/>
              </w:rPr>
              <w:t xml:space="preserve"> (cấp tỉnh)</w:t>
            </w:r>
          </w:p>
          <w:p w:rsidR="008C6F89" w:rsidRPr="00076E21" w:rsidRDefault="008C6F89" w:rsidP="00307974">
            <w:pPr>
              <w:spacing w:after="0" w:line="240" w:lineRule="auto"/>
              <w:ind w:left="78" w:right="127"/>
              <w:jc w:val="both"/>
              <w:rPr>
                <w:rFonts w:ascii="Times New Roman" w:hAnsi="Times New Roman" w:cs="Times New Roman"/>
                <w:sz w:val="24"/>
                <w:szCs w:val="24"/>
              </w:rPr>
            </w:pPr>
            <w:r>
              <w:rPr>
                <w:rFonts w:ascii="Times New Roman" w:hAnsi="Times New Roman" w:cs="Times New Roman"/>
                <w:sz w:val="24"/>
                <w:szCs w:val="24"/>
              </w:rPr>
              <w:t>(</w:t>
            </w:r>
            <w:r w:rsidRPr="00DC03F1">
              <w:rPr>
                <w:rFonts w:ascii="Times New Roman" w:hAnsi="Times New Roman" w:cs="Times New Roman"/>
                <w:sz w:val="24"/>
                <w:szCs w:val="24"/>
              </w:rPr>
              <w:t>2.001208.000.00.00.H56</w:t>
            </w:r>
            <w:r>
              <w:rPr>
                <w:rFonts w:ascii="Times New Roman" w:hAnsi="Times New Roman" w:cs="Times New Roman"/>
                <w:sz w:val="24"/>
                <w:szCs w:val="24"/>
              </w:rPr>
              <w:t>)</w:t>
            </w:r>
          </w:p>
        </w:tc>
        <w:tc>
          <w:tcPr>
            <w:tcW w:w="1276" w:type="dxa"/>
            <w:shd w:val="clear" w:color="auto" w:fill="FFFFFF"/>
            <w:vAlign w:val="center"/>
          </w:tcPr>
          <w:p w:rsidR="008C6F89" w:rsidRPr="00076E21" w:rsidRDefault="008C6F89" w:rsidP="00B8725E">
            <w:pPr>
              <w:spacing w:before="120" w:after="0" w:line="240" w:lineRule="auto"/>
              <w:ind w:left="78"/>
              <w:jc w:val="center"/>
              <w:rPr>
                <w:rFonts w:ascii="Times New Roman" w:hAnsi="Times New Roman" w:cs="Times New Roman"/>
                <w:sz w:val="24"/>
                <w:szCs w:val="24"/>
              </w:rPr>
            </w:pPr>
            <w:r>
              <w:rPr>
                <w:rFonts w:ascii="Times New Roman" w:hAnsi="Times New Roman" w:cs="Times New Roman"/>
                <w:sz w:val="24"/>
                <w:szCs w:val="24"/>
              </w:rPr>
              <w:t>Cấp tỉnh</w:t>
            </w:r>
          </w:p>
        </w:tc>
        <w:tc>
          <w:tcPr>
            <w:tcW w:w="932" w:type="dxa"/>
            <w:shd w:val="clear" w:color="auto" w:fill="FFFFFF"/>
            <w:vAlign w:val="center"/>
          </w:tcPr>
          <w:p w:rsidR="008C6F89" w:rsidRPr="00076E21" w:rsidRDefault="008C6F89" w:rsidP="00076E21">
            <w:pPr>
              <w:spacing w:after="0" w:line="240" w:lineRule="auto"/>
              <w:ind w:left="78"/>
              <w:jc w:val="center"/>
              <w:rPr>
                <w:rFonts w:ascii="Times New Roman" w:hAnsi="Times New Roman" w:cs="Times New Roman"/>
                <w:sz w:val="24"/>
                <w:szCs w:val="24"/>
              </w:rPr>
            </w:pPr>
          </w:p>
        </w:tc>
        <w:tc>
          <w:tcPr>
            <w:tcW w:w="992" w:type="dxa"/>
            <w:shd w:val="clear" w:color="auto" w:fill="FFFFFF"/>
            <w:vAlign w:val="center"/>
          </w:tcPr>
          <w:p w:rsidR="008C6F89" w:rsidRPr="00076E21" w:rsidRDefault="008C6F89" w:rsidP="00076E21">
            <w:pPr>
              <w:spacing w:after="0" w:line="240" w:lineRule="auto"/>
              <w:ind w:left="78"/>
              <w:jc w:val="center"/>
              <w:rPr>
                <w:rFonts w:ascii="Times New Roman" w:hAnsi="Times New Roman" w:cs="Times New Roman"/>
                <w:sz w:val="24"/>
                <w:szCs w:val="24"/>
              </w:rPr>
            </w:pPr>
            <w:r w:rsidRPr="00076E21">
              <w:rPr>
                <w:rFonts w:ascii="Times New Roman" w:hAnsi="Times New Roman" w:cs="Times New Roman"/>
                <w:sz w:val="24"/>
                <w:szCs w:val="24"/>
              </w:rPr>
              <w:t>x</w:t>
            </w:r>
          </w:p>
        </w:tc>
        <w:tc>
          <w:tcPr>
            <w:tcW w:w="911" w:type="dxa"/>
            <w:shd w:val="clear" w:color="auto" w:fill="FFFFFF"/>
            <w:vAlign w:val="center"/>
          </w:tcPr>
          <w:p w:rsidR="008C6F89" w:rsidRPr="00076E21" w:rsidRDefault="008C6F89" w:rsidP="00076E21">
            <w:pPr>
              <w:spacing w:after="0" w:line="240" w:lineRule="auto"/>
              <w:ind w:left="78"/>
              <w:jc w:val="center"/>
              <w:rPr>
                <w:rFonts w:ascii="Times New Roman" w:hAnsi="Times New Roman" w:cs="Times New Roman"/>
                <w:sz w:val="24"/>
                <w:szCs w:val="24"/>
              </w:rPr>
            </w:pPr>
          </w:p>
        </w:tc>
        <w:tc>
          <w:tcPr>
            <w:tcW w:w="3969" w:type="dxa"/>
            <w:shd w:val="clear" w:color="auto" w:fill="FFFFFF"/>
            <w:vAlign w:val="center"/>
          </w:tcPr>
          <w:p w:rsidR="008C6F89" w:rsidRPr="00076E21" w:rsidRDefault="008C6F89" w:rsidP="00307974">
            <w:pPr>
              <w:spacing w:after="0" w:line="240" w:lineRule="auto"/>
              <w:ind w:left="127" w:right="127"/>
              <w:jc w:val="both"/>
              <w:rPr>
                <w:rFonts w:ascii="Times New Roman" w:hAnsi="Times New Roman" w:cs="Times New Roman"/>
                <w:sz w:val="24"/>
                <w:szCs w:val="24"/>
              </w:rPr>
            </w:pPr>
            <w:r w:rsidRPr="00076E21">
              <w:rPr>
                <w:rFonts w:ascii="Times New Roman" w:hAnsi="Times New Roman" w:cs="Times New Roman"/>
                <w:sz w:val="24"/>
                <w:szCs w:val="24"/>
              </w:rPr>
              <w:t xml:space="preserve">Nộp hồ sơ trực tuyến; Thực hiện đánh giá năng lực thực tế tại tổ chức đánh giá sự phù hợp và ký biên bản đánh giá thực tế; Trả kết quả </w:t>
            </w:r>
            <w:r>
              <w:rPr>
                <w:rFonts w:ascii="Times New Roman" w:hAnsi="Times New Roman" w:cs="Times New Roman"/>
                <w:sz w:val="24"/>
                <w:szCs w:val="24"/>
              </w:rPr>
              <w:t xml:space="preserve">trực tuyến (ký số bản điện tử) hoặc </w:t>
            </w:r>
            <w:r w:rsidRPr="00076E21">
              <w:rPr>
                <w:rFonts w:ascii="Times New Roman" w:hAnsi="Times New Roman" w:cs="Times New Roman"/>
                <w:sz w:val="24"/>
                <w:szCs w:val="24"/>
              </w:rPr>
              <w:t>trực tiếp hoặc qua bưu chính.</w:t>
            </w:r>
          </w:p>
        </w:tc>
        <w:tc>
          <w:tcPr>
            <w:tcW w:w="1190" w:type="dxa"/>
            <w:shd w:val="clear" w:color="auto" w:fill="FFFFFF"/>
          </w:tcPr>
          <w:p w:rsidR="008C6F89" w:rsidRDefault="008C6F89">
            <w:pPr>
              <w:spacing w:after="0" w:line="240" w:lineRule="auto"/>
              <w:rPr>
                <w:sz w:val="26"/>
                <w:szCs w:val="26"/>
              </w:rPr>
            </w:pPr>
          </w:p>
        </w:tc>
      </w:tr>
      <w:tr w:rsidR="008C6F89" w:rsidTr="00FD02B1">
        <w:trPr>
          <w:trHeight w:val="312"/>
        </w:trPr>
        <w:tc>
          <w:tcPr>
            <w:tcW w:w="865" w:type="dxa"/>
            <w:shd w:val="clear" w:color="auto" w:fill="FFFFFF"/>
            <w:vAlign w:val="center"/>
          </w:tcPr>
          <w:p w:rsidR="008C6F89"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C6F89" w:rsidRDefault="00000000" w:rsidP="00307974">
            <w:pPr>
              <w:spacing w:after="0" w:line="240" w:lineRule="auto"/>
              <w:ind w:left="78" w:right="127"/>
              <w:jc w:val="both"/>
              <w:rPr>
                <w:rFonts w:ascii="Times New Roman" w:hAnsi="Times New Roman" w:cs="Times New Roman"/>
                <w:sz w:val="24"/>
                <w:szCs w:val="24"/>
              </w:rPr>
            </w:pPr>
            <w:hyperlink r:id="rId278" w:history="1">
              <w:r w:rsidR="008C6F89" w:rsidRPr="00076E21">
                <w:rPr>
                  <w:rFonts w:ascii="Times New Roman" w:hAnsi="Times New Roman" w:cs="Times New Roman"/>
                  <w:sz w:val="24"/>
                  <w:szCs w:val="24"/>
                </w:rPr>
                <w:t>Thủ tục cấp lại Quyết định chỉ định tổ chức đánh giá sự phù hợp</w:t>
              </w:r>
            </w:hyperlink>
          </w:p>
          <w:p w:rsidR="008C6F89" w:rsidRPr="00076E21" w:rsidRDefault="008C6F89" w:rsidP="00307974">
            <w:pPr>
              <w:spacing w:after="0" w:line="240" w:lineRule="auto"/>
              <w:ind w:left="78" w:right="127"/>
              <w:jc w:val="both"/>
              <w:rPr>
                <w:rFonts w:ascii="Times New Roman" w:hAnsi="Times New Roman" w:cs="Times New Roman"/>
                <w:sz w:val="24"/>
                <w:szCs w:val="24"/>
              </w:rPr>
            </w:pPr>
            <w:r>
              <w:rPr>
                <w:rFonts w:ascii="Times New Roman" w:hAnsi="Times New Roman" w:cs="Times New Roman"/>
                <w:sz w:val="24"/>
                <w:szCs w:val="24"/>
              </w:rPr>
              <w:t>(</w:t>
            </w:r>
            <w:r w:rsidRPr="00497F9D">
              <w:rPr>
                <w:rFonts w:ascii="Times New Roman" w:hAnsi="Times New Roman" w:cs="Times New Roman"/>
                <w:sz w:val="24"/>
                <w:szCs w:val="24"/>
              </w:rPr>
              <w:t>2.001501.000.00.00.H56</w:t>
            </w:r>
            <w:r>
              <w:rPr>
                <w:rFonts w:ascii="Times New Roman" w:hAnsi="Times New Roman" w:cs="Times New Roman"/>
                <w:sz w:val="24"/>
                <w:szCs w:val="24"/>
              </w:rPr>
              <w:t>)</w:t>
            </w:r>
          </w:p>
        </w:tc>
        <w:tc>
          <w:tcPr>
            <w:tcW w:w="1276" w:type="dxa"/>
            <w:shd w:val="clear" w:color="auto" w:fill="FFFFFF"/>
          </w:tcPr>
          <w:p w:rsidR="008C6F89" w:rsidRDefault="008C6F89" w:rsidP="00B8725E">
            <w:pPr>
              <w:jc w:val="center"/>
            </w:pPr>
            <w:r w:rsidRPr="00B43926">
              <w:rPr>
                <w:rFonts w:ascii="Times New Roman" w:hAnsi="Times New Roman" w:cs="Times New Roman"/>
                <w:sz w:val="24"/>
                <w:szCs w:val="24"/>
              </w:rPr>
              <w:t>Cấp tỉnh</w:t>
            </w:r>
          </w:p>
        </w:tc>
        <w:tc>
          <w:tcPr>
            <w:tcW w:w="932" w:type="dxa"/>
            <w:shd w:val="clear" w:color="auto" w:fill="FFFFFF"/>
            <w:vAlign w:val="center"/>
          </w:tcPr>
          <w:p w:rsidR="008C6F89" w:rsidRPr="00076E21" w:rsidRDefault="008C6F89" w:rsidP="00076E21">
            <w:pPr>
              <w:spacing w:after="0" w:line="240" w:lineRule="auto"/>
              <w:ind w:left="78"/>
              <w:jc w:val="center"/>
              <w:rPr>
                <w:rFonts w:ascii="Times New Roman" w:hAnsi="Times New Roman" w:cs="Times New Roman"/>
                <w:sz w:val="24"/>
                <w:szCs w:val="24"/>
              </w:rPr>
            </w:pPr>
            <w:r w:rsidRPr="00076E21">
              <w:rPr>
                <w:rFonts w:ascii="Times New Roman" w:hAnsi="Times New Roman" w:cs="Times New Roman"/>
                <w:sz w:val="24"/>
                <w:szCs w:val="24"/>
              </w:rPr>
              <w:t>x</w:t>
            </w:r>
          </w:p>
        </w:tc>
        <w:tc>
          <w:tcPr>
            <w:tcW w:w="992" w:type="dxa"/>
            <w:shd w:val="clear" w:color="auto" w:fill="FFFFFF"/>
            <w:vAlign w:val="center"/>
          </w:tcPr>
          <w:p w:rsidR="008C6F89" w:rsidRPr="00076E21" w:rsidRDefault="008C6F89" w:rsidP="00076E21">
            <w:pPr>
              <w:spacing w:after="0" w:line="240" w:lineRule="auto"/>
              <w:ind w:left="78"/>
              <w:jc w:val="center"/>
              <w:rPr>
                <w:rFonts w:ascii="Times New Roman" w:hAnsi="Times New Roman" w:cs="Times New Roman"/>
                <w:sz w:val="24"/>
                <w:szCs w:val="24"/>
              </w:rPr>
            </w:pPr>
          </w:p>
        </w:tc>
        <w:tc>
          <w:tcPr>
            <w:tcW w:w="911" w:type="dxa"/>
            <w:shd w:val="clear" w:color="auto" w:fill="FFFFFF"/>
            <w:vAlign w:val="center"/>
          </w:tcPr>
          <w:p w:rsidR="008C6F89" w:rsidRPr="00076E21" w:rsidRDefault="008C6F89" w:rsidP="00076E21">
            <w:pPr>
              <w:spacing w:after="0" w:line="240" w:lineRule="auto"/>
              <w:ind w:left="78"/>
              <w:jc w:val="center"/>
              <w:rPr>
                <w:rFonts w:ascii="Times New Roman" w:hAnsi="Times New Roman" w:cs="Times New Roman"/>
                <w:sz w:val="24"/>
                <w:szCs w:val="24"/>
              </w:rPr>
            </w:pPr>
          </w:p>
        </w:tc>
        <w:tc>
          <w:tcPr>
            <w:tcW w:w="3969" w:type="dxa"/>
            <w:shd w:val="clear" w:color="auto" w:fill="FFFFFF"/>
            <w:vAlign w:val="center"/>
          </w:tcPr>
          <w:p w:rsidR="008C6F89" w:rsidRPr="00076E21" w:rsidRDefault="008C6F89" w:rsidP="00307974">
            <w:pPr>
              <w:spacing w:after="0" w:line="240" w:lineRule="auto"/>
              <w:ind w:left="127" w:right="127"/>
              <w:jc w:val="both"/>
              <w:rPr>
                <w:rFonts w:ascii="Times New Roman" w:hAnsi="Times New Roman" w:cs="Times New Roman"/>
                <w:sz w:val="24"/>
                <w:szCs w:val="24"/>
              </w:rPr>
            </w:pPr>
            <w:r w:rsidRPr="00076E21">
              <w:rPr>
                <w:rFonts w:ascii="Times New Roman" w:hAnsi="Times New Roman" w:cs="Times New Roman"/>
                <w:sz w:val="24"/>
                <w:szCs w:val="24"/>
              </w:rPr>
              <w:t xml:space="preserve">Nộp hồ sơ trực tuyến; Trả kết quả </w:t>
            </w:r>
            <w:r>
              <w:rPr>
                <w:rFonts w:ascii="Times New Roman" w:hAnsi="Times New Roman" w:cs="Times New Roman"/>
                <w:sz w:val="24"/>
                <w:szCs w:val="24"/>
              </w:rPr>
              <w:t xml:space="preserve">trực tuyến (ký số bản điện tử) hoặc </w:t>
            </w:r>
            <w:r w:rsidRPr="00076E21">
              <w:rPr>
                <w:rFonts w:ascii="Times New Roman" w:hAnsi="Times New Roman" w:cs="Times New Roman"/>
                <w:sz w:val="24"/>
                <w:szCs w:val="24"/>
              </w:rPr>
              <w:t>trực tiếp hoặ</w:t>
            </w:r>
            <w:r>
              <w:rPr>
                <w:rFonts w:ascii="Times New Roman" w:hAnsi="Times New Roman" w:cs="Times New Roman"/>
                <w:sz w:val="24"/>
                <w:szCs w:val="24"/>
              </w:rPr>
              <w:t>c qua bưu chính; đăng ký nộp lại bản chính Quyết định đã cấp trực tiếp hoặc qua bưu chính.</w:t>
            </w:r>
          </w:p>
        </w:tc>
        <w:tc>
          <w:tcPr>
            <w:tcW w:w="1190" w:type="dxa"/>
            <w:shd w:val="clear" w:color="auto" w:fill="FFFFFF"/>
          </w:tcPr>
          <w:p w:rsidR="008C6F89" w:rsidRDefault="008C6F89">
            <w:pPr>
              <w:spacing w:after="0" w:line="240" w:lineRule="auto"/>
              <w:rPr>
                <w:sz w:val="26"/>
                <w:szCs w:val="26"/>
              </w:rPr>
            </w:pPr>
          </w:p>
        </w:tc>
      </w:tr>
      <w:tr w:rsidR="008C6F89" w:rsidTr="00FD02B1">
        <w:trPr>
          <w:trHeight w:val="312"/>
        </w:trPr>
        <w:tc>
          <w:tcPr>
            <w:tcW w:w="865" w:type="dxa"/>
            <w:shd w:val="clear" w:color="auto" w:fill="FFFFFF"/>
            <w:vAlign w:val="center"/>
          </w:tcPr>
          <w:p w:rsidR="008C6F89"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C6F89" w:rsidRDefault="00000000" w:rsidP="00307974">
            <w:pPr>
              <w:spacing w:after="0" w:line="240" w:lineRule="auto"/>
              <w:ind w:left="78" w:right="127"/>
              <w:jc w:val="both"/>
              <w:rPr>
                <w:rFonts w:ascii="Times New Roman" w:hAnsi="Times New Roman" w:cs="Times New Roman"/>
                <w:sz w:val="24"/>
                <w:szCs w:val="24"/>
              </w:rPr>
            </w:pPr>
            <w:hyperlink r:id="rId279" w:history="1">
              <w:r w:rsidR="008C6F89" w:rsidRPr="00076E21">
                <w:rPr>
                  <w:rFonts w:ascii="Times New Roman" w:hAnsi="Times New Roman" w:cs="Times New Roman"/>
                  <w:sz w:val="24"/>
                  <w:szCs w:val="24"/>
                </w:rPr>
                <w:t>Thủ tục thay đổi, bổ sung phạm vi, lĩnh vực đánh giá sự phù hợp được chỉ định</w:t>
              </w:r>
            </w:hyperlink>
            <w:r w:rsidR="008C6F89" w:rsidRPr="00076E21">
              <w:rPr>
                <w:rFonts w:ascii="Times New Roman" w:hAnsi="Times New Roman" w:cs="Times New Roman"/>
                <w:sz w:val="24"/>
                <w:szCs w:val="24"/>
              </w:rPr>
              <w:t xml:space="preserve"> (cấp tỉnh)</w:t>
            </w:r>
          </w:p>
          <w:p w:rsidR="008C6F89" w:rsidRPr="00076E21" w:rsidRDefault="008C6F89" w:rsidP="00307974">
            <w:pPr>
              <w:spacing w:after="0" w:line="240" w:lineRule="auto"/>
              <w:ind w:left="78" w:right="127"/>
              <w:jc w:val="both"/>
              <w:rPr>
                <w:rFonts w:ascii="Times New Roman" w:hAnsi="Times New Roman" w:cs="Times New Roman"/>
                <w:sz w:val="24"/>
                <w:szCs w:val="24"/>
              </w:rPr>
            </w:pPr>
            <w:r>
              <w:rPr>
                <w:rFonts w:ascii="Times New Roman" w:hAnsi="Times New Roman" w:cs="Times New Roman"/>
                <w:sz w:val="24"/>
                <w:szCs w:val="24"/>
              </w:rPr>
              <w:t>(</w:t>
            </w:r>
            <w:r w:rsidRPr="006351C3">
              <w:rPr>
                <w:rFonts w:ascii="Times New Roman" w:hAnsi="Times New Roman" w:cs="Times New Roman"/>
                <w:sz w:val="24"/>
                <w:szCs w:val="24"/>
              </w:rPr>
              <w:t>2.001100.000.00.00.H56</w:t>
            </w:r>
            <w:r>
              <w:rPr>
                <w:rFonts w:ascii="Times New Roman" w:hAnsi="Times New Roman" w:cs="Times New Roman"/>
                <w:sz w:val="24"/>
                <w:szCs w:val="24"/>
              </w:rPr>
              <w:t>)</w:t>
            </w:r>
          </w:p>
        </w:tc>
        <w:tc>
          <w:tcPr>
            <w:tcW w:w="1276" w:type="dxa"/>
            <w:shd w:val="clear" w:color="auto" w:fill="FFFFFF"/>
          </w:tcPr>
          <w:p w:rsidR="008C6F89" w:rsidRDefault="008C6F89" w:rsidP="00B8725E">
            <w:pPr>
              <w:jc w:val="center"/>
            </w:pPr>
            <w:r w:rsidRPr="00B43926">
              <w:rPr>
                <w:rFonts w:ascii="Times New Roman" w:hAnsi="Times New Roman" w:cs="Times New Roman"/>
                <w:sz w:val="24"/>
                <w:szCs w:val="24"/>
              </w:rPr>
              <w:t>Cấp tỉnh</w:t>
            </w:r>
          </w:p>
        </w:tc>
        <w:tc>
          <w:tcPr>
            <w:tcW w:w="932" w:type="dxa"/>
            <w:shd w:val="clear" w:color="auto" w:fill="FFFFFF"/>
            <w:vAlign w:val="center"/>
          </w:tcPr>
          <w:p w:rsidR="008C6F89" w:rsidRPr="00076E21" w:rsidRDefault="008C6F89" w:rsidP="00076E21">
            <w:pPr>
              <w:spacing w:after="0" w:line="240" w:lineRule="auto"/>
              <w:ind w:left="78"/>
              <w:jc w:val="center"/>
              <w:rPr>
                <w:rFonts w:ascii="Times New Roman" w:hAnsi="Times New Roman" w:cs="Times New Roman"/>
                <w:sz w:val="24"/>
                <w:szCs w:val="24"/>
              </w:rPr>
            </w:pPr>
          </w:p>
        </w:tc>
        <w:tc>
          <w:tcPr>
            <w:tcW w:w="992" w:type="dxa"/>
            <w:shd w:val="clear" w:color="auto" w:fill="FFFFFF"/>
            <w:vAlign w:val="center"/>
          </w:tcPr>
          <w:p w:rsidR="008C6F89" w:rsidRPr="00076E21" w:rsidRDefault="008C6F89" w:rsidP="00076E21">
            <w:pPr>
              <w:spacing w:after="0" w:line="240" w:lineRule="auto"/>
              <w:ind w:left="78"/>
              <w:jc w:val="center"/>
              <w:rPr>
                <w:rFonts w:ascii="Times New Roman" w:hAnsi="Times New Roman" w:cs="Times New Roman"/>
                <w:sz w:val="24"/>
                <w:szCs w:val="24"/>
              </w:rPr>
            </w:pPr>
            <w:r w:rsidRPr="00076E21">
              <w:rPr>
                <w:rFonts w:ascii="Times New Roman" w:hAnsi="Times New Roman" w:cs="Times New Roman"/>
                <w:sz w:val="24"/>
                <w:szCs w:val="24"/>
              </w:rPr>
              <w:t>x</w:t>
            </w:r>
          </w:p>
        </w:tc>
        <w:tc>
          <w:tcPr>
            <w:tcW w:w="911" w:type="dxa"/>
            <w:shd w:val="clear" w:color="auto" w:fill="FFFFFF"/>
            <w:vAlign w:val="center"/>
          </w:tcPr>
          <w:p w:rsidR="008C6F89" w:rsidRPr="00076E21" w:rsidRDefault="008C6F89" w:rsidP="00076E21">
            <w:pPr>
              <w:spacing w:after="0" w:line="240" w:lineRule="auto"/>
              <w:ind w:left="78"/>
              <w:jc w:val="center"/>
              <w:rPr>
                <w:rFonts w:ascii="Times New Roman" w:hAnsi="Times New Roman" w:cs="Times New Roman"/>
                <w:sz w:val="24"/>
                <w:szCs w:val="24"/>
              </w:rPr>
            </w:pPr>
          </w:p>
        </w:tc>
        <w:tc>
          <w:tcPr>
            <w:tcW w:w="3969" w:type="dxa"/>
            <w:shd w:val="clear" w:color="auto" w:fill="FFFFFF"/>
            <w:vAlign w:val="center"/>
          </w:tcPr>
          <w:p w:rsidR="008C6F89" w:rsidRPr="00076E21" w:rsidRDefault="008C6F89" w:rsidP="00307974">
            <w:pPr>
              <w:spacing w:after="0" w:line="240" w:lineRule="auto"/>
              <w:ind w:left="127" w:right="127"/>
              <w:jc w:val="both"/>
              <w:rPr>
                <w:rFonts w:ascii="Times New Roman" w:hAnsi="Times New Roman" w:cs="Times New Roman"/>
                <w:sz w:val="24"/>
                <w:szCs w:val="24"/>
              </w:rPr>
            </w:pPr>
            <w:r w:rsidRPr="00076E21">
              <w:rPr>
                <w:rFonts w:ascii="Times New Roman" w:hAnsi="Times New Roman" w:cs="Times New Roman"/>
                <w:sz w:val="24"/>
                <w:szCs w:val="24"/>
              </w:rPr>
              <w:t xml:space="preserve">Nộp hồ sơ trực tuyến; Thực hiện đánh giá năng lực thực tế tại tổ chức đánh giá sự phù hợp và ký biên bản đánh giá thực tế; Trả kết quả </w:t>
            </w:r>
            <w:r>
              <w:rPr>
                <w:rFonts w:ascii="Times New Roman" w:hAnsi="Times New Roman" w:cs="Times New Roman"/>
                <w:sz w:val="24"/>
                <w:szCs w:val="24"/>
              </w:rPr>
              <w:t xml:space="preserve">trực tuyến (ký số bản điện tử) hoặc </w:t>
            </w:r>
            <w:r w:rsidRPr="00076E21">
              <w:rPr>
                <w:rFonts w:ascii="Times New Roman" w:hAnsi="Times New Roman" w:cs="Times New Roman"/>
                <w:sz w:val="24"/>
                <w:szCs w:val="24"/>
              </w:rPr>
              <w:t>trực tiếp hoặ</w:t>
            </w:r>
            <w:r>
              <w:rPr>
                <w:rFonts w:ascii="Times New Roman" w:hAnsi="Times New Roman" w:cs="Times New Roman"/>
                <w:sz w:val="24"/>
                <w:szCs w:val="24"/>
              </w:rPr>
              <w:t>c qua bưu chính.</w:t>
            </w:r>
          </w:p>
        </w:tc>
        <w:tc>
          <w:tcPr>
            <w:tcW w:w="1190" w:type="dxa"/>
            <w:shd w:val="clear" w:color="auto" w:fill="FFFFFF"/>
          </w:tcPr>
          <w:p w:rsidR="008C6F89" w:rsidRDefault="008C6F89">
            <w:pPr>
              <w:spacing w:after="0" w:line="240" w:lineRule="auto"/>
              <w:rPr>
                <w:sz w:val="26"/>
                <w:szCs w:val="26"/>
              </w:rPr>
            </w:pPr>
          </w:p>
        </w:tc>
      </w:tr>
      <w:tr w:rsidR="008C6F89" w:rsidTr="00FD02B1">
        <w:trPr>
          <w:trHeight w:val="312"/>
        </w:trPr>
        <w:tc>
          <w:tcPr>
            <w:tcW w:w="865" w:type="dxa"/>
            <w:shd w:val="clear" w:color="auto" w:fill="FFFFFF"/>
            <w:vAlign w:val="center"/>
          </w:tcPr>
          <w:p w:rsidR="008C6F89"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C6F89" w:rsidRDefault="00000000" w:rsidP="00307974">
            <w:pPr>
              <w:spacing w:after="0" w:line="240" w:lineRule="auto"/>
              <w:ind w:left="78" w:right="127"/>
              <w:jc w:val="both"/>
              <w:rPr>
                <w:rFonts w:ascii="Times New Roman" w:hAnsi="Times New Roman" w:cs="Times New Roman"/>
                <w:sz w:val="24"/>
                <w:szCs w:val="24"/>
              </w:rPr>
            </w:pPr>
            <w:hyperlink r:id="rId280" w:history="1">
              <w:r w:rsidR="008C6F89" w:rsidRPr="00076E21">
                <w:rPr>
                  <w:rFonts w:ascii="Times New Roman" w:hAnsi="Times New Roman" w:cs="Times New Roman"/>
                  <w:sz w:val="24"/>
                  <w:szCs w:val="24"/>
                </w:rPr>
                <w:t>Thủ tục kiểm tra nhà nước về chất lượng sản phẩm, hàng hóa nhóm 2 nhập khẩu</w:t>
              </w:r>
            </w:hyperlink>
          </w:p>
          <w:p w:rsidR="008C6F89" w:rsidRPr="00076E21" w:rsidRDefault="008C6F89" w:rsidP="00307974">
            <w:pPr>
              <w:spacing w:after="0" w:line="240" w:lineRule="auto"/>
              <w:ind w:left="78" w:right="127"/>
              <w:jc w:val="both"/>
              <w:rPr>
                <w:rFonts w:ascii="Times New Roman" w:hAnsi="Times New Roman" w:cs="Times New Roman"/>
                <w:sz w:val="24"/>
                <w:szCs w:val="24"/>
              </w:rPr>
            </w:pPr>
            <w:r>
              <w:rPr>
                <w:rFonts w:ascii="Times New Roman" w:hAnsi="Times New Roman" w:cs="Times New Roman"/>
                <w:sz w:val="24"/>
                <w:szCs w:val="24"/>
              </w:rPr>
              <w:t>(</w:t>
            </w:r>
            <w:r w:rsidRPr="00DF1759">
              <w:rPr>
                <w:rFonts w:ascii="Times New Roman" w:hAnsi="Times New Roman" w:cs="Times New Roman"/>
                <w:sz w:val="24"/>
                <w:szCs w:val="24"/>
              </w:rPr>
              <w:t>2.001259.000.00.00.H56</w:t>
            </w:r>
            <w:r>
              <w:rPr>
                <w:rFonts w:ascii="Times New Roman" w:hAnsi="Times New Roman" w:cs="Times New Roman"/>
                <w:sz w:val="24"/>
                <w:szCs w:val="24"/>
              </w:rPr>
              <w:t>)</w:t>
            </w:r>
          </w:p>
        </w:tc>
        <w:tc>
          <w:tcPr>
            <w:tcW w:w="1276" w:type="dxa"/>
            <w:shd w:val="clear" w:color="auto" w:fill="FFFFFF"/>
          </w:tcPr>
          <w:p w:rsidR="008C6F89" w:rsidRDefault="008C6F89" w:rsidP="00B8725E">
            <w:pPr>
              <w:jc w:val="center"/>
            </w:pPr>
            <w:r w:rsidRPr="00B43926">
              <w:rPr>
                <w:rFonts w:ascii="Times New Roman" w:hAnsi="Times New Roman" w:cs="Times New Roman"/>
                <w:sz w:val="24"/>
                <w:szCs w:val="24"/>
              </w:rPr>
              <w:t>Cấp tỉnh</w:t>
            </w:r>
          </w:p>
        </w:tc>
        <w:tc>
          <w:tcPr>
            <w:tcW w:w="932" w:type="dxa"/>
            <w:shd w:val="clear" w:color="auto" w:fill="FFFFFF"/>
            <w:vAlign w:val="center"/>
          </w:tcPr>
          <w:p w:rsidR="008C6F89" w:rsidRPr="00076E21" w:rsidRDefault="008C6F89" w:rsidP="00076E21">
            <w:pPr>
              <w:spacing w:after="0" w:line="240" w:lineRule="auto"/>
              <w:ind w:left="78"/>
              <w:jc w:val="center"/>
              <w:rPr>
                <w:rFonts w:ascii="Times New Roman" w:hAnsi="Times New Roman" w:cs="Times New Roman"/>
                <w:sz w:val="24"/>
                <w:szCs w:val="24"/>
              </w:rPr>
            </w:pPr>
          </w:p>
        </w:tc>
        <w:tc>
          <w:tcPr>
            <w:tcW w:w="992" w:type="dxa"/>
            <w:shd w:val="clear" w:color="auto" w:fill="FFFFFF"/>
            <w:vAlign w:val="center"/>
          </w:tcPr>
          <w:p w:rsidR="008C6F89" w:rsidRPr="00076E21" w:rsidRDefault="008C6F89" w:rsidP="00076E21">
            <w:pPr>
              <w:spacing w:after="0" w:line="240" w:lineRule="auto"/>
              <w:ind w:left="78"/>
              <w:jc w:val="center"/>
              <w:rPr>
                <w:rFonts w:ascii="Times New Roman" w:hAnsi="Times New Roman" w:cs="Times New Roman"/>
                <w:sz w:val="24"/>
                <w:szCs w:val="24"/>
              </w:rPr>
            </w:pPr>
            <w:r w:rsidRPr="00076E21">
              <w:rPr>
                <w:rFonts w:ascii="Times New Roman" w:hAnsi="Times New Roman" w:cs="Times New Roman"/>
                <w:sz w:val="24"/>
                <w:szCs w:val="24"/>
              </w:rPr>
              <w:t>x</w:t>
            </w:r>
          </w:p>
        </w:tc>
        <w:tc>
          <w:tcPr>
            <w:tcW w:w="911" w:type="dxa"/>
            <w:shd w:val="clear" w:color="auto" w:fill="FFFFFF"/>
            <w:vAlign w:val="center"/>
          </w:tcPr>
          <w:p w:rsidR="008C6F89" w:rsidRPr="00076E21" w:rsidRDefault="008C6F89" w:rsidP="00076E21">
            <w:pPr>
              <w:spacing w:after="0" w:line="240" w:lineRule="auto"/>
              <w:ind w:left="78"/>
              <w:jc w:val="center"/>
              <w:rPr>
                <w:rFonts w:ascii="Times New Roman" w:hAnsi="Times New Roman" w:cs="Times New Roman"/>
                <w:sz w:val="24"/>
                <w:szCs w:val="24"/>
              </w:rPr>
            </w:pPr>
          </w:p>
        </w:tc>
        <w:tc>
          <w:tcPr>
            <w:tcW w:w="3969" w:type="dxa"/>
            <w:shd w:val="clear" w:color="auto" w:fill="FFFFFF"/>
            <w:vAlign w:val="center"/>
          </w:tcPr>
          <w:p w:rsidR="008C6F89" w:rsidRPr="00076E21" w:rsidRDefault="008C6F89" w:rsidP="00307974">
            <w:pPr>
              <w:spacing w:after="0" w:line="240" w:lineRule="auto"/>
              <w:ind w:left="127" w:right="127"/>
              <w:jc w:val="both"/>
              <w:rPr>
                <w:rFonts w:ascii="Times New Roman" w:hAnsi="Times New Roman" w:cs="Times New Roman"/>
                <w:sz w:val="24"/>
                <w:szCs w:val="24"/>
              </w:rPr>
            </w:pPr>
            <w:r w:rsidRPr="00076E21">
              <w:rPr>
                <w:rFonts w:ascii="Times New Roman" w:hAnsi="Times New Roman" w:cs="Times New Roman"/>
                <w:sz w:val="24"/>
                <w:szCs w:val="24"/>
              </w:rPr>
              <w:t>Nộp hồ sơ trực tuyến; sau đó đăng ký nộp bản gốc Bản kiểm tra chất lượng hàng hóa nhập khẩu (cơ quan kiểm tra xác nhận trên bản gốc); Trả kết quả trực tuyến (sao y bản giấy sang bản điện tử) và trả bản giấy trực tiếp hoặc qua bưu chính.</w:t>
            </w:r>
          </w:p>
        </w:tc>
        <w:tc>
          <w:tcPr>
            <w:tcW w:w="1190" w:type="dxa"/>
            <w:shd w:val="clear" w:color="auto" w:fill="FFFFFF"/>
          </w:tcPr>
          <w:p w:rsidR="008C6F89" w:rsidRDefault="008C6F89">
            <w:pPr>
              <w:spacing w:after="0" w:line="240" w:lineRule="auto"/>
              <w:rPr>
                <w:sz w:val="26"/>
                <w:szCs w:val="26"/>
              </w:rPr>
            </w:pPr>
          </w:p>
        </w:tc>
      </w:tr>
      <w:tr w:rsidR="008C6F89" w:rsidTr="00FD02B1">
        <w:trPr>
          <w:trHeight w:val="312"/>
        </w:trPr>
        <w:tc>
          <w:tcPr>
            <w:tcW w:w="865" w:type="dxa"/>
            <w:shd w:val="clear" w:color="auto" w:fill="FFFFFF"/>
            <w:vAlign w:val="center"/>
          </w:tcPr>
          <w:p w:rsidR="008C6F89"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C6F89" w:rsidRDefault="00000000" w:rsidP="00307974">
            <w:pPr>
              <w:spacing w:after="0" w:line="240" w:lineRule="auto"/>
              <w:ind w:left="78" w:right="127"/>
              <w:jc w:val="both"/>
              <w:rPr>
                <w:rFonts w:ascii="Times New Roman" w:hAnsi="Times New Roman" w:cs="Times New Roman"/>
                <w:sz w:val="24"/>
                <w:szCs w:val="24"/>
              </w:rPr>
            </w:pPr>
            <w:hyperlink r:id="rId281" w:history="1">
              <w:r w:rsidR="008C6F89" w:rsidRPr="00076E21">
                <w:rPr>
                  <w:rFonts w:ascii="Times New Roman" w:hAnsi="Times New Roman" w:cs="Times New Roman"/>
                  <w:sz w:val="24"/>
                  <w:szCs w:val="24"/>
                </w:rPr>
                <w:t>Thủ tục miễn giảm kiểm tra chất lượng hàng hóa nhóm 2 nhập khẩu</w:t>
              </w:r>
            </w:hyperlink>
            <w:r w:rsidR="008C6F89" w:rsidRPr="00076E21">
              <w:rPr>
                <w:rFonts w:ascii="Times New Roman" w:hAnsi="Times New Roman" w:cs="Times New Roman"/>
                <w:sz w:val="24"/>
                <w:szCs w:val="24"/>
              </w:rPr>
              <w:t xml:space="preserve"> (cấp tỉnh)</w:t>
            </w:r>
          </w:p>
          <w:p w:rsidR="008C6F89" w:rsidRPr="00076E21" w:rsidRDefault="008C6F89" w:rsidP="00307974">
            <w:pPr>
              <w:spacing w:after="0" w:line="240" w:lineRule="auto"/>
              <w:ind w:left="78" w:right="127"/>
              <w:jc w:val="both"/>
              <w:rPr>
                <w:rFonts w:ascii="Times New Roman" w:hAnsi="Times New Roman" w:cs="Times New Roman"/>
                <w:sz w:val="24"/>
                <w:szCs w:val="24"/>
              </w:rPr>
            </w:pPr>
            <w:r>
              <w:rPr>
                <w:rFonts w:ascii="Times New Roman" w:hAnsi="Times New Roman" w:cs="Times New Roman"/>
                <w:sz w:val="24"/>
                <w:szCs w:val="24"/>
              </w:rPr>
              <w:t>(</w:t>
            </w:r>
            <w:r w:rsidRPr="00B85198">
              <w:rPr>
                <w:rFonts w:ascii="Times New Roman" w:hAnsi="Times New Roman" w:cs="Times New Roman"/>
                <w:sz w:val="24"/>
                <w:szCs w:val="24"/>
              </w:rPr>
              <w:t>1.001392.000.00.00.H56</w:t>
            </w:r>
            <w:r>
              <w:rPr>
                <w:rFonts w:ascii="Times New Roman" w:hAnsi="Times New Roman" w:cs="Times New Roman"/>
                <w:sz w:val="24"/>
                <w:szCs w:val="24"/>
              </w:rPr>
              <w:t>)</w:t>
            </w:r>
          </w:p>
        </w:tc>
        <w:tc>
          <w:tcPr>
            <w:tcW w:w="1276" w:type="dxa"/>
            <w:shd w:val="clear" w:color="auto" w:fill="FFFFFF"/>
          </w:tcPr>
          <w:p w:rsidR="008C6F89" w:rsidRDefault="008C6F89" w:rsidP="00B8725E">
            <w:pPr>
              <w:jc w:val="center"/>
            </w:pPr>
            <w:r w:rsidRPr="00B43926">
              <w:rPr>
                <w:rFonts w:ascii="Times New Roman" w:hAnsi="Times New Roman" w:cs="Times New Roman"/>
                <w:sz w:val="24"/>
                <w:szCs w:val="24"/>
              </w:rPr>
              <w:t>Cấp tỉnh</w:t>
            </w:r>
          </w:p>
        </w:tc>
        <w:tc>
          <w:tcPr>
            <w:tcW w:w="932" w:type="dxa"/>
            <w:shd w:val="clear" w:color="auto" w:fill="FFFFFF"/>
            <w:vAlign w:val="center"/>
          </w:tcPr>
          <w:p w:rsidR="008C6F89" w:rsidRPr="00076E21" w:rsidRDefault="008C6F89" w:rsidP="00076E21">
            <w:pPr>
              <w:spacing w:after="0" w:line="240" w:lineRule="auto"/>
              <w:ind w:left="78"/>
              <w:jc w:val="center"/>
              <w:rPr>
                <w:rFonts w:ascii="Times New Roman" w:hAnsi="Times New Roman" w:cs="Times New Roman"/>
                <w:sz w:val="24"/>
                <w:szCs w:val="24"/>
              </w:rPr>
            </w:pPr>
          </w:p>
        </w:tc>
        <w:tc>
          <w:tcPr>
            <w:tcW w:w="992" w:type="dxa"/>
            <w:shd w:val="clear" w:color="auto" w:fill="FFFFFF"/>
            <w:vAlign w:val="center"/>
          </w:tcPr>
          <w:p w:rsidR="008C6F89" w:rsidRPr="00076E21" w:rsidRDefault="008C6F89" w:rsidP="00076E21">
            <w:pPr>
              <w:spacing w:after="0" w:line="240" w:lineRule="auto"/>
              <w:ind w:left="78"/>
              <w:jc w:val="center"/>
              <w:rPr>
                <w:rFonts w:ascii="Times New Roman" w:hAnsi="Times New Roman" w:cs="Times New Roman"/>
                <w:sz w:val="24"/>
                <w:szCs w:val="24"/>
              </w:rPr>
            </w:pPr>
            <w:r w:rsidRPr="00076E21">
              <w:rPr>
                <w:rFonts w:ascii="Times New Roman" w:hAnsi="Times New Roman" w:cs="Times New Roman"/>
                <w:sz w:val="24"/>
                <w:szCs w:val="24"/>
              </w:rPr>
              <w:t>x</w:t>
            </w:r>
          </w:p>
        </w:tc>
        <w:tc>
          <w:tcPr>
            <w:tcW w:w="911" w:type="dxa"/>
            <w:shd w:val="clear" w:color="auto" w:fill="FFFFFF"/>
            <w:vAlign w:val="center"/>
          </w:tcPr>
          <w:p w:rsidR="008C6F89" w:rsidRPr="00076E21" w:rsidRDefault="008C6F89" w:rsidP="00076E21">
            <w:pPr>
              <w:spacing w:after="0" w:line="240" w:lineRule="auto"/>
              <w:ind w:left="78"/>
              <w:jc w:val="center"/>
              <w:rPr>
                <w:rFonts w:ascii="Times New Roman" w:hAnsi="Times New Roman" w:cs="Times New Roman"/>
                <w:sz w:val="24"/>
                <w:szCs w:val="24"/>
              </w:rPr>
            </w:pPr>
          </w:p>
        </w:tc>
        <w:tc>
          <w:tcPr>
            <w:tcW w:w="3969" w:type="dxa"/>
            <w:shd w:val="clear" w:color="auto" w:fill="FFFFFF"/>
            <w:vAlign w:val="center"/>
          </w:tcPr>
          <w:p w:rsidR="008C6F89" w:rsidRPr="00076E21" w:rsidRDefault="008C6F89" w:rsidP="00307974">
            <w:pPr>
              <w:spacing w:after="0" w:line="240" w:lineRule="auto"/>
              <w:ind w:left="127" w:right="127"/>
              <w:jc w:val="both"/>
              <w:rPr>
                <w:rFonts w:ascii="Times New Roman" w:hAnsi="Times New Roman" w:cs="Times New Roman"/>
                <w:sz w:val="24"/>
                <w:szCs w:val="24"/>
              </w:rPr>
            </w:pPr>
            <w:r w:rsidRPr="00076E21">
              <w:rPr>
                <w:rFonts w:ascii="Times New Roman" w:hAnsi="Times New Roman" w:cs="Times New Roman"/>
                <w:sz w:val="24"/>
                <w:szCs w:val="24"/>
              </w:rPr>
              <w:t>Nộp hồ sơ trực tuyến; sau đó đăng ký nộp bản gốc Giấy đề nghị miễn giảm kiểm tra chất lượng hàng hóa (cơ quan kiểm tra xác nhận trên bản gốc); Trả kết quả trực tuyến (sao y bản giấy sang bản điện tử) và trả bản giấy trực tiếp hoặc qua bưu chính.</w:t>
            </w:r>
          </w:p>
        </w:tc>
        <w:tc>
          <w:tcPr>
            <w:tcW w:w="1190" w:type="dxa"/>
            <w:shd w:val="clear" w:color="auto" w:fill="FFFFFF"/>
          </w:tcPr>
          <w:p w:rsidR="008C6F89" w:rsidRDefault="008C6F89">
            <w:pPr>
              <w:spacing w:after="0" w:line="240" w:lineRule="auto"/>
              <w:rPr>
                <w:sz w:val="26"/>
                <w:szCs w:val="26"/>
              </w:rPr>
            </w:pPr>
          </w:p>
        </w:tc>
      </w:tr>
      <w:tr w:rsidR="008C6F89" w:rsidTr="00FD02B1">
        <w:trPr>
          <w:trHeight w:val="312"/>
        </w:trPr>
        <w:tc>
          <w:tcPr>
            <w:tcW w:w="865" w:type="dxa"/>
            <w:shd w:val="clear" w:color="auto" w:fill="FFFFFF"/>
            <w:vAlign w:val="center"/>
          </w:tcPr>
          <w:p w:rsidR="008C6F89"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C6F89" w:rsidRDefault="00000000" w:rsidP="00307974">
            <w:pPr>
              <w:spacing w:after="0" w:line="240" w:lineRule="auto"/>
              <w:ind w:left="78" w:right="127"/>
              <w:jc w:val="both"/>
              <w:rPr>
                <w:rFonts w:ascii="Times New Roman" w:hAnsi="Times New Roman" w:cs="Times New Roman"/>
                <w:sz w:val="24"/>
                <w:szCs w:val="24"/>
              </w:rPr>
            </w:pPr>
            <w:hyperlink r:id="rId282" w:history="1">
              <w:r w:rsidR="008C6F89" w:rsidRPr="00076E21">
                <w:rPr>
                  <w:rFonts w:ascii="Times New Roman" w:hAnsi="Times New Roman" w:cs="Times New Roman"/>
                  <w:sz w:val="24"/>
                  <w:szCs w:val="24"/>
                </w:rPr>
                <w:t>Thủ tục đăng ký công bố hợp chuẩn dựa trên kết quả tự đánh giá của tổ chức, cá nhân sản xuất, kinh doanh</w:t>
              </w:r>
            </w:hyperlink>
          </w:p>
          <w:p w:rsidR="008C6F89" w:rsidRPr="00076E21" w:rsidRDefault="008C6F89" w:rsidP="00307974">
            <w:pPr>
              <w:spacing w:after="0" w:line="240" w:lineRule="auto"/>
              <w:ind w:left="78" w:right="127"/>
              <w:jc w:val="both"/>
              <w:rPr>
                <w:rFonts w:ascii="Times New Roman" w:hAnsi="Times New Roman" w:cs="Times New Roman"/>
                <w:sz w:val="24"/>
                <w:szCs w:val="24"/>
              </w:rPr>
            </w:pPr>
            <w:r>
              <w:rPr>
                <w:rFonts w:ascii="Times New Roman" w:hAnsi="Times New Roman" w:cs="Times New Roman"/>
                <w:sz w:val="24"/>
                <w:szCs w:val="24"/>
              </w:rPr>
              <w:t>(</w:t>
            </w:r>
            <w:r w:rsidRPr="000B33E2">
              <w:rPr>
                <w:rFonts w:ascii="Times New Roman" w:hAnsi="Times New Roman" w:cs="Times New Roman"/>
                <w:sz w:val="24"/>
                <w:szCs w:val="24"/>
              </w:rPr>
              <w:t>2.001207.000.00.00.H56</w:t>
            </w:r>
            <w:r>
              <w:rPr>
                <w:rFonts w:ascii="Times New Roman" w:hAnsi="Times New Roman" w:cs="Times New Roman"/>
                <w:sz w:val="24"/>
                <w:szCs w:val="24"/>
              </w:rPr>
              <w:t>)</w:t>
            </w:r>
          </w:p>
        </w:tc>
        <w:tc>
          <w:tcPr>
            <w:tcW w:w="1276" w:type="dxa"/>
            <w:shd w:val="clear" w:color="auto" w:fill="FFFFFF"/>
          </w:tcPr>
          <w:p w:rsidR="008C6F89" w:rsidRDefault="008C6F89" w:rsidP="00B8725E">
            <w:pPr>
              <w:jc w:val="center"/>
            </w:pPr>
            <w:r w:rsidRPr="00B43926">
              <w:rPr>
                <w:rFonts w:ascii="Times New Roman" w:hAnsi="Times New Roman" w:cs="Times New Roman"/>
                <w:sz w:val="24"/>
                <w:szCs w:val="24"/>
              </w:rPr>
              <w:t>Cấp tỉnh</w:t>
            </w:r>
          </w:p>
        </w:tc>
        <w:tc>
          <w:tcPr>
            <w:tcW w:w="932" w:type="dxa"/>
            <w:shd w:val="clear" w:color="auto" w:fill="FFFFFF"/>
            <w:vAlign w:val="center"/>
          </w:tcPr>
          <w:p w:rsidR="008C6F89" w:rsidRPr="00076E21" w:rsidRDefault="008C6F89" w:rsidP="00076E21">
            <w:pPr>
              <w:spacing w:after="0" w:line="240" w:lineRule="auto"/>
              <w:ind w:left="78"/>
              <w:jc w:val="center"/>
              <w:rPr>
                <w:rFonts w:ascii="Times New Roman" w:hAnsi="Times New Roman" w:cs="Times New Roman"/>
                <w:sz w:val="24"/>
                <w:szCs w:val="24"/>
              </w:rPr>
            </w:pPr>
            <w:r w:rsidRPr="00076E21">
              <w:rPr>
                <w:rFonts w:ascii="Times New Roman" w:hAnsi="Times New Roman" w:cs="Times New Roman"/>
                <w:sz w:val="24"/>
                <w:szCs w:val="24"/>
              </w:rPr>
              <w:t>x</w:t>
            </w:r>
          </w:p>
        </w:tc>
        <w:tc>
          <w:tcPr>
            <w:tcW w:w="992" w:type="dxa"/>
            <w:shd w:val="clear" w:color="auto" w:fill="FFFFFF"/>
            <w:vAlign w:val="center"/>
          </w:tcPr>
          <w:p w:rsidR="008C6F89" w:rsidRPr="00076E21" w:rsidRDefault="008C6F89" w:rsidP="00076E21">
            <w:pPr>
              <w:spacing w:after="0" w:line="240" w:lineRule="auto"/>
              <w:ind w:left="78"/>
              <w:jc w:val="center"/>
              <w:rPr>
                <w:rFonts w:ascii="Times New Roman" w:hAnsi="Times New Roman" w:cs="Times New Roman"/>
                <w:sz w:val="24"/>
                <w:szCs w:val="24"/>
              </w:rPr>
            </w:pPr>
          </w:p>
        </w:tc>
        <w:tc>
          <w:tcPr>
            <w:tcW w:w="911" w:type="dxa"/>
            <w:shd w:val="clear" w:color="auto" w:fill="FFFFFF"/>
            <w:vAlign w:val="center"/>
          </w:tcPr>
          <w:p w:rsidR="008C6F89" w:rsidRPr="00076E21" w:rsidRDefault="008C6F89" w:rsidP="00076E21">
            <w:pPr>
              <w:spacing w:after="0" w:line="240" w:lineRule="auto"/>
              <w:ind w:left="78"/>
              <w:jc w:val="center"/>
              <w:rPr>
                <w:rFonts w:ascii="Times New Roman" w:hAnsi="Times New Roman" w:cs="Times New Roman"/>
                <w:sz w:val="24"/>
                <w:szCs w:val="24"/>
              </w:rPr>
            </w:pPr>
          </w:p>
        </w:tc>
        <w:tc>
          <w:tcPr>
            <w:tcW w:w="3969" w:type="dxa"/>
            <w:shd w:val="clear" w:color="auto" w:fill="FFFFFF"/>
            <w:vAlign w:val="center"/>
          </w:tcPr>
          <w:p w:rsidR="008C6F89" w:rsidRPr="00076E21" w:rsidRDefault="008C6F89" w:rsidP="00307974">
            <w:pPr>
              <w:spacing w:after="0" w:line="240" w:lineRule="auto"/>
              <w:ind w:left="127" w:right="127"/>
              <w:jc w:val="both"/>
              <w:rPr>
                <w:rFonts w:ascii="Times New Roman" w:hAnsi="Times New Roman" w:cs="Times New Roman"/>
                <w:sz w:val="24"/>
                <w:szCs w:val="24"/>
              </w:rPr>
            </w:pPr>
            <w:r w:rsidRPr="00076E21">
              <w:rPr>
                <w:rFonts w:ascii="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tcPr>
          <w:p w:rsidR="008C6F89" w:rsidRDefault="008C6F89">
            <w:pPr>
              <w:spacing w:after="0" w:line="240" w:lineRule="auto"/>
              <w:rPr>
                <w:sz w:val="26"/>
                <w:szCs w:val="26"/>
              </w:rPr>
            </w:pPr>
          </w:p>
        </w:tc>
      </w:tr>
      <w:tr w:rsidR="008C6F89" w:rsidTr="00FD02B1">
        <w:trPr>
          <w:trHeight w:val="312"/>
        </w:trPr>
        <w:tc>
          <w:tcPr>
            <w:tcW w:w="865" w:type="dxa"/>
            <w:shd w:val="clear" w:color="auto" w:fill="FFFFFF"/>
            <w:vAlign w:val="center"/>
          </w:tcPr>
          <w:p w:rsidR="008C6F89"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C6F89" w:rsidRDefault="00000000" w:rsidP="00307974">
            <w:pPr>
              <w:spacing w:after="0" w:line="240" w:lineRule="auto"/>
              <w:ind w:left="78" w:right="127"/>
              <w:jc w:val="both"/>
              <w:rPr>
                <w:rFonts w:ascii="Times New Roman" w:hAnsi="Times New Roman" w:cs="Times New Roman"/>
                <w:sz w:val="24"/>
                <w:szCs w:val="24"/>
              </w:rPr>
            </w:pPr>
            <w:hyperlink r:id="rId283" w:history="1">
              <w:r w:rsidR="008C6F89" w:rsidRPr="00076E21">
                <w:rPr>
                  <w:rFonts w:ascii="Times New Roman" w:hAnsi="Times New Roman" w:cs="Times New Roman"/>
                  <w:sz w:val="24"/>
                  <w:szCs w:val="24"/>
                </w:rPr>
                <w:t>Thủ tục đăng ký công bố hợp chuẩn dựa trên kết quả chứng nhận hợp chuẩn của tổ chức chứng nhận</w:t>
              </w:r>
            </w:hyperlink>
          </w:p>
          <w:p w:rsidR="008C6F89" w:rsidRPr="00076E21" w:rsidRDefault="008C6F89" w:rsidP="00307974">
            <w:pPr>
              <w:spacing w:after="0" w:line="240" w:lineRule="auto"/>
              <w:ind w:left="78" w:right="127"/>
              <w:jc w:val="both"/>
              <w:rPr>
                <w:rFonts w:ascii="Times New Roman" w:hAnsi="Times New Roman" w:cs="Times New Roman"/>
                <w:sz w:val="24"/>
                <w:szCs w:val="24"/>
              </w:rPr>
            </w:pPr>
            <w:r>
              <w:rPr>
                <w:rFonts w:ascii="Times New Roman" w:hAnsi="Times New Roman" w:cs="Times New Roman"/>
                <w:sz w:val="24"/>
                <w:szCs w:val="24"/>
              </w:rPr>
              <w:t>(</w:t>
            </w:r>
            <w:r w:rsidRPr="002D4DEA">
              <w:rPr>
                <w:rFonts w:ascii="Times New Roman" w:hAnsi="Times New Roman" w:cs="Times New Roman"/>
                <w:sz w:val="24"/>
                <w:szCs w:val="24"/>
              </w:rPr>
              <w:t>2.001209.000.00.00.H56</w:t>
            </w:r>
            <w:r>
              <w:rPr>
                <w:rFonts w:ascii="Times New Roman" w:hAnsi="Times New Roman" w:cs="Times New Roman"/>
                <w:sz w:val="24"/>
                <w:szCs w:val="24"/>
              </w:rPr>
              <w:t>)</w:t>
            </w:r>
          </w:p>
        </w:tc>
        <w:tc>
          <w:tcPr>
            <w:tcW w:w="1276" w:type="dxa"/>
            <w:shd w:val="clear" w:color="auto" w:fill="FFFFFF"/>
          </w:tcPr>
          <w:p w:rsidR="008C6F89" w:rsidRDefault="008C6F89" w:rsidP="00B8725E">
            <w:pPr>
              <w:jc w:val="center"/>
            </w:pPr>
            <w:r w:rsidRPr="00B43926">
              <w:rPr>
                <w:rFonts w:ascii="Times New Roman" w:hAnsi="Times New Roman" w:cs="Times New Roman"/>
                <w:sz w:val="24"/>
                <w:szCs w:val="24"/>
              </w:rPr>
              <w:t>Cấp tỉnh</w:t>
            </w:r>
          </w:p>
        </w:tc>
        <w:tc>
          <w:tcPr>
            <w:tcW w:w="932" w:type="dxa"/>
            <w:shd w:val="clear" w:color="auto" w:fill="FFFFFF"/>
            <w:vAlign w:val="center"/>
          </w:tcPr>
          <w:p w:rsidR="008C6F89" w:rsidRPr="00076E21" w:rsidRDefault="008C6F89" w:rsidP="00076E21">
            <w:pPr>
              <w:spacing w:after="0" w:line="240" w:lineRule="auto"/>
              <w:ind w:left="78"/>
              <w:jc w:val="center"/>
              <w:rPr>
                <w:rFonts w:ascii="Times New Roman" w:hAnsi="Times New Roman" w:cs="Times New Roman"/>
                <w:sz w:val="24"/>
                <w:szCs w:val="24"/>
              </w:rPr>
            </w:pPr>
            <w:r w:rsidRPr="00076E21">
              <w:rPr>
                <w:rFonts w:ascii="Times New Roman" w:hAnsi="Times New Roman" w:cs="Times New Roman"/>
                <w:sz w:val="24"/>
                <w:szCs w:val="24"/>
              </w:rPr>
              <w:t>x</w:t>
            </w:r>
          </w:p>
        </w:tc>
        <w:tc>
          <w:tcPr>
            <w:tcW w:w="992" w:type="dxa"/>
            <w:shd w:val="clear" w:color="auto" w:fill="FFFFFF"/>
            <w:vAlign w:val="center"/>
          </w:tcPr>
          <w:p w:rsidR="008C6F89" w:rsidRPr="00076E21" w:rsidRDefault="008C6F89" w:rsidP="00076E21">
            <w:pPr>
              <w:spacing w:after="0" w:line="240" w:lineRule="auto"/>
              <w:ind w:left="78"/>
              <w:jc w:val="center"/>
              <w:rPr>
                <w:rFonts w:ascii="Times New Roman" w:hAnsi="Times New Roman" w:cs="Times New Roman"/>
                <w:sz w:val="24"/>
                <w:szCs w:val="24"/>
              </w:rPr>
            </w:pPr>
          </w:p>
        </w:tc>
        <w:tc>
          <w:tcPr>
            <w:tcW w:w="911" w:type="dxa"/>
            <w:shd w:val="clear" w:color="auto" w:fill="FFFFFF"/>
            <w:vAlign w:val="center"/>
          </w:tcPr>
          <w:p w:rsidR="008C6F89" w:rsidRPr="00076E21" w:rsidRDefault="008C6F89" w:rsidP="00076E21">
            <w:pPr>
              <w:spacing w:after="0" w:line="240" w:lineRule="auto"/>
              <w:ind w:left="78"/>
              <w:jc w:val="center"/>
              <w:rPr>
                <w:rFonts w:ascii="Times New Roman" w:hAnsi="Times New Roman" w:cs="Times New Roman"/>
                <w:sz w:val="24"/>
                <w:szCs w:val="24"/>
              </w:rPr>
            </w:pPr>
          </w:p>
        </w:tc>
        <w:tc>
          <w:tcPr>
            <w:tcW w:w="3969" w:type="dxa"/>
            <w:shd w:val="clear" w:color="auto" w:fill="FFFFFF"/>
            <w:vAlign w:val="center"/>
          </w:tcPr>
          <w:p w:rsidR="008C6F89" w:rsidRPr="00076E21" w:rsidRDefault="008C6F89" w:rsidP="00307974">
            <w:pPr>
              <w:spacing w:after="0" w:line="240" w:lineRule="auto"/>
              <w:ind w:left="127" w:right="127"/>
              <w:jc w:val="both"/>
              <w:rPr>
                <w:rFonts w:ascii="Times New Roman" w:hAnsi="Times New Roman" w:cs="Times New Roman"/>
                <w:sz w:val="24"/>
                <w:szCs w:val="24"/>
              </w:rPr>
            </w:pPr>
            <w:r w:rsidRPr="00076E21">
              <w:rPr>
                <w:rFonts w:ascii="Times New Roman" w:hAnsi="Times New Roman" w:cs="Times New Roman"/>
                <w:sz w:val="24"/>
                <w:szCs w:val="24"/>
              </w:rPr>
              <w:t>Nộp hồ sơ trực tuyến; Thanh toán trực tuyến; Trả kết quả trực tuyến (kết quả ký số bản điện tử) hoặc trả bản giấy trực tiếp hoặc qua bưu chính.</w:t>
            </w:r>
          </w:p>
        </w:tc>
        <w:tc>
          <w:tcPr>
            <w:tcW w:w="1190" w:type="dxa"/>
            <w:shd w:val="clear" w:color="auto" w:fill="FFFFFF"/>
          </w:tcPr>
          <w:p w:rsidR="008C6F89" w:rsidRDefault="008C6F89">
            <w:pPr>
              <w:spacing w:after="0" w:line="240" w:lineRule="auto"/>
              <w:rPr>
                <w:sz w:val="26"/>
                <w:szCs w:val="26"/>
              </w:rPr>
            </w:pPr>
          </w:p>
        </w:tc>
      </w:tr>
      <w:tr w:rsidR="008C6F89" w:rsidTr="00FD02B1">
        <w:trPr>
          <w:trHeight w:val="312"/>
        </w:trPr>
        <w:tc>
          <w:tcPr>
            <w:tcW w:w="865" w:type="dxa"/>
            <w:shd w:val="clear" w:color="auto" w:fill="FFFFFF"/>
            <w:vAlign w:val="center"/>
          </w:tcPr>
          <w:p w:rsidR="008C6F89"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C6F89" w:rsidRDefault="00000000" w:rsidP="00307974">
            <w:pPr>
              <w:spacing w:after="0" w:line="240" w:lineRule="auto"/>
              <w:ind w:left="78" w:right="127"/>
              <w:jc w:val="both"/>
              <w:rPr>
                <w:rFonts w:ascii="Times New Roman" w:hAnsi="Times New Roman" w:cs="Times New Roman"/>
                <w:sz w:val="24"/>
                <w:szCs w:val="24"/>
              </w:rPr>
            </w:pPr>
            <w:hyperlink r:id="rId284" w:history="1">
              <w:r w:rsidR="008C6F89" w:rsidRPr="00076E21">
                <w:rPr>
                  <w:rFonts w:ascii="Times New Roman" w:hAnsi="Times New Roman" w:cs="Times New Roman"/>
                  <w:sz w:val="24"/>
                  <w:szCs w:val="24"/>
                </w:rPr>
                <w:t>Thủ tục đăng ký công bố hợp quy đối với các sản phẩm, hàng hóa sản xuất trong nước, dịch vụ, quá trình, môi trường được quản lý bởi các quy chuẩn kỹ thuật quốc gia do Bộ Khoa học và Công nghệ ban hành</w:t>
              </w:r>
            </w:hyperlink>
            <w:r w:rsidR="008C6F89" w:rsidRPr="00076E21">
              <w:rPr>
                <w:rFonts w:ascii="Times New Roman" w:hAnsi="Times New Roman" w:cs="Times New Roman"/>
                <w:sz w:val="24"/>
                <w:szCs w:val="24"/>
              </w:rPr>
              <w:t>.</w:t>
            </w:r>
          </w:p>
          <w:p w:rsidR="008C6F89" w:rsidRPr="00076E21" w:rsidRDefault="008C6F89" w:rsidP="00307974">
            <w:pPr>
              <w:spacing w:after="0" w:line="240" w:lineRule="auto"/>
              <w:ind w:left="78" w:right="127"/>
              <w:jc w:val="both"/>
              <w:rPr>
                <w:rFonts w:ascii="Times New Roman" w:hAnsi="Times New Roman" w:cs="Times New Roman"/>
                <w:sz w:val="24"/>
                <w:szCs w:val="24"/>
              </w:rPr>
            </w:pPr>
            <w:r>
              <w:rPr>
                <w:rFonts w:ascii="Times New Roman" w:hAnsi="Times New Roman" w:cs="Times New Roman"/>
                <w:sz w:val="24"/>
                <w:szCs w:val="24"/>
              </w:rPr>
              <w:t>(</w:t>
            </w:r>
            <w:r w:rsidRPr="001937B7">
              <w:rPr>
                <w:rFonts w:ascii="Times New Roman" w:hAnsi="Times New Roman" w:cs="Times New Roman"/>
                <w:sz w:val="24"/>
                <w:szCs w:val="24"/>
              </w:rPr>
              <w:t>2.001277.000.00.00.H56</w:t>
            </w:r>
            <w:r>
              <w:rPr>
                <w:rFonts w:ascii="Times New Roman" w:hAnsi="Times New Roman" w:cs="Times New Roman"/>
                <w:sz w:val="24"/>
                <w:szCs w:val="24"/>
              </w:rPr>
              <w:t>)</w:t>
            </w:r>
          </w:p>
        </w:tc>
        <w:tc>
          <w:tcPr>
            <w:tcW w:w="1276" w:type="dxa"/>
            <w:shd w:val="clear" w:color="auto" w:fill="FFFFFF"/>
          </w:tcPr>
          <w:p w:rsidR="008C6F89" w:rsidRDefault="008C6F89" w:rsidP="00B8725E">
            <w:pPr>
              <w:jc w:val="center"/>
            </w:pPr>
            <w:r w:rsidRPr="00B43926">
              <w:rPr>
                <w:rFonts w:ascii="Times New Roman" w:hAnsi="Times New Roman" w:cs="Times New Roman"/>
                <w:sz w:val="24"/>
                <w:szCs w:val="24"/>
              </w:rPr>
              <w:t>Cấp tỉnh</w:t>
            </w:r>
          </w:p>
        </w:tc>
        <w:tc>
          <w:tcPr>
            <w:tcW w:w="932" w:type="dxa"/>
            <w:shd w:val="clear" w:color="auto" w:fill="FFFFFF"/>
            <w:vAlign w:val="center"/>
          </w:tcPr>
          <w:p w:rsidR="008C6F89" w:rsidRPr="00076E21" w:rsidRDefault="008C6F89" w:rsidP="00076E21">
            <w:pPr>
              <w:spacing w:after="0" w:line="240" w:lineRule="auto"/>
              <w:ind w:left="78"/>
              <w:jc w:val="center"/>
              <w:rPr>
                <w:rFonts w:ascii="Times New Roman" w:hAnsi="Times New Roman" w:cs="Times New Roman"/>
                <w:sz w:val="24"/>
                <w:szCs w:val="24"/>
              </w:rPr>
            </w:pPr>
            <w:r w:rsidRPr="00076E21">
              <w:rPr>
                <w:rFonts w:ascii="Times New Roman" w:hAnsi="Times New Roman" w:cs="Times New Roman"/>
                <w:sz w:val="24"/>
                <w:szCs w:val="24"/>
              </w:rPr>
              <w:t>x</w:t>
            </w:r>
          </w:p>
        </w:tc>
        <w:tc>
          <w:tcPr>
            <w:tcW w:w="992" w:type="dxa"/>
            <w:shd w:val="clear" w:color="auto" w:fill="FFFFFF"/>
            <w:vAlign w:val="center"/>
          </w:tcPr>
          <w:p w:rsidR="008C6F89" w:rsidRPr="00076E21" w:rsidRDefault="008C6F89" w:rsidP="00076E21">
            <w:pPr>
              <w:spacing w:after="0" w:line="240" w:lineRule="auto"/>
              <w:ind w:left="78"/>
              <w:jc w:val="center"/>
              <w:rPr>
                <w:rFonts w:ascii="Times New Roman" w:hAnsi="Times New Roman" w:cs="Times New Roman"/>
                <w:sz w:val="24"/>
                <w:szCs w:val="24"/>
              </w:rPr>
            </w:pPr>
          </w:p>
        </w:tc>
        <w:tc>
          <w:tcPr>
            <w:tcW w:w="911" w:type="dxa"/>
            <w:shd w:val="clear" w:color="auto" w:fill="FFFFFF"/>
            <w:vAlign w:val="center"/>
          </w:tcPr>
          <w:p w:rsidR="008C6F89" w:rsidRPr="00076E21" w:rsidRDefault="008C6F89" w:rsidP="00076E21">
            <w:pPr>
              <w:spacing w:after="0" w:line="240" w:lineRule="auto"/>
              <w:ind w:left="78"/>
              <w:jc w:val="center"/>
              <w:rPr>
                <w:rFonts w:ascii="Times New Roman" w:hAnsi="Times New Roman" w:cs="Times New Roman"/>
                <w:sz w:val="24"/>
                <w:szCs w:val="24"/>
              </w:rPr>
            </w:pPr>
          </w:p>
        </w:tc>
        <w:tc>
          <w:tcPr>
            <w:tcW w:w="3969" w:type="dxa"/>
            <w:shd w:val="clear" w:color="auto" w:fill="FFFFFF"/>
            <w:vAlign w:val="center"/>
          </w:tcPr>
          <w:p w:rsidR="008C6F89" w:rsidRPr="00076E21" w:rsidRDefault="008C6F89" w:rsidP="00307974">
            <w:pPr>
              <w:spacing w:after="0" w:line="240" w:lineRule="auto"/>
              <w:ind w:left="127" w:right="127"/>
              <w:jc w:val="both"/>
              <w:rPr>
                <w:rFonts w:ascii="Times New Roman" w:hAnsi="Times New Roman" w:cs="Times New Roman"/>
                <w:sz w:val="24"/>
                <w:szCs w:val="24"/>
              </w:rPr>
            </w:pPr>
            <w:r w:rsidRPr="00076E21">
              <w:rPr>
                <w:rFonts w:ascii="Times New Roman" w:hAnsi="Times New Roman" w:cs="Times New Roman"/>
                <w:sz w:val="24"/>
                <w:szCs w:val="24"/>
              </w:rPr>
              <w:t xml:space="preserve">Nộp hồ sơ trực tuyến; </w:t>
            </w:r>
            <w:r>
              <w:rPr>
                <w:rFonts w:ascii="Times New Roman" w:hAnsi="Times New Roman" w:cs="Times New Roman"/>
                <w:sz w:val="24"/>
                <w:szCs w:val="24"/>
              </w:rPr>
              <w:t xml:space="preserve">trả </w:t>
            </w:r>
            <w:r w:rsidRPr="00076E21">
              <w:rPr>
                <w:rFonts w:ascii="Times New Roman" w:hAnsi="Times New Roman" w:cs="Times New Roman"/>
                <w:sz w:val="24"/>
                <w:szCs w:val="24"/>
              </w:rPr>
              <w:t>kết quả ký số bản điện tử); Trả kết quả trực tuyến hoặc trả bản giấy trực tiếp hoặc qua bưu chính.</w:t>
            </w:r>
          </w:p>
        </w:tc>
        <w:tc>
          <w:tcPr>
            <w:tcW w:w="1190" w:type="dxa"/>
            <w:shd w:val="clear" w:color="auto" w:fill="FFFFFF"/>
          </w:tcPr>
          <w:p w:rsidR="008C6F89" w:rsidRDefault="008C6F89">
            <w:pPr>
              <w:spacing w:after="0" w:line="240" w:lineRule="auto"/>
              <w:rPr>
                <w:sz w:val="26"/>
                <w:szCs w:val="26"/>
              </w:rPr>
            </w:pPr>
          </w:p>
        </w:tc>
      </w:tr>
      <w:tr w:rsidR="008C6F89" w:rsidTr="00FD02B1">
        <w:trPr>
          <w:trHeight w:val="312"/>
        </w:trPr>
        <w:tc>
          <w:tcPr>
            <w:tcW w:w="865" w:type="dxa"/>
            <w:shd w:val="clear" w:color="auto" w:fill="FFFFFF"/>
            <w:vAlign w:val="center"/>
          </w:tcPr>
          <w:p w:rsidR="008C6F89"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C6F89" w:rsidRDefault="008C6F89" w:rsidP="00307974">
            <w:pPr>
              <w:spacing w:after="0" w:line="240" w:lineRule="auto"/>
              <w:ind w:left="78" w:right="127"/>
              <w:jc w:val="both"/>
              <w:rPr>
                <w:rFonts w:ascii="Times New Roman" w:hAnsi="Times New Roman" w:cs="Times New Roman"/>
                <w:sz w:val="24"/>
                <w:szCs w:val="24"/>
              </w:rPr>
            </w:pPr>
            <w:r w:rsidRPr="007F478C">
              <w:rPr>
                <w:rFonts w:ascii="Times New Roman" w:hAnsi="Times New Roman" w:cs="Times New Roman"/>
                <w:sz w:val="24"/>
                <w:szCs w:val="24"/>
              </w:rPr>
              <w:t>Thủ tục đăng ký tham dự sơ tuyển xét tặng giải thưởng chất lượng quốc gia</w:t>
            </w:r>
          </w:p>
          <w:p w:rsidR="008C6F89" w:rsidRPr="007F478C" w:rsidRDefault="008C6F89" w:rsidP="00307974">
            <w:pPr>
              <w:spacing w:after="0" w:line="240" w:lineRule="auto"/>
              <w:ind w:left="78" w:right="127"/>
              <w:jc w:val="both"/>
              <w:rPr>
                <w:rFonts w:ascii="Times New Roman" w:hAnsi="Times New Roman" w:cs="Times New Roman"/>
                <w:sz w:val="24"/>
                <w:szCs w:val="24"/>
              </w:rPr>
            </w:pPr>
            <w:r>
              <w:rPr>
                <w:rFonts w:ascii="Times New Roman" w:hAnsi="Times New Roman" w:cs="Times New Roman"/>
                <w:sz w:val="24"/>
                <w:szCs w:val="24"/>
              </w:rPr>
              <w:t>(</w:t>
            </w:r>
            <w:r w:rsidRPr="006610E6">
              <w:rPr>
                <w:rFonts w:ascii="Times New Roman" w:hAnsi="Times New Roman" w:cs="Times New Roman"/>
                <w:sz w:val="24"/>
                <w:szCs w:val="24"/>
              </w:rPr>
              <w:t>2.001269.000.00.00.H56</w:t>
            </w:r>
            <w:r>
              <w:rPr>
                <w:rFonts w:ascii="Times New Roman" w:hAnsi="Times New Roman" w:cs="Times New Roman"/>
                <w:sz w:val="24"/>
                <w:szCs w:val="24"/>
              </w:rPr>
              <w:t>)</w:t>
            </w:r>
          </w:p>
        </w:tc>
        <w:tc>
          <w:tcPr>
            <w:tcW w:w="1276" w:type="dxa"/>
            <w:shd w:val="clear" w:color="auto" w:fill="FFFFFF"/>
          </w:tcPr>
          <w:p w:rsidR="008C6F89" w:rsidRDefault="008C6F89" w:rsidP="00B8725E">
            <w:pPr>
              <w:jc w:val="center"/>
            </w:pPr>
            <w:r w:rsidRPr="00B43926">
              <w:rPr>
                <w:rFonts w:ascii="Times New Roman" w:hAnsi="Times New Roman" w:cs="Times New Roman"/>
                <w:sz w:val="24"/>
                <w:szCs w:val="24"/>
              </w:rPr>
              <w:t>Cấp tỉnh</w:t>
            </w:r>
          </w:p>
        </w:tc>
        <w:tc>
          <w:tcPr>
            <w:tcW w:w="932" w:type="dxa"/>
            <w:shd w:val="clear" w:color="auto" w:fill="FFFFFF"/>
            <w:vAlign w:val="center"/>
          </w:tcPr>
          <w:p w:rsidR="008C6F89" w:rsidRPr="00076E21" w:rsidRDefault="008C6F89" w:rsidP="00076E21">
            <w:pPr>
              <w:spacing w:after="0" w:line="240" w:lineRule="auto"/>
              <w:ind w:left="78"/>
              <w:jc w:val="center"/>
              <w:rPr>
                <w:rFonts w:ascii="Times New Roman" w:hAnsi="Times New Roman" w:cs="Times New Roman"/>
                <w:sz w:val="24"/>
                <w:szCs w:val="24"/>
              </w:rPr>
            </w:pPr>
          </w:p>
        </w:tc>
        <w:tc>
          <w:tcPr>
            <w:tcW w:w="992" w:type="dxa"/>
            <w:shd w:val="clear" w:color="auto" w:fill="FFFFFF"/>
            <w:vAlign w:val="center"/>
          </w:tcPr>
          <w:p w:rsidR="008C6F89" w:rsidRPr="00076E21" w:rsidRDefault="008C6F89" w:rsidP="00076E21">
            <w:pPr>
              <w:spacing w:after="0" w:line="240" w:lineRule="auto"/>
              <w:ind w:left="78"/>
              <w:jc w:val="center"/>
              <w:rPr>
                <w:rFonts w:ascii="Times New Roman" w:hAnsi="Times New Roman" w:cs="Times New Roman"/>
                <w:sz w:val="24"/>
                <w:szCs w:val="24"/>
              </w:rPr>
            </w:pPr>
            <w:r w:rsidRPr="00076E21">
              <w:rPr>
                <w:rFonts w:ascii="Times New Roman" w:hAnsi="Times New Roman" w:cs="Times New Roman"/>
                <w:sz w:val="24"/>
                <w:szCs w:val="24"/>
              </w:rPr>
              <w:t>x</w:t>
            </w:r>
          </w:p>
        </w:tc>
        <w:tc>
          <w:tcPr>
            <w:tcW w:w="911" w:type="dxa"/>
            <w:shd w:val="clear" w:color="auto" w:fill="FFFFFF"/>
            <w:vAlign w:val="center"/>
          </w:tcPr>
          <w:p w:rsidR="008C6F89" w:rsidRPr="00076E21" w:rsidRDefault="008C6F89" w:rsidP="00076E21">
            <w:pPr>
              <w:spacing w:after="0" w:line="240" w:lineRule="auto"/>
              <w:ind w:left="78"/>
              <w:jc w:val="center"/>
              <w:rPr>
                <w:rFonts w:ascii="Times New Roman" w:hAnsi="Times New Roman" w:cs="Times New Roman"/>
                <w:sz w:val="24"/>
                <w:szCs w:val="24"/>
              </w:rPr>
            </w:pPr>
          </w:p>
        </w:tc>
        <w:tc>
          <w:tcPr>
            <w:tcW w:w="3969" w:type="dxa"/>
            <w:shd w:val="clear" w:color="auto" w:fill="FFFFFF"/>
            <w:vAlign w:val="center"/>
          </w:tcPr>
          <w:p w:rsidR="008C6F89" w:rsidRPr="00076E21" w:rsidRDefault="008C6F89" w:rsidP="00307974">
            <w:pPr>
              <w:spacing w:after="0" w:line="240" w:lineRule="auto"/>
              <w:ind w:left="127" w:right="127"/>
              <w:jc w:val="both"/>
              <w:rPr>
                <w:rFonts w:ascii="Times New Roman" w:hAnsi="Times New Roman" w:cs="Times New Roman"/>
                <w:sz w:val="24"/>
                <w:szCs w:val="24"/>
              </w:rPr>
            </w:pPr>
            <w:r w:rsidRPr="00076E21">
              <w:rPr>
                <w:rFonts w:ascii="Times New Roman" w:hAnsi="Times New Roman" w:cs="Times New Roman"/>
                <w:sz w:val="24"/>
                <w:szCs w:val="24"/>
              </w:rPr>
              <w:t xml:space="preserve">Nộp hồ sơ trực tuyến; Thực hiện đánh giá tại doanh nghiệp và ký biên bản đánh giá; Trả kết quả trực tuyến </w:t>
            </w:r>
            <w:r>
              <w:rPr>
                <w:rFonts w:ascii="Times New Roman" w:hAnsi="Times New Roman" w:cs="Times New Roman"/>
                <w:sz w:val="24"/>
                <w:szCs w:val="24"/>
              </w:rPr>
              <w:t xml:space="preserve">(ký số bản điện tử) </w:t>
            </w:r>
            <w:r w:rsidRPr="00076E21">
              <w:rPr>
                <w:rFonts w:ascii="Times New Roman" w:hAnsi="Times New Roman" w:cs="Times New Roman"/>
                <w:sz w:val="24"/>
                <w:szCs w:val="24"/>
              </w:rPr>
              <w:t>hoặc trả bản giấy trực tiếp hoặc qua bưu chính.</w:t>
            </w:r>
          </w:p>
        </w:tc>
        <w:tc>
          <w:tcPr>
            <w:tcW w:w="1190" w:type="dxa"/>
            <w:shd w:val="clear" w:color="auto" w:fill="FFFFFF"/>
          </w:tcPr>
          <w:p w:rsidR="008C6F89" w:rsidRDefault="008C6F89">
            <w:pPr>
              <w:spacing w:after="0" w:line="240" w:lineRule="auto"/>
              <w:rPr>
                <w:sz w:val="26"/>
                <w:szCs w:val="26"/>
              </w:rPr>
            </w:pPr>
          </w:p>
        </w:tc>
      </w:tr>
      <w:tr w:rsidR="008C6F89" w:rsidTr="00FD02B1">
        <w:trPr>
          <w:trHeight w:val="312"/>
        </w:trPr>
        <w:tc>
          <w:tcPr>
            <w:tcW w:w="865" w:type="dxa"/>
            <w:shd w:val="clear" w:color="auto" w:fill="FFFFFF"/>
            <w:vAlign w:val="center"/>
          </w:tcPr>
          <w:p w:rsidR="008C6F89"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C6F89" w:rsidRDefault="00000000" w:rsidP="00307974">
            <w:pPr>
              <w:spacing w:after="0" w:line="240" w:lineRule="auto"/>
              <w:ind w:left="78" w:right="127"/>
              <w:jc w:val="both"/>
              <w:rPr>
                <w:rFonts w:ascii="Times New Roman" w:hAnsi="Times New Roman" w:cs="Times New Roman"/>
                <w:sz w:val="24"/>
                <w:szCs w:val="24"/>
              </w:rPr>
            </w:pPr>
            <w:hyperlink r:id="rId285" w:history="1">
              <w:r w:rsidR="008C6F89" w:rsidRPr="00076E21">
                <w:rPr>
                  <w:rFonts w:ascii="Times New Roman" w:hAnsi="Times New Roman" w:cs="Times New Roman"/>
                  <w:sz w:val="24"/>
                  <w:szCs w:val="24"/>
                </w:rPr>
                <w:t>Thủ tục công bố sử dụng dấu định lượng</w:t>
              </w:r>
            </w:hyperlink>
          </w:p>
          <w:p w:rsidR="008C6F89" w:rsidRPr="00076E21" w:rsidRDefault="008C6F89" w:rsidP="00307974">
            <w:pPr>
              <w:spacing w:after="0" w:line="240" w:lineRule="auto"/>
              <w:ind w:left="78" w:right="127"/>
              <w:jc w:val="both"/>
              <w:rPr>
                <w:rFonts w:ascii="Times New Roman" w:hAnsi="Times New Roman" w:cs="Times New Roman"/>
                <w:sz w:val="24"/>
                <w:szCs w:val="24"/>
              </w:rPr>
            </w:pPr>
            <w:r>
              <w:rPr>
                <w:rFonts w:ascii="Times New Roman" w:hAnsi="Times New Roman" w:cs="Times New Roman"/>
                <w:sz w:val="24"/>
                <w:szCs w:val="24"/>
              </w:rPr>
              <w:t>(</w:t>
            </w:r>
            <w:r w:rsidRPr="009025C8">
              <w:rPr>
                <w:rFonts w:ascii="Times New Roman" w:hAnsi="Times New Roman" w:cs="Times New Roman"/>
                <w:sz w:val="24"/>
                <w:szCs w:val="24"/>
              </w:rPr>
              <w:t>2.000212.000.00.00.H56</w:t>
            </w:r>
            <w:r>
              <w:rPr>
                <w:rFonts w:ascii="Times New Roman" w:hAnsi="Times New Roman" w:cs="Times New Roman"/>
                <w:sz w:val="24"/>
                <w:szCs w:val="24"/>
              </w:rPr>
              <w:t>)</w:t>
            </w:r>
          </w:p>
        </w:tc>
        <w:tc>
          <w:tcPr>
            <w:tcW w:w="1276" w:type="dxa"/>
            <w:shd w:val="clear" w:color="auto" w:fill="FFFFFF"/>
          </w:tcPr>
          <w:p w:rsidR="008C6F89" w:rsidRDefault="008C6F89" w:rsidP="00B8725E">
            <w:pPr>
              <w:jc w:val="center"/>
            </w:pPr>
            <w:r w:rsidRPr="00B43926">
              <w:rPr>
                <w:rFonts w:ascii="Times New Roman" w:hAnsi="Times New Roman" w:cs="Times New Roman"/>
                <w:sz w:val="24"/>
                <w:szCs w:val="24"/>
              </w:rPr>
              <w:t>Cấp tỉnh</w:t>
            </w:r>
          </w:p>
        </w:tc>
        <w:tc>
          <w:tcPr>
            <w:tcW w:w="932" w:type="dxa"/>
            <w:shd w:val="clear" w:color="auto" w:fill="FFFFFF"/>
            <w:vAlign w:val="center"/>
          </w:tcPr>
          <w:p w:rsidR="008C6F89" w:rsidRPr="00076E21" w:rsidRDefault="008C6F89" w:rsidP="00076E21">
            <w:pPr>
              <w:spacing w:after="0" w:line="240" w:lineRule="auto"/>
              <w:ind w:left="78"/>
              <w:jc w:val="center"/>
              <w:rPr>
                <w:rFonts w:ascii="Times New Roman" w:hAnsi="Times New Roman" w:cs="Times New Roman"/>
                <w:sz w:val="24"/>
                <w:szCs w:val="24"/>
              </w:rPr>
            </w:pPr>
          </w:p>
        </w:tc>
        <w:tc>
          <w:tcPr>
            <w:tcW w:w="992" w:type="dxa"/>
            <w:shd w:val="clear" w:color="auto" w:fill="FFFFFF"/>
            <w:vAlign w:val="center"/>
          </w:tcPr>
          <w:p w:rsidR="008C6F89" w:rsidRPr="00076E21" w:rsidRDefault="008C6F89" w:rsidP="00076E21">
            <w:pPr>
              <w:spacing w:after="0" w:line="240" w:lineRule="auto"/>
              <w:ind w:left="78"/>
              <w:jc w:val="center"/>
              <w:rPr>
                <w:rFonts w:ascii="Times New Roman" w:hAnsi="Times New Roman" w:cs="Times New Roman"/>
                <w:sz w:val="24"/>
                <w:szCs w:val="24"/>
              </w:rPr>
            </w:pPr>
            <w:r w:rsidRPr="00076E21">
              <w:rPr>
                <w:rFonts w:ascii="Times New Roman" w:hAnsi="Times New Roman" w:cs="Times New Roman"/>
                <w:sz w:val="24"/>
                <w:szCs w:val="24"/>
              </w:rPr>
              <w:t>x</w:t>
            </w:r>
          </w:p>
        </w:tc>
        <w:tc>
          <w:tcPr>
            <w:tcW w:w="911" w:type="dxa"/>
            <w:shd w:val="clear" w:color="auto" w:fill="FFFFFF"/>
            <w:vAlign w:val="center"/>
          </w:tcPr>
          <w:p w:rsidR="008C6F89" w:rsidRPr="00076E21" w:rsidRDefault="008C6F89" w:rsidP="00076E21">
            <w:pPr>
              <w:spacing w:after="0" w:line="240" w:lineRule="auto"/>
              <w:ind w:left="78"/>
              <w:jc w:val="center"/>
              <w:rPr>
                <w:rFonts w:ascii="Times New Roman" w:hAnsi="Times New Roman" w:cs="Times New Roman"/>
                <w:sz w:val="24"/>
                <w:szCs w:val="24"/>
              </w:rPr>
            </w:pPr>
          </w:p>
        </w:tc>
        <w:tc>
          <w:tcPr>
            <w:tcW w:w="3969" w:type="dxa"/>
            <w:shd w:val="clear" w:color="auto" w:fill="FFFFFF"/>
            <w:vAlign w:val="center"/>
          </w:tcPr>
          <w:p w:rsidR="008C6F89" w:rsidRPr="00076E21" w:rsidRDefault="008C6F89" w:rsidP="00307974">
            <w:pPr>
              <w:spacing w:after="0" w:line="240" w:lineRule="auto"/>
              <w:ind w:left="127" w:right="127"/>
              <w:jc w:val="both"/>
              <w:rPr>
                <w:rFonts w:ascii="Times New Roman" w:hAnsi="Times New Roman" w:cs="Times New Roman"/>
                <w:sz w:val="24"/>
                <w:szCs w:val="24"/>
              </w:rPr>
            </w:pPr>
            <w:r w:rsidRPr="00076E21">
              <w:rPr>
                <w:rFonts w:ascii="Times New Roman" w:hAnsi="Times New Roman" w:cs="Times New Roman"/>
                <w:sz w:val="24"/>
                <w:szCs w:val="24"/>
              </w:rPr>
              <w:t>Nộp hồ sơ trực tuyến; sau đó đăng ký nộp bản gốc Bản công bố của cơ sở (cơ quan tiếp nhận ký xác nhận, đóng dấu tiếp nhận vào bản gốc); Trả kết quả trực tuyến (sao y bản giấy sang bản điện tử) và trả bản giấy trực tiếp hoặc qua bưu chính.</w:t>
            </w:r>
          </w:p>
        </w:tc>
        <w:tc>
          <w:tcPr>
            <w:tcW w:w="1190" w:type="dxa"/>
            <w:shd w:val="clear" w:color="auto" w:fill="FFFFFF"/>
          </w:tcPr>
          <w:p w:rsidR="008C6F89" w:rsidRDefault="008C6F89">
            <w:pPr>
              <w:spacing w:after="0" w:line="240" w:lineRule="auto"/>
              <w:rPr>
                <w:sz w:val="26"/>
                <w:szCs w:val="26"/>
              </w:rPr>
            </w:pPr>
          </w:p>
        </w:tc>
      </w:tr>
      <w:tr w:rsidR="008C6F89" w:rsidTr="00FD02B1">
        <w:trPr>
          <w:trHeight w:val="312"/>
        </w:trPr>
        <w:tc>
          <w:tcPr>
            <w:tcW w:w="865" w:type="dxa"/>
            <w:shd w:val="clear" w:color="auto" w:fill="FFFFFF"/>
            <w:vAlign w:val="center"/>
          </w:tcPr>
          <w:p w:rsidR="008C6F89" w:rsidRDefault="008C6F89" w:rsidP="00BD1301">
            <w:pPr>
              <w:numPr>
                <w:ilvl w:val="0"/>
                <w:numId w:val="1"/>
              </w:numPr>
              <w:pBdr>
                <w:top w:val="nil"/>
                <w:left w:val="nil"/>
                <w:bottom w:val="nil"/>
                <w:right w:val="nil"/>
                <w:between w:val="nil"/>
              </w:pBdr>
              <w:spacing w:after="0" w:line="240" w:lineRule="auto"/>
              <w:ind w:left="141" w:right="-157" w:firstLine="0"/>
              <w:jc w:val="both"/>
              <w:rPr>
                <w:rFonts w:ascii="Times New Roman" w:eastAsia="Times New Roman" w:hAnsi="Times New Roman" w:cs="Times New Roman"/>
                <w:sz w:val="24"/>
                <w:szCs w:val="24"/>
              </w:rPr>
            </w:pPr>
          </w:p>
        </w:tc>
        <w:tc>
          <w:tcPr>
            <w:tcW w:w="4394" w:type="dxa"/>
            <w:shd w:val="clear" w:color="auto" w:fill="FFFFFF"/>
            <w:vAlign w:val="center"/>
          </w:tcPr>
          <w:p w:rsidR="008C6F89" w:rsidRDefault="00000000" w:rsidP="00307974">
            <w:pPr>
              <w:spacing w:after="0" w:line="240" w:lineRule="auto"/>
              <w:ind w:left="78" w:right="127"/>
              <w:jc w:val="both"/>
              <w:rPr>
                <w:rFonts w:ascii="Times New Roman" w:hAnsi="Times New Roman" w:cs="Times New Roman"/>
                <w:sz w:val="24"/>
                <w:szCs w:val="24"/>
              </w:rPr>
            </w:pPr>
            <w:hyperlink r:id="rId286" w:history="1">
              <w:r w:rsidR="008C6F89" w:rsidRPr="00076E21">
                <w:rPr>
                  <w:rFonts w:ascii="Times New Roman" w:hAnsi="Times New Roman" w:cs="Times New Roman"/>
                  <w:sz w:val="24"/>
                  <w:szCs w:val="24"/>
                </w:rPr>
                <w:t>Thủ tục Điều chỉnh nội dung bản công bố sử dụng dấu định lượng</w:t>
              </w:r>
            </w:hyperlink>
          </w:p>
          <w:p w:rsidR="008C6F89" w:rsidRPr="00076E21" w:rsidRDefault="008C6F89" w:rsidP="00307974">
            <w:pPr>
              <w:spacing w:after="0" w:line="240" w:lineRule="auto"/>
              <w:ind w:left="78" w:right="127"/>
              <w:jc w:val="both"/>
              <w:rPr>
                <w:rFonts w:ascii="Times New Roman" w:hAnsi="Times New Roman" w:cs="Times New Roman"/>
                <w:sz w:val="24"/>
                <w:szCs w:val="24"/>
              </w:rPr>
            </w:pPr>
            <w:r>
              <w:rPr>
                <w:rFonts w:ascii="Times New Roman" w:hAnsi="Times New Roman" w:cs="Times New Roman"/>
                <w:sz w:val="24"/>
                <w:szCs w:val="24"/>
              </w:rPr>
              <w:lastRenderedPageBreak/>
              <w:t>(</w:t>
            </w:r>
            <w:r w:rsidRPr="00C0375D">
              <w:rPr>
                <w:rFonts w:ascii="Times New Roman" w:hAnsi="Times New Roman" w:cs="Times New Roman"/>
                <w:sz w:val="24"/>
                <w:szCs w:val="24"/>
              </w:rPr>
              <w:t>1.000449.000.00.00.H56</w:t>
            </w:r>
            <w:r>
              <w:rPr>
                <w:rFonts w:ascii="Times New Roman" w:hAnsi="Times New Roman" w:cs="Times New Roman"/>
                <w:sz w:val="24"/>
                <w:szCs w:val="24"/>
              </w:rPr>
              <w:t>)</w:t>
            </w:r>
          </w:p>
        </w:tc>
        <w:tc>
          <w:tcPr>
            <w:tcW w:w="1276" w:type="dxa"/>
            <w:shd w:val="clear" w:color="auto" w:fill="FFFFFF"/>
          </w:tcPr>
          <w:p w:rsidR="008C6F89" w:rsidRDefault="008C6F89" w:rsidP="00B8725E">
            <w:pPr>
              <w:jc w:val="center"/>
            </w:pPr>
            <w:r w:rsidRPr="00B43926">
              <w:rPr>
                <w:rFonts w:ascii="Times New Roman" w:hAnsi="Times New Roman" w:cs="Times New Roman"/>
                <w:sz w:val="24"/>
                <w:szCs w:val="24"/>
              </w:rPr>
              <w:lastRenderedPageBreak/>
              <w:t>Cấp tỉnh</w:t>
            </w:r>
          </w:p>
        </w:tc>
        <w:tc>
          <w:tcPr>
            <w:tcW w:w="932" w:type="dxa"/>
            <w:shd w:val="clear" w:color="auto" w:fill="FFFFFF"/>
            <w:vAlign w:val="center"/>
          </w:tcPr>
          <w:p w:rsidR="008C6F89" w:rsidRPr="00076E21" w:rsidRDefault="008C6F89" w:rsidP="00076E21">
            <w:pPr>
              <w:spacing w:after="0" w:line="240" w:lineRule="auto"/>
              <w:ind w:left="78"/>
              <w:jc w:val="center"/>
              <w:rPr>
                <w:rFonts w:ascii="Times New Roman" w:hAnsi="Times New Roman" w:cs="Times New Roman"/>
                <w:sz w:val="24"/>
                <w:szCs w:val="24"/>
              </w:rPr>
            </w:pPr>
          </w:p>
        </w:tc>
        <w:tc>
          <w:tcPr>
            <w:tcW w:w="992" w:type="dxa"/>
            <w:shd w:val="clear" w:color="auto" w:fill="FFFFFF"/>
            <w:vAlign w:val="center"/>
          </w:tcPr>
          <w:p w:rsidR="008C6F89" w:rsidRPr="00076E21" w:rsidRDefault="008C6F89" w:rsidP="00076E21">
            <w:pPr>
              <w:spacing w:after="0" w:line="240" w:lineRule="auto"/>
              <w:ind w:left="78"/>
              <w:jc w:val="center"/>
              <w:rPr>
                <w:rFonts w:ascii="Times New Roman" w:hAnsi="Times New Roman" w:cs="Times New Roman"/>
                <w:sz w:val="24"/>
                <w:szCs w:val="24"/>
              </w:rPr>
            </w:pPr>
            <w:r w:rsidRPr="00076E21">
              <w:rPr>
                <w:rFonts w:ascii="Times New Roman" w:hAnsi="Times New Roman" w:cs="Times New Roman"/>
                <w:sz w:val="24"/>
                <w:szCs w:val="24"/>
              </w:rPr>
              <w:t>x</w:t>
            </w:r>
          </w:p>
        </w:tc>
        <w:tc>
          <w:tcPr>
            <w:tcW w:w="911" w:type="dxa"/>
            <w:shd w:val="clear" w:color="auto" w:fill="FFFFFF"/>
            <w:vAlign w:val="center"/>
          </w:tcPr>
          <w:p w:rsidR="008C6F89" w:rsidRPr="00076E21" w:rsidRDefault="008C6F89" w:rsidP="00076E21">
            <w:pPr>
              <w:spacing w:after="0" w:line="240" w:lineRule="auto"/>
              <w:ind w:left="78"/>
              <w:jc w:val="center"/>
              <w:rPr>
                <w:rFonts w:ascii="Times New Roman" w:hAnsi="Times New Roman" w:cs="Times New Roman"/>
                <w:sz w:val="24"/>
                <w:szCs w:val="24"/>
              </w:rPr>
            </w:pPr>
          </w:p>
        </w:tc>
        <w:tc>
          <w:tcPr>
            <w:tcW w:w="3969" w:type="dxa"/>
            <w:shd w:val="clear" w:color="auto" w:fill="FFFFFF"/>
            <w:vAlign w:val="center"/>
          </w:tcPr>
          <w:p w:rsidR="008C6F89" w:rsidRPr="00076E21" w:rsidRDefault="008C6F89" w:rsidP="00307974">
            <w:pPr>
              <w:spacing w:after="0" w:line="240" w:lineRule="auto"/>
              <w:ind w:left="127" w:right="127"/>
              <w:jc w:val="both"/>
              <w:rPr>
                <w:rFonts w:ascii="Times New Roman" w:hAnsi="Times New Roman" w:cs="Times New Roman"/>
                <w:sz w:val="24"/>
                <w:szCs w:val="24"/>
              </w:rPr>
            </w:pPr>
            <w:r w:rsidRPr="00076E21">
              <w:rPr>
                <w:rFonts w:ascii="Times New Roman" w:hAnsi="Times New Roman" w:cs="Times New Roman"/>
                <w:sz w:val="24"/>
                <w:szCs w:val="24"/>
              </w:rPr>
              <w:t xml:space="preserve">Nộp hồ sơ trực tuyến; sau đó đăng ký nộp bản gốc Bản công bố của cơ sở </w:t>
            </w:r>
            <w:r w:rsidRPr="00076E21">
              <w:rPr>
                <w:rFonts w:ascii="Times New Roman" w:hAnsi="Times New Roman" w:cs="Times New Roman"/>
                <w:sz w:val="24"/>
                <w:szCs w:val="24"/>
              </w:rPr>
              <w:lastRenderedPageBreak/>
              <w:t>(cơ quan tiếp nhận ký xác nhận, đóng dấu tiếp nhận vào bản gốc); Trả kết quả trực tuyến (sao y bản giấy sang bản điện tử) và trả bản giấy trực tiếp hoặc qua bưu chính.</w:t>
            </w:r>
          </w:p>
        </w:tc>
        <w:tc>
          <w:tcPr>
            <w:tcW w:w="1190" w:type="dxa"/>
            <w:shd w:val="clear" w:color="auto" w:fill="FFFFFF"/>
          </w:tcPr>
          <w:p w:rsidR="008C6F89" w:rsidRDefault="008C6F89">
            <w:pPr>
              <w:spacing w:after="0" w:line="240" w:lineRule="auto"/>
              <w:rPr>
                <w:sz w:val="26"/>
                <w:szCs w:val="26"/>
              </w:rPr>
            </w:pPr>
          </w:p>
        </w:tc>
      </w:tr>
      <w:tr w:rsidR="00705E44" w:rsidTr="00FD02B1">
        <w:trPr>
          <w:trHeight w:val="312"/>
        </w:trPr>
        <w:tc>
          <w:tcPr>
            <w:tcW w:w="865" w:type="dxa"/>
            <w:shd w:val="clear" w:color="auto" w:fill="FFFFFF"/>
            <w:vAlign w:val="center"/>
          </w:tcPr>
          <w:p w:rsidR="00705E44" w:rsidRDefault="00705E44" w:rsidP="00705E44">
            <w:pPr>
              <w:pBdr>
                <w:top w:val="nil"/>
                <w:left w:val="nil"/>
                <w:bottom w:val="nil"/>
                <w:right w:val="nil"/>
                <w:between w:val="nil"/>
              </w:pBdr>
              <w:spacing w:after="0" w:line="240" w:lineRule="auto"/>
              <w:ind w:left="141" w:right="-157"/>
              <w:jc w:val="both"/>
              <w:rPr>
                <w:rFonts w:ascii="Times New Roman" w:eastAsia="Times New Roman" w:hAnsi="Times New Roman" w:cs="Times New Roman"/>
                <w:sz w:val="24"/>
                <w:szCs w:val="24"/>
              </w:rPr>
            </w:pPr>
          </w:p>
        </w:tc>
        <w:tc>
          <w:tcPr>
            <w:tcW w:w="4394" w:type="dxa"/>
            <w:shd w:val="clear" w:color="auto" w:fill="FFFFFF"/>
            <w:vAlign w:val="center"/>
          </w:tcPr>
          <w:p w:rsidR="00705E44" w:rsidRPr="00705E44" w:rsidRDefault="00705E44" w:rsidP="00DD374C">
            <w:pPr>
              <w:spacing w:after="0" w:line="240" w:lineRule="auto"/>
              <w:ind w:left="78" w:right="127"/>
              <w:jc w:val="center"/>
              <w:rPr>
                <w:rFonts w:ascii="Times New Roman" w:hAnsi="Times New Roman" w:cs="Times New Roman"/>
                <w:b/>
                <w:sz w:val="24"/>
                <w:szCs w:val="24"/>
              </w:rPr>
            </w:pPr>
            <w:r w:rsidRPr="00705E44">
              <w:rPr>
                <w:rFonts w:ascii="Times New Roman" w:hAnsi="Times New Roman" w:cs="Times New Roman"/>
                <w:b/>
                <w:sz w:val="24"/>
                <w:szCs w:val="24"/>
              </w:rPr>
              <w:t>Tổng số</w:t>
            </w:r>
          </w:p>
        </w:tc>
        <w:tc>
          <w:tcPr>
            <w:tcW w:w="1276" w:type="dxa"/>
            <w:shd w:val="clear" w:color="auto" w:fill="FFFFFF"/>
          </w:tcPr>
          <w:p w:rsidR="00705E44" w:rsidRPr="00B43926" w:rsidRDefault="00705E44" w:rsidP="00B8725E">
            <w:pPr>
              <w:jc w:val="center"/>
              <w:rPr>
                <w:rFonts w:ascii="Times New Roman" w:hAnsi="Times New Roman" w:cs="Times New Roman"/>
                <w:sz w:val="24"/>
                <w:szCs w:val="24"/>
              </w:rPr>
            </w:pPr>
          </w:p>
        </w:tc>
        <w:tc>
          <w:tcPr>
            <w:tcW w:w="932" w:type="dxa"/>
            <w:shd w:val="clear" w:color="auto" w:fill="FFFFFF"/>
            <w:vAlign w:val="center"/>
          </w:tcPr>
          <w:p w:rsidR="00705E44" w:rsidRPr="00705E44" w:rsidRDefault="00705E44" w:rsidP="00076E21">
            <w:pPr>
              <w:spacing w:after="0" w:line="240" w:lineRule="auto"/>
              <w:ind w:left="78"/>
              <w:jc w:val="center"/>
              <w:rPr>
                <w:rFonts w:ascii="Times New Roman" w:hAnsi="Times New Roman" w:cs="Times New Roman"/>
                <w:b/>
                <w:sz w:val="24"/>
                <w:szCs w:val="24"/>
              </w:rPr>
            </w:pPr>
            <w:r w:rsidRPr="00705E44">
              <w:rPr>
                <w:rFonts w:ascii="Times New Roman" w:hAnsi="Times New Roman" w:cs="Times New Roman"/>
                <w:b/>
                <w:sz w:val="24"/>
                <w:szCs w:val="24"/>
              </w:rPr>
              <w:t>890</w:t>
            </w:r>
          </w:p>
          <w:p w:rsidR="00DD374C" w:rsidRDefault="00DD374C" w:rsidP="00076E21">
            <w:pPr>
              <w:spacing w:after="0" w:line="240" w:lineRule="auto"/>
              <w:ind w:left="78"/>
              <w:jc w:val="center"/>
              <w:rPr>
                <w:rFonts w:ascii="Times New Roman" w:hAnsi="Times New Roman" w:cs="Times New Roman"/>
                <w:b/>
                <w:sz w:val="24"/>
                <w:szCs w:val="24"/>
              </w:rPr>
            </w:pPr>
          </w:p>
          <w:p w:rsidR="00705E44" w:rsidRPr="00705E44" w:rsidRDefault="00705E44" w:rsidP="00076E21">
            <w:pPr>
              <w:spacing w:after="0" w:line="240" w:lineRule="auto"/>
              <w:ind w:left="78"/>
              <w:jc w:val="center"/>
              <w:rPr>
                <w:rFonts w:ascii="Times New Roman" w:hAnsi="Times New Roman" w:cs="Times New Roman"/>
                <w:b/>
                <w:sz w:val="24"/>
                <w:szCs w:val="24"/>
              </w:rPr>
            </w:pPr>
            <w:r w:rsidRPr="00705E44">
              <w:rPr>
                <w:rFonts w:ascii="Times New Roman" w:hAnsi="Times New Roman" w:cs="Times New Roman"/>
                <w:b/>
                <w:sz w:val="24"/>
                <w:szCs w:val="24"/>
              </w:rPr>
              <w:t>(45%)</w:t>
            </w:r>
          </w:p>
        </w:tc>
        <w:tc>
          <w:tcPr>
            <w:tcW w:w="992" w:type="dxa"/>
            <w:shd w:val="clear" w:color="auto" w:fill="FFFFFF"/>
            <w:vAlign w:val="center"/>
          </w:tcPr>
          <w:p w:rsidR="00705E44" w:rsidRPr="00705E44" w:rsidRDefault="00705E44" w:rsidP="00076E21">
            <w:pPr>
              <w:spacing w:after="0" w:line="240" w:lineRule="auto"/>
              <w:ind w:left="78"/>
              <w:jc w:val="center"/>
              <w:rPr>
                <w:rFonts w:ascii="Times New Roman" w:hAnsi="Times New Roman" w:cs="Times New Roman"/>
                <w:b/>
                <w:sz w:val="24"/>
                <w:szCs w:val="24"/>
              </w:rPr>
            </w:pPr>
            <w:r w:rsidRPr="00705E44">
              <w:rPr>
                <w:rFonts w:ascii="Times New Roman" w:hAnsi="Times New Roman" w:cs="Times New Roman"/>
                <w:b/>
                <w:sz w:val="24"/>
                <w:szCs w:val="24"/>
              </w:rPr>
              <w:t>872</w:t>
            </w:r>
          </w:p>
          <w:p w:rsidR="00DD374C" w:rsidRDefault="00DD374C" w:rsidP="00076E21">
            <w:pPr>
              <w:spacing w:after="0" w:line="240" w:lineRule="auto"/>
              <w:ind w:left="78"/>
              <w:jc w:val="center"/>
              <w:rPr>
                <w:rFonts w:ascii="Times New Roman" w:hAnsi="Times New Roman" w:cs="Times New Roman"/>
                <w:b/>
                <w:sz w:val="24"/>
                <w:szCs w:val="24"/>
              </w:rPr>
            </w:pPr>
          </w:p>
          <w:p w:rsidR="00705E44" w:rsidRPr="00705E44" w:rsidRDefault="00705E44" w:rsidP="00076E21">
            <w:pPr>
              <w:spacing w:after="0" w:line="240" w:lineRule="auto"/>
              <w:ind w:left="78"/>
              <w:jc w:val="center"/>
              <w:rPr>
                <w:rFonts w:ascii="Times New Roman" w:hAnsi="Times New Roman" w:cs="Times New Roman"/>
                <w:b/>
                <w:sz w:val="24"/>
                <w:szCs w:val="24"/>
              </w:rPr>
            </w:pPr>
            <w:r w:rsidRPr="00705E44">
              <w:rPr>
                <w:rFonts w:ascii="Times New Roman" w:hAnsi="Times New Roman" w:cs="Times New Roman"/>
                <w:b/>
                <w:sz w:val="24"/>
                <w:szCs w:val="24"/>
              </w:rPr>
              <w:t>(44%)</w:t>
            </w:r>
          </w:p>
        </w:tc>
        <w:tc>
          <w:tcPr>
            <w:tcW w:w="911" w:type="dxa"/>
            <w:shd w:val="clear" w:color="auto" w:fill="FFFFFF"/>
            <w:vAlign w:val="center"/>
          </w:tcPr>
          <w:p w:rsidR="00DD374C" w:rsidRDefault="00705E44" w:rsidP="00076E21">
            <w:pPr>
              <w:spacing w:after="0" w:line="240" w:lineRule="auto"/>
              <w:ind w:left="78"/>
              <w:jc w:val="center"/>
              <w:rPr>
                <w:rFonts w:ascii="Times New Roman" w:hAnsi="Times New Roman" w:cs="Times New Roman"/>
                <w:b/>
                <w:sz w:val="24"/>
                <w:szCs w:val="24"/>
              </w:rPr>
            </w:pPr>
            <w:r w:rsidRPr="00705E44">
              <w:rPr>
                <w:rFonts w:ascii="Times New Roman" w:hAnsi="Times New Roman" w:cs="Times New Roman"/>
                <w:b/>
                <w:sz w:val="24"/>
                <w:szCs w:val="24"/>
              </w:rPr>
              <w:t xml:space="preserve">213 </w:t>
            </w:r>
          </w:p>
          <w:p w:rsidR="00DD374C" w:rsidRDefault="00DD374C" w:rsidP="00076E21">
            <w:pPr>
              <w:spacing w:after="0" w:line="240" w:lineRule="auto"/>
              <w:ind w:left="78"/>
              <w:jc w:val="center"/>
              <w:rPr>
                <w:rFonts w:ascii="Times New Roman" w:hAnsi="Times New Roman" w:cs="Times New Roman"/>
                <w:b/>
                <w:sz w:val="24"/>
                <w:szCs w:val="24"/>
              </w:rPr>
            </w:pPr>
          </w:p>
          <w:p w:rsidR="00705E44" w:rsidRPr="00705E44" w:rsidRDefault="00705E44" w:rsidP="00076E21">
            <w:pPr>
              <w:spacing w:after="0" w:line="240" w:lineRule="auto"/>
              <w:ind w:left="78"/>
              <w:jc w:val="center"/>
              <w:rPr>
                <w:rFonts w:ascii="Times New Roman" w:hAnsi="Times New Roman" w:cs="Times New Roman"/>
                <w:b/>
                <w:sz w:val="24"/>
                <w:szCs w:val="24"/>
              </w:rPr>
            </w:pPr>
            <w:r w:rsidRPr="00705E44">
              <w:rPr>
                <w:rFonts w:ascii="Times New Roman" w:hAnsi="Times New Roman" w:cs="Times New Roman"/>
                <w:b/>
                <w:sz w:val="24"/>
                <w:szCs w:val="24"/>
              </w:rPr>
              <w:t>(11%)</w:t>
            </w:r>
          </w:p>
        </w:tc>
        <w:tc>
          <w:tcPr>
            <w:tcW w:w="3969" w:type="dxa"/>
            <w:shd w:val="clear" w:color="auto" w:fill="FFFFFF"/>
            <w:vAlign w:val="center"/>
          </w:tcPr>
          <w:p w:rsidR="00705E44" w:rsidRPr="00076E21" w:rsidRDefault="00705E44" w:rsidP="00307974">
            <w:pPr>
              <w:spacing w:after="0" w:line="240" w:lineRule="auto"/>
              <w:ind w:left="127" w:right="127"/>
              <w:jc w:val="both"/>
              <w:rPr>
                <w:rFonts w:ascii="Times New Roman" w:hAnsi="Times New Roman" w:cs="Times New Roman"/>
                <w:sz w:val="24"/>
                <w:szCs w:val="24"/>
              </w:rPr>
            </w:pPr>
          </w:p>
        </w:tc>
        <w:tc>
          <w:tcPr>
            <w:tcW w:w="1190" w:type="dxa"/>
            <w:shd w:val="clear" w:color="auto" w:fill="FFFFFF"/>
          </w:tcPr>
          <w:p w:rsidR="00705E44" w:rsidRDefault="00705E44">
            <w:pPr>
              <w:spacing w:after="0" w:line="240" w:lineRule="auto"/>
              <w:rPr>
                <w:sz w:val="26"/>
                <w:szCs w:val="26"/>
              </w:rPr>
            </w:pPr>
          </w:p>
        </w:tc>
      </w:tr>
    </w:tbl>
    <w:p w:rsidR="00823108" w:rsidRDefault="00823108">
      <w:pPr>
        <w:spacing w:after="0" w:line="240" w:lineRule="auto"/>
        <w:jc w:val="both"/>
        <w:rPr>
          <w:rFonts w:ascii="Times New Roman" w:eastAsia="Times New Roman" w:hAnsi="Times New Roman" w:cs="Times New Roman"/>
          <w:sz w:val="24"/>
          <w:szCs w:val="24"/>
        </w:rPr>
      </w:pPr>
    </w:p>
    <w:p w:rsidR="00823108" w:rsidRDefault="00823108">
      <w:pPr>
        <w:spacing w:after="0" w:line="240" w:lineRule="auto"/>
        <w:ind w:firstLine="567"/>
        <w:jc w:val="both"/>
        <w:rPr>
          <w:rFonts w:ascii="Times New Roman" w:eastAsia="Times New Roman" w:hAnsi="Times New Roman" w:cs="Times New Roman"/>
          <w:i/>
          <w:sz w:val="24"/>
          <w:szCs w:val="24"/>
        </w:rPr>
      </w:pPr>
    </w:p>
    <w:sectPr w:rsidR="00823108" w:rsidSect="00254892">
      <w:pgSz w:w="16840" w:h="11907" w:orient="landscape"/>
      <w:pgMar w:top="1247" w:right="1474" w:bottom="1247" w:left="124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49E2" w:rsidRDefault="000E49E2">
      <w:pPr>
        <w:spacing w:after="0" w:line="240" w:lineRule="auto"/>
      </w:pPr>
      <w:r>
        <w:separator/>
      </w:r>
    </w:p>
  </w:endnote>
  <w:endnote w:type="continuationSeparator" w:id="0">
    <w:p w:rsidR="000E49E2" w:rsidRDefault="000E4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49E2" w:rsidRDefault="000E49E2">
      <w:pPr>
        <w:spacing w:after="0" w:line="240" w:lineRule="auto"/>
      </w:pPr>
      <w:r>
        <w:separator/>
      </w:r>
    </w:p>
  </w:footnote>
  <w:footnote w:type="continuationSeparator" w:id="0">
    <w:p w:rsidR="000E49E2" w:rsidRDefault="000E49E2">
      <w:pPr>
        <w:spacing w:after="0" w:line="240" w:lineRule="auto"/>
      </w:pPr>
      <w:r>
        <w:continuationSeparator/>
      </w:r>
    </w:p>
  </w:footnote>
  <w:footnote w:id="1">
    <w:p w:rsidR="001262E3" w:rsidRPr="001972A4" w:rsidRDefault="001262E3">
      <w:pPr>
        <w:pStyle w:val="FootnoteText"/>
        <w:rPr>
          <w:rFonts w:ascii="Times New Roman" w:hAnsi="Times New Roman" w:cs="Times New Roman"/>
        </w:rPr>
      </w:pPr>
      <w:r w:rsidRPr="001972A4">
        <w:rPr>
          <w:rStyle w:val="FootnoteReference"/>
          <w:rFonts w:ascii="Times New Roman" w:hAnsi="Times New Roman" w:cs="Times New Roman"/>
        </w:rPr>
        <w:footnoteRef/>
      </w:r>
      <w:r w:rsidRPr="001972A4">
        <w:rPr>
          <w:rFonts w:ascii="Times New Roman" w:hAnsi="Times New Roman" w:cs="Times New Roman"/>
        </w:rPr>
        <w:t xml:space="preserve"> Danh mục này</w:t>
      </w:r>
      <w:r>
        <w:rPr>
          <w:rFonts w:ascii="Times New Roman" w:hAnsi="Times New Roman" w:cs="Times New Roman"/>
        </w:rPr>
        <w:t xml:space="preserve"> thường xuyên </w:t>
      </w:r>
      <w:r w:rsidRPr="001972A4">
        <w:rPr>
          <w:rFonts w:ascii="Times New Roman" w:hAnsi="Times New Roman" w:cs="Times New Roman"/>
        </w:rPr>
        <w:t>thay đổ</w:t>
      </w:r>
      <w:r>
        <w:rPr>
          <w:rFonts w:ascii="Times New Roman" w:hAnsi="Times New Roman" w:cs="Times New Roman"/>
        </w:rPr>
        <w:t xml:space="preserve">i theo </w:t>
      </w:r>
      <w:r w:rsidRPr="001972A4">
        <w:rPr>
          <w:rFonts w:ascii="Times New Roman" w:hAnsi="Times New Roman" w:cs="Times New Roman"/>
        </w:rPr>
        <w:t>Quyết định công bố thủ tục hành chính</w:t>
      </w:r>
      <w:r>
        <w:rPr>
          <w:rFonts w:ascii="Times New Roman" w:hAnsi="Times New Roman" w:cs="Times New Roman"/>
        </w:rPr>
        <w:t xml:space="preserve"> của các Bộ, ngành trung ương và của tỉnh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81AF2"/>
    <w:multiLevelType w:val="multilevel"/>
    <w:tmpl w:val="D81AD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F3D65BC"/>
    <w:multiLevelType w:val="multilevel"/>
    <w:tmpl w:val="5962955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64575D0"/>
    <w:multiLevelType w:val="multilevel"/>
    <w:tmpl w:val="F65E1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11229159">
    <w:abstractNumId w:val="1"/>
  </w:num>
  <w:num w:numId="2" w16cid:durableId="366874475">
    <w:abstractNumId w:val="0"/>
  </w:num>
  <w:num w:numId="3" w16cid:durableId="2031906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23108"/>
    <w:rsid w:val="00002D6C"/>
    <w:rsid w:val="000039EA"/>
    <w:rsid w:val="00004B70"/>
    <w:rsid w:val="0001054C"/>
    <w:rsid w:val="00016A23"/>
    <w:rsid w:val="00021735"/>
    <w:rsid w:val="000240AD"/>
    <w:rsid w:val="00041AFE"/>
    <w:rsid w:val="000436F7"/>
    <w:rsid w:val="00043F92"/>
    <w:rsid w:val="00047EAD"/>
    <w:rsid w:val="00047F20"/>
    <w:rsid w:val="000504C8"/>
    <w:rsid w:val="000539A5"/>
    <w:rsid w:val="000652A0"/>
    <w:rsid w:val="00072050"/>
    <w:rsid w:val="00073595"/>
    <w:rsid w:val="00075D32"/>
    <w:rsid w:val="00076E21"/>
    <w:rsid w:val="00092261"/>
    <w:rsid w:val="0009254F"/>
    <w:rsid w:val="00094A87"/>
    <w:rsid w:val="00094F5E"/>
    <w:rsid w:val="00096F00"/>
    <w:rsid w:val="000979F0"/>
    <w:rsid w:val="000A2D7A"/>
    <w:rsid w:val="000A2DAA"/>
    <w:rsid w:val="000B068E"/>
    <w:rsid w:val="000B1ADC"/>
    <w:rsid w:val="000B33E2"/>
    <w:rsid w:val="000B4965"/>
    <w:rsid w:val="000B4C2B"/>
    <w:rsid w:val="000B5298"/>
    <w:rsid w:val="000B73C0"/>
    <w:rsid w:val="000C0A53"/>
    <w:rsid w:val="000C0B92"/>
    <w:rsid w:val="000C0BBF"/>
    <w:rsid w:val="000C2EBC"/>
    <w:rsid w:val="000C40DB"/>
    <w:rsid w:val="000D1B10"/>
    <w:rsid w:val="000D234F"/>
    <w:rsid w:val="000D409C"/>
    <w:rsid w:val="000E19F5"/>
    <w:rsid w:val="000E1DD0"/>
    <w:rsid w:val="000E3B06"/>
    <w:rsid w:val="000E49E2"/>
    <w:rsid w:val="000E540C"/>
    <w:rsid w:val="000F02E0"/>
    <w:rsid w:val="000F07CA"/>
    <w:rsid w:val="000F4D96"/>
    <w:rsid w:val="000F5A46"/>
    <w:rsid w:val="000F5D8D"/>
    <w:rsid w:val="000F5EA4"/>
    <w:rsid w:val="000F6C2D"/>
    <w:rsid w:val="000F6F5C"/>
    <w:rsid w:val="00100DE0"/>
    <w:rsid w:val="00103D56"/>
    <w:rsid w:val="00104535"/>
    <w:rsid w:val="00106CC2"/>
    <w:rsid w:val="001228A7"/>
    <w:rsid w:val="00122C63"/>
    <w:rsid w:val="001241FC"/>
    <w:rsid w:val="0012484F"/>
    <w:rsid w:val="001262E3"/>
    <w:rsid w:val="001272AC"/>
    <w:rsid w:val="0013163C"/>
    <w:rsid w:val="0013262C"/>
    <w:rsid w:val="00132892"/>
    <w:rsid w:val="0013547A"/>
    <w:rsid w:val="00136489"/>
    <w:rsid w:val="00147EFE"/>
    <w:rsid w:val="001525C1"/>
    <w:rsid w:val="0015519D"/>
    <w:rsid w:val="001555C9"/>
    <w:rsid w:val="00160A50"/>
    <w:rsid w:val="00182458"/>
    <w:rsid w:val="00187BC6"/>
    <w:rsid w:val="001903E8"/>
    <w:rsid w:val="00192774"/>
    <w:rsid w:val="00192AB9"/>
    <w:rsid w:val="001937B7"/>
    <w:rsid w:val="00193E4C"/>
    <w:rsid w:val="00196A5D"/>
    <w:rsid w:val="001972A4"/>
    <w:rsid w:val="001A4DDA"/>
    <w:rsid w:val="001A523A"/>
    <w:rsid w:val="001A53D6"/>
    <w:rsid w:val="001B0457"/>
    <w:rsid w:val="001B3853"/>
    <w:rsid w:val="001B4089"/>
    <w:rsid w:val="001C154B"/>
    <w:rsid w:val="001C1686"/>
    <w:rsid w:val="001C1B45"/>
    <w:rsid w:val="001D60C3"/>
    <w:rsid w:val="001E1346"/>
    <w:rsid w:val="001E41B2"/>
    <w:rsid w:val="001E4A96"/>
    <w:rsid w:val="001E5864"/>
    <w:rsid w:val="001E60B6"/>
    <w:rsid w:val="001F0E67"/>
    <w:rsid w:val="001F189C"/>
    <w:rsid w:val="00205116"/>
    <w:rsid w:val="002078E6"/>
    <w:rsid w:val="0021014A"/>
    <w:rsid w:val="002103DF"/>
    <w:rsid w:val="00213B39"/>
    <w:rsid w:val="00214447"/>
    <w:rsid w:val="00216FCF"/>
    <w:rsid w:val="00221319"/>
    <w:rsid w:val="002312C2"/>
    <w:rsid w:val="00232558"/>
    <w:rsid w:val="002337B1"/>
    <w:rsid w:val="0023497E"/>
    <w:rsid w:val="00234D76"/>
    <w:rsid w:val="002378CE"/>
    <w:rsid w:val="0024220C"/>
    <w:rsid w:val="00245B02"/>
    <w:rsid w:val="0024790D"/>
    <w:rsid w:val="00254892"/>
    <w:rsid w:val="0025769F"/>
    <w:rsid w:val="00257BEE"/>
    <w:rsid w:val="002601A2"/>
    <w:rsid w:val="00260441"/>
    <w:rsid w:val="0026321D"/>
    <w:rsid w:val="00264990"/>
    <w:rsid w:val="0026797C"/>
    <w:rsid w:val="00267E51"/>
    <w:rsid w:val="00272607"/>
    <w:rsid w:val="00274F05"/>
    <w:rsid w:val="00276E86"/>
    <w:rsid w:val="0027737B"/>
    <w:rsid w:val="00280C3B"/>
    <w:rsid w:val="00282267"/>
    <w:rsid w:val="002847F0"/>
    <w:rsid w:val="002858DA"/>
    <w:rsid w:val="00286030"/>
    <w:rsid w:val="00286261"/>
    <w:rsid w:val="0029074A"/>
    <w:rsid w:val="00291093"/>
    <w:rsid w:val="002911A3"/>
    <w:rsid w:val="002915FF"/>
    <w:rsid w:val="00294B37"/>
    <w:rsid w:val="0029500A"/>
    <w:rsid w:val="002A56AF"/>
    <w:rsid w:val="002B0190"/>
    <w:rsid w:val="002B1133"/>
    <w:rsid w:val="002B2250"/>
    <w:rsid w:val="002C0873"/>
    <w:rsid w:val="002C1742"/>
    <w:rsid w:val="002C2B8C"/>
    <w:rsid w:val="002C2EFF"/>
    <w:rsid w:val="002C3B58"/>
    <w:rsid w:val="002C4F6B"/>
    <w:rsid w:val="002C5841"/>
    <w:rsid w:val="002D463D"/>
    <w:rsid w:val="002D48A1"/>
    <w:rsid w:val="002D4C90"/>
    <w:rsid w:val="002D4DEA"/>
    <w:rsid w:val="002E0E1F"/>
    <w:rsid w:val="002F08A1"/>
    <w:rsid w:val="002F5B09"/>
    <w:rsid w:val="002F7786"/>
    <w:rsid w:val="0030033A"/>
    <w:rsid w:val="003050BB"/>
    <w:rsid w:val="00305255"/>
    <w:rsid w:val="0030743F"/>
    <w:rsid w:val="00307974"/>
    <w:rsid w:val="003105EA"/>
    <w:rsid w:val="00310DFC"/>
    <w:rsid w:val="003134C1"/>
    <w:rsid w:val="00313E47"/>
    <w:rsid w:val="00314C5C"/>
    <w:rsid w:val="003200DE"/>
    <w:rsid w:val="00322369"/>
    <w:rsid w:val="00323134"/>
    <w:rsid w:val="00326F69"/>
    <w:rsid w:val="00330630"/>
    <w:rsid w:val="00334904"/>
    <w:rsid w:val="00337FB2"/>
    <w:rsid w:val="003417D8"/>
    <w:rsid w:val="0034362C"/>
    <w:rsid w:val="00345223"/>
    <w:rsid w:val="00345649"/>
    <w:rsid w:val="003461EB"/>
    <w:rsid w:val="0034742C"/>
    <w:rsid w:val="003518D4"/>
    <w:rsid w:val="00355420"/>
    <w:rsid w:val="00356CB6"/>
    <w:rsid w:val="003616F5"/>
    <w:rsid w:val="0036535B"/>
    <w:rsid w:val="00370693"/>
    <w:rsid w:val="00371792"/>
    <w:rsid w:val="00371DEF"/>
    <w:rsid w:val="0037798B"/>
    <w:rsid w:val="003800E0"/>
    <w:rsid w:val="0038235A"/>
    <w:rsid w:val="003824E2"/>
    <w:rsid w:val="003849A0"/>
    <w:rsid w:val="00384EB4"/>
    <w:rsid w:val="00392F96"/>
    <w:rsid w:val="0039420A"/>
    <w:rsid w:val="00394774"/>
    <w:rsid w:val="003A10F4"/>
    <w:rsid w:val="003A2C55"/>
    <w:rsid w:val="003A37D5"/>
    <w:rsid w:val="003A557F"/>
    <w:rsid w:val="003A61D4"/>
    <w:rsid w:val="003B3ABC"/>
    <w:rsid w:val="003B6A78"/>
    <w:rsid w:val="003B7F05"/>
    <w:rsid w:val="003C1FF6"/>
    <w:rsid w:val="003C2E26"/>
    <w:rsid w:val="003D2CB1"/>
    <w:rsid w:val="003D3DBE"/>
    <w:rsid w:val="003D6939"/>
    <w:rsid w:val="003E0C7C"/>
    <w:rsid w:val="003E0DD8"/>
    <w:rsid w:val="003E236D"/>
    <w:rsid w:val="003E3F23"/>
    <w:rsid w:val="003E497A"/>
    <w:rsid w:val="003E4F36"/>
    <w:rsid w:val="003E54B4"/>
    <w:rsid w:val="003E620F"/>
    <w:rsid w:val="003F283E"/>
    <w:rsid w:val="003F7EB9"/>
    <w:rsid w:val="004014FC"/>
    <w:rsid w:val="00406831"/>
    <w:rsid w:val="00413F6E"/>
    <w:rsid w:val="004149FF"/>
    <w:rsid w:val="00415E8B"/>
    <w:rsid w:val="004162AD"/>
    <w:rsid w:val="004230A4"/>
    <w:rsid w:val="00424371"/>
    <w:rsid w:val="004262C4"/>
    <w:rsid w:val="004318BC"/>
    <w:rsid w:val="004331D9"/>
    <w:rsid w:val="00434611"/>
    <w:rsid w:val="0043656D"/>
    <w:rsid w:val="00436E30"/>
    <w:rsid w:val="00442268"/>
    <w:rsid w:val="00451333"/>
    <w:rsid w:val="00451A2F"/>
    <w:rsid w:val="00452E9C"/>
    <w:rsid w:val="00460FBB"/>
    <w:rsid w:val="00462063"/>
    <w:rsid w:val="0046467B"/>
    <w:rsid w:val="004647DF"/>
    <w:rsid w:val="00467A80"/>
    <w:rsid w:val="0047201D"/>
    <w:rsid w:val="00473AC3"/>
    <w:rsid w:val="00473AE9"/>
    <w:rsid w:val="00475F30"/>
    <w:rsid w:val="0047682C"/>
    <w:rsid w:val="0047745C"/>
    <w:rsid w:val="0048378C"/>
    <w:rsid w:val="00487966"/>
    <w:rsid w:val="0048796A"/>
    <w:rsid w:val="00490671"/>
    <w:rsid w:val="00490AE5"/>
    <w:rsid w:val="00490F82"/>
    <w:rsid w:val="004945B7"/>
    <w:rsid w:val="00496BCB"/>
    <w:rsid w:val="00497303"/>
    <w:rsid w:val="0049750C"/>
    <w:rsid w:val="00497F9D"/>
    <w:rsid w:val="004A1E2D"/>
    <w:rsid w:val="004A2402"/>
    <w:rsid w:val="004A78B7"/>
    <w:rsid w:val="004A7E58"/>
    <w:rsid w:val="004B557B"/>
    <w:rsid w:val="004B5827"/>
    <w:rsid w:val="004C127C"/>
    <w:rsid w:val="004C792A"/>
    <w:rsid w:val="004D2290"/>
    <w:rsid w:val="004D3E44"/>
    <w:rsid w:val="004D6191"/>
    <w:rsid w:val="004E0A33"/>
    <w:rsid w:val="004E3468"/>
    <w:rsid w:val="004F152D"/>
    <w:rsid w:val="004F4C77"/>
    <w:rsid w:val="004F5E35"/>
    <w:rsid w:val="004F6799"/>
    <w:rsid w:val="005024F2"/>
    <w:rsid w:val="00504499"/>
    <w:rsid w:val="00511F4D"/>
    <w:rsid w:val="005142D7"/>
    <w:rsid w:val="005159B0"/>
    <w:rsid w:val="0051693B"/>
    <w:rsid w:val="00520ED8"/>
    <w:rsid w:val="00523513"/>
    <w:rsid w:val="00523A9B"/>
    <w:rsid w:val="0052469D"/>
    <w:rsid w:val="00524B3A"/>
    <w:rsid w:val="00527FF6"/>
    <w:rsid w:val="0053071B"/>
    <w:rsid w:val="005346B7"/>
    <w:rsid w:val="0054110E"/>
    <w:rsid w:val="005413FD"/>
    <w:rsid w:val="005417D5"/>
    <w:rsid w:val="00541F1D"/>
    <w:rsid w:val="00542981"/>
    <w:rsid w:val="005436A4"/>
    <w:rsid w:val="00546AA7"/>
    <w:rsid w:val="00547355"/>
    <w:rsid w:val="00547833"/>
    <w:rsid w:val="005478A6"/>
    <w:rsid w:val="005504F8"/>
    <w:rsid w:val="00557DE2"/>
    <w:rsid w:val="00562C64"/>
    <w:rsid w:val="00567F9C"/>
    <w:rsid w:val="00572035"/>
    <w:rsid w:val="005738E4"/>
    <w:rsid w:val="00574876"/>
    <w:rsid w:val="00582C7C"/>
    <w:rsid w:val="005848C1"/>
    <w:rsid w:val="00585665"/>
    <w:rsid w:val="00590293"/>
    <w:rsid w:val="005929B1"/>
    <w:rsid w:val="00593437"/>
    <w:rsid w:val="00593C1C"/>
    <w:rsid w:val="0059613D"/>
    <w:rsid w:val="005A278A"/>
    <w:rsid w:val="005A315F"/>
    <w:rsid w:val="005A39B3"/>
    <w:rsid w:val="005A3AAC"/>
    <w:rsid w:val="005A649B"/>
    <w:rsid w:val="005B2284"/>
    <w:rsid w:val="005B7C5E"/>
    <w:rsid w:val="005C2F76"/>
    <w:rsid w:val="005C348A"/>
    <w:rsid w:val="005C3A2D"/>
    <w:rsid w:val="005C3C8C"/>
    <w:rsid w:val="005C6000"/>
    <w:rsid w:val="005C7E71"/>
    <w:rsid w:val="005C7E92"/>
    <w:rsid w:val="005D1C0D"/>
    <w:rsid w:val="005D4B58"/>
    <w:rsid w:val="005D559C"/>
    <w:rsid w:val="005E001E"/>
    <w:rsid w:val="005E055C"/>
    <w:rsid w:val="005E1B65"/>
    <w:rsid w:val="005E31D4"/>
    <w:rsid w:val="005E320D"/>
    <w:rsid w:val="005E419D"/>
    <w:rsid w:val="005E45D1"/>
    <w:rsid w:val="005F0061"/>
    <w:rsid w:val="005F1BA0"/>
    <w:rsid w:val="005F6416"/>
    <w:rsid w:val="006126D1"/>
    <w:rsid w:val="00620CF6"/>
    <w:rsid w:val="0062170B"/>
    <w:rsid w:val="006228EA"/>
    <w:rsid w:val="00623C42"/>
    <w:rsid w:val="006255F3"/>
    <w:rsid w:val="00627143"/>
    <w:rsid w:val="006308D7"/>
    <w:rsid w:val="006351C3"/>
    <w:rsid w:val="00637AB7"/>
    <w:rsid w:val="00640830"/>
    <w:rsid w:val="00642293"/>
    <w:rsid w:val="0064478A"/>
    <w:rsid w:val="0064507A"/>
    <w:rsid w:val="00650867"/>
    <w:rsid w:val="00651D8E"/>
    <w:rsid w:val="00652836"/>
    <w:rsid w:val="00653BFE"/>
    <w:rsid w:val="006547D9"/>
    <w:rsid w:val="00656123"/>
    <w:rsid w:val="006610E6"/>
    <w:rsid w:val="0066654B"/>
    <w:rsid w:val="00670214"/>
    <w:rsid w:val="00674DEE"/>
    <w:rsid w:val="0067731A"/>
    <w:rsid w:val="00677339"/>
    <w:rsid w:val="006836BE"/>
    <w:rsid w:val="00691251"/>
    <w:rsid w:val="00695A3A"/>
    <w:rsid w:val="00697F34"/>
    <w:rsid w:val="006A08D3"/>
    <w:rsid w:val="006A16A9"/>
    <w:rsid w:val="006A6E29"/>
    <w:rsid w:val="006C2D59"/>
    <w:rsid w:val="006C566C"/>
    <w:rsid w:val="006C63D7"/>
    <w:rsid w:val="006D496B"/>
    <w:rsid w:val="006D64AA"/>
    <w:rsid w:val="006D7F38"/>
    <w:rsid w:val="006E15B7"/>
    <w:rsid w:val="006E3F33"/>
    <w:rsid w:val="006E5F5F"/>
    <w:rsid w:val="006F0D2B"/>
    <w:rsid w:val="006F1049"/>
    <w:rsid w:val="006F2E94"/>
    <w:rsid w:val="006F5E15"/>
    <w:rsid w:val="00701AD8"/>
    <w:rsid w:val="007043E6"/>
    <w:rsid w:val="00705E44"/>
    <w:rsid w:val="00707F8D"/>
    <w:rsid w:val="00710587"/>
    <w:rsid w:val="0071726F"/>
    <w:rsid w:val="00725153"/>
    <w:rsid w:val="00726892"/>
    <w:rsid w:val="0073559E"/>
    <w:rsid w:val="00737FC4"/>
    <w:rsid w:val="007528E8"/>
    <w:rsid w:val="00755B2E"/>
    <w:rsid w:val="007617F9"/>
    <w:rsid w:val="007629B6"/>
    <w:rsid w:val="0076705B"/>
    <w:rsid w:val="00767863"/>
    <w:rsid w:val="007679EA"/>
    <w:rsid w:val="00770297"/>
    <w:rsid w:val="007734D9"/>
    <w:rsid w:val="00775E4D"/>
    <w:rsid w:val="007835A0"/>
    <w:rsid w:val="00783CE5"/>
    <w:rsid w:val="00791BEE"/>
    <w:rsid w:val="00795E5A"/>
    <w:rsid w:val="007A4CC2"/>
    <w:rsid w:val="007B0638"/>
    <w:rsid w:val="007B2377"/>
    <w:rsid w:val="007B2753"/>
    <w:rsid w:val="007B2B20"/>
    <w:rsid w:val="007B5EDC"/>
    <w:rsid w:val="007B7042"/>
    <w:rsid w:val="007C6C6F"/>
    <w:rsid w:val="007D511E"/>
    <w:rsid w:val="007E5BC9"/>
    <w:rsid w:val="007E6E22"/>
    <w:rsid w:val="007F478C"/>
    <w:rsid w:val="00803BCF"/>
    <w:rsid w:val="00804CD6"/>
    <w:rsid w:val="00807ED3"/>
    <w:rsid w:val="00810AED"/>
    <w:rsid w:val="00815BBD"/>
    <w:rsid w:val="00823108"/>
    <w:rsid w:val="00824253"/>
    <w:rsid w:val="00826292"/>
    <w:rsid w:val="00834E81"/>
    <w:rsid w:val="008354FB"/>
    <w:rsid w:val="0084042E"/>
    <w:rsid w:val="00846FD0"/>
    <w:rsid w:val="00852627"/>
    <w:rsid w:val="0085349F"/>
    <w:rsid w:val="00854513"/>
    <w:rsid w:val="00856636"/>
    <w:rsid w:val="008615AC"/>
    <w:rsid w:val="00871A41"/>
    <w:rsid w:val="00872CA2"/>
    <w:rsid w:val="008757CF"/>
    <w:rsid w:val="00875A5F"/>
    <w:rsid w:val="00875AFB"/>
    <w:rsid w:val="00880764"/>
    <w:rsid w:val="00882C30"/>
    <w:rsid w:val="00883784"/>
    <w:rsid w:val="00883CA3"/>
    <w:rsid w:val="008842AE"/>
    <w:rsid w:val="00894B20"/>
    <w:rsid w:val="0089543A"/>
    <w:rsid w:val="008955B6"/>
    <w:rsid w:val="00895A67"/>
    <w:rsid w:val="00895DA8"/>
    <w:rsid w:val="008B3F4C"/>
    <w:rsid w:val="008B6627"/>
    <w:rsid w:val="008B7D32"/>
    <w:rsid w:val="008C314E"/>
    <w:rsid w:val="008C4C7A"/>
    <w:rsid w:val="008C5CE1"/>
    <w:rsid w:val="008C6ED3"/>
    <w:rsid w:val="008C6F89"/>
    <w:rsid w:val="008D5135"/>
    <w:rsid w:val="008E17B7"/>
    <w:rsid w:val="008E3226"/>
    <w:rsid w:val="008E5490"/>
    <w:rsid w:val="008E54A8"/>
    <w:rsid w:val="008E6B83"/>
    <w:rsid w:val="008E76D3"/>
    <w:rsid w:val="008F0218"/>
    <w:rsid w:val="008F09BF"/>
    <w:rsid w:val="008F5894"/>
    <w:rsid w:val="008F6713"/>
    <w:rsid w:val="009001BE"/>
    <w:rsid w:val="00901AFC"/>
    <w:rsid w:val="009025C8"/>
    <w:rsid w:val="0091083D"/>
    <w:rsid w:val="009128A2"/>
    <w:rsid w:val="00912AD7"/>
    <w:rsid w:val="009136F8"/>
    <w:rsid w:val="00922447"/>
    <w:rsid w:val="00923195"/>
    <w:rsid w:val="00923669"/>
    <w:rsid w:val="0092414E"/>
    <w:rsid w:val="009268B8"/>
    <w:rsid w:val="00927613"/>
    <w:rsid w:val="00930C78"/>
    <w:rsid w:val="00936B6B"/>
    <w:rsid w:val="0093739B"/>
    <w:rsid w:val="00940AFB"/>
    <w:rsid w:val="00941250"/>
    <w:rsid w:val="009444DE"/>
    <w:rsid w:val="00945DA0"/>
    <w:rsid w:val="00954F8E"/>
    <w:rsid w:val="00955CD6"/>
    <w:rsid w:val="00962D01"/>
    <w:rsid w:val="009656E6"/>
    <w:rsid w:val="00971761"/>
    <w:rsid w:val="0097271A"/>
    <w:rsid w:val="009763FC"/>
    <w:rsid w:val="00981160"/>
    <w:rsid w:val="00981679"/>
    <w:rsid w:val="00985971"/>
    <w:rsid w:val="009A263E"/>
    <w:rsid w:val="009A2C6B"/>
    <w:rsid w:val="009A6C0A"/>
    <w:rsid w:val="009A6DAA"/>
    <w:rsid w:val="009A7172"/>
    <w:rsid w:val="009A7B61"/>
    <w:rsid w:val="009B5F2D"/>
    <w:rsid w:val="009C6FDF"/>
    <w:rsid w:val="009E1C38"/>
    <w:rsid w:val="009E285D"/>
    <w:rsid w:val="009E28EF"/>
    <w:rsid w:val="009E4386"/>
    <w:rsid w:val="009E441B"/>
    <w:rsid w:val="009F015D"/>
    <w:rsid w:val="00A022BF"/>
    <w:rsid w:val="00A065C0"/>
    <w:rsid w:val="00A06D31"/>
    <w:rsid w:val="00A12AD1"/>
    <w:rsid w:val="00A149C5"/>
    <w:rsid w:val="00A1650A"/>
    <w:rsid w:val="00A172D7"/>
    <w:rsid w:val="00A2263D"/>
    <w:rsid w:val="00A228D8"/>
    <w:rsid w:val="00A23B9F"/>
    <w:rsid w:val="00A27C37"/>
    <w:rsid w:val="00A312CC"/>
    <w:rsid w:val="00A32327"/>
    <w:rsid w:val="00A33718"/>
    <w:rsid w:val="00A33CDC"/>
    <w:rsid w:val="00A34E39"/>
    <w:rsid w:val="00A353A1"/>
    <w:rsid w:val="00A35973"/>
    <w:rsid w:val="00A36C2F"/>
    <w:rsid w:val="00A41C79"/>
    <w:rsid w:val="00A43756"/>
    <w:rsid w:val="00A4684E"/>
    <w:rsid w:val="00A47767"/>
    <w:rsid w:val="00A47F02"/>
    <w:rsid w:val="00A50DAD"/>
    <w:rsid w:val="00A525E5"/>
    <w:rsid w:val="00A53482"/>
    <w:rsid w:val="00A539FE"/>
    <w:rsid w:val="00A5474B"/>
    <w:rsid w:val="00A70530"/>
    <w:rsid w:val="00A70EB7"/>
    <w:rsid w:val="00A71CB1"/>
    <w:rsid w:val="00A77ACF"/>
    <w:rsid w:val="00A81D6B"/>
    <w:rsid w:val="00A822FD"/>
    <w:rsid w:val="00A83DA3"/>
    <w:rsid w:val="00AA0A14"/>
    <w:rsid w:val="00AA130E"/>
    <w:rsid w:val="00AA7005"/>
    <w:rsid w:val="00AB02DB"/>
    <w:rsid w:val="00AB7F36"/>
    <w:rsid w:val="00AC3077"/>
    <w:rsid w:val="00AC613D"/>
    <w:rsid w:val="00AC79B3"/>
    <w:rsid w:val="00AD01AC"/>
    <w:rsid w:val="00AD3798"/>
    <w:rsid w:val="00AD5CDE"/>
    <w:rsid w:val="00AD6A11"/>
    <w:rsid w:val="00AE2270"/>
    <w:rsid w:val="00AE4028"/>
    <w:rsid w:val="00AE4F19"/>
    <w:rsid w:val="00AF16C6"/>
    <w:rsid w:val="00AF60F0"/>
    <w:rsid w:val="00AF649F"/>
    <w:rsid w:val="00AF664B"/>
    <w:rsid w:val="00B03F57"/>
    <w:rsid w:val="00B10AA1"/>
    <w:rsid w:val="00B11A10"/>
    <w:rsid w:val="00B11EC2"/>
    <w:rsid w:val="00B158D1"/>
    <w:rsid w:val="00B17D2B"/>
    <w:rsid w:val="00B20047"/>
    <w:rsid w:val="00B220A9"/>
    <w:rsid w:val="00B33221"/>
    <w:rsid w:val="00B333F9"/>
    <w:rsid w:val="00B33CBC"/>
    <w:rsid w:val="00B35F8E"/>
    <w:rsid w:val="00B43EC5"/>
    <w:rsid w:val="00B44D34"/>
    <w:rsid w:val="00B476BC"/>
    <w:rsid w:val="00B516D4"/>
    <w:rsid w:val="00B568F4"/>
    <w:rsid w:val="00B57653"/>
    <w:rsid w:val="00B6353B"/>
    <w:rsid w:val="00B64F78"/>
    <w:rsid w:val="00B73695"/>
    <w:rsid w:val="00B74F3E"/>
    <w:rsid w:val="00B754F8"/>
    <w:rsid w:val="00B83B97"/>
    <w:rsid w:val="00B84E78"/>
    <w:rsid w:val="00B85198"/>
    <w:rsid w:val="00B85D29"/>
    <w:rsid w:val="00B860A7"/>
    <w:rsid w:val="00B86F49"/>
    <w:rsid w:val="00B8725E"/>
    <w:rsid w:val="00B90E3B"/>
    <w:rsid w:val="00B931B9"/>
    <w:rsid w:val="00BA0D6C"/>
    <w:rsid w:val="00BA10A5"/>
    <w:rsid w:val="00BA50F3"/>
    <w:rsid w:val="00BB018C"/>
    <w:rsid w:val="00BB29F3"/>
    <w:rsid w:val="00BB6AC6"/>
    <w:rsid w:val="00BB72E3"/>
    <w:rsid w:val="00BD1301"/>
    <w:rsid w:val="00BD1B69"/>
    <w:rsid w:val="00BD21FF"/>
    <w:rsid w:val="00BE0246"/>
    <w:rsid w:val="00BE2C2F"/>
    <w:rsid w:val="00BE36A3"/>
    <w:rsid w:val="00BE4C93"/>
    <w:rsid w:val="00BE4FDE"/>
    <w:rsid w:val="00BE6589"/>
    <w:rsid w:val="00BE6CE7"/>
    <w:rsid w:val="00BF0F0C"/>
    <w:rsid w:val="00BF2181"/>
    <w:rsid w:val="00C00B04"/>
    <w:rsid w:val="00C0375D"/>
    <w:rsid w:val="00C04B6D"/>
    <w:rsid w:val="00C1087A"/>
    <w:rsid w:val="00C12073"/>
    <w:rsid w:val="00C24FCE"/>
    <w:rsid w:val="00C25243"/>
    <w:rsid w:val="00C253F8"/>
    <w:rsid w:val="00C308D4"/>
    <w:rsid w:val="00C310C3"/>
    <w:rsid w:val="00C37C13"/>
    <w:rsid w:val="00C40E29"/>
    <w:rsid w:val="00C41320"/>
    <w:rsid w:val="00C420F3"/>
    <w:rsid w:val="00C44104"/>
    <w:rsid w:val="00C51F8F"/>
    <w:rsid w:val="00C5279A"/>
    <w:rsid w:val="00C5417C"/>
    <w:rsid w:val="00C61052"/>
    <w:rsid w:val="00C62925"/>
    <w:rsid w:val="00C63A8C"/>
    <w:rsid w:val="00C65CC5"/>
    <w:rsid w:val="00C732FA"/>
    <w:rsid w:val="00C76014"/>
    <w:rsid w:val="00C82749"/>
    <w:rsid w:val="00C86536"/>
    <w:rsid w:val="00C934C8"/>
    <w:rsid w:val="00C94BCB"/>
    <w:rsid w:val="00C96A57"/>
    <w:rsid w:val="00CA2B94"/>
    <w:rsid w:val="00CA3F6C"/>
    <w:rsid w:val="00CA6609"/>
    <w:rsid w:val="00CC3961"/>
    <w:rsid w:val="00CC3CE0"/>
    <w:rsid w:val="00CC5CA5"/>
    <w:rsid w:val="00CC6CC6"/>
    <w:rsid w:val="00CC6FE0"/>
    <w:rsid w:val="00CD0CD1"/>
    <w:rsid w:val="00CD26DC"/>
    <w:rsid w:val="00CE11DD"/>
    <w:rsid w:val="00CE3E6E"/>
    <w:rsid w:val="00CE5789"/>
    <w:rsid w:val="00CE58E8"/>
    <w:rsid w:val="00D03A0E"/>
    <w:rsid w:val="00D03C41"/>
    <w:rsid w:val="00D04103"/>
    <w:rsid w:val="00D05F7D"/>
    <w:rsid w:val="00D06107"/>
    <w:rsid w:val="00D123D5"/>
    <w:rsid w:val="00D14E6C"/>
    <w:rsid w:val="00D1571F"/>
    <w:rsid w:val="00D16E9C"/>
    <w:rsid w:val="00D20E49"/>
    <w:rsid w:val="00D21C8D"/>
    <w:rsid w:val="00D24C39"/>
    <w:rsid w:val="00D305A8"/>
    <w:rsid w:val="00D31008"/>
    <w:rsid w:val="00D3227A"/>
    <w:rsid w:val="00D33780"/>
    <w:rsid w:val="00D40F65"/>
    <w:rsid w:val="00D45D53"/>
    <w:rsid w:val="00D508B3"/>
    <w:rsid w:val="00D575E2"/>
    <w:rsid w:val="00D57A0D"/>
    <w:rsid w:val="00D62FA6"/>
    <w:rsid w:val="00D7123B"/>
    <w:rsid w:val="00D72069"/>
    <w:rsid w:val="00D74695"/>
    <w:rsid w:val="00D75207"/>
    <w:rsid w:val="00D86EBF"/>
    <w:rsid w:val="00D8728A"/>
    <w:rsid w:val="00D92702"/>
    <w:rsid w:val="00DA3B37"/>
    <w:rsid w:val="00DA5E46"/>
    <w:rsid w:val="00DB22DD"/>
    <w:rsid w:val="00DB2FBB"/>
    <w:rsid w:val="00DB4EF9"/>
    <w:rsid w:val="00DC03F1"/>
    <w:rsid w:val="00DC2AFF"/>
    <w:rsid w:val="00DC32FE"/>
    <w:rsid w:val="00DC34BA"/>
    <w:rsid w:val="00DC7EC0"/>
    <w:rsid w:val="00DD2C9A"/>
    <w:rsid w:val="00DD374C"/>
    <w:rsid w:val="00DD39D2"/>
    <w:rsid w:val="00DD78D6"/>
    <w:rsid w:val="00DE0CC8"/>
    <w:rsid w:val="00DE5B1D"/>
    <w:rsid w:val="00DE7A7F"/>
    <w:rsid w:val="00DF1759"/>
    <w:rsid w:val="00DF3330"/>
    <w:rsid w:val="00E006B0"/>
    <w:rsid w:val="00E031D3"/>
    <w:rsid w:val="00E052D4"/>
    <w:rsid w:val="00E06B7F"/>
    <w:rsid w:val="00E07EE9"/>
    <w:rsid w:val="00E12759"/>
    <w:rsid w:val="00E12985"/>
    <w:rsid w:val="00E13CBC"/>
    <w:rsid w:val="00E14929"/>
    <w:rsid w:val="00E16641"/>
    <w:rsid w:val="00E250F3"/>
    <w:rsid w:val="00E257E3"/>
    <w:rsid w:val="00E25BCF"/>
    <w:rsid w:val="00E2701B"/>
    <w:rsid w:val="00E32062"/>
    <w:rsid w:val="00E33C4B"/>
    <w:rsid w:val="00E37D78"/>
    <w:rsid w:val="00E4036F"/>
    <w:rsid w:val="00E413AA"/>
    <w:rsid w:val="00E431C1"/>
    <w:rsid w:val="00E43BD9"/>
    <w:rsid w:val="00E454C2"/>
    <w:rsid w:val="00E45615"/>
    <w:rsid w:val="00E4626E"/>
    <w:rsid w:val="00E54257"/>
    <w:rsid w:val="00E54E1B"/>
    <w:rsid w:val="00E60AA0"/>
    <w:rsid w:val="00E634D3"/>
    <w:rsid w:val="00E67FEC"/>
    <w:rsid w:val="00E70EF0"/>
    <w:rsid w:val="00E741B5"/>
    <w:rsid w:val="00E757CB"/>
    <w:rsid w:val="00E75F36"/>
    <w:rsid w:val="00E771E5"/>
    <w:rsid w:val="00E81D39"/>
    <w:rsid w:val="00E85E87"/>
    <w:rsid w:val="00E861C7"/>
    <w:rsid w:val="00E92191"/>
    <w:rsid w:val="00E96BC5"/>
    <w:rsid w:val="00EA0D90"/>
    <w:rsid w:val="00EA3E2B"/>
    <w:rsid w:val="00EA5DC6"/>
    <w:rsid w:val="00EB0E16"/>
    <w:rsid w:val="00EB6463"/>
    <w:rsid w:val="00EC70D3"/>
    <w:rsid w:val="00EE0DCC"/>
    <w:rsid w:val="00EE16C1"/>
    <w:rsid w:val="00EE50D5"/>
    <w:rsid w:val="00EE56A5"/>
    <w:rsid w:val="00EE57C4"/>
    <w:rsid w:val="00EF3143"/>
    <w:rsid w:val="00EF6253"/>
    <w:rsid w:val="00F01B96"/>
    <w:rsid w:val="00F061CB"/>
    <w:rsid w:val="00F074E1"/>
    <w:rsid w:val="00F102A5"/>
    <w:rsid w:val="00F12547"/>
    <w:rsid w:val="00F14ED2"/>
    <w:rsid w:val="00F173D6"/>
    <w:rsid w:val="00F17552"/>
    <w:rsid w:val="00F2400E"/>
    <w:rsid w:val="00F312C6"/>
    <w:rsid w:val="00F314B7"/>
    <w:rsid w:val="00F326AC"/>
    <w:rsid w:val="00F32C4F"/>
    <w:rsid w:val="00F35D99"/>
    <w:rsid w:val="00F37BF0"/>
    <w:rsid w:val="00F40500"/>
    <w:rsid w:val="00F41354"/>
    <w:rsid w:val="00F4311D"/>
    <w:rsid w:val="00F523F8"/>
    <w:rsid w:val="00F57626"/>
    <w:rsid w:val="00F60955"/>
    <w:rsid w:val="00F617F8"/>
    <w:rsid w:val="00F62F72"/>
    <w:rsid w:val="00F703DF"/>
    <w:rsid w:val="00F7339A"/>
    <w:rsid w:val="00F73A96"/>
    <w:rsid w:val="00F77545"/>
    <w:rsid w:val="00F77976"/>
    <w:rsid w:val="00F8089A"/>
    <w:rsid w:val="00F813EC"/>
    <w:rsid w:val="00F819A9"/>
    <w:rsid w:val="00F81CDD"/>
    <w:rsid w:val="00F84A06"/>
    <w:rsid w:val="00F91F53"/>
    <w:rsid w:val="00F921E9"/>
    <w:rsid w:val="00F94A16"/>
    <w:rsid w:val="00F952FA"/>
    <w:rsid w:val="00F96F58"/>
    <w:rsid w:val="00F97B85"/>
    <w:rsid w:val="00FA2A28"/>
    <w:rsid w:val="00FA3770"/>
    <w:rsid w:val="00FB1BED"/>
    <w:rsid w:val="00FB5AF9"/>
    <w:rsid w:val="00FB6276"/>
    <w:rsid w:val="00FC0F3D"/>
    <w:rsid w:val="00FC55FD"/>
    <w:rsid w:val="00FC67F2"/>
    <w:rsid w:val="00FC6A49"/>
    <w:rsid w:val="00FC6BEB"/>
    <w:rsid w:val="00FD02B1"/>
    <w:rsid w:val="00FD4F8B"/>
    <w:rsid w:val="00FE1DC3"/>
    <w:rsid w:val="00FE3556"/>
    <w:rsid w:val="00FE4703"/>
    <w:rsid w:val="00FE5956"/>
    <w:rsid w:val="00FF1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6DFC5"/>
  <w15:docId w15:val="{F42517C7-98CA-4323-90A4-2C289213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F58"/>
  </w:style>
  <w:style w:type="paragraph" w:styleId="Heading1">
    <w:name w:val="heading 1"/>
    <w:basedOn w:val="Normal"/>
    <w:next w:val="Normal"/>
    <w:link w:val="Heading1Char"/>
    <w:qFormat/>
    <w:rsid w:val="008D53A9"/>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1"/>
    <w:qFormat/>
    <w:rsid w:val="006C4A9C"/>
    <w:pPr>
      <w:widowControl w:val="0"/>
      <w:autoSpaceDE w:val="0"/>
      <w:autoSpaceDN w:val="0"/>
      <w:spacing w:before="189" w:after="0" w:line="360" w:lineRule="exact"/>
      <w:ind w:left="1162" w:hanging="282"/>
      <w:jc w:val="both"/>
      <w:outlineLvl w:val="1"/>
    </w:pPr>
    <w:rPr>
      <w:rFonts w:ascii="Times New Roman" w:eastAsia="Times New Roman" w:hAnsi="Times New Roman" w:cs="Times New Roman"/>
      <w:b/>
      <w:bCs/>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7A5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7A2"/>
  </w:style>
  <w:style w:type="paragraph" w:styleId="Footer">
    <w:name w:val="footer"/>
    <w:basedOn w:val="Normal"/>
    <w:link w:val="FooterChar"/>
    <w:uiPriority w:val="99"/>
    <w:unhideWhenUsed/>
    <w:rsid w:val="007A5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7A2"/>
  </w:style>
  <w:style w:type="character" w:styleId="Hyperlink">
    <w:name w:val="Hyperlink"/>
    <w:basedOn w:val="DefaultParagraphFont"/>
    <w:uiPriority w:val="99"/>
    <w:unhideWhenUsed/>
    <w:rsid w:val="00B36880"/>
    <w:rPr>
      <w:color w:val="0000FF" w:themeColor="hyperlink"/>
      <w:u w:val="single"/>
    </w:rPr>
  </w:style>
  <w:style w:type="table" w:styleId="TableGrid">
    <w:name w:val="Table Grid"/>
    <w:basedOn w:val="TableNormal"/>
    <w:uiPriority w:val="59"/>
    <w:rsid w:val="000547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B60D8"/>
    <w:pPr>
      <w:ind w:left="720"/>
      <w:contextualSpacing/>
    </w:p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nhideWhenUsed/>
    <w:qFormat/>
    <w:rsid w:val="00263556"/>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basedOn w:val="DefaultParagraphFont"/>
    <w:link w:val="FootnoteText"/>
    <w:qFormat/>
    <w:rsid w:val="00263556"/>
    <w:rPr>
      <w:sz w:val="20"/>
      <w:szCs w:val="20"/>
    </w:rPr>
  </w:style>
  <w:style w:type="character" w:styleId="FootnoteReference">
    <w:name w:val="footnote reference"/>
    <w:aliases w:val="Footnote,Footnote text,ftref,Footnote Text1,f,BearingPoint,16 Point,Superscript 6 Point,fr,Ref,de nota al pie,Footnote + Arial,10 pt,Black,Footnote Text11,Re,Footnote text + 13 pt,4_,Footnote Char Char1 Char Char"/>
    <w:basedOn w:val="DefaultParagraphFont"/>
    <w:link w:val="FootnoteCharChar1Char"/>
    <w:unhideWhenUsed/>
    <w:qFormat/>
    <w:rsid w:val="00263556"/>
    <w:rPr>
      <w:vertAlign w:val="superscript"/>
    </w:rPr>
  </w:style>
  <w:style w:type="paragraph" w:styleId="NormalWeb">
    <w:name w:val="Normal (Web)"/>
    <w:basedOn w:val="Normal"/>
    <w:link w:val="NormalWebChar"/>
    <w:uiPriority w:val="99"/>
    <w:unhideWhenUsed/>
    <w:qFormat/>
    <w:rsid w:val="00DF22D9"/>
    <w:rPr>
      <w:rFonts w:ascii="Times New Roman" w:hAnsi="Times New Roman" w:cs="Times New Roman"/>
      <w:sz w:val="24"/>
      <w:szCs w:val="24"/>
      <w:lang w:val="vi-VN"/>
    </w:rPr>
  </w:style>
  <w:style w:type="table" w:customStyle="1" w:styleId="TableGrid1">
    <w:name w:val="Table Grid1"/>
    <w:basedOn w:val="TableNormal"/>
    <w:next w:val="TableGrid"/>
    <w:uiPriority w:val="39"/>
    <w:rsid w:val="00DF22D9"/>
    <w:pPr>
      <w:spacing w:after="0" w:line="240" w:lineRule="auto"/>
      <w:ind w:firstLine="567"/>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6C4A9C"/>
    <w:rPr>
      <w:rFonts w:ascii="Times New Roman" w:eastAsia="Times New Roman" w:hAnsi="Times New Roman" w:cs="Times New Roman"/>
      <w:b/>
      <w:bCs/>
      <w:sz w:val="28"/>
      <w:szCs w:val="28"/>
    </w:rPr>
  </w:style>
  <w:style w:type="numbering" w:customStyle="1" w:styleId="NoList1">
    <w:name w:val="No List1"/>
    <w:next w:val="NoList"/>
    <w:uiPriority w:val="99"/>
    <w:semiHidden/>
    <w:unhideWhenUsed/>
    <w:rsid w:val="006C4A9C"/>
  </w:style>
  <w:style w:type="character" w:styleId="PageNumber">
    <w:name w:val="page number"/>
    <w:basedOn w:val="DefaultParagraphFont"/>
    <w:rsid w:val="006C4A9C"/>
  </w:style>
  <w:style w:type="table" w:customStyle="1" w:styleId="TableGrid2">
    <w:name w:val="Table Grid2"/>
    <w:basedOn w:val="TableNormal"/>
    <w:next w:val="TableGrid"/>
    <w:uiPriority w:val="59"/>
    <w:rsid w:val="006C4A9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6C4A9C"/>
    <w:rPr>
      <w:rFonts w:eastAsia="Times New Roman" w:cs="Times New Roman"/>
      <w:color w:val="4C4F56"/>
      <w:sz w:val="26"/>
      <w:szCs w:val="26"/>
      <w:shd w:val="clear" w:color="auto" w:fill="FFFFFF"/>
    </w:rPr>
  </w:style>
  <w:style w:type="paragraph" w:styleId="BodyText">
    <w:name w:val="Body Text"/>
    <w:basedOn w:val="Normal"/>
    <w:link w:val="BodyTextChar"/>
    <w:qFormat/>
    <w:rsid w:val="006C4A9C"/>
    <w:pPr>
      <w:widowControl w:val="0"/>
      <w:shd w:val="clear" w:color="auto" w:fill="FFFFFF"/>
      <w:spacing w:after="0" w:line="290" w:lineRule="auto"/>
      <w:ind w:firstLine="400"/>
    </w:pPr>
    <w:rPr>
      <w:rFonts w:eastAsia="Times New Roman" w:cs="Times New Roman"/>
      <w:color w:val="4C4F56"/>
      <w:sz w:val="26"/>
      <w:szCs w:val="26"/>
    </w:rPr>
  </w:style>
  <w:style w:type="character" w:customStyle="1" w:styleId="BodyTextChar1">
    <w:name w:val="Body Text Char1"/>
    <w:basedOn w:val="DefaultParagraphFont"/>
    <w:uiPriority w:val="99"/>
    <w:rsid w:val="006C4A9C"/>
  </w:style>
  <w:style w:type="paragraph" w:styleId="BalloonText">
    <w:name w:val="Balloon Text"/>
    <w:basedOn w:val="Normal"/>
    <w:link w:val="BalloonTextChar"/>
    <w:uiPriority w:val="99"/>
    <w:semiHidden/>
    <w:unhideWhenUsed/>
    <w:rsid w:val="006C4A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A9C"/>
    <w:rPr>
      <w:rFonts w:ascii="Segoe UI" w:eastAsia="Calibri" w:hAnsi="Segoe UI" w:cs="Segoe UI"/>
      <w:sz w:val="18"/>
      <w:szCs w:val="18"/>
    </w:rPr>
  </w:style>
  <w:style w:type="character" w:customStyle="1" w:styleId="link">
    <w:name w:val="link"/>
    <w:basedOn w:val="DefaultParagraphFont"/>
    <w:rsid w:val="006C4A9C"/>
  </w:style>
  <w:style w:type="character" w:customStyle="1" w:styleId="BodyText1">
    <w:name w:val="Body Text1"/>
    <w:rsid w:val="006C4A9C"/>
    <w:rPr>
      <w:rFonts w:ascii="Times New Roman" w:hAnsi="Times New Roman" w:cs="Times New Roman"/>
      <w:spacing w:val="10"/>
      <w:sz w:val="25"/>
      <w:szCs w:val="25"/>
      <w:u w:val="none"/>
      <w:lang w:bidi="ar-SA"/>
    </w:rPr>
  </w:style>
  <w:style w:type="numbering" w:customStyle="1" w:styleId="NoList2">
    <w:name w:val="No List2"/>
    <w:next w:val="NoList"/>
    <w:uiPriority w:val="99"/>
    <w:semiHidden/>
    <w:unhideWhenUsed/>
    <w:rsid w:val="006C4A9C"/>
  </w:style>
  <w:style w:type="table" w:customStyle="1" w:styleId="TableGrid3">
    <w:name w:val="Table Grid3"/>
    <w:basedOn w:val="TableNormal"/>
    <w:next w:val="TableGrid"/>
    <w:uiPriority w:val="59"/>
    <w:rsid w:val="006C4A9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rsid w:val="00DC42AB"/>
    <w:rPr>
      <w:rFonts w:ascii="Times New Roman" w:eastAsia="Calibri" w:hAnsi="Times New Roman" w:cs="Times New Roman"/>
      <w:sz w:val="24"/>
      <w:szCs w:val="24"/>
      <w:lang w:val="vi-VN"/>
    </w:rPr>
  </w:style>
  <w:style w:type="character" w:customStyle="1" w:styleId="fontstyle01">
    <w:name w:val="fontstyle01"/>
    <w:rsid w:val="00ED2DBD"/>
    <w:rPr>
      <w:rFonts w:ascii="TimesNewRomanPSMT" w:hAnsi="TimesNewRomanPSMT" w:hint="default"/>
      <w:b w:val="0"/>
      <w:bCs w:val="0"/>
      <w:i w:val="0"/>
      <w:iCs w:val="0"/>
      <w:color w:val="000000"/>
      <w:sz w:val="28"/>
      <w:szCs w:val="28"/>
    </w:rPr>
  </w:style>
  <w:style w:type="paragraph" w:customStyle="1" w:styleId="sonvb">
    <w:name w:val="son vb"/>
    <w:basedOn w:val="Normal"/>
    <w:link w:val="sonvbChar"/>
    <w:qFormat/>
    <w:rsid w:val="00ED2DBD"/>
    <w:pPr>
      <w:spacing w:after="120" w:line="360" w:lineRule="auto"/>
      <w:ind w:firstLine="720"/>
      <w:jc w:val="both"/>
    </w:pPr>
    <w:rPr>
      <w:rFonts w:ascii="Times New Roman" w:eastAsia="Arial" w:hAnsi="Times New Roman" w:cs="Times New Roman"/>
      <w:sz w:val="28"/>
      <w:szCs w:val="28"/>
    </w:rPr>
  </w:style>
  <w:style w:type="character" w:customStyle="1" w:styleId="sonvbChar">
    <w:name w:val="son vb Char"/>
    <w:link w:val="sonvb"/>
    <w:rsid w:val="00ED2DBD"/>
    <w:rPr>
      <w:rFonts w:ascii="Times New Roman" w:eastAsia="Arial" w:hAnsi="Times New Roman" w:cs="Times New Roman"/>
      <w:sz w:val="28"/>
      <w:szCs w:val="28"/>
    </w:rPr>
  </w:style>
  <w:style w:type="character" w:customStyle="1" w:styleId="Bodytext2">
    <w:name w:val="Body text (2)_"/>
    <w:link w:val="Bodytext20"/>
    <w:locked/>
    <w:rsid w:val="00D56CED"/>
    <w:rPr>
      <w:sz w:val="26"/>
      <w:szCs w:val="26"/>
      <w:shd w:val="clear" w:color="auto" w:fill="FFFFFF"/>
    </w:rPr>
  </w:style>
  <w:style w:type="paragraph" w:customStyle="1" w:styleId="Bodytext20">
    <w:name w:val="Body text (2)"/>
    <w:basedOn w:val="Normal"/>
    <w:link w:val="Bodytext2"/>
    <w:rsid w:val="00D56CED"/>
    <w:pPr>
      <w:widowControl w:val="0"/>
      <w:shd w:val="clear" w:color="auto" w:fill="FFFFFF"/>
      <w:spacing w:before="220" w:after="540" w:line="317" w:lineRule="exact"/>
      <w:jc w:val="center"/>
    </w:pPr>
    <w:rPr>
      <w:sz w:val="26"/>
      <w:szCs w:val="26"/>
    </w:rPr>
  </w:style>
  <w:style w:type="character" w:customStyle="1" w:styleId="Heading1Char">
    <w:name w:val="Heading 1 Char"/>
    <w:basedOn w:val="DefaultParagraphFont"/>
    <w:link w:val="Heading1"/>
    <w:rsid w:val="008D53A9"/>
    <w:rPr>
      <w:rFonts w:ascii="Arial" w:eastAsia="Times New Roman" w:hAnsi="Arial" w:cs="Arial"/>
      <w:b/>
      <w:bCs/>
      <w:kern w:val="32"/>
      <w:sz w:val="32"/>
      <w:szCs w:val="32"/>
    </w:rPr>
  </w:style>
  <w:style w:type="paragraph" w:customStyle="1" w:styleId="FootnoteCharChar1Char">
    <w:name w:val="Footnote Char Char1 Char"/>
    <w:aliases w:val="Footnote text Char Char1 Char,Ref Char Char Char1,de nota al pie Char Char Char,ftref Char Char1 Char,Footnote Text1 Char Char1 Char,BearingPoint Char Char1 Char,16 Point Char Char1 Char"/>
    <w:basedOn w:val="Normal"/>
    <w:link w:val="FootnoteReference"/>
    <w:qFormat/>
    <w:rsid w:val="00E850DF"/>
    <w:pPr>
      <w:spacing w:before="100" w:after="0" w:line="240" w:lineRule="exact"/>
    </w:pPr>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3906">
      <w:bodyDiv w:val="1"/>
      <w:marLeft w:val="0"/>
      <w:marRight w:val="0"/>
      <w:marTop w:val="0"/>
      <w:marBottom w:val="0"/>
      <w:divBdr>
        <w:top w:val="none" w:sz="0" w:space="0" w:color="auto"/>
        <w:left w:val="none" w:sz="0" w:space="0" w:color="auto"/>
        <w:bottom w:val="none" w:sz="0" w:space="0" w:color="auto"/>
        <w:right w:val="none" w:sz="0" w:space="0" w:color="auto"/>
      </w:divBdr>
    </w:div>
    <w:div w:id="699404900">
      <w:bodyDiv w:val="1"/>
      <w:marLeft w:val="0"/>
      <w:marRight w:val="0"/>
      <w:marTop w:val="0"/>
      <w:marBottom w:val="0"/>
      <w:divBdr>
        <w:top w:val="none" w:sz="0" w:space="0" w:color="auto"/>
        <w:left w:val="none" w:sz="0" w:space="0" w:color="auto"/>
        <w:bottom w:val="none" w:sz="0" w:space="0" w:color="auto"/>
        <w:right w:val="none" w:sz="0" w:space="0" w:color="auto"/>
      </w:divBdr>
    </w:div>
    <w:div w:id="907812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about:blank" TargetMode="External"/><Relationship Id="rId21" Type="http://schemas.openxmlformats.org/officeDocument/2006/relationships/hyperlink" Target="about:blank" TargetMode="External"/><Relationship Id="rId42" Type="http://schemas.openxmlformats.org/officeDocument/2006/relationships/hyperlink" Target="about:blank" TargetMode="External"/><Relationship Id="rId63" Type="http://schemas.openxmlformats.org/officeDocument/2006/relationships/hyperlink" Target="about:blank" TargetMode="External"/><Relationship Id="rId84" Type="http://schemas.openxmlformats.org/officeDocument/2006/relationships/hyperlink" Target="about:blank" TargetMode="External"/><Relationship Id="rId138" Type="http://schemas.openxmlformats.org/officeDocument/2006/relationships/hyperlink" Target="about:blank" TargetMode="External"/><Relationship Id="rId159" Type="http://schemas.openxmlformats.org/officeDocument/2006/relationships/hyperlink" Target="about:blank" TargetMode="External"/><Relationship Id="rId170" Type="http://schemas.openxmlformats.org/officeDocument/2006/relationships/hyperlink" Target="https://dichvucong.gov.vn/p/home/dvc-tthc-thu-tuc-hanh-chinh-chi-tiet.html?ma_thu_tuc=415" TargetMode="External"/><Relationship Id="rId191" Type="http://schemas.openxmlformats.org/officeDocument/2006/relationships/hyperlink" Target="http://thisinh.thitotnghiepthpt.edu.vn." TargetMode="External"/><Relationship Id="rId205" Type="http://schemas.openxmlformats.org/officeDocument/2006/relationships/hyperlink" Target="https://csdl.dichvucong.gov.vn/web/mtv/thu_tuc_hanh_chinh/chi_tiet_tthc/index?id=9067&amp;qdcbid=6504&amp;r_url=danh_sach_tthc" TargetMode="External"/><Relationship Id="rId226" Type="http://schemas.openxmlformats.org/officeDocument/2006/relationships/hyperlink" Target="https://dichvucong.gov.vn/p/home/dvc-tthc-thu-tuc-hanh-chinh-chi-tiet.html?ma_thu_tuc=213141" TargetMode="External"/><Relationship Id="rId247" Type="http://schemas.openxmlformats.org/officeDocument/2006/relationships/hyperlink" Target="https://dichvucong.gov.vn/p/home/dvc-tthc-thu-tuc-hanh-chinh-chi-tiet.html?ma_thu_tuc=101753" TargetMode="External"/><Relationship Id="rId107" Type="http://schemas.openxmlformats.org/officeDocument/2006/relationships/hyperlink" Target="about:blank" TargetMode="External"/><Relationship Id="rId268" Type="http://schemas.openxmlformats.org/officeDocument/2006/relationships/hyperlink" Target="about:blank" TargetMode="External"/><Relationship Id="rId11" Type="http://schemas.openxmlformats.org/officeDocument/2006/relationships/hyperlink" Target="about:blank" TargetMode="External"/><Relationship Id="rId32" Type="http://schemas.openxmlformats.org/officeDocument/2006/relationships/hyperlink" Target="https://dichvucong.thanhhoa.gov.vn/portaldvc/KenhTin/thu-tuc-hanh-chinh-quoc-gia.aspx?_malv=G02-CT08&amp;_cap=1" TargetMode="External"/><Relationship Id="rId53" Type="http://schemas.openxmlformats.org/officeDocument/2006/relationships/hyperlink" Target="about:blank" TargetMode="External"/><Relationship Id="rId74" Type="http://schemas.openxmlformats.org/officeDocument/2006/relationships/hyperlink" Target="about:blank" TargetMode="External"/><Relationship Id="rId128" Type="http://schemas.openxmlformats.org/officeDocument/2006/relationships/hyperlink" Target="about:blank" TargetMode="External"/><Relationship Id="rId149" Type="http://schemas.openxmlformats.org/officeDocument/2006/relationships/hyperlink" Target="about:blank" TargetMode="External"/><Relationship Id="rId5" Type="http://schemas.openxmlformats.org/officeDocument/2006/relationships/settings" Target="settings.xml"/><Relationship Id="rId95" Type="http://schemas.openxmlformats.org/officeDocument/2006/relationships/hyperlink" Target="about:blank" TargetMode="External"/><Relationship Id="rId160" Type="http://schemas.openxmlformats.org/officeDocument/2006/relationships/hyperlink" Target="https://dichvucong.thanhhoa.gov.vn/portaldvc/KenhTin/thu-tuc-hanh-chinh-quoc-gia.aspx?_malv=G02-CT22&amp;_cap=1" TargetMode="External"/><Relationship Id="rId181" Type="http://schemas.openxmlformats.org/officeDocument/2006/relationships/hyperlink" Target="https://csdl.dichvucong.gov.vn/web/mtv/thu_tuc_hanh_chinh/chi_tiet_tthc/index?id=9394&amp;qdcbid=6867&amp;r_url=danh_sach_tthc" TargetMode="External"/><Relationship Id="rId216" Type="http://schemas.openxmlformats.org/officeDocument/2006/relationships/hyperlink" Target="https://dichvucong.gov.vn/p/home/dvc-tthc-thu-tuc-hanh-chinh-chi-tiet.html?ma_thu_tuc=162036" TargetMode="External"/><Relationship Id="rId237" Type="http://schemas.openxmlformats.org/officeDocument/2006/relationships/hyperlink" Target="about:blank" TargetMode="External"/><Relationship Id="rId258" Type="http://schemas.openxmlformats.org/officeDocument/2006/relationships/hyperlink" Target="https://dichvucong.gov.vn/p/home/dvc-tthc-thu-tuc-hanh-chinh-chi-tiet.html?ma_thu_tuc=101656" TargetMode="External"/><Relationship Id="rId279" Type="http://schemas.openxmlformats.org/officeDocument/2006/relationships/hyperlink" Target="javascript:__doPostBack('ctl00$SPWebPartManager$g_9d690bf2_f626_4525_8ae7_ec3c47311452$ctl00$rptDanhMucThuTuc$ctl05$lbThuTucDetail','')" TargetMode="External"/><Relationship Id="rId22" Type="http://schemas.openxmlformats.org/officeDocument/2006/relationships/hyperlink" Target="about:blank" TargetMode="External"/><Relationship Id="rId43" Type="http://schemas.openxmlformats.org/officeDocument/2006/relationships/hyperlink" Target="about:blank" TargetMode="External"/><Relationship Id="rId64" Type="http://schemas.openxmlformats.org/officeDocument/2006/relationships/hyperlink" Target="about:blank" TargetMode="External"/><Relationship Id="rId118" Type="http://schemas.openxmlformats.org/officeDocument/2006/relationships/hyperlink" Target="about:blank" TargetMode="External"/><Relationship Id="rId139" Type="http://schemas.openxmlformats.org/officeDocument/2006/relationships/hyperlink" Target="about:blank" TargetMode="External"/><Relationship Id="rId85" Type="http://schemas.openxmlformats.org/officeDocument/2006/relationships/hyperlink" Target="https://dichvucong.thanhhoa.gov.vn/portaldvc/KenhTin/thu-tuc-hanh-chinh-quoc-gia.aspx?_malv=G02-CT11&amp;_cap=1" TargetMode="External"/><Relationship Id="rId150" Type="http://schemas.openxmlformats.org/officeDocument/2006/relationships/hyperlink" Target="about:blank" TargetMode="External"/><Relationship Id="rId171" Type="http://schemas.openxmlformats.org/officeDocument/2006/relationships/hyperlink" Target="https://csdl.dichvucong.gov.vn/web/mtv/thu_tuc_hanh_chinh/chi_tiet_tthc/index?id=154159&amp;qdcbid=4052&amp;r_url=danh_sach_tthc" TargetMode="External"/><Relationship Id="rId192" Type="http://schemas.openxmlformats.org/officeDocument/2006/relationships/hyperlink" Target="http://thisinh.thitotnghiepthpt.edu.vn." TargetMode="External"/><Relationship Id="rId206" Type="http://schemas.openxmlformats.org/officeDocument/2006/relationships/hyperlink" Target="https://csdl.dichvucong.gov.vn/web/mtv/thu_tuc_hanh_chinh/chi_tiet_tthc/index?id=9066&amp;qdcbid=6504&amp;r_url=danh_sach_tthc" TargetMode="External"/><Relationship Id="rId227" Type="http://schemas.openxmlformats.org/officeDocument/2006/relationships/hyperlink" Target="https://csdl.dichvucong.gov.vn/web/mtv/thu_tuc_hanh_chinh/chi_tiet_tthc/index?id=10212&amp;qdcbid=7143&amp;r_url=danh_sach_tthc" TargetMode="External"/><Relationship Id="rId248" Type="http://schemas.openxmlformats.org/officeDocument/2006/relationships/hyperlink" Target="https://dichvucong.gov.vn/p/home/dvc-tthc-thu-tuc-hanh-chinh-chi-tiet.html?ma_thu_tuc=101753" TargetMode="External"/><Relationship Id="rId269" Type="http://schemas.openxmlformats.org/officeDocument/2006/relationships/hyperlink" Target="about:blank" TargetMode="External"/><Relationship Id="rId12" Type="http://schemas.openxmlformats.org/officeDocument/2006/relationships/hyperlink" Target="about:blank" TargetMode="External"/><Relationship Id="rId33" Type="http://schemas.openxmlformats.org/officeDocument/2006/relationships/hyperlink" Target="about:blank" TargetMode="External"/><Relationship Id="rId108" Type="http://schemas.openxmlformats.org/officeDocument/2006/relationships/hyperlink" Target="about:blank" TargetMode="External"/><Relationship Id="rId129" Type="http://schemas.openxmlformats.org/officeDocument/2006/relationships/hyperlink" Target="https://dichvucong.thanhhoa.gov.vn/portaldvc/KenhTin/thu-tuc-hanh-chinh-quoc-gia.aspx?_malv=G02-CT17&amp;_cap=1" TargetMode="External"/><Relationship Id="rId280" Type="http://schemas.openxmlformats.org/officeDocument/2006/relationships/hyperlink" Target="javascript:__doPostBack('ctl00$SPWebPartManager$g_9d690bf2_f626_4525_8ae7_ec3c47311452$ctl00$rptDanhMucThuTuc$ctl03$lbThuTucDetail','')" TargetMode="External"/><Relationship Id="rId54" Type="http://schemas.openxmlformats.org/officeDocument/2006/relationships/hyperlink" Target="about:blank" TargetMode="External"/><Relationship Id="rId75" Type="http://schemas.openxmlformats.org/officeDocument/2006/relationships/hyperlink" Target="about:blank" TargetMode="External"/><Relationship Id="rId96" Type="http://schemas.openxmlformats.org/officeDocument/2006/relationships/hyperlink" Target="about:blank" TargetMode="External"/><Relationship Id="rId140" Type="http://schemas.openxmlformats.org/officeDocument/2006/relationships/hyperlink" Target="about:blank" TargetMode="External"/><Relationship Id="rId161" Type="http://schemas.openxmlformats.org/officeDocument/2006/relationships/hyperlink" Target="about:blank" TargetMode="External"/><Relationship Id="rId182" Type="http://schemas.openxmlformats.org/officeDocument/2006/relationships/hyperlink" Target="https://csdl.dichvucong.gov.vn/web/mtv/thu_tuc_hanh_chinh/chi_tiet_tthc/index?id=9392&amp;qdcbid=6867&amp;r_url=danh_sach_tthc" TargetMode="External"/><Relationship Id="rId217" Type="http://schemas.openxmlformats.org/officeDocument/2006/relationships/hyperlink" Target="https://dichvucong.gov.vn/p/home/dvc-tthc-thu-tuc-hanh-chinh-chi-tiet.html?ma_thu_tuc=162113" TargetMode="External"/><Relationship Id="rId6" Type="http://schemas.openxmlformats.org/officeDocument/2006/relationships/webSettings" Target="webSettings.xml"/><Relationship Id="rId238" Type="http://schemas.openxmlformats.org/officeDocument/2006/relationships/hyperlink" Target="about:blank" TargetMode="External"/><Relationship Id="rId259" Type="http://schemas.openxmlformats.org/officeDocument/2006/relationships/hyperlink" Target="https://dichvucong.gov.vn/p/home/dvc-tthc-thu-tuc-hanh-chinh-chi-tiet.html?ma_thu_tuc=101761" TargetMode="External"/><Relationship Id="rId23" Type="http://schemas.openxmlformats.org/officeDocument/2006/relationships/hyperlink" Target="https://dichvucong.thanhhoa.gov.vn/portaldvc/KenhTin/thu-tuc-hanh-chinh-quoc-gia.aspx?_malv=G02-CT03&amp;_cap=1" TargetMode="External"/><Relationship Id="rId119" Type="http://schemas.openxmlformats.org/officeDocument/2006/relationships/hyperlink" Target="about:blank" TargetMode="External"/><Relationship Id="rId270" Type="http://schemas.openxmlformats.org/officeDocument/2006/relationships/hyperlink" Target="about:blank" TargetMode="External"/><Relationship Id="rId44" Type="http://schemas.openxmlformats.org/officeDocument/2006/relationships/hyperlink" Target="about:blank" TargetMode="External"/><Relationship Id="rId65" Type="http://schemas.openxmlformats.org/officeDocument/2006/relationships/hyperlink" Target="about:blank" TargetMode="External"/><Relationship Id="rId86" Type="http://schemas.openxmlformats.org/officeDocument/2006/relationships/hyperlink" Target="about:blank" TargetMode="External"/><Relationship Id="rId130" Type="http://schemas.openxmlformats.org/officeDocument/2006/relationships/hyperlink" Target="about:blank" TargetMode="External"/><Relationship Id="rId151" Type="http://schemas.openxmlformats.org/officeDocument/2006/relationships/hyperlink" Target="about:blank" TargetMode="External"/><Relationship Id="rId172" Type="http://schemas.openxmlformats.org/officeDocument/2006/relationships/hyperlink" Target="https://csdl.dichvucong.gov.vn/web/mtv/thu_tuc_hanh_chinh/chi_tiet_tthc/index?id=155217&amp;qdcbid=4052&amp;r_url=danh_sach_tthc" TargetMode="External"/><Relationship Id="rId193" Type="http://schemas.openxmlformats.org/officeDocument/2006/relationships/hyperlink" Target="https://vietnamnet.vn/giao-duc/thi-tot-nghiep-thpt" TargetMode="External"/><Relationship Id="rId207" Type="http://schemas.openxmlformats.org/officeDocument/2006/relationships/hyperlink" Target="https://csdl.dichvucong.gov.vn/web/mtv/thu_tuc_hanh_chinh/chi_tiet_tthc/index?id=9064&amp;qdcbid=6504&amp;r_url=danh_sach_tthc" TargetMode="External"/><Relationship Id="rId228" Type="http://schemas.openxmlformats.org/officeDocument/2006/relationships/hyperlink" Target="https://csdl.dichvucong.gov.vn/web/mtv/thu_tuc_hanh_chinh/chi_tiet_tthc/index?id=323203&amp;qdcbid=75976&amp;r_url=danh_sach_tthc" TargetMode="External"/><Relationship Id="rId249" Type="http://schemas.openxmlformats.org/officeDocument/2006/relationships/hyperlink" Target="https://dichvucong.gov.vn/p/home/dvc-tthc-thu-tuc-hanh-chinh-chi-tiet.html?ma_thu_tuc=101711"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9" Type="http://schemas.openxmlformats.org/officeDocument/2006/relationships/hyperlink" Target="about:blank" TargetMode="External"/><Relationship Id="rId109" Type="http://schemas.openxmlformats.org/officeDocument/2006/relationships/hyperlink" Target="about:blank" TargetMode="External"/><Relationship Id="rId260" Type="http://schemas.openxmlformats.org/officeDocument/2006/relationships/hyperlink" Target="https://dichvucong.gov.vn/p/home/dvc-tthc-thu-tuc-hanh-chinh-chi-tiet.html?ma_thu_tuc=223596" TargetMode="External"/><Relationship Id="rId265" Type="http://schemas.openxmlformats.org/officeDocument/2006/relationships/hyperlink" Target="https://dichvucong.gov.vn/p/home/dvc-tthc-thu-tuc-hanh-chinh-chi-tiet.html?ma_thu_tuc=236603" TargetMode="External"/><Relationship Id="rId281" Type="http://schemas.openxmlformats.org/officeDocument/2006/relationships/hyperlink" Target="javascript:__doPostBack('ctl00$SPWebPartManager$g_9d690bf2_f626_4525_8ae7_ec3c47311452$ctl00$rptDanhMucThuTuc$ctl09$lbThuTucDetail','')" TargetMode="External"/><Relationship Id="rId286" Type="http://schemas.openxmlformats.org/officeDocument/2006/relationships/hyperlink" Target="javascript:__doPostBack('ctl00$SPWebPartManager$g_9d690bf2_f626_4525_8ae7_ec3c47311452$ctl00$rptDanhMucThuTuc$ctl10$lbThuTucDetail','')" TargetMode="External"/><Relationship Id="rId34"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 Id="rId76" Type="http://schemas.openxmlformats.org/officeDocument/2006/relationships/hyperlink" Target="about:blank" TargetMode="External"/><Relationship Id="rId97" Type="http://schemas.openxmlformats.org/officeDocument/2006/relationships/hyperlink" Target="about:blank" TargetMode="External"/><Relationship Id="rId104" Type="http://schemas.openxmlformats.org/officeDocument/2006/relationships/hyperlink" Target="about:blank" TargetMode="External"/><Relationship Id="rId120" Type="http://schemas.openxmlformats.org/officeDocument/2006/relationships/hyperlink" Target="about:blank" TargetMode="External"/><Relationship Id="rId125" Type="http://schemas.openxmlformats.org/officeDocument/2006/relationships/hyperlink" Target="about:blank" TargetMode="External"/><Relationship Id="rId141" Type="http://schemas.openxmlformats.org/officeDocument/2006/relationships/hyperlink" Target="about:blank" TargetMode="External"/><Relationship Id="rId146" Type="http://schemas.openxmlformats.org/officeDocument/2006/relationships/hyperlink" Target="about:blank" TargetMode="External"/><Relationship Id="rId167" Type="http://schemas.openxmlformats.org/officeDocument/2006/relationships/hyperlink" Target="about:blank" TargetMode="External"/><Relationship Id="rId188" Type="http://schemas.openxmlformats.org/officeDocument/2006/relationships/hyperlink" Target="https://csdl.dichvucong.gov.vn/web/mtv/thu_tuc_hanh_chinh/chi_tiet_tthc/index?id=127103&amp;qdcbid=2782&amp;r_url=danh_sach_tthc" TargetMode="External"/><Relationship Id="rId7" Type="http://schemas.openxmlformats.org/officeDocument/2006/relationships/footnotes" Target="footnotes.xml"/><Relationship Id="rId71" Type="http://schemas.openxmlformats.org/officeDocument/2006/relationships/hyperlink" Target="about:blank" TargetMode="External"/><Relationship Id="rId92" Type="http://schemas.openxmlformats.org/officeDocument/2006/relationships/hyperlink" Target="about:blank" TargetMode="External"/><Relationship Id="rId162" Type="http://schemas.openxmlformats.org/officeDocument/2006/relationships/hyperlink" Target="https://dichvucong.thanhhoa.gov.vn/portaldvc/KenhTin/thu-tuc-hanh-chinh-quoc-gia.aspx?_malv=G02-CT23&amp;_cap=1" TargetMode="External"/><Relationship Id="rId183" Type="http://schemas.openxmlformats.org/officeDocument/2006/relationships/hyperlink" Target="https://csdl.dichvucong.gov.vn/web/mtv/thu_tuc_hanh_chinh/chi_tiet_tthc/index?id=9391&amp;qdcbid=6867&amp;r_url=danh_sach_tthc" TargetMode="External"/><Relationship Id="rId213" Type="http://schemas.openxmlformats.org/officeDocument/2006/relationships/hyperlink" Target="https://csdl.dichvucong.gov.vn/web/mtv/thu_tuc_hanh_chinh/chi_tiet_tthc/index?id=9049&amp;qdcbid=6504&amp;r_url=danh_sach_tthc" TargetMode="External"/><Relationship Id="rId218" Type="http://schemas.openxmlformats.org/officeDocument/2006/relationships/hyperlink" Target="about:blank" TargetMode="External"/><Relationship Id="rId234" Type="http://schemas.openxmlformats.org/officeDocument/2006/relationships/hyperlink" Target="https://dichvucong.gov.vn/p/home/dvc-tthc-thu-tuc-hanh-chinh-chi-tiet.html?ma_thu_tuc=250656" TargetMode="External"/><Relationship Id="rId239" Type="http://schemas.openxmlformats.org/officeDocument/2006/relationships/hyperlink" Target="about:blank" TargetMode="External"/><Relationship Id="rId2" Type="http://schemas.openxmlformats.org/officeDocument/2006/relationships/customXml" Target="../customXml/item2.xml"/><Relationship Id="rId29" Type="http://schemas.openxmlformats.org/officeDocument/2006/relationships/hyperlink" Target="about:blank" TargetMode="External"/><Relationship Id="rId250" Type="http://schemas.openxmlformats.org/officeDocument/2006/relationships/hyperlink" Target="https://dichvucong.gov.vn/p/home/dvc-tthc-thu-tuc-hanh-chinh-chi-tiet.html?ma_thu_tuc=223937" TargetMode="External"/><Relationship Id="rId255" Type="http://schemas.openxmlformats.org/officeDocument/2006/relationships/hyperlink" Target="https://dichvucong.gov.vn/p/home/dvc-tthc-thu-tuc-hanh-chinh-chi-tiet.html?ma_thu_tuc=101765" TargetMode="External"/><Relationship Id="rId271" Type="http://schemas.openxmlformats.org/officeDocument/2006/relationships/hyperlink" Target="about:blank" TargetMode="External"/><Relationship Id="rId276" Type="http://schemas.openxmlformats.org/officeDocument/2006/relationships/hyperlink" Target="https://dichvucong.gov.vn/p/home/dvc-tthc-thu-tuc-hanh-chinh-chi-tiet.html?ma_thu_tuc=2497" TargetMode="External"/><Relationship Id="rId24"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66" Type="http://schemas.openxmlformats.org/officeDocument/2006/relationships/hyperlink" Target="about:blank" TargetMode="External"/><Relationship Id="rId87" Type="http://schemas.openxmlformats.org/officeDocument/2006/relationships/hyperlink" Target="about:blank" TargetMode="External"/><Relationship Id="rId110" Type="http://schemas.openxmlformats.org/officeDocument/2006/relationships/hyperlink" Target="about:blank" TargetMode="External"/><Relationship Id="rId115" Type="http://schemas.openxmlformats.org/officeDocument/2006/relationships/hyperlink" Target="about:blank" TargetMode="External"/><Relationship Id="rId131" Type="http://schemas.openxmlformats.org/officeDocument/2006/relationships/hyperlink" Target="https://dichvucong.thanhhoa.gov.vn/portaldvc/KenhTin/thu-tuc-hanh-chinh-quoc-gia.aspx?_malv=G02-CT19&amp;_cap=1" TargetMode="External"/><Relationship Id="rId136" Type="http://schemas.openxmlformats.org/officeDocument/2006/relationships/hyperlink" Target="about:blank" TargetMode="External"/><Relationship Id="rId157" Type="http://schemas.openxmlformats.org/officeDocument/2006/relationships/hyperlink" Target="about:blank" TargetMode="External"/><Relationship Id="rId178" Type="http://schemas.openxmlformats.org/officeDocument/2006/relationships/hyperlink" Target="https://csdl.dichvucong.gov.vn/web/mtv/thu_tuc_hanh_chinh/chi_tiet_tthc/index?id=149723&amp;qdcbid=3882&amp;r_url=danh_sach_tthc" TargetMode="External"/><Relationship Id="rId61" Type="http://schemas.openxmlformats.org/officeDocument/2006/relationships/hyperlink" Target="about:blank" TargetMode="External"/><Relationship Id="rId82" Type="http://schemas.openxmlformats.org/officeDocument/2006/relationships/hyperlink" Target="about:blank" TargetMode="External"/><Relationship Id="rId152" Type="http://schemas.openxmlformats.org/officeDocument/2006/relationships/hyperlink" Target="https://dichvucong.thanhhoa.gov.vn/portaldvc/KenhTin/thu-tuc-hanh-chinh-quoc-gia.aspx?_malv=G02-CT21&amp;_cap=1" TargetMode="External"/><Relationship Id="rId173" Type="http://schemas.openxmlformats.org/officeDocument/2006/relationships/hyperlink" Target="https://csdl.dichvucong.gov.vn/web/mtv/thu_tuc_hanh_chinh/chi_tiet_tthc/index?id=155103&amp;qdcbid=4052&amp;r_url=danh_sach_tthc" TargetMode="External"/><Relationship Id="rId194" Type="http://schemas.openxmlformats.org/officeDocument/2006/relationships/hyperlink" Target="http://thisinh.thitotnghiepthpt.edu.vn." TargetMode="External"/><Relationship Id="rId199" Type="http://schemas.openxmlformats.org/officeDocument/2006/relationships/hyperlink" Target="https://csdl.dichvucong.gov.vn/web/mtv/thu_tuc_hanh_chinh/chi_tiet_tthc/index?id=322956&amp;qdcbid=76145&amp;r_url=danh_sach_tthc" TargetMode="External"/><Relationship Id="rId203" Type="http://schemas.openxmlformats.org/officeDocument/2006/relationships/hyperlink" Target="https://csdl.dichvucong.gov.vn/web/mtv/thu_tuc_hanh_chinh/chi_tiet_tthc/index?id=9070&amp;qdcbid=6504&amp;r_url=danh_sach_tthc" TargetMode="External"/><Relationship Id="rId208" Type="http://schemas.openxmlformats.org/officeDocument/2006/relationships/hyperlink" Target="https://csdl.dichvucong.gov.vn/web/mtv/thu_tuc_hanh_chinh/chi_tiet_tthc/index?id=9063&amp;qdcbid=6504&amp;r_url=danh_sach_tthc" TargetMode="External"/><Relationship Id="rId229" Type="http://schemas.openxmlformats.org/officeDocument/2006/relationships/hyperlink" Target="https://csdl.dichvucong.gov.vn/web/mtv/thu_tuc_hanh_chinh/chi_tiet_tthc/index?id=192285&amp;qdcbid=6887&amp;r_url=danh_sach_tthc" TargetMode="External"/><Relationship Id="rId19" Type="http://schemas.openxmlformats.org/officeDocument/2006/relationships/hyperlink" Target="about:blank" TargetMode="External"/><Relationship Id="rId224" Type="http://schemas.openxmlformats.org/officeDocument/2006/relationships/hyperlink" Target="https://dichvucong.gov.vn/p/home/dvc-tthc-thu-tuc-hanh-chinh-chi-tiet.html?ma_thu_tuc=212112" TargetMode="External"/><Relationship Id="rId240" Type="http://schemas.openxmlformats.org/officeDocument/2006/relationships/hyperlink" Target="about:blank" TargetMode="External"/><Relationship Id="rId245" Type="http://schemas.openxmlformats.org/officeDocument/2006/relationships/hyperlink" Target="https://dichvucong.gov.vn/p/home/dvc-tthc-thu-tuc-hanh-chinh-chi-tiet.html?ma_thu_tuc=101829" TargetMode="External"/><Relationship Id="rId261" Type="http://schemas.openxmlformats.org/officeDocument/2006/relationships/hyperlink" Target="https://csdl.dichvucong.gov.vn/web/mtv/thu_tuc_hanh_chinh/chi_tiet_tthc/index?id=258186&amp;qdcbid=31912&amp;r_url=tra_cuu_tthc_bg" TargetMode="External"/><Relationship Id="rId266" Type="http://schemas.openxmlformats.org/officeDocument/2006/relationships/hyperlink" Target="about:blank" TargetMode="External"/><Relationship Id="rId287" Type="http://schemas.openxmlformats.org/officeDocument/2006/relationships/fontTable" Target="fontTable.xml"/><Relationship Id="rId14"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56" Type="http://schemas.openxmlformats.org/officeDocument/2006/relationships/hyperlink" Target="https://dichvucong.thanhhoa.gov.vn/portaldvc/KenhTin/thu-tuc-hanh-chinh-quoc-gia.aspx?_malv=G02-CT10&amp;_cap=1" TargetMode="External"/><Relationship Id="rId77" Type="http://schemas.openxmlformats.org/officeDocument/2006/relationships/hyperlink" Target="about:blank" TargetMode="External"/><Relationship Id="rId100" Type="http://schemas.openxmlformats.org/officeDocument/2006/relationships/hyperlink" Target="about:blank" TargetMode="External"/><Relationship Id="rId105" Type="http://schemas.openxmlformats.org/officeDocument/2006/relationships/hyperlink" Target="about:blank" TargetMode="External"/><Relationship Id="rId126" Type="http://schemas.openxmlformats.org/officeDocument/2006/relationships/hyperlink" Target="about:blank" TargetMode="External"/><Relationship Id="rId147" Type="http://schemas.openxmlformats.org/officeDocument/2006/relationships/hyperlink" Target="about:blank" TargetMode="External"/><Relationship Id="rId168" Type="http://schemas.openxmlformats.org/officeDocument/2006/relationships/hyperlink" Target="about:blank" TargetMode="External"/><Relationship Id="rId282" Type="http://schemas.openxmlformats.org/officeDocument/2006/relationships/hyperlink" Target="javascript:__doPostBack('ctl00$SPWebPartManager$g_9d690bf2_f626_4525_8ae7_ec3c47311452$ctl00$rptDanhMucThuTuc$ctl07$lbThuTucDetail','')" TargetMode="External"/><Relationship Id="rId8" Type="http://schemas.openxmlformats.org/officeDocument/2006/relationships/endnotes" Target="endnotes.xml"/><Relationship Id="rId51" Type="http://schemas.openxmlformats.org/officeDocument/2006/relationships/hyperlink" Target="about:blank" TargetMode="External"/><Relationship Id="rId72" Type="http://schemas.openxmlformats.org/officeDocument/2006/relationships/hyperlink" Target="about:blank" TargetMode="External"/><Relationship Id="rId93" Type="http://schemas.openxmlformats.org/officeDocument/2006/relationships/hyperlink" Target="about:blank" TargetMode="External"/><Relationship Id="rId98" Type="http://schemas.openxmlformats.org/officeDocument/2006/relationships/hyperlink" Target="about:blank" TargetMode="External"/><Relationship Id="rId121" Type="http://schemas.openxmlformats.org/officeDocument/2006/relationships/hyperlink" Target="about:blank" TargetMode="External"/><Relationship Id="rId142" Type="http://schemas.openxmlformats.org/officeDocument/2006/relationships/hyperlink" Target="about:blank" TargetMode="External"/><Relationship Id="rId163" Type="http://schemas.openxmlformats.org/officeDocument/2006/relationships/hyperlink" Target="about:blank" TargetMode="External"/><Relationship Id="rId184" Type="http://schemas.openxmlformats.org/officeDocument/2006/relationships/hyperlink" Target="https://csdl.dichvucong.gov.vn/web/mtv/thu_tuc_hanh_chinh/chi_tiet_tthc/index?id=324806&amp;qdcbid=77838&amp;r_url=danh_sach_tthc" TargetMode="External"/><Relationship Id="rId189" Type="http://schemas.openxmlformats.org/officeDocument/2006/relationships/hyperlink" Target="https://csdl.dichvucong.gov.vn/web/mtv/thu_tuc_hanh_chinh/chi_tiet_tthc/index?id=242447&amp;qdcbid=22214&amp;r_url=danh_sach_tthc" TargetMode="External"/><Relationship Id="rId219" Type="http://schemas.openxmlformats.org/officeDocument/2006/relationships/hyperlink" Target="https://csdl.dichvucong.gov.vn/web/mtv/thu_tuc_hanh_chinh/chi_tiet_tthc/index?id=176118&amp;qdcbid=5227&amp;r_url=danh_sach_tthc" TargetMode="External"/><Relationship Id="rId3" Type="http://schemas.openxmlformats.org/officeDocument/2006/relationships/numbering" Target="numbering.xml"/><Relationship Id="rId214" Type="http://schemas.openxmlformats.org/officeDocument/2006/relationships/hyperlink" Target="https://csdl.dichvucong.gov.vn/web/mtv/thu_tuc_hanh_chinh/chi_tiet_tthc/index?id=9044&amp;qdcbid=6504&amp;r_url=danh_sach_tthc" TargetMode="External"/><Relationship Id="rId230" Type="http://schemas.openxmlformats.org/officeDocument/2006/relationships/hyperlink" Target="about:blank" TargetMode="External"/><Relationship Id="rId235" Type="http://schemas.openxmlformats.org/officeDocument/2006/relationships/hyperlink" Target="https://dichvucong.gov.vn/p/home/dvc-tthc-thu-tuc-hanh-chinh-chi-tiet.html?ma_thu_tuc=250657" TargetMode="External"/><Relationship Id="rId251" Type="http://schemas.openxmlformats.org/officeDocument/2006/relationships/hyperlink" Target="https://dichvucong.gov.vn/p/home/dvc-tthc-thu-tuc-hanh-chinh-chi-tiet.html?ma_thu_tuc=101665" TargetMode="External"/><Relationship Id="rId256" Type="http://schemas.openxmlformats.org/officeDocument/2006/relationships/hyperlink" Target="https://dichvucong.gov.vn/p/home/dvc-tthc-thu-tuc-hanh-chinh-chi-tiet.html?ma_thu_tuc=223916" TargetMode="External"/><Relationship Id="rId277" Type="http://schemas.openxmlformats.org/officeDocument/2006/relationships/hyperlink" Target="javascript:__doPostBack('ctl00$SPWebPartManager$g_9d690bf2_f626_4525_8ae7_ec3c47311452$ctl00$rptDanhMucThuTuc$ctl04$lbThuTucDetail','')" TargetMode="External"/><Relationship Id="rId25" Type="http://schemas.openxmlformats.org/officeDocument/2006/relationships/hyperlink" Target="about:blank" TargetMode="External"/><Relationship Id="rId46" Type="http://schemas.openxmlformats.org/officeDocument/2006/relationships/hyperlink" Target="https://dichvucong.thanhhoa.gov.vn/portaldvc/KenhTin/thu-tuc-hanh-chinh-quoc-gia.aspx?_malv=G02-CT09&amp;_cap=1" TargetMode="External"/><Relationship Id="rId67" Type="http://schemas.openxmlformats.org/officeDocument/2006/relationships/hyperlink" Target="about:blank" TargetMode="External"/><Relationship Id="rId116" Type="http://schemas.openxmlformats.org/officeDocument/2006/relationships/hyperlink" Target="about:blank" TargetMode="External"/><Relationship Id="rId137" Type="http://schemas.openxmlformats.org/officeDocument/2006/relationships/hyperlink" Target="about:blank" TargetMode="External"/><Relationship Id="rId158" Type="http://schemas.openxmlformats.org/officeDocument/2006/relationships/hyperlink" Target="about:blank" TargetMode="External"/><Relationship Id="rId272" Type="http://schemas.openxmlformats.org/officeDocument/2006/relationships/hyperlink" Target="about:blank" TargetMode="External"/><Relationship Id="rId20" Type="http://schemas.openxmlformats.org/officeDocument/2006/relationships/hyperlink" Target="https://dichvucong.thanhhoa.gov.vn/portaldvc/KenhTin/thu-tuc-hanh-chinh-quoc-gia.aspx?_malv=G02-CT01&amp;_cap=1" TargetMode="External"/><Relationship Id="rId41" Type="http://schemas.openxmlformats.org/officeDocument/2006/relationships/hyperlink" Target="about:blank" TargetMode="External"/><Relationship Id="rId62" Type="http://schemas.openxmlformats.org/officeDocument/2006/relationships/hyperlink" Target="about:blank" TargetMode="External"/><Relationship Id="rId83" Type="http://schemas.openxmlformats.org/officeDocument/2006/relationships/hyperlink" Target="about:blank" TargetMode="External"/><Relationship Id="rId88" Type="http://schemas.openxmlformats.org/officeDocument/2006/relationships/hyperlink" Target="about:blank" TargetMode="External"/><Relationship Id="rId111" Type="http://schemas.openxmlformats.org/officeDocument/2006/relationships/hyperlink" Target="about:blank" TargetMode="External"/><Relationship Id="rId132" Type="http://schemas.openxmlformats.org/officeDocument/2006/relationships/hyperlink" Target="about:blank" TargetMode="External"/><Relationship Id="rId153" Type="http://schemas.openxmlformats.org/officeDocument/2006/relationships/hyperlink" Target="about:blank" TargetMode="External"/><Relationship Id="rId174" Type="http://schemas.openxmlformats.org/officeDocument/2006/relationships/hyperlink" Target="https://csdl.dichvucong.gov.vn/web/mtv/thu_tuc_hanh_chinh/chi_tiet_tthc/index?id=8842&amp;qdcbid=6075&amp;r_url=danh_sach_tthc" TargetMode="External"/><Relationship Id="rId179" Type="http://schemas.openxmlformats.org/officeDocument/2006/relationships/hyperlink" Target="https://csdl.dichvucong.gov.vn/web/mtv/thu_tuc_hanh_chinh/chi_tiet_tthc/index?id=149721&amp;qdcbid=3882&amp;r_url=danh_sach_tthc" TargetMode="External"/><Relationship Id="rId195" Type="http://schemas.openxmlformats.org/officeDocument/2006/relationships/hyperlink" Target="http://thisinh.thitotnghiepthpt.edu.vn." TargetMode="External"/><Relationship Id="rId209" Type="http://schemas.openxmlformats.org/officeDocument/2006/relationships/hyperlink" Target="https://csdl.dichvucong.gov.vn/web/mtv/thu_tuc_hanh_chinh/chi_tiet_tthc/index?id=9060&amp;qdcbid=6504&amp;r_url=danh_sach_tthc" TargetMode="External"/><Relationship Id="rId190" Type="http://schemas.openxmlformats.org/officeDocument/2006/relationships/hyperlink" Target="https://vietnamnet.vn/giao-duc/thi-tot-nghiep-thpt" TargetMode="External"/><Relationship Id="rId204" Type="http://schemas.openxmlformats.org/officeDocument/2006/relationships/hyperlink" Target="https://csdl.dichvucong.gov.vn/web/mtv/thu_tuc_hanh_chinh/chi_tiet_tthc/index?id=9069&amp;qdcbid=6504&amp;r_url=danh_sach_tthc" TargetMode="External"/><Relationship Id="rId220" Type="http://schemas.openxmlformats.org/officeDocument/2006/relationships/hyperlink" Target="https://dichvucong.gov.vn/p/home/dvc-tthc-thu-tuc-hanh-chinh-chi-tiet.html?ma_thu_tuc=211968" TargetMode="External"/><Relationship Id="rId225" Type="http://schemas.openxmlformats.org/officeDocument/2006/relationships/hyperlink" Target="https://dichvucong.gov.vn/p/home/dvc-tthc-thu-tuc-hanh-chinh-chi-tiet.html?ma_thu_tuc=143924" TargetMode="External"/><Relationship Id="rId241" Type="http://schemas.openxmlformats.org/officeDocument/2006/relationships/hyperlink" Target="https://dichvucong.gov.vn/p/home/dvc-tthc-thu-tuc-hanh-chinh-chi-tiet.html?ma_thu_tuc=184735" TargetMode="External"/><Relationship Id="rId246" Type="http://schemas.openxmlformats.org/officeDocument/2006/relationships/hyperlink" Target="https://dichvucong.gov.vn/p/home/dvc-tthc-thu-tuc-hanh-chinh-chi-tiet.html?ma_thu_tuc=101787" TargetMode="External"/><Relationship Id="rId267" Type="http://schemas.openxmlformats.org/officeDocument/2006/relationships/hyperlink" Target="about:blank" TargetMode="External"/><Relationship Id="rId288" Type="http://schemas.openxmlformats.org/officeDocument/2006/relationships/theme" Target="theme/theme1.xml"/><Relationship Id="rId15" Type="http://schemas.openxmlformats.org/officeDocument/2006/relationships/hyperlink" Target="about:blank" TargetMode="External"/><Relationship Id="rId36" Type="http://schemas.openxmlformats.org/officeDocument/2006/relationships/hyperlink" Target="about:blank" TargetMode="External"/><Relationship Id="rId57" Type="http://schemas.openxmlformats.org/officeDocument/2006/relationships/hyperlink" Target="about:blank" TargetMode="External"/><Relationship Id="rId106" Type="http://schemas.openxmlformats.org/officeDocument/2006/relationships/hyperlink" Target="about:blank" TargetMode="External"/><Relationship Id="rId127" Type="http://schemas.openxmlformats.org/officeDocument/2006/relationships/hyperlink" Target="https://dichvucong.thanhhoa.gov.vn/portaldvc/KenhTin/thu-tuc-hanh-chinh-quoc-gia.aspx?_malv=G02-CT16&amp;_cap=1" TargetMode="External"/><Relationship Id="rId262" Type="http://schemas.openxmlformats.org/officeDocument/2006/relationships/hyperlink" Target="https://dichvucong.gov.vn/p/home/dvc-tthc-thu-tuc-hanh-chinh-chi-tiet.html?ma_thu_tuc=7241" TargetMode="External"/><Relationship Id="rId283" Type="http://schemas.openxmlformats.org/officeDocument/2006/relationships/hyperlink" Target="javascript:__doPostBack('ctl00$SPWebPartManager$g_9d690bf2_f626_4525_8ae7_ec3c47311452$ctl00$rptDanhMucThuTuc$ctl01$lbThuTucDetail','')" TargetMode="External"/><Relationship Id="rId10" Type="http://schemas.openxmlformats.org/officeDocument/2006/relationships/hyperlink" Target="about:blank" TargetMode="External"/><Relationship Id="rId31" Type="http://schemas.openxmlformats.org/officeDocument/2006/relationships/hyperlink" Target="about:blank" TargetMode="External"/><Relationship Id="rId52" Type="http://schemas.openxmlformats.org/officeDocument/2006/relationships/hyperlink" Target="about:blank" TargetMode="External"/><Relationship Id="rId73" Type="http://schemas.openxmlformats.org/officeDocument/2006/relationships/hyperlink" Target="about:blank" TargetMode="External"/><Relationship Id="rId78" Type="http://schemas.openxmlformats.org/officeDocument/2006/relationships/hyperlink" Target="about:blank" TargetMode="External"/><Relationship Id="rId94" Type="http://schemas.openxmlformats.org/officeDocument/2006/relationships/hyperlink" Target="about:blank" TargetMode="External"/><Relationship Id="rId99" Type="http://schemas.openxmlformats.org/officeDocument/2006/relationships/hyperlink" Target="about:blank" TargetMode="External"/><Relationship Id="rId101" Type="http://schemas.openxmlformats.org/officeDocument/2006/relationships/hyperlink" Target="about:blank" TargetMode="External"/><Relationship Id="rId122" Type="http://schemas.openxmlformats.org/officeDocument/2006/relationships/hyperlink" Target="https://dichvucong.thanhhoa.gov.vn/portaldvc/KenhTin/thu-tuc-hanh-chinh-quoc-gia.aspx?_malv=G02-CT14&amp;_cap=1" TargetMode="External"/><Relationship Id="rId143" Type="http://schemas.openxmlformats.org/officeDocument/2006/relationships/hyperlink" Target="about:blank" TargetMode="External"/><Relationship Id="rId148" Type="http://schemas.openxmlformats.org/officeDocument/2006/relationships/hyperlink" Target="about:blank" TargetMode="External"/><Relationship Id="rId164" Type="http://schemas.openxmlformats.org/officeDocument/2006/relationships/hyperlink" Target="about:blank" TargetMode="External"/><Relationship Id="rId169" Type="http://schemas.openxmlformats.org/officeDocument/2006/relationships/hyperlink" Target="https://dichvucong.gov.vn/p/home/dvc-tthc-thu-tuc-hanh-chinh-chi-tiet.html?ma_thu_tuc=7332" TargetMode="External"/><Relationship Id="rId185" Type="http://schemas.openxmlformats.org/officeDocument/2006/relationships/hyperlink" Target="https://thuvienphapluat.vn/van-ban/bat-dong-san/nghi-dinh-99-2015-nd-cp-huong-dan-luat-nha-o-294439.aspx" TargetMode="External"/><Relationship Id="rId4" Type="http://schemas.openxmlformats.org/officeDocument/2006/relationships/styles" Target="styles.xml"/><Relationship Id="rId9" Type="http://schemas.openxmlformats.org/officeDocument/2006/relationships/hyperlink" Target="https://dichvucong.thanhhoa.gov.vn/portaldvc/KenhTin/thu-tuc-hanh-chinh-quoc-gia.aspx?_malv=G02-CT26&amp;_cap=3" TargetMode="External"/><Relationship Id="rId180" Type="http://schemas.openxmlformats.org/officeDocument/2006/relationships/hyperlink" Target="https://csdl.dichvucong.gov.vn/web/mtv/thu_tuc_hanh_chinh/chi_tiet_tthc/index?id=10336&amp;qdcbid=7170&amp;r_url=danh_sach_tthc" TargetMode="External"/><Relationship Id="rId210" Type="http://schemas.openxmlformats.org/officeDocument/2006/relationships/hyperlink" Target="https://csdl.dichvucong.gov.vn/web/mtv/thu_tuc_hanh_chinh/chi_tiet_tthc/index?id=9057&amp;qdcbid=6504&amp;r_url=danh_sach_tthc" TargetMode="External"/><Relationship Id="rId215" Type="http://schemas.openxmlformats.org/officeDocument/2006/relationships/hyperlink" Target="https://csdl.dichvucong.gov.vn/web/mtv/thu_tuc_hanh_chinh/chi_tiet_tthc/index?id=304782&amp;qdcbid=61492&amp;r_url=danh_sach_tthc" TargetMode="External"/><Relationship Id="rId236" Type="http://schemas.openxmlformats.org/officeDocument/2006/relationships/hyperlink" Target="about:blank" TargetMode="External"/><Relationship Id="rId257" Type="http://schemas.openxmlformats.org/officeDocument/2006/relationships/hyperlink" Target="https://dichvucong.gov.vn/p/home/dvc-tthc-thu-tuc-hanh-chinh-chi-tiet.html?ma_thu_tuc=101640" TargetMode="External"/><Relationship Id="rId278" Type="http://schemas.openxmlformats.org/officeDocument/2006/relationships/hyperlink" Target="javascript:__doPostBack('ctl00$SPWebPartManager$g_9d690bf2_f626_4525_8ae7_ec3c47311452$ctl00$rptDanhMucThuTuc$ctl11$lbThuTucDetail','')" TargetMode="External"/><Relationship Id="rId26" Type="http://schemas.openxmlformats.org/officeDocument/2006/relationships/hyperlink" Target="about:blank" TargetMode="External"/><Relationship Id="rId231" Type="http://schemas.openxmlformats.org/officeDocument/2006/relationships/hyperlink" Target="https://csdl.dichvucong.gov.vn/web/mtv/thu_tuc_hanh_chinh/chi_tiet_tthc/index?id=299267&amp;qdcbid=57776&amp;r_url=danh_sach_tthc" TargetMode="External"/><Relationship Id="rId252" Type="http://schemas.openxmlformats.org/officeDocument/2006/relationships/hyperlink" Target="https://dichvucong.gov.vn/p/home/dvc-tthc-thu-tuc-hanh-chinh-chi-tiet.html?ma_thu_tuc=101762" TargetMode="External"/><Relationship Id="rId273" Type="http://schemas.openxmlformats.org/officeDocument/2006/relationships/hyperlink" Target="https://dichvucong.gov.vn/p/home/dvc-tthc-thu-tuc-hanh-chinh-chi-tiet.html?ma_thu_tuc=995" TargetMode="External"/><Relationship Id="rId47" Type="http://schemas.openxmlformats.org/officeDocument/2006/relationships/hyperlink" Target="about:blank" TargetMode="External"/><Relationship Id="rId68" Type="http://schemas.openxmlformats.org/officeDocument/2006/relationships/hyperlink" Target="about:blank" TargetMode="External"/><Relationship Id="rId89" Type="http://schemas.openxmlformats.org/officeDocument/2006/relationships/hyperlink" Target="about:blank" TargetMode="External"/><Relationship Id="rId112" Type="http://schemas.openxmlformats.org/officeDocument/2006/relationships/hyperlink" Target="about:blank" TargetMode="External"/><Relationship Id="rId133" Type="http://schemas.openxmlformats.org/officeDocument/2006/relationships/hyperlink" Target="about:blank" TargetMode="External"/><Relationship Id="rId154" Type="http://schemas.openxmlformats.org/officeDocument/2006/relationships/hyperlink" Target="about:blank" TargetMode="External"/><Relationship Id="rId175" Type="http://schemas.openxmlformats.org/officeDocument/2006/relationships/hyperlink" Target="https://csdl.dichvucong.gov.vn/web/mtv/thu_tuc_hanh_chinh/chi_tiet_tthc/index?id=149732&amp;qdcbid=3882&amp;r_url=danh_sach_tthc" TargetMode="External"/><Relationship Id="rId196" Type="http://schemas.openxmlformats.org/officeDocument/2006/relationships/hyperlink" Target="http://thisinh.thitotnghiepthpt.edu.vn." TargetMode="External"/><Relationship Id="rId200" Type="http://schemas.openxmlformats.org/officeDocument/2006/relationships/hyperlink" Target="https://mstt.mof.gov.vn)" TargetMode="External"/><Relationship Id="rId16" Type="http://schemas.openxmlformats.org/officeDocument/2006/relationships/hyperlink" Target="about:blank" TargetMode="External"/><Relationship Id="rId221" Type="http://schemas.openxmlformats.org/officeDocument/2006/relationships/hyperlink" Target="https://dichvucong.gov.vn/p/home/dvc-tthc-thu-tuc-hanh-chinh-chi-tiet.html?ma_thu_tuc=211968" TargetMode="External"/><Relationship Id="rId242" Type="http://schemas.openxmlformats.org/officeDocument/2006/relationships/hyperlink" Target="https://csdl.dichvucong.gov.vn/web/mtv/thu_tuc_hanh_chinh/chi_tiet_tthc/index?id=184697&amp;qdcbid=5609&amp;r_url=danh_sach_tthc" TargetMode="External"/><Relationship Id="rId263" Type="http://schemas.openxmlformats.org/officeDocument/2006/relationships/hyperlink" Target="https://dichvucong.gov.vn/p/home/dvc-tthc-thu-tuc-hanh-chinh-chi-tiet.html?ma_thu_tuc=236600" TargetMode="External"/><Relationship Id="rId284" Type="http://schemas.openxmlformats.org/officeDocument/2006/relationships/hyperlink" Target="javascript:__doPostBack('ctl00$SPWebPartManager$g_9d690bf2_f626_4525_8ae7_ec3c47311452$ctl00$rptDanhMucThuTuc$ctl02$lbThuTucDetail','')" TargetMode="External"/><Relationship Id="rId37" Type="http://schemas.openxmlformats.org/officeDocument/2006/relationships/hyperlink" Target="about:blank" TargetMode="External"/><Relationship Id="rId58" Type="http://schemas.openxmlformats.org/officeDocument/2006/relationships/hyperlink" Target="about:blank" TargetMode="External"/><Relationship Id="rId79" Type="http://schemas.openxmlformats.org/officeDocument/2006/relationships/hyperlink" Target="about:blank" TargetMode="External"/><Relationship Id="rId102" Type="http://schemas.openxmlformats.org/officeDocument/2006/relationships/hyperlink" Target="about:blank" TargetMode="External"/><Relationship Id="rId123" Type="http://schemas.openxmlformats.org/officeDocument/2006/relationships/hyperlink" Target="about:blank" TargetMode="External"/><Relationship Id="rId144" Type="http://schemas.openxmlformats.org/officeDocument/2006/relationships/hyperlink" Target="about:blank" TargetMode="External"/><Relationship Id="rId90" Type="http://schemas.openxmlformats.org/officeDocument/2006/relationships/hyperlink" Target="about:blank" TargetMode="External"/><Relationship Id="rId165" Type="http://schemas.openxmlformats.org/officeDocument/2006/relationships/hyperlink" Target="about:blank" TargetMode="External"/><Relationship Id="rId186" Type="http://schemas.openxmlformats.org/officeDocument/2006/relationships/hyperlink" Target="https://csdl.dichvucong.gov.vn/web/mtv/thu_tuc_hanh_chinh/chi_tiet_tthc/index?id=281460&amp;qdcbid=46709&amp;r_url=danh_sach_tthc" TargetMode="External"/><Relationship Id="rId211" Type="http://schemas.openxmlformats.org/officeDocument/2006/relationships/hyperlink" Target="https://csdl.dichvucong.gov.vn/web/mtv/thu_tuc_hanh_chinh/chi_tiet_tthc/index?id=9054&amp;qdcbid=6504&amp;r_url=danh_sach_tthc" TargetMode="External"/><Relationship Id="rId232" Type="http://schemas.openxmlformats.org/officeDocument/2006/relationships/hyperlink" Target="https://dichvucong.gov.vn/p/home/dvc-tthc-thu-tuc-hanh-chinh-chi-tiet.html?ma_thu_tuc=101799" TargetMode="External"/><Relationship Id="rId253" Type="http://schemas.openxmlformats.org/officeDocument/2006/relationships/hyperlink" Target="https://dichvucong.gov.vn/p/home/dvc-tthc-thu-tuc-hanh-chinh-chi-tiet.html?ma_thu_tuc=101763" TargetMode="External"/><Relationship Id="rId274" Type="http://schemas.openxmlformats.org/officeDocument/2006/relationships/hyperlink" Target="https://dichvucong.gov.vn/p/home/dvc-tthc-thu-tuc-hanh-chinh-chi-tiet.html?ma_thu_tuc=121" TargetMode="External"/><Relationship Id="rId27" Type="http://schemas.openxmlformats.org/officeDocument/2006/relationships/hyperlink" Target="about:blank" TargetMode="External"/><Relationship Id="rId48" Type="http://schemas.openxmlformats.org/officeDocument/2006/relationships/hyperlink" Target="about:blank" TargetMode="External"/><Relationship Id="rId69" Type="http://schemas.openxmlformats.org/officeDocument/2006/relationships/hyperlink" Target="about:blank" TargetMode="External"/><Relationship Id="rId113" Type="http://schemas.openxmlformats.org/officeDocument/2006/relationships/hyperlink" Target="about:blank" TargetMode="External"/><Relationship Id="rId134" Type="http://schemas.openxmlformats.org/officeDocument/2006/relationships/hyperlink" Target="about:blank" TargetMode="External"/><Relationship Id="rId80" Type="http://schemas.openxmlformats.org/officeDocument/2006/relationships/hyperlink" Target="about:blank" TargetMode="External"/><Relationship Id="rId155" Type="http://schemas.openxmlformats.org/officeDocument/2006/relationships/hyperlink" Target="about:blank" TargetMode="External"/><Relationship Id="rId176" Type="http://schemas.openxmlformats.org/officeDocument/2006/relationships/hyperlink" Target="https://csdl.dichvucong.gov.vn/web/mtv/thu_tuc_hanh_chinh/chi_tiet_tthc/index?id=149730&amp;qdcbid=3882&amp;r_url=danh_sach_tthc" TargetMode="External"/><Relationship Id="rId197" Type="http://schemas.openxmlformats.org/officeDocument/2006/relationships/hyperlink" Target="https://csdl.dichvucong.gov.vn/web/mtv/thu_tuc_hanh_chinh/chi_tiet_tthc/index?id=320523&amp;qdcbid=73690&amp;r_url=danh_sach_tthc" TargetMode="External"/><Relationship Id="rId201" Type="http://schemas.openxmlformats.org/officeDocument/2006/relationships/hyperlink" Target="https://csdl.dichvucong.gov.vn/web/mtv/thu_tuc_hanh_chinh/chi_tiet_tthc/index?id=9074&amp;qdcbid=6504&amp;r_url=danh_sach_tthc" TargetMode="External"/><Relationship Id="rId222" Type="http://schemas.openxmlformats.org/officeDocument/2006/relationships/hyperlink" Target="https://dichvucong.gov.vn/p/home/dvc-tthc-thu-tuc-hanh-chinh-chi-tiet.html?ma_thu_tuc=212013" TargetMode="External"/><Relationship Id="rId243" Type="http://schemas.openxmlformats.org/officeDocument/2006/relationships/hyperlink" Target="https://dichvucong.gov.vn/p/home/dvc-tthc-thu-tuc-hanh-chinh-chi-tiet.html?ma_thu_tuc=101830" TargetMode="External"/><Relationship Id="rId264" Type="http://schemas.openxmlformats.org/officeDocument/2006/relationships/hyperlink" Target="https://dichvucong.gov.vn/p/home/dvc-tthc-thu-tuc-hanh-chinh-chi-tiet.html?ma_thu_tuc=236602" TargetMode="External"/><Relationship Id="rId285" Type="http://schemas.openxmlformats.org/officeDocument/2006/relationships/hyperlink" Target="javascript:__doPostBack('ctl00$SPWebPartManager$g_9d690bf2_f626_4525_8ae7_ec3c47311452$ctl00$rptDanhMucThuTuc$ctl08$lbThuTucDetail','')" TargetMode="External"/><Relationship Id="rId17" Type="http://schemas.openxmlformats.org/officeDocument/2006/relationships/hyperlink" Target="about:blank" TargetMode="External"/><Relationship Id="rId38" Type="http://schemas.openxmlformats.org/officeDocument/2006/relationships/hyperlink" Target="about:blank" TargetMode="External"/><Relationship Id="rId59" Type="http://schemas.openxmlformats.org/officeDocument/2006/relationships/hyperlink" Target="about:blank" TargetMode="External"/><Relationship Id="rId103" Type="http://schemas.openxmlformats.org/officeDocument/2006/relationships/hyperlink" Target="about:blank" TargetMode="External"/><Relationship Id="rId124" Type="http://schemas.openxmlformats.org/officeDocument/2006/relationships/hyperlink" Target="about:blank" TargetMode="External"/><Relationship Id="rId70" Type="http://schemas.openxmlformats.org/officeDocument/2006/relationships/hyperlink" Target="about:blank" TargetMode="External"/><Relationship Id="rId91" Type="http://schemas.openxmlformats.org/officeDocument/2006/relationships/hyperlink" Target="about:blank" TargetMode="External"/><Relationship Id="rId145" Type="http://schemas.openxmlformats.org/officeDocument/2006/relationships/hyperlink" Target="about:blank" TargetMode="External"/><Relationship Id="rId166" Type="http://schemas.openxmlformats.org/officeDocument/2006/relationships/hyperlink" Target="about:blank" TargetMode="External"/><Relationship Id="rId187" Type="http://schemas.openxmlformats.org/officeDocument/2006/relationships/hyperlink" Target="https://csdl.dichvucong.gov.vn/web/mtv/thu_tuc_hanh_chinh/chi_tiet_tthc/index?id=130566&amp;qdcbid=22292&amp;r_url=danh_sach_tthc" TargetMode="External"/><Relationship Id="rId1" Type="http://schemas.openxmlformats.org/officeDocument/2006/relationships/customXml" Target="../customXml/item1.xml"/><Relationship Id="rId212" Type="http://schemas.openxmlformats.org/officeDocument/2006/relationships/hyperlink" Target="https://csdl.dichvucong.gov.vn/web/mtv/thu_tuc_hanh_chinh/chi_tiet_tthc/index?id=9052&amp;qdcbid=6504&amp;r_url=danh_sach_tthc" TargetMode="External"/><Relationship Id="rId233" Type="http://schemas.openxmlformats.org/officeDocument/2006/relationships/hyperlink" Target="https://dichvucong.gov.vn/p/home/dvc-tthc-thu-tuc-hanh-chinh-chi-tiet.html?ma_thu_tuc=101798" TargetMode="External"/><Relationship Id="rId254" Type="http://schemas.openxmlformats.org/officeDocument/2006/relationships/hyperlink" Target="https://dichvucong.gov.vn/p/home/dvc-tthc-thu-tuc-hanh-chinh-chi-tiet.html?ma_thu_tuc=101764" TargetMode="External"/><Relationship Id="rId28" Type="http://schemas.openxmlformats.org/officeDocument/2006/relationships/hyperlink" Target="https://dichvucong.thanhhoa.gov.vn/portaldvc/KenhTin/thu-tuc-hanh-chinh-quoc-gia.aspx?_malv=G02-CT06&amp;_cap=1" TargetMode="External"/><Relationship Id="rId49" Type="http://schemas.openxmlformats.org/officeDocument/2006/relationships/hyperlink" Target="about:blank" TargetMode="External"/><Relationship Id="rId114" Type="http://schemas.openxmlformats.org/officeDocument/2006/relationships/hyperlink" Target="about:blank" TargetMode="External"/><Relationship Id="rId275" Type="http://schemas.openxmlformats.org/officeDocument/2006/relationships/hyperlink" Target="https://dichvucong.gov.vn/p/home/dvc-tthc-thu-tuc-hanh-chinh-chi-tiet.html?ma_thu_tuc=225756" TargetMode="External"/><Relationship Id="rId60" Type="http://schemas.openxmlformats.org/officeDocument/2006/relationships/hyperlink" Target="about:blank" TargetMode="External"/><Relationship Id="rId81" Type="http://schemas.openxmlformats.org/officeDocument/2006/relationships/hyperlink" Target="about:blank" TargetMode="External"/><Relationship Id="rId135" Type="http://schemas.openxmlformats.org/officeDocument/2006/relationships/hyperlink" Target="about:blank" TargetMode="External"/><Relationship Id="rId156" Type="http://schemas.openxmlformats.org/officeDocument/2006/relationships/hyperlink" Target="about:blank" TargetMode="External"/><Relationship Id="rId177" Type="http://schemas.openxmlformats.org/officeDocument/2006/relationships/hyperlink" Target="https://csdl.dichvucong.gov.vn/web/mtv/thu_tuc_hanh_chinh/chi_tiet_tthc/index?id=149727&amp;qdcbid=3882&amp;r_url=danh_sach_tthc" TargetMode="External"/><Relationship Id="rId198" Type="http://schemas.openxmlformats.org/officeDocument/2006/relationships/hyperlink" Target="https://csdl.dichvucong.gov.vn/web/mtv/thu_tuc_hanh_chinh/chi_tiet_tthc/index?id=320522&amp;qdcbid=76425&amp;r_url=danh_sach_tthc" TargetMode="External"/><Relationship Id="rId202" Type="http://schemas.openxmlformats.org/officeDocument/2006/relationships/hyperlink" Target="https://csdl.dichvucong.gov.vn/web/mtv/thu_tuc_hanh_chinh/chi_tiet_tthc/index?id=9072&amp;qdcbid=6504&amp;r_url=danh_sach_tthc" TargetMode="External"/><Relationship Id="rId223" Type="http://schemas.openxmlformats.org/officeDocument/2006/relationships/hyperlink" Target="https://dichvucong.gov.vn/p/home/dvc-tthc-thu-tuc-hanh-chinh-chi-tiet.html?ma_thu_tuc=212013" TargetMode="External"/><Relationship Id="rId244" Type="http://schemas.openxmlformats.org/officeDocument/2006/relationships/hyperlink" Target="https://dichvucong.gov.vn/p/home/dvc-tthc-thu-tuc-hanh-chinh-chi-tiet.html?ma_thu_tuc=1018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CfPjXdf/HFOt/DLWAKsVYPAz1w==">CgMxLjAyCWlkLmdqZGd4czIKaWQuMzBqMHpsbDIKaWQuMWZvYjl0ZTIKaWQuM3pueXNoNzIKaWQuMmV0OTJwMDIJaWQudHlqY3d0MgloLjNkeTZ2a204AHIhMVF5OTkxV1dRYTFVdTM4RlF4MlJvTE9YS0tqWE9Mc2hi</go:docsCustomData>
</go:gDocsCustomXmlDataStorage>
</file>

<file path=customXml/itemProps1.xml><?xml version="1.0" encoding="utf-8"?>
<ds:datastoreItem xmlns:ds="http://schemas.openxmlformats.org/officeDocument/2006/customXml" ds:itemID="{9DD697D9-3602-4A6C-8967-8242F3E60B6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448</Pages>
  <Words>92791</Words>
  <Characters>528910</Characters>
  <Application>Microsoft Office Word</Application>
  <DocSecurity>0</DocSecurity>
  <Lines>4407</Lines>
  <Paragraphs>1240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Computer</dc:creator>
  <cp:lastModifiedBy>Trần Hòa</cp:lastModifiedBy>
  <cp:revision>3</cp:revision>
  <cp:lastPrinted>2023-08-22T08:14:00Z</cp:lastPrinted>
  <dcterms:created xsi:type="dcterms:W3CDTF">2023-09-07T12:24:00Z</dcterms:created>
  <dcterms:modified xsi:type="dcterms:W3CDTF">2023-09-25T04:28:00Z</dcterms:modified>
</cp:coreProperties>
</file>