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jc w:val="right"/>
        <w:tblInd w:w="601" w:type="dxa"/>
        <w:tblLook w:val="00A0" w:firstRow="1" w:lastRow="0" w:firstColumn="1" w:lastColumn="0" w:noHBand="0" w:noVBand="0"/>
      </w:tblPr>
      <w:tblGrid>
        <w:gridCol w:w="3368"/>
        <w:gridCol w:w="5812"/>
      </w:tblGrid>
      <w:tr w:rsidR="000B7984" w:rsidRPr="002E6D88" w:rsidTr="00923D59">
        <w:trPr>
          <w:jc w:val="right"/>
        </w:trPr>
        <w:tc>
          <w:tcPr>
            <w:tcW w:w="3368" w:type="dxa"/>
          </w:tcPr>
          <w:p w:rsidR="000B7984" w:rsidRPr="002E6D88" w:rsidRDefault="000B7984" w:rsidP="00D2317C">
            <w:pPr>
              <w:jc w:val="center"/>
              <w:rPr>
                <w:rFonts w:ascii="Times New Roman" w:hAnsi="Times New Roman"/>
                <w:b/>
                <w:sz w:val="26"/>
                <w:szCs w:val="26"/>
              </w:rPr>
            </w:pPr>
            <w:r w:rsidRPr="002E6D88">
              <w:rPr>
                <w:rFonts w:ascii="Times New Roman" w:hAnsi="Times New Roman"/>
                <w:b/>
                <w:sz w:val="26"/>
                <w:szCs w:val="26"/>
              </w:rPr>
              <w:t>ỦY BAN NHÂN DÂN</w:t>
            </w:r>
          </w:p>
          <w:p w:rsidR="000B7984" w:rsidRPr="002E6D88" w:rsidRDefault="000B7984" w:rsidP="00D2317C">
            <w:pPr>
              <w:jc w:val="center"/>
              <w:rPr>
                <w:rFonts w:ascii="Times New Roman" w:hAnsi="Times New Roman"/>
                <w:b/>
                <w:sz w:val="26"/>
                <w:szCs w:val="26"/>
              </w:rPr>
            </w:pPr>
            <w:r w:rsidRPr="002E6D88">
              <w:rPr>
                <w:rFonts w:ascii="Times New Roman" w:hAnsi="Times New Roman"/>
                <w:b/>
                <w:sz w:val="26"/>
                <w:szCs w:val="26"/>
              </w:rPr>
              <w:t>TỈNH THANH HÓA</w:t>
            </w:r>
          </w:p>
        </w:tc>
        <w:tc>
          <w:tcPr>
            <w:tcW w:w="5812" w:type="dxa"/>
          </w:tcPr>
          <w:p w:rsidR="000B7984" w:rsidRPr="002E6D88" w:rsidRDefault="000B7984" w:rsidP="00D2317C">
            <w:pPr>
              <w:jc w:val="center"/>
              <w:rPr>
                <w:rFonts w:ascii="Times New Roman" w:hAnsi="Times New Roman"/>
                <w:b/>
                <w:sz w:val="26"/>
                <w:szCs w:val="26"/>
              </w:rPr>
            </w:pPr>
            <w:r w:rsidRPr="002E6D88">
              <w:rPr>
                <w:rFonts w:ascii="Times New Roman" w:hAnsi="Times New Roman"/>
                <w:b/>
                <w:sz w:val="26"/>
                <w:szCs w:val="26"/>
              </w:rPr>
              <w:t xml:space="preserve">CỘNG HÒA XÃ HỘI CHỦ NGHĨA VIỆT </w:t>
            </w:r>
            <w:smartTag w:uri="urn:schemas-microsoft-com:office:smarttags" w:element="country-region">
              <w:smartTag w:uri="urn:schemas-microsoft-com:office:smarttags" w:element="place">
                <w:r w:rsidRPr="002E6D88">
                  <w:rPr>
                    <w:rFonts w:ascii="Times New Roman" w:hAnsi="Times New Roman"/>
                    <w:b/>
                    <w:sz w:val="26"/>
                    <w:szCs w:val="26"/>
                  </w:rPr>
                  <w:t>NAM</w:t>
                </w:r>
              </w:smartTag>
            </w:smartTag>
          </w:p>
          <w:p w:rsidR="000B7984" w:rsidRPr="002E6D88" w:rsidRDefault="000B7984" w:rsidP="00D2317C">
            <w:pPr>
              <w:jc w:val="center"/>
              <w:rPr>
                <w:rFonts w:ascii="Times New Roman" w:hAnsi="Times New Roman"/>
                <w:b/>
                <w:szCs w:val="28"/>
              </w:rPr>
            </w:pPr>
            <w:r w:rsidRPr="002E6D88">
              <w:rPr>
                <w:rFonts w:ascii="Times New Roman" w:hAnsi="Times New Roman"/>
                <w:b/>
                <w:szCs w:val="28"/>
              </w:rPr>
              <w:t>Độc lập - Tự do - Hạnh phúc</w:t>
            </w:r>
          </w:p>
        </w:tc>
      </w:tr>
      <w:tr w:rsidR="000B7984" w:rsidRPr="002E6D88" w:rsidTr="00923D59">
        <w:trPr>
          <w:trHeight w:val="636"/>
          <w:jc w:val="right"/>
        </w:trPr>
        <w:tc>
          <w:tcPr>
            <w:tcW w:w="3368" w:type="dxa"/>
          </w:tcPr>
          <w:p w:rsidR="000B7984" w:rsidRPr="002E6D88" w:rsidRDefault="000321C8" w:rsidP="00662A34">
            <w:pPr>
              <w:spacing w:before="240"/>
              <w:jc w:val="center"/>
              <w:rPr>
                <w:rFonts w:ascii="Times New Roman" w:hAnsi="Times New Roman"/>
                <w:sz w:val="26"/>
                <w:szCs w:val="26"/>
              </w:rPr>
            </w:pPr>
            <w:r>
              <w:rPr>
                <w:rFonts w:ascii="Times New Roman" w:hAnsi="Times New Roman"/>
                <w:noProof/>
                <w:sz w:val="26"/>
                <w:szCs w:val="26"/>
              </w:rPr>
              <w:pict>
                <v:line id="Line 26" o:spid="_x0000_s1065" style="position:absolute;left:0;text-align:left;z-index:251661312;visibility:visible;mso-position-horizontal-relative:text;mso-position-vertical-relative:text" from="49.65pt,.35pt" to="101.15pt,.35pt"/>
              </w:pict>
            </w:r>
            <w:r w:rsidR="000B7984" w:rsidRPr="002E6D88">
              <w:rPr>
                <w:rFonts w:ascii="Times New Roman" w:hAnsi="Times New Roman"/>
                <w:sz w:val="26"/>
                <w:szCs w:val="26"/>
              </w:rPr>
              <w:t xml:space="preserve">Số:  </w:t>
            </w:r>
            <w:r w:rsidR="0069380A">
              <w:rPr>
                <w:rFonts w:ascii="Times New Roman" w:hAnsi="Times New Roman"/>
                <w:sz w:val="26"/>
                <w:szCs w:val="26"/>
              </w:rPr>
              <w:t>1988</w:t>
            </w:r>
            <w:r w:rsidR="000B7984" w:rsidRPr="002E6D88">
              <w:rPr>
                <w:rFonts w:ascii="Times New Roman" w:hAnsi="Times New Roman"/>
                <w:sz w:val="26"/>
                <w:szCs w:val="26"/>
              </w:rPr>
              <w:t>/QĐ-UBND</w:t>
            </w:r>
          </w:p>
        </w:tc>
        <w:tc>
          <w:tcPr>
            <w:tcW w:w="5812" w:type="dxa"/>
          </w:tcPr>
          <w:p w:rsidR="000B7984" w:rsidRPr="002E6D88" w:rsidRDefault="000321C8" w:rsidP="0069380A">
            <w:pPr>
              <w:spacing w:before="240"/>
              <w:jc w:val="center"/>
              <w:rPr>
                <w:rFonts w:ascii="Times New Roman" w:hAnsi="Times New Roman"/>
                <w:i/>
                <w:sz w:val="26"/>
                <w:szCs w:val="26"/>
              </w:rPr>
            </w:pPr>
            <w:r>
              <w:rPr>
                <w:rFonts w:ascii="Times New Roman" w:hAnsi="Times New Roman"/>
                <w:noProof/>
                <w:sz w:val="26"/>
                <w:szCs w:val="26"/>
              </w:rPr>
              <w:pict>
                <v:line id="Line 27" o:spid="_x0000_s1066" style="position:absolute;left:0;text-align:left;z-index:251662336;visibility:visible;mso-position-horizontal-relative:text;mso-position-vertical-relative:text" from="54.55pt,1.6pt" to="224.15pt,1.6pt"/>
              </w:pict>
            </w:r>
            <w:r w:rsidR="000B7984" w:rsidRPr="002E6D88">
              <w:rPr>
                <w:rFonts w:ascii="Times New Roman" w:hAnsi="Times New Roman"/>
                <w:i/>
                <w:sz w:val="26"/>
                <w:szCs w:val="26"/>
              </w:rPr>
              <w:t xml:space="preserve">Thanh Hóa, ngày  </w:t>
            </w:r>
            <w:r w:rsidR="0069380A">
              <w:rPr>
                <w:rFonts w:ascii="Times New Roman" w:hAnsi="Times New Roman"/>
                <w:i/>
                <w:sz w:val="26"/>
                <w:szCs w:val="26"/>
              </w:rPr>
              <w:t>09</w:t>
            </w:r>
            <w:r w:rsidR="000B7984" w:rsidRPr="002E6D88">
              <w:rPr>
                <w:rFonts w:ascii="Times New Roman" w:hAnsi="Times New Roman"/>
                <w:i/>
                <w:sz w:val="26"/>
                <w:szCs w:val="26"/>
              </w:rPr>
              <w:t xml:space="preserve"> tháng  </w:t>
            </w:r>
            <w:r w:rsidR="0069380A">
              <w:rPr>
                <w:rFonts w:ascii="Times New Roman" w:hAnsi="Times New Roman"/>
                <w:i/>
                <w:sz w:val="26"/>
                <w:szCs w:val="26"/>
              </w:rPr>
              <w:t xml:space="preserve">6 </w:t>
            </w:r>
            <w:r w:rsidR="000B7984" w:rsidRPr="002E6D88">
              <w:rPr>
                <w:rFonts w:ascii="Times New Roman" w:hAnsi="Times New Roman"/>
                <w:i/>
                <w:sz w:val="26"/>
                <w:szCs w:val="26"/>
              </w:rPr>
              <w:t xml:space="preserve"> năm 2022</w:t>
            </w:r>
          </w:p>
        </w:tc>
      </w:tr>
    </w:tbl>
    <w:p w:rsidR="000B7984" w:rsidRPr="00864EB7" w:rsidRDefault="000B7984" w:rsidP="000B7984">
      <w:pPr>
        <w:ind w:firstLine="540"/>
        <w:jc w:val="center"/>
        <w:rPr>
          <w:rFonts w:ascii="Times New Roman" w:hAnsi="Times New Roman"/>
          <w:b/>
          <w:bCs/>
          <w:sz w:val="50"/>
          <w:szCs w:val="2"/>
          <w:lang w:val="pt-PT"/>
        </w:rPr>
      </w:pPr>
    </w:p>
    <w:p w:rsidR="000B7984" w:rsidRPr="002E6D88" w:rsidRDefault="000B7984" w:rsidP="000B7984">
      <w:pPr>
        <w:spacing w:before="60"/>
        <w:jc w:val="center"/>
        <w:rPr>
          <w:rFonts w:ascii="Times New Roman" w:hAnsi="Times New Roman"/>
          <w:b/>
          <w:bCs/>
          <w:szCs w:val="26"/>
        </w:rPr>
      </w:pPr>
      <w:r w:rsidRPr="002E6D88">
        <w:rPr>
          <w:rFonts w:ascii="Times New Roman" w:hAnsi="Times New Roman"/>
          <w:b/>
          <w:bCs/>
          <w:szCs w:val="26"/>
        </w:rPr>
        <w:t>QUYẾT ĐỊNH</w:t>
      </w:r>
    </w:p>
    <w:p w:rsidR="00637D0C" w:rsidRDefault="000B7984" w:rsidP="0085781E">
      <w:pPr>
        <w:jc w:val="center"/>
        <w:rPr>
          <w:rFonts w:ascii="Times New Roman" w:hAnsi="Times New Roman"/>
          <w:b/>
          <w:bCs/>
          <w:szCs w:val="28"/>
          <w:lang w:val="pt-BR"/>
        </w:rPr>
      </w:pPr>
      <w:r w:rsidRPr="002E6D88">
        <w:rPr>
          <w:rFonts w:ascii="Times New Roman" w:hAnsi="Times New Roman"/>
          <w:b/>
          <w:bCs/>
          <w:szCs w:val="28"/>
          <w:lang w:val="pt-BR"/>
        </w:rPr>
        <w:t xml:space="preserve">Về việc phê duyệt </w:t>
      </w:r>
      <w:r w:rsidR="00637D0C">
        <w:rPr>
          <w:rFonts w:ascii="Times New Roman" w:hAnsi="Times New Roman"/>
          <w:b/>
          <w:bCs/>
          <w:szCs w:val="28"/>
          <w:lang w:val="pt-BR"/>
        </w:rPr>
        <w:t>đ</w:t>
      </w:r>
      <w:r w:rsidR="00637D0C" w:rsidRPr="00637D0C">
        <w:rPr>
          <w:rFonts w:ascii="Times New Roman" w:hAnsi="Times New Roman"/>
          <w:b/>
          <w:bCs/>
          <w:szCs w:val="28"/>
          <w:lang w:val="pt-BR"/>
        </w:rPr>
        <w:t xml:space="preserve">iều chỉnh cục bộ quy hoạch chung xây dựng </w:t>
      </w:r>
    </w:p>
    <w:p w:rsidR="00637D0C" w:rsidRDefault="00637D0C" w:rsidP="0085781E">
      <w:pPr>
        <w:jc w:val="center"/>
        <w:rPr>
          <w:rFonts w:ascii="Times New Roman" w:hAnsi="Times New Roman"/>
          <w:b/>
          <w:bCs/>
          <w:szCs w:val="28"/>
          <w:lang w:val="pt-BR"/>
        </w:rPr>
      </w:pPr>
      <w:r w:rsidRPr="00637D0C">
        <w:rPr>
          <w:rFonts w:ascii="Times New Roman" w:hAnsi="Times New Roman"/>
          <w:b/>
          <w:bCs/>
          <w:szCs w:val="28"/>
          <w:lang w:val="pt-BR"/>
        </w:rPr>
        <w:t>thị trấn Bút Sơn, huyện Hoằng Hóa</w:t>
      </w:r>
      <w:r>
        <w:rPr>
          <w:rFonts w:ascii="Times New Roman" w:hAnsi="Times New Roman"/>
          <w:b/>
          <w:bCs/>
          <w:szCs w:val="28"/>
          <w:lang w:val="pt-BR"/>
        </w:rPr>
        <w:t xml:space="preserve"> đến năm 2030</w:t>
      </w:r>
    </w:p>
    <w:p w:rsidR="000B7984" w:rsidRPr="00864EB7" w:rsidRDefault="000321C8" w:rsidP="000B7984">
      <w:pPr>
        <w:spacing w:before="100"/>
        <w:rPr>
          <w:rFonts w:ascii="Times New Roman" w:hAnsi="Times New Roman"/>
          <w:sz w:val="18"/>
        </w:rPr>
      </w:pPr>
      <w:r>
        <w:rPr>
          <w:rFonts w:ascii="Times New Roman" w:hAnsi="Times New Roman"/>
          <w:noProof/>
          <w:sz w:val="22"/>
          <w:szCs w:val="28"/>
        </w:rPr>
        <w:pict>
          <v:line id="Line 16" o:spid="_x0000_s1064" style="position:absolute;z-index:251660288;visibility:visible" from="150.75pt,1.95pt" to="285.75pt,1.95pt"/>
        </w:pict>
      </w:r>
    </w:p>
    <w:p w:rsidR="000B7984" w:rsidRPr="002E6D88" w:rsidRDefault="00637D0C" w:rsidP="000B7984">
      <w:pPr>
        <w:spacing w:before="100"/>
        <w:jc w:val="center"/>
        <w:rPr>
          <w:rFonts w:ascii="Times New Roman" w:hAnsi="Times New Roman"/>
        </w:rPr>
      </w:pPr>
      <w:r>
        <w:rPr>
          <w:rFonts w:ascii="Times New Roman" w:hAnsi="Times New Roman"/>
          <w:b/>
          <w:bCs/>
        </w:rPr>
        <w:t>ỦY</w:t>
      </w:r>
      <w:r w:rsidR="000B7984" w:rsidRPr="002E6D88">
        <w:rPr>
          <w:rFonts w:ascii="Times New Roman" w:hAnsi="Times New Roman"/>
          <w:b/>
          <w:bCs/>
        </w:rPr>
        <w:t xml:space="preserve"> BAN NHÂN DÂN TỈNH THANH HOÁ</w:t>
      </w:r>
    </w:p>
    <w:p w:rsidR="000B7984" w:rsidRPr="00864EB7" w:rsidRDefault="000B7984" w:rsidP="000B7984">
      <w:pPr>
        <w:spacing w:before="100"/>
        <w:rPr>
          <w:rFonts w:ascii="Times New Roman" w:hAnsi="Times New Roman"/>
          <w:sz w:val="14"/>
        </w:rPr>
      </w:pPr>
      <w:r w:rsidRPr="00864EB7">
        <w:rPr>
          <w:rFonts w:ascii="Times New Roman" w:hAnsi="Times New Roman"/>
          <w:sz w:val="14"/>
        </w:rPr>
        <w:t xml:space="preserve">   </w:t>
      </w:r>
      <w:r w:rsidRPr="00864EB7">
        <w:rPr>
          <w:rFonts w:ascii="Times New Roman" w:hAnsi="Times New Roman"/>
          <w:sz w:val="14"/>
        </w:rPr>
        <w:tab/>
      </w:r>
    </w:p>
    <w:p w:rsidR="000B7984" w:rsidRPr="002E6D88" w:rsidRDefault="000B7984" w:rsidP="00864EB7">
      <w:pPr>
        <w:spacing w:before="160" w:line="293" w:lineRule="auto"/>
        <w:ind w:firstLine="709"/>
        <w:jc w:val="both"/>
        <w:rPr>
          <w:rFonts w:ascii="Times New Roman" w:hAnsi="Times New Roman"/>
          <w:i/>
          <w:szCs w:val="28"/>
        </w:rPr>
      </w:pPr>
      <w:r w:rsidRPr="002E6D88">
        <w:rPr>
          <w:rFonts w:ascii="Times New Roman" w:hAnsi="Times New Roman"/>
          <w:i/>
          <w:szCs w:val="28"/>
          <w:lang w:val="pt-BR"/>
        </w:rPr>
        <w:t xml:space="preserve">Căn cứ Luật Tổ chức Chính quyền địa phương ngày 19 tháng 6 năm 2015; </w:t>
      </w:r>
      <w:r w:rsidRPr="002E6D88">
        <w:rPr>
          <w:rFonts w:ascii="Times New Roman" w:hAnsi="Times New Roman"/>
          <w:i/>
          <w:szCs w:val="28"/>
        </w:rPr>
        <w:t>Luật sửa đổi, bổ sung một số điều của Luật Tổ chức Chính phủ và Luật Tổ chức chính quyền địa phương ngày 22 tháng 11 năm 2019;</w:t>
      </w:r>
    </w:p>
    <w:p w:rsidR="000B7984" w:rsidRPr="002E6D88" w:rsidRDefault="000B7984" w:rsidP="00864EB7">
      <w:pPr>
        <w:spacing w:before="160" w:line="293" w:lineRule="auto"/>
        <w:ind w:firstLine="720"/>
        <w:jc w:val="both"/>
        <w:rPr>
          <w:rFonts w:ascii="Times New Roman" w:hAnsi="Times New Roman"/>
          <w:i/>
          <w:szCs w:val="28"/>
        </w:rPr>
      </w:pPr>
      <w:r w:rsidRPr="002E6D88">
        <w:rPr>
          <w:rFonts w:ascii="Times New Roman" w:hAnsi="Times New Roman"/>
          <w:i/>
          <w:szCs w:val="28"/>
        </w:rPr>
        <w:t>Căn cứ Luật Quy hoạch đô thị ngày 17 tháng 6 năm 2009;</w:t>
      </w:r>
    </w:p>
    <w:p w:rsidR="000B7984" w:rsidRPr="002E6D88" w:rsidRDefault="000B7984" w:rsidP="00864EB7">
      <w:pPr>
        <w:spacing w:before="160" w:line="293" w:lineRule="auto"/>
        <w:ind w:firstLine="720"/>
        <w:jc w:val="both"/>
        <w:rPr>
          <w:rFonts w:ascii="Times New Roman" w:hAnsi="Times New Roman"/>
          <w:i/>
          <w:szCs w:val="28"/>
        </w:rPr>
      </w:pPr>
      <w:r w:rsidRPr="002E6D88">
        <w:rPr>
          <w:rFonts w:ascii="Times New Roman" w:hAnsi="Times New Roman"/>
          <w:i/>
          <w:szCs w:val="28"/>
        </w:rPr>
        <w:t>Căn cứ Luật sửa đổi, bổ sung một số điều của 37 Luật có liên quan đến quy hoạch ngày 20 tháng 11 năm 2018;</w:t>
      </w:r>
    </w:p>
    <w:p w:rsidR="000B7984" w:rsidRPr="002E6D88" w:rsidRDefault="000B7984" w:rsidP="00864EB7">
      <w:pPr>
        <w:spacing w:before="160" w:line="293" w:lineRule="auto"/>
        <w:ind w:firstLine="720"/>
        <w:jc w:val="both"/>
        <w:rPr>
          <w:rFonts w:ascii="Times New Roman" w:hAnsi="Times New Roman"/>
          <w:i/>
          <w:szCs w:val="28"/>
        </w:rPr>
      </w:pPr>
      <w:r w:rsidRPr="002E6D88">
        <w:rPr>
          <w:rFonts w:ascii="Times New Roman" w:hAnsi="Times New Roman"/>
          <w:i/>
          <w:szCs w:val="28"/>
        </w:rPr>
        <w:t>Căn cứ Nghị định số 37/2010/NĐ-CP ngày 07 tháng 4 năm 2010 của Chính phủ về lập, thẩm định, phê duy</w:t>
      </w:r>
      <w:r w:rsidR="00847F3B" w:rsidRPr="002E6D88">
        <w:rPr>
          <w:rFonts w:ascii="Times New Roman" w:hAnsi="Times New Roman"/>
          <w:i/>
          <w:szCs w:val="28"/>
        </w:rPr>
        <w:t>ệt và quản lý quy hoạch đô thị;</w:t>
      </w:r>
    </w:p>
    <w:p w:rsidR="000B7984" w:rsidRPr="002E6D88" w:rsidRDefault="000B7984" w:rsidP="00864EB7">
      <w:pPr>
        <w:spacing w:before="160" w:line="293" w:lineRule="auto"/>
        <w:ind w:firstLine="720"/>
        <w:jc w:val="both"/>
        <w:rPr>
          <w:rFonts w:ascii="Times New Roman" w:hAnsi="Times New Roman"/>
          <w:i/>
          <w:szCs w:val="28"/>
        </w:rPr>
      </w:pPr>
      <w:r w:rsidRPr="002E6D88">
        <w:rPr>
          <w:rFonts w:ascii="Times New Roman" w:hAnsi="Times New Roman"/>
          <w:i/>
          <w:szCs w:val="28"/>
        </w:rPr>
        <w:t>Căn cứ Nghị định số 72/2019/NĐ-CP ngày 30 tháng 8 năm 2019 của Chính phủ sửa đổi, bổ sung một số điều của Nghị định số 37/2010/NĐ-CP ngày 07 tháng 4 năm 2010 về lập, thẩm định, phê duyệt và quản lý quy hoạch đô thị và Nghị định số 44/2015/NĐ-CP ngày 06 tháng 5 năm 2015 quy định chi tiết một số nội dung về quy hoạch xây dựng;</w:t>
      </w:r>
    </w:p>
    <w:p w:rsidR="000B7984" w:rsidRPr="002E6D88" w:rsidRDefault="000B7984" w:rsidP="00864EB7">
      <w:pPr>
        <w:spacing w:before="160" w:line="293" w:lineRule="auto"/>
        <w:ind w:firstLine="720"/>
        <w:jc w:val="both"/>
        <w:rPr>
          <w:rFonts w:ascii="Times New Roman" w:hAnsi="Times New Roman"/>
          <w:i/>
          <w:szCs w:val="28"/>
        </w:rPr>
      </w:pPr>
      <w:r w:rsidRPr="002E6D88">
        <w:rPr>
          <w:rFonts w:ascii="Times New Roman" w:hAnsi="Times New Roman"/>
          <w:i/>
          <w:szCs w:val="28"/>
        </w:rPr>
        <w:t>Căn cứ Thông tư số 12/2016/TT-BXD ngày 29 tháng 6 năm 2016 của Bộ Xây dựng quy định về hồ sơ của nhiệm vụ và đồ án quy hoạch xây dựng vùng, quy hoạch đô thị và quy hoạch xây dựng khu chức năng đặc thù và các quy định của pháp luật có liên quan;</w:t>
      </w:r>
    </w:p>
    <w:p w:rsidR="00637D0C" w:rsidRPr="00637D0C" w:rsidRDefault="00637D0C" w:rsidP="00864EB7">
      <w:pPr>
        <w:spacing w:before="160" w:line="293" w:lineRule="auto"/>
        <w:ind w:firstLine="720"/>
        <w:jc w:val="both"/>
        <w:rPr>
          <w:rFonts w:ascii="Times New Roman" w:hAnsi="Times New Roman"/>
          <w:i/>
          <w:szCs w:val="28"/>
        </w:rPr>
      </w:pPr>
      <w:r>
        <w:rPr>
          <w:rFonts w:ascii="Times New Roman" w:hAnsi="Times New Roman"/>
          <w:i/>
          <w:szCs w:val="28"/>
        </w:rPr>
        <w:t>Căn cứ</w:t>
      </w:r>
      <w:r w:rsidRPr="00637D0C">
        <w:rPr>
          <w:rFonts w:ascii="Times New Roman" w:hAnsi="Times New Roman"/>
          <w:i/>
          <w:szCs w:val="28"/>
        </w:rPr>
        <w:t xml:space="preserve"> Quyết định số 1840/QĐ-UBND ngày 01 tháng 6 năm 2021</w:t>
      </w:r>
      <w:r>
        <w:rPr>
          <w:rFonts w:ascii="Times New Roman" w:hAnsi="Times New Roman"/>
          <w:i/>
          <w:szCs w:val="28"/>
        </w:rPr>
        <w:t xml:space="preserve"> của UBND tỉnh</w:t>
      </w:r>
      <w:r w:rsidRPr="00637D0C">
        <w:rPr>
          <w:rFonts w:ascii="Times New Roman" w:hAnsi="Times New Roman"/>
          <w:i/>
          <w:szCs w:val="28"/>
        </w:rPr>
        <w:t xml:space="preserve"> về việc phê duyệt Quy hoạch chung xây dựng thị trấn Bút Sơn, huyện Hoằng Hóa đến năm 2030;</w:t>
      </w:r>
    </w:p>
    <w:p w:rsidR="000B7984" w:rsidRDefault="000B7984" w:rsidP="00DC75F9">
      <w:pPr>
        <w:spacing w:before="120" w:line="276" w:lineRule="auto"/>
        <w:ind w:firstLine="720"/>
        <w:jc w:val="both"/>
        <w:rPr>
          <w:rFonts w:ascii="Times New Roman" w:hAnsi="Times New Roman"/>
          <w:i/>
          <w:szCs w:val="28"/>
        </w:rPr>
      </w:pPr>
      <w:r w:rsidRPr="00637D0C">
        <w:rPr>
          <w:rFonts w:ascii="Times New Roman" w:hAnsi="Times New Roman"/>
          <w:i/>
          <w:szCs w:val="28"/>
        </w:rPr>
        <w:t xml:space="preserve">Theo đề nghị của Sở Xây dựng tại Báo cáo thẩm định số </w:t>
      </w:r>
      <w:r w:rsidR="00637D0C" w:rsidRPr="00637D0C">
        <w:rPr>
          <w:rFonts w:ascii="Times New Roman" w:hAnsi="Times New Roman"/>
          <w:i/>
          <w:szCs w:val="28"/>
        </w:rPr>
        <w:t>3803</w:t>
      </w:r>
      <w:r w:rsidRPr="00637D0C">
        <w:rPr>
          <w:rFonts w:ascii="Times New Roman" w:hAnsi="Times New Roman"/>
          <w:i/>
          <w:szCs w:val="28"/>
        </w:rPr>
        <w:t xml:space="preserve">/SXD-QH ngày </w:t>
      </w:r>
      <w:r w:rsidR="00637D0C" w:rsidRPr="00637D0C">
        <w:rPr>
          <w:rFonts w:ascii="Times New Roman" w:hAnsi="Times New Roman"/>
          <w:i/>
          <w:szCs w:val="28"/>
        </w:rPr>
        <w:t>01</w:t>
      </w:r>
      <w:r w:rsidRPr="00637D0C">
        <w:rPr>
          <w:rFonts w:ascii="Times New Roman" w:hAnsi="Times New Roman"/>
          <w:i/>
          <w:szCs w:val="28"/>
        </w:rPr>
        <w:t xml:space="preserve"> tháng </w:t>
      </w:r>
      <w:r w:rsidR="00637D0C" w:rsidRPr="00637D0C">
        <w:rPr>
          <w:rFonts w:ascii="Times New Roman" w:hAnsi="Times New Roman"/>
          <w:i/>
          <w:szCs w:val="28"/>
        </w:rPr>
        <w:t>6</w:t>
      </w:r>
      <w:r w:rsidRPr="00637D0C">
        <w:rPr>
          <w:rFonts w:ascii="Times New Roman" w:hAnsi="Times New Roman"/>
          <w:i/>
          <w:szCs w:val="28"/>
        </w:rPr>
        <w:t xml:space="preserve"> năm 2022 về việc </w:t>
      </w:r>
      <w:r w:rsidR="00637D0C" w:rsidRPr="00637D0C">
        <w:rPr>
          <w:rFonts w:ascii="Times New Roman" w:hAnsi="Times New Roman"/>
          <w:i/>
          <w:szCs w:val="28"/>
        </w:rPr>
        <w:t xml:space="preserve">điều chỉnh cục bộ quy hoạch chung xây dựng thị trấn </w:t>
      </w:r>
      <w:r w:rsidR="00637D0C" w:rsidRPr="00637D0C">
        <w:rPr>
          <w:rFonts w:ascii="Times New Roman" w:hAnsi="Times New Roman"/>
          <w:i/>
          <w:szCs w:val="28"/>
        </w:rPr>
        <w:lastRenderedPageBreak/>
        <w:t xml:space="preserve">Bút Sơn, huyện Hoằng Hóa đến năm 2030 </w:t>
      </w:r>
      <w:r w:rsidRPr="00637D0C">
        <w:rPr>
          <w:rFonts w:ascii="Times New Roman" w:hAnsi="Times New Roman"/>
          <w:i/>
          <w:szCs w:val="28"/>
        </w:rPr>
        <w:t xml:space="preserve">(kèm theo </w:t>
      </w:r>
      <w:r w:rsidR="00637D0C" w:rsidRPr="00637D0C">
        <w:rPr>
          <w:rFonts w:ascii="Times New Roman" w:hAnsi="Times New Roman"/>
          <w:i/>
          <w:szCs w:val="28"/>
        </w:rPr>
        <w:t>Tờ trình số 76/TTr-UBND ngày 17 tháng 5 năm 2022 của UBND huyện Hoằng Hóa</w:t>
      </w:r>
      <w:r w:rsidRPr="00637D0C">
        <w:rPr>
          <w:rFonts w:ascii="Times New Roman" w:hAnsi="Times New Roman"/>
          <w:i/>
          <w:szCs w:val="28"/>
        </w:rPr>
        <w:t>).</w:t>
      </w:r>
    </w:p>
    <w:p w:rsidR="00864EB7" w:rsidRPr="00DC75F9" w:rsidRDefault="00864EB7" w:rsidP="00DC75F9">
      <w:pPr>
        <w:spacing w:before="120" w:line="276" w:lineRule="auto"/>
        <w:ind w:firstLine="720"/>
        <w:jc w:val="center"/>
        <w:rPr>
          <w:rFonts w:ascii="Times New Roman" w:hAnsi="Times New Roman"/>
          <w:b/>
          <w:sz w:val="24"/>
          <w:szCs w:val="28"/>
        </w:rPr>
      </w:pPr>
    </w:p>
    <w:p w:rsidR="000B7984" w:rsidRPr="002E6D88" w:rsidRDefault="000B7984" w:rsidP="00DC75F9">
      <w:pPr>
        <w:spacing w:before="120" w:line="276" w:lineRule="auto"/>
        <w:jc w:val="center"/>
        <w:rPr>
          <w:rFonts w:ascii="Times New Roman" w:hAnsi="Times New Roman"/>
          <w:b/>
          <w:bCs/>
          <w:szCs w:val="28"/>
        </w:rPr>
      </w:pPr>
      <w:r w:rsidRPr="002E6D88">
        <w:rPr>
          <w:rFonts w:ascii="Times New Roman" w:hAnsi="Times New Roman"/>
          <w:b/>
          <w:bCs/>
          <w:szCs w:val="28"/>
        </w:rPr>
        <w:t>QUYẾT ĐỊNH:</w:t>
      </w:r>
    </w:p>
    <w:p w:rsidR="000B7984" w:rsidRPr="00DC75F9" w:rsidRDefault="000B7984" w:rsidP="00DC75F9">
      <w:pPr>
        <w:spacing w:before="120" w:line="276" w:lineRule="auto"/>
        <w:ind w:firstLine="720"/>
        <w:jc w:val="center"/>
        <w:rPr>
          <w:rFonts w:ascii="Times New Roman" w:hAnsi="Times New Roman"/>
          <w:b/>
          <w:sz w:val="24"/>
          <w:szCs w:val="28"/>
        </w:rPr>
      </w:pPr>
    </w:p>
    <w:p w:rsidR="000B7984" w:rsidRPr="00637D0C" w:rsidRDefault="000B7984" w:rsidP="00DC75F9">
      <w:pPr>
        <w:spacing w:before="120" w:line="271" w:lineRule="auto"/>
        <w:ind w:firstLine="720"/>
        <w:jc w:val="both"/>
        <w:rPr>
          <w:rFonts w:ascii="Times New Roman" w:hAnsi="Times New Roman"/>
          <w:szCs w:val="28"/>
        </w:rPr>
      </w:pPr>
      <w:r w:rsidRPr="00637D0C">
        <w:rPr>
          <w:rFonts w:ascii="Times New Roman" w:hAnsi="Times New Roman"/>
          <w:b/>
          <w:bCs/>
          <w:szCs w:val="28"/>
        </w:rPr>
        <w:t>Điều 1.</w:t>
      </w:r>
      <w:r w:rsidRPr="00637D0C">
        <w:rPr>
          <w:rFonts w:ascii="Times New Roman" w:hAnsi="Times New Roman"/>
          <w:szCs w:val="28"/>
        </w:rPr>
        <w:t xml:space="preserve"> Phê duyệt </w:t>
      </w:r>
      <w:r w:rsidR="00637D0C" w:rsidRPr="00637D0C">
        <w:rPr>
          <w:rFonts w:ascii="Times New Roman" w:hAnsi="Times New Roman"/>
          <w:szCs w:val="28"/>
        </w:rPr>
        <w:t>điều chỉnh cục bộ quy hoạch chung xây dựng thị trấn Bút Sơn, huyện Hoằng Hóa đến năm 2030</w:t>
      </w:r>
      <w:r w:rsidRPr="00637D0C">
        <w:rPr>
          <w:rFonts w:ascii="Times New Roman" w:hAnsi="Times New Roman"/>
          <w:szCs w:val="28"/>
        </w:rPr>
        <w:t>, với những nội dung chính sau:</w:t>
      </w:r>
    </w:p>
    <w:p w:rsidR="00C12A24" w:rsidRPr="00C12A24" w:rsidRDefault="00C12A24" w:rsidP="00DC75F9">
      <w:pPr>
        <w:spacing w:before="120" w:line="271" w:lineRule="auto"/>
        <w:ind w:firstLine="720"/>
        <w:jc w:val="both"/>
        <w:rPr>
          <w:rFonts w:ascii="Times New Roman" w:hAnsi="Times New Roman"/>
          <w:b/>
          <w:szCs w:val="28"/>
        </w:rPr>
      </w:pPr>
      <w:r w:rsidRPr="00C12A24">
        <w:rPr>
          <w:rFonts w:ascii="Times New Roman" w:hAnsi="Times New Roman"/>
          <w:b/>
          <w:szCs w:val="28"/>
        </w:rPr>
        <w:t>1. Phạm vi điều chỉnh cục bộ</w:t>
      </w:r>
    </w:p>
    <w:p w:rsidR="00C12A24" w:rsidRPr="00C12A24" w:rsidRDefault="00C12A24" w:rsidP="00DC75F9">
      <w:pPr>
        <w:spacing w:before="120" w:line="271" w:lineRule="auto"/>
        <w:ind w:firstLine="720"/>
        <w:jc w:val="both"/>
        <w:rPr>
          <w:rFonts w:ascii="Times New Roman" w:hAnsi="Times New Roman"/>
          <w:szCs w:val="28"/>
        </w:rPr>
      </w:pPr>
      <w:r w:rsidRPr="00C12A24">
        <w:rPr>
          <w:rFonts w:ascii="Times New Roman" w:hAnsi="Times New Roman"/>
          <w:szCs w:val="28"/>
        </w:rPr>
        <w:t xml:space="preserve">Khu vực điều chỉnh cục bộ </w:t>
      </w:r>
      <w:r>
        <w:rPr>
          <w:rFonts w:ascii="Times New Roman" w:hAnsi="Times New Roman"/>
          <w:szCs w:val="28"/>
        </w:rPr>
        <w:t xml:space="preserve">quy hoạch </w:t>
      </w:r>
      <w:r w:rsidRPr="00C12A24">
        <w:rPr>
          <w:rFonts w:ascii="Times New Roman" w:hAnsi="Times New Roman"/>
          <w:szCs w:val="28"/>
        </w:rPr>
        <w:t xml:space="preserve">có </w:t>
      </w:r>
      <w:r w:rsidR="005B0EBD">
        <w:rPr>
          <w:rFonts w:ascii="Times New Roman" w:hAnsi="Times New Roman"/>
          <w:szCs w:val="28"/>
        </w:rPr>
        <w:t>vị trí</w:t>
      </w:r>
      <w:r w:rsidRPr="00C12A24">
        <w:rPr>
          <w:rFonts w:ascii="Times New Roman" w:hAnsi="Times New Roman"/>
          <w:szCs w:val="28"/>
        </w:rPr>
        <w:t xml:space="preserve"> như sau:</w:t>
      </w:r>
    </w:p>
    <w:p w:rsidR="00C12A24" w:rsidRPr="00C12A24" w:rsidRDefault="00C12A24" w:rsidP="00DC75F9">
      <w:pPr>
        <w:spacing w:before="120" w:line="271" w:lineRule="auto"/>
        <w:ind w:firstLine="720"/>
        <w:jc w:val="both"/>
        <w:rPr>
          <w:rFonts w:ascii="Times New Roman" w:hAnsi="Times New Roman"/>
          <w:szCs w:val="28"/>
        </w:rPr>
      </w:pPr>
      <w:r w:rsidRPr="00C12A24">
        <w:rPr>
          <w:rFonts w:ascii="Times New Roman" w:hAnsi="Times New Roman"/>
          <w:szCs w:val="28"/>
        </w:rPr>
        <w:t>- Vị trí 1: Lô đất Dịch vụ thương mại ký hiệu: DVTM-12</w:t>
      </w:r>
      <w:r>
        <w:rPr>
          <w:rFonts w:ascii="Times New Roman" w:hAnsi="Times New Roman"/>
          <w:szCs w:val="28"/>
        </w:rPr>
        <w:t>;</w:t>
      </w:r>
    </w:p>
    <w:p w:rsidR="00C12A24" w:rsidRPr="00C12A24" w:rsidRDefault="00C12A24" w:rsidP="00DC75F9">
      <w:pPr>
        <w:spacing w:before="120" w:line="271" w:lineRule="auto"/>
        <w:ind w:firstLine="720"/>
        <w:jc w:val="both"/>
        <w:rPr>
          <w:rFonts w:ascii="Times New Roman" w:hAnsi="Times New Roman"/>
          <w:szCs w:val="28"/>
        </w:rPr>
      </w:pPr>
      <w:r w:rsidRPr="00C12A24">
        <w:rPr>
          <w:rFonts w:ascii="Times New Roman" w:hAnsi="Times New Roman"/>
          <w:szCs w:val="28"/>
        </w:rPr>
        <w:t>- Vị trí 2: Lô đất cơ quan ký hiệu: CQ-07</w:t>
      </w:r>
      <w:r>
        <w:rPr>
          <w:rFonts w:ascii="Times New Roman" w:hAnsi="Times New Roman"/>
          <w:szCs w:val="28"/>
        </w:rPr>
        <w:t>.</w:t>
      </w:r>
    </w:p>
    <w:p w:rsidR="00C12A24" w:rsidRPr="00C12A24" w:rsidRDefault="00C12A24" w:rsidP="00DC75F9">
      <w:pPr>
        <w:spacing w:before="120" w:line="271" w:lineRule="auto"/>
        <w:ind w:firstLine="720"/>
        <w:jc w:val="both"/>
        <w:rPr>
          <w:rFonts w:ascii="Times New Roman" w:hAnsi="Times New Roman"/>
          <w:b/>
          <w:szCs w:val="28"/>
        </w:rPr>
      </w:pPr>
      <w:r w:rsidRPr="00C12A24">
        <w:rPr>
          <w:rFonts w:ascii="Times New Roman" w:hAnsi="Times New Roman"/>
          <w:b/>
          <w:szCs w:val="28"/>
        </w:rPr>
        <w:t>2. Nội dung điều chỉnh</w:t>
      </w:r>
    </w:p>
    <w:p w:rsidR="00C12A24" w:rsidRPr="00C12A24" w:rsidRDefault="00C12A24" w:rsidP="00DC75F9">
      <w:pPr>
        <w:spacing w:before="120" w:line="271" w:lineRule="auto"/>
        <w:ind w:firstLine="720"/>
        <w:jc w:val="both"/>
        <w:rPr>
          <w:rFonts w:ascii="Times New Roman" w:hAnsi="Times New Roman"/>
          <w:szCs w:val="28"/>
        </w:rPr>
      </w:pPr>
      <w:r w:rsidRPr="00C12A24">
        <w:rPr>
          <w:rFonts w:ascii="Times New Roman" w:hAnsi="Times New Roman"/>
          <w:szCs w:val="28"/>
        </w:rPr>
        <w:t xml:space="preserve">- Vị trí 1: Lô đất Dịch vụ thương mại ký hiệu: DVTM-12: Điều chỉnh “mật độ xây dựng tối đa 40%” thành: “mật độ xây dựng tối đa 60%”. </w:t>
      </w:r>
    </w:p>
    <w:p w:rsidR="00C12A24" w:rsidRPr="00C12A24" w:rsidRDefault="00C12A24" w:rsidP="00DC75F9">
      <w:pPr>
        <w:spacing w:before="120" w:line="271" w:lineRule="auto"/>
        <w:ind w:firstLine="720"/>
        <w:jc w:val="both"/>
        <w:rPr>
          <w:rFonts w:ascii="Times New Roman" w:hAnsi="Times New Roman"/>
          <w:szCs w:val="28"/>
        </w:rPr>
      </w:pPr>
      <w:r w:rsidRPr="00C12A24">
        <w:rPr>
          <w:rFonts w:ascii="Times New Roman" w:hAnsi="Times New Roman"/>
          <w:szCs w:val="28"/>
        </w:rPr>
        <w:t>- Vị trí 2: Lô đất cơ quan ký hiệu: CQ-07: Điều chỉnh “chiều cao tầng từ 2 đến 5 tầng” thành “chiều cao tầng tối đa 9 tầng”.</w:t>
      </w:r>
    </w:p>
    <w:p w:rsidR="00C12A24" w:rsidRPr="00C12A24" w:rsidRDefault="00DC75F9" w:rsidP="00DC75F9">
      <w:pPr>
        <w:spacing w:before="120" w:line="271" w:lineRule="auto"/>
        <w:ind w:firstLine="720"/>
        <w:jc w:val="both"/>
        <w:rPr>
          <w:rFonts w:ascii="Times New Roman" w:hAnsi="Times New Roman"/>
          <w:b/>
          <w:szCs w:val="28"/>
        </w:rPr>
      </w:pPr>
      <w:r>
        <w:rPr>
          <w:rFonts w:ascii="Times New Roman" w:hAnsi="Times New Roman"/>
          <w:b/>
          <w:szCs w:val="28"/>
        </w:rPr>
        <w:t>3</w:t>
      </w:r>
      <w:r w:rsidR="00C12A24" w:rsidRPr="00C12A24">
        <w:rPr>
          <w:rFonts w:ascii="Times New Roman" w:hAnsi="Times New Roman"/>
          <w:b/>
          <w:szCs w:val="28"/>
        </w:rPr>
        <w:t xml:space="preserve">. Các nội dung khác: </w:t>
      </w:r>
      <w:r w:rsidR="00C12A24" w:rsidRPr="00C12A24">
        <w:rPr>
          <w:rFonts w:ascii="Times New Roman" w:hAnsi="Times New Roman"/>
          <w:szCs w:val="28"/>
        </w:rPr>
        <w:t xml:space="preserve">Các nội dung khác không điều chỉnh giữ nguyên theo </w:t>
      </w:r>
      <w:r w:rsidR="00C12A24">
        <w:rPr>
          <w:rFonts w:ascii="Times New Roman" w:hAnsi="Times New Roman"/>
          <w:szCs w:val="28"/>
        </w:rPr>
        <w:t>q</w:t>
      </w:r>
      <w:r w:rsidR="00C12A24" w:rsidRPr="00C12A24">
        <w:rPr>
          <w:rFonts w:ascii="Times New Roman" w:hAnsi="Times New Roman"/>
          <w:szCs w:val="28"/>
        </w:rPr>
        <w:t>uy hoạch đã được UBND tỉnh phê duyệt tại Quyết định số 1840/QĐ-UBND ngày 01/6/2021.</w:t>
      </w:r>
    </w:p>
    <w:p w:rsidR="000B7984" w:rsidRPr="002E6D88" w:rsidRDefault="000B7984" w:rsidP="00DC75F9">
      <w:pPr>
        <w:spacing w:before="120" w:line="271" w:lineRule="auto"/>
        <w:ind w:firstLine="720"/>
        <w:jc w:val="both"/>
        <w:rPr>
          <w:rFonts w:ascii="Times New Roman" w:hAnsi="Times New Roman"/>
          <w:szCs w:val="28"/>
        </w:rPr>
      </w:pPr>
      <w:r w:rsidRPr="002E6D88">
        <w:rPr>
          <w:rFonts w:ascii="Times New Roman" w:hAnsi="Times New Roman"/>
          <w:b/>
          <w:szCs w:val="28"/>
        </w:rPr>
        <w:t>Điều 2.</w:t>
      </w:r>
      <w:r w:rsidRPr="002E6D88">
        <w:rPr>
          <w:rFonts w:ascii="Times New Roman" w:hAnsi="Times New Roman"/>
          <w:szCs w:val="28"/>
        </w:rPr>
        <w:t xml:space="preserve"> Tổ chức thực hiện</w:t>
      </w:r>
    </w:p>
    <w:p w:rsidR="00C12A24" w:rsidRPr="00C12A24" w:rsidRDefault="00C12A24" w:rsidP="00DC75F9">
      <w:pPr>
        <w:spacing w:before="120" w:line="271" w:lineRule="auto"/>
        <w:ind w:firstLine="720"/>
        <w:jc w:val="both"/>
        <w:rPr>
          <w:rFonts w:ascii="Times New Roman" w:hAnsi="Times New Roman"/>
          <w:szCs w:val="28"/>
        </w:rPr>
      </w:pPr>
      <w:r>
        <w:rPr>
          <w:rFonts w:ascii="Times New Roman" w:hAnsi="Times New Roman"/>
          <w:szCs w:val="28"/>
        </w:rPr>
        <w:t>1.</w:t>
      </w:r>
      <w:r w:rsidRPr="00C12A24">
        <w:rPr>
          <w:rFonts w:ascii="Times New Roman" w:hAnsi="Times New Roman"/>
          <w:szCs w:val="28"/>
        </w:rPr>
        <w:t xml:space="preserve"> Ủy ban nhân dân UBND huyện Hoằng Hóa: </w:t>
      </w:r>
    </w:p>
    <w:p w:rsidR="00C12A24" w:rsidRPr="00C12A24" w:rsidRDefault="00C12A24" w:rsidP="00DC75F9">
      <w:pPr>
        <w:spacing w:before="120" w:line="271" w:lineRule="auto"/>
        <w:ind w:firstLine="720"/>
        <w:jc w:val="both"/>
        <w:rPr>
          <w:rFonts w:ascii="Times New Roman" w:hAnsi="Times New Roman"/>
          <w:szCs w:val="28"/>
        </w:rPr>
      </w:pPr>
      <w:r>
        <w:rPr>
          <w:rFonts w:ascii="Times New Roman" w:hAnsi="Times New Roman"/>
          <w:szCs w:val="28"/>
        </w:rPr>
        <w:t>-</w:t>
      </w:r>
      <w:r w:rsidRPr="00C12A24">
        <w:rPr>
          <w:rFonts w:ascii="Times New Roman" w:hAnsi="Times New Roman"/>
          <w:szCs w:val="28"/>
        </w:rPr>
        <w:t xml:space="preserve"> Tổ chức, chỉ đạo chính quyền địa phương quản lý chặt chẽ quỹ đất quy hoạch xây dựng, quản lý việc xây dựng theo quy hoạch được duyệt. </w:t>
      </w:r>
    </w:p>
    <w:p w:rsidR="00C12A24" w:rsidRDefault="00C12A24" w:rsidP="00DC75F9">
      <w:pPr>
        <w:spacing w:before="120" w:line="271" w:lineRule="auto"/>
        <w:ind w:firstLine="720"/>
        <w:jc w:val="both"/>
        <w:rPr>
          <w:rFonts w:ascii="Times New Roman" w:hAnsi="Times New Roman"/>
          <w:szCs w:val="28"/>
        </w:rPr>
      </w:pPr>
      <w:r>
        <w:rPr>
          <w:rFonts w:ascii="Times New Roman" w:hAnsi="Times New Roman"/>
          <w:szCs w:val="28"/>
        </w:rPr>
        <w:t>-</w:t>
      </w:r>
      <w:r w:rsidRPr="00C12A24">
        <w:rPr>
          <w:rFonts w:ascii="Times New Roman" w:hAnsi="Times New Roman"/>
          <w:szCs w:val="28"/>
        </w:rPr>
        <w:t xml:space="preserve"> Tổ chức công bố điều chỉnh cục bộ quy hoạch chung xây dựng thị trấn Bút Sơn, huyện Hoằng Hóa đến năm 2030 chậm nhất là 15 ngày kể từ ngày được phê duyệt theo quy định tại Khoản 12, Điều 29 của Luật 35/2018/QH14; hoàn chỉnh hồ sơ, tài liệu để bàn giao cho địa phương làm cơ sở để quản lý và tổ chức thực hiện theo quy hoạch được duyệt.</w:t>
      </w:r>
    </w:p>
    <w:p w:rsidR="00C12A24" w:rsidRPr="00C12A24" w:rsidRDefault="00C12A24" w:rsidP="00DC75F9">
      <w:pPr>
        <w:spacing w:before="120" w:line="271" w:lineRule="auto"/>
        <w:ind w:firstLine="720"/>
        <w:jc w:val="both"/>
        <w:rPr>
          <w:rFonts w:ascii="Times New Roman" w:hAnsi="Times New Roman"/>
          <w:szCs w:val="28"/>
        </w:rPr>
      </w:pPr>
      <w:r>
        <w:rPr>
          <w:rFonts w:ascii="Times New Roman" w:hAnsi="Times New Roman"/>
          <w:szCs w:val="28"/>
        </w:rPr>
        <w:t>- T</w:t>
      </w:r>
      <w:r w:rsidRPr="00C12A24">
        <w:rPr>
          <w:rFonts w:ascii="Times New Roman" w:hAnsi="Times New Roman"/>
          <w:szCs w:val="28"/>
        </w:rPr>
        <w:t>ổ chức triển khai thực hiện các quy hoạch chi tiết có liên quan theo quy định.</w:t>
      </w:r>
    </w:p>
    <w:p w:rsidR="00C12A24" w:rsidRPr="00C12A24" w:rsidRDefault="00C12A24" w:rsidP="00DC75F9">
      <w:pPr>
        <w:spacing w:before="120" w:line="271" w:lineRule="auto"/>
        <w:ind w:firstLine="720"/>
        <w:jc w:val="both"/>
        <w:rPr>
          <w:rFonts w:ascii="Times New Roman" w:hAnsi="Times New Roman"/>
          <w:szCs w:val="28"/>
        </w:rPr>
      </w:pPr>
      <w:r>
        <w:rPr>
          <w:rFonts w:ascii="Times New Roman" w:hAnsi="Times New Roman"/>
          <w:szCs w:val="28"/>
        </w:rPr>
        <w:t>2.</w:t>
      </w:r>
      <w:r w:rsidRPr="00C12A24">
        <w:rPr>
          <w:rFonts w:ascii="Times New Roman" w:hAnsi="Times New Roman"/>
          <w:szCs w:val="28"/>
        </w:rPr>
        <w:t xml:space="preserve"> Sở Xây dựng, các sở ngành, đơn vị liên quan theo chức năng, nhiệm vụ có trách nhiệm hướng dẫn, quản lý thực hiện theo quy hoạch và các quy định hiện hành của pháp luật.</w:t>
      </w:r>
    </w:p>
    <w:p w:rsidR="000B7984" w:rsidRPr="002E6D88" w:rsidRDefault="000B7984" w:rsidP="005B0EBD">
      <w:pPr>
        <w:spacing w:before="120" w:line="283" w:lineRule="auto"/>
        <w:ind w:firstLine="720"/>
        <w:jc w:val="both"/>
        <w:rPr>
          <w:rFonts w:ascii="Times New Roman" w:hAnsi="Times New Roman"/>
          <w:szCs w:val="28"/>
        </w:rPr>
      </w:pPr>
      <w:r w:rsidRPr="002E6D88">
        <w:rPr>
          <w:rFonts w:ascii="Times New Roman" w:hAnsi="Times New Roman"/>
          <w:b/>
          <w:bCs/>
          <w:szCs w:val="28"/>
        </w:rPr>
        <w:lastRenderedPageBreak/>
        <w:t>Điều 3.</w:t>
      </w:r>
      <w:r w:rsidRPr="002E6D88">
        <w:rPr>
          <w:rFonts w:ascii="Times New Roman" w:hAnsi="Times New Roman"/>
          <w:szCs w:val="28"/>
        </w:rPr>
        <w:t xml:space="preserve"> Quyết định này có hiệu lực kể từ ngày ký. </w:t>
      </w:r>
    </w:p>
    <w:p w:rsidR="000B7984" w:rsidRPr="002E6D88" w:rsidRDefault="000B7984" w:rsidP="005B0EBD">
      <w:pPr>
        <w:spacing w:before="120" w:line="283" w:lineRule="auto"/>
        <w:ind w:firstLine="720"/>
        <w:jc w:val="both"/>
        <w:rPr>
          <w:rFonts w:ascii="Times New Roman" w:hAnsi="Times New Roman"/>
          <w:szCs w:val="28"/>
        </w:rPr>
      </w:pPr>
      <w:r w:rsidRPr="002E6D88">
        <w:rPr>
          <w:rFonts w:ascii="Times New Roman" w:hAnsi="Times New Roman"/>
          <w:spacing w:val="-4"/>
          <w:szCs w:val="28"/>
        </w:rPr>
        <w:t xml:space="preserve">Chánh Văn phòng UBND tỉnh; Giám đốc các Sở: Xây dựng, Tài nguyên và Môi trường, Kế hoạch và Đầu tư, Giao thông vận tải, Tài chính, Chủ tịch UBND huyện </w:t>
      </w:r>
      <w:r w:rsidR="00C12A24">
        <w:rPr>
          <w:rFonts w:ascii="Times New Roman" w:hAnsi="Times New Roman"/>
          <w:spacing w:val="-4"/>
          <w:szCs w:val="28"/>
        </w:rPr>
        <w:t>Hoằng Hóa</w:t>
      </w:r>
      <w:r w:rsidRPr="002E6D88">
        <w:rPr>
          <w:rFonts w:ascii="Times New Roman" w:hAnsi="Times New Roman"/>
          <w:spacing w:val="-4"/>
          <w:szCs w:val="28"/>
        </w:rPr>
        <w:t xml:space="preserve"> và Thủ trưởng </w:t>
      </w:r>
      <w:r w:rsidRPr="002E6D88">
        <w:rPr>
          <w:rFonts w:ascii="Times New Roman" w:hAnsi="Times New Roman"/>
          <w:szCs w:val="28"/>
        </w:rPr>
        <w:t>các ngành, các đơn vị liên quan chịu trách nhiệm thi hành quyết định này./.</w:t>
      </w:r>
    </w:p>
    <w:p w:rsidR="000B7984" w:rsidRPr="002E6D88" w:rsidRDefault="000B7984" w:rsidP="000B7984">
      <w:pPr>
        <w:spacing w:before="160" w:line="300" w:lineRule="auto"/>
        <w:ind w:firstLine="720"/>
        <w:jc w:val="both"/>
        <w:rPr>
          <w:rFonts w:ascii="Times New Roman" w:hAnsi="Times New Roman"/>
          <w:sz w:val="18"/>
          <w:szCs w:val="28"/>
        </w:rPr>
      </w:pPr>
    </w:p>
    <w:tbl>
      <w:tblPr>
        <w:tblW w:w="0" w:type="auto"/>
        <w:jc w:val="center"/>
        <w:tblInd w:w="12" w:type="dxa"/>
        <w:tblLook w:val="01E0" w:firstRow="1" w:lastRow="1" w:firstColumn="1" w:lastColumn="1" w:noHBand="0" w:noVBand="0"/>
      </w:tblPr>
      <w:tblGrid>
        <w:gridCol w:w="4347"/>
        <w:gridCol w:w="981"/>
        <w:gridCol w:w="3664"/>
      </w:tblGrid>
      <w:tr w:rsidR="000B7984" w:rsidRPr="002E6D88" w:rsidTr="00D2317C">
        <w:trPr>
          <w:jc w:val="center"/>
        </w:trPr>
        <w:tc>
          <w:tcPr>
            <w:tcW w:w="4347" w:type="dxa"/>
          </w:tcPr>
          <w:p w:rsidR="000B7984" w:rsidRPr="002E6D88" w:rsidRDefault="000B7984" w:rsidP="00D2317C">
            <w:pPr>
              <w:rPr>
                <w:rFonts w:ascii="Times New Roman" w:hAnsi="Times New Roman"/>
                <w:bCs/>
                <w:sz w:val="16"/>
                <w:szCs w:val="18"/>
              </w:rPr>
            </w:pPr>
          </w:p>
        </w:tc>
        <w:tc>
          <w:tcPr>
            <w:tcW w:w="981" w:type="dxa"/>
          </w:tcPr>
          <w:p w:rsidR="000B7984" w:rsidRPr="002E6D88" w:rsidRDefault="000B7984" w:rsidP="00D2317C">
            <w:pPr>
              <w:jc w:val="center"/>
              <w:rPr>
                <w:rFonts w:ascii="Times New Roman" w:hAnsi="Times New Roman"/>
                <w:szCs w:val="26"/>
              </w:rPr>
            </w:pPr>
          </w:p>
        </w:tc>
        <w:tc>
          <w:tcPr>
            <w:tcW w:w="3664" w:type="dxa"/>
          </w:tcPr>
          <w:p w:rsidR="00C12A24" w:rsidRDefault="00C12A24" w:rsidP="00D2317C">
            <w:pPr>
              <w:jc w:val="center"/>
              <w:rPr>
                <w:rFonts w:ascii="Times New Roman" w:hAnsi="Times New Roman"/>
                <w:b/>
                <w:sz w:val="26"/>
                <w:szCs w:val="26"/>
              </w:rPr>
            </w:pPr>
            <w:r>
              <w:rPr>
                <w:rFonts w:ascii="Times New Roman" w:hAnsi="Times New Roman"/>
                <w:b/>
                <w:sz w:val="26"/>
                <w:szCs w:val="26"/>
              </w:rPr>
              <w:t>TM. ỦY BAN NHÂN DÂN</w:t>
            </w:r>
          </w:p>
          <w:p w:rsidR="000B7984" w:rsidRPr="002E6D88" w:rsidRDefault="000B7984" w:rsidP="00D2317C">
            <w:pPr>
              <w:jc w:val="center"/>
              <w:rPr>
                <w:rFonts w:ascii="Times New Roman" w:hAnsi="Times New Roman"/>
                <w:b/>
                <w:sz w:val="26"/>
                <w:szCs w:val="26"/>
              </w:rPr>
            </w:pPr>
            <w:r w:rsidRPr="002E6D88">
              <w:rPr>
                <w:rFonts w:ascii="Times New Roman" w:hAnsi="Times New Roman"/>
                <w:b/>
                <w:sz w:val="26"/>
                <w:szCs w:val="26"/>
              </w:rPr>
              <w:t>KT. CHỦ TỊCH</w:t>
            </w:r>
          </w:p>
          <w:p w:rsidR="000B7984" w:rsidRPr="002E6D88" w:rsidRDefault="000B7984" w:rsidP="00D2317C">
            <w:pPr>
              <w:jc w:val="center"/>
              <w:rPr>
                <w:rFonts w:ascii="Times New Roman" w:hAnsi="Times New Roman"/>
                <w:b/>
                <w:sz w:val="26"/>
                <w:szCs w:val="26"/>
              </w:rPr>
            </w:pPr>
            <w:r w:rsidRPr="002E6D88">
              <w:rPr>
                <w:rFonts w:ascii="Times New Roman" w:hAnsi="Times New Roman"/>
                <w:b/>
                <w:sz w:val="26"/>
                <w:szCs w:val="26"/>
              </w:rPr>
              <w:t>PHÓ CHỦ TỊCH</w:t>
            </w:r>
          </w:p>
          <w:p w:rsidR="000B7984" w:rsidRPr="002E6D88" w:rsidRDefault="000B7984" w:rsidP="00D2317C">
            <w:pPr>
              <w:pStyle w:val="BodyTextIndent2"/>
              <w:tabs>
                <w:tab w:val="left" w:pos="1512"/>
              </w:tabs>
              <w:spacing w:line="240" w:lineRule="auto"/>
              <w:ind w:left="0"/>
              <w:jc w:val="center"/>
              <w:rPr>
                <w:b/>
                <w:bCs/>
              </w:rPr>
            </w:pPr>
            <w:bookmarkStart w:id="0" w:name="_GoBack"/>
            <w:bookmarkEnd w:id="0"/>
            <w:r w:rsidRPr="002E6D88">
              <w:rPr>
                <w:b/>
              </w:rPr>
              <w:t>Mai Xuân Liêm</w:t>
            </w:r>
          </w:p>
        </w:tc>
      </w:tr>
    </w:tbl>
    <w:p w:rsidR="000B7984" w:rsidRPr="002E6D88" w:rsidRDefault="000B7984" w:rsidP="000B7984">
      <w:pPr>
        <w:jc w:val="both"/>
        <w:rPr>
          <w:rFonts w:ascii="Times New Roman" w:hAnsi="Times New Roman"/>
          <w:b/>
          <w:bCs/>
          <w:szCs w:val="28"/>
        </w:rPr>
      </w:pPr>
    </w:p>
    <w:p w:rsidR="005E2137" w:rsidRPr="002E6D88" w:rsidRDefault="005E2137" w:rsidP="000B7984">
      <w:pPr>
        <w:rPr>
          <w:rFonts w:ascii="Times New Roman" w:hAnsi="Times New Roman"/>
          <w:b/>
          <w:bCs/>
          <w:szCs w:val="28"/>
        </w:rPr>
      </w:pPr>
    </w:p>
    <w:sectPr w:rsidR="005E2137" w:rsidRPr="002E6D88" w:rsidSect="00502114">
      <w:headerReference w:type="even" r:id="rId8"/>
      <w:footerReference w:type="even" r:id="rId9"/>
      <w:footerReference w:type="default" r:id="rId10"/>
      <w:pgSz w:w="11907" w:h="16840" w:code="9"/>
      <w:pgMar w:top="1474" w:right="1247" w:bottom="1247" w:left="124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1C8" w:rsidRDefault="000321C8">
      <w:r>
        <w:separator/>
      </w:r>
    </w:p>
  </w:endnote>
  <w:endnote w:type="continuationSeparator" w:id="0">
    <w:p w:rsidR="000321C8" w:rsidRDefault="0003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AD" w:rsidRDefault="000C0A53" w:rsidP="008C3D66">
    <w:pPr>
      <w:pStyle w:val="Footer"/>
      <w:framePr w:wrap="around" w:vAnchor="text" w:hAnchor="margin" w:xAlign="right" w:y="1"/>
      <w:rPr>
        <w:rStyle w:val="PageNumber"/>
      </w:rPr>
    </w:pPr>
    <w:r>
      <w:rPr>
        <w:rStyle w:val="PageNumber"/>
      </w:rPr>
      <w:fldChar w:fldCharType="begin"/>
    </w:r>
    <w:r w:rsidR="00AC14AD">
      <w:rPr>
        <w:rStyle w:val="PageNumber"/>
      </w:rPr>
      <w:instrText xml:space="preserve">PAGE  </w:instrText>
    </w:r>
    <w:r>
      <w:rPr>
        <w:rStyle w:val="PageNumber"/>
      </w:rPr>
      <w:fldChar w:fldCharType="end"/>
    </w:r>
  </w:p>
  <w:p w:rsidR="00AC14AD" w:rsidRDefault="00AC14AD" w:rsidP="00D233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AD" w:rsidRDefault="00AC14AD" w:rsidP="008C3D66">
    <w:pPr>
      <w:pStyle w:val="Footer"/>
      <w:framePr w:wrap="around" w:vAnchor="text" w:hAnchor="margin" w:xAlign="right" w:y="1"/>
      <w:rPr>
        <w:rStyle w:val="PageNumber"/>
      </w:rPr>
    </w:pPr>
  </w:p>
  <w:p w:rsidR="00AC14AD" w:rsidRDefault="00AC14AD" w:rsidP="004465FE">
    <w:pPr>
      <w:pStyle w:val="Footer"/>
      <w:framePr w:wrap="around" w:vAnchor="text" w:hAnchor="margin" w:xAlign="center" w:y="1"/>
      <w:ind w:right="360"/>
      <w:rPr>
        <w:rStyle w:val="PageNumber"/>
      </w:rPr>
    </w:pPr>
  </w:p>
  <w:p w:rsidR="00AC14AD" w:rsidRDefault="00AC14AD" w:rsidP="004465F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1C8" w:rsidRDefault="000321C8">
      <w:r>
        <w:separator/>
      </w:r>
    </w:p>
  </w:footnote>
  <w:footnote w:type="continuationSeparator" w:id="0">
    <w:p w:rsidR="000321C8" w:rsidRDefault="00032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AD" w:rsidRDefault="000C0A53">
    <w:pPr>
      <w:pStyle w:val="Header"/>
      <w:framePr w:wrap="around" w:vAnchor="text" w:hAnchor="margin" w:xAlign="right" w:y="1"/>
      <w:rPr>
        <w:rStyle w:val="PageNumber"/>
      </w:rPr>
    </w:pPr>
    <w:r>
      <w:rPr>
        <w:rStyle w:val="PageNumber"/>
      </w:rPr>
      <w:fldChar w:fldCharType="begin"/>
    </w:r>
    <w:r w:rsidR="00AC14AD">
      <w:rPr>
        <w:rStyle w:val="PageNumber"/>
      </w:rPr>
      <w:instrText xml:space="preserve">PAGE  </w:instrText>
    </w:r>
    <w:r>
      <w:rPr>
        <w:rStyle w:val="PageNumber"/>
      </w:rPr>
      <w:fldChar w:fldCharType="end"/>
    </w:r>
  </w:p>
  <w:p w:rsidR="00AC14AD" w:rsidRDefault="00AC14A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719CB"/>
    <w:multiLevelType w:val="hybridMultilevel"/>
    <w:tmpl w:val="8D3819AC"/>
    <w:lvl w:ilvl="0" w:tplc="A0D0CD2C">
      <w:start w:val="1"/>
      <w:numFmt w:val="decimal"/>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
    <w:nsid w:val="12FB6997"/>
    <w:multiLevelType w:val="hybridMultilevel"/>
    <w:tmpl w:val="6A247978"/>
    <w:lvl w:ilvl="0" w:tplc="16528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447D65"/>
    <w:multiLevelType w:val="multilevel"/>
    <w:tmpl w:val="C3042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904222"/>
    <w:multiLevelType w:val="hybridMultilevel"/>
    <w:tmpl w:val="AFDE8108"/>
    <w:lvl w:ilvl="0" w:tplc="8238281A">
      <w:start w:val="1"/>
      <w:numFmt w:val="decimal"/>
      <w:lvlText w:val="%1."/>
      <w:lvlJc w:val="left"/>
      <w:pPr>
        <w:tabs>
          <w:tab w:val="num" w:pos="855"/>
        </w:tabs>
        <w:ind w:left="855" w:hanging="360"/>
      </w:pPr>
      <w:rPr>
        <w:rFonts w:hint="default"/>
        <w:b/>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4">
    <w:nsid w:val="378E79C6"/>
    <w:multiLevelType w:val="hybridMultilevel"/>
    <w:tmpl w:val="CEE25406"/>
    <w:lvl w:ilvl="0" w:tplc="93D01E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2782957"/>
    <w:multiLevelType w:val="hybridMultilevel"/>
    <w:tmpl w:val="C686A60A"/>
    <w:lvl w:ilvl="0" w:tplc="C1A8ED64">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6">
    <w:nsid w:val="4BBA51CE"/>
    <w:multiLevelType w:val="hybridMultilevel"/>
    <w:tmpl w:val="4B7EA848"/>
    <w:lvl w:ilvl="0" w:tplc="79809000">
      <w:start w:val="1"/>
      <w:numFmt w:val="decimal"/>
      <w:lvlText w:val="%1)"/>
      <w:lvlJc w:val="left"/>
      <w:pPr>
        <w:tabs>
          <w:tab w:val="num" w:pos="855"/>
        </w:tabs>
        <w:ind w:left="855" w:hanging="360"/>
      </w:pPr>
      <w:rPr>
        <w:rFonts w:hint="default"/>
      </w:rPr>
    </w:lvl>
    <w:lvl w:ilvl="1" w:tplc="66A40720">
      <w:start w:val="1"/>
      <w:numFmt w:val="bullet"/>
      <w:lvlText w:val="-"/>
      <w:lvlJc w:val="left"/>
      <w:pPr>
        <w:tabs>
          <w:tab w:val="num" w:pos="1575"/>
        </w:tabs>
        <w:ind w:left="1575" w:hanging="360"/>
      </w:pPr>
      <w:rPr>
        <w:rFonts w:ascii="Times New Roman" w:eastAsia="Times New Roman" w:hAnsi="Times New Roman" w:cs="Times New Roman" w:hint="default"/>
      </w:r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7">
    <w:nsid w:val="56833A92"/>
    <w:multiLevelType w:val="hybridMultilevel"/>
    <w:tmpl w:val="4CCA2F38"/>
    <w:lvl w:ilvl="0" w:tplc="595ECE48">
      <w:start w:val="1"/>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8">
    <w:nsid w:val="60487BE8"/>
    <w:multiLevelType w:val="hybridMultilevel"/>
    <w:tmpl w:val="F312B8EC"/>
    <w:lvl w:ilvl="0" w:tplc="58760EAA">
      <w:start w:val="1"/>
      <w:numFmt w:val="decimal"/>
      <w:lvlText w:val="%1-"/>
      <w:lvlJc w:val="left"/>
      <w:pPr>
        <w:tabs>
          <w:tab w:val="num" w:pos="660"/>
        </w:tabs>
        <w:ind w:left="660" w:hanging="360"/>
      </w:pPr>
      <w:rPr>
        <w:rFonts w:hint="default"/>
        <w:u w:val="single"/>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nsid w:val="6BC64727"/>
    <w:multiLevelType w:val="hybridMultilevel"/>
    <w:tmpl w:val="ECE80CC6"/>
    <w:lvl w:ilvl="0" w:tplc="E220851C">
      <w:start w:val="1"/>
      <w:numFmt w:val="decimal"/>
      <w:lvlText w:val="%1."/>
      <w:lvlJc w:val="left"/>
      <w:pPr>
        <w:tabs>
          <w:tab w:val="num" w:pos="855"/>
        </w:tabs>
        <w:ind w:left="855" w:hanging="360"/>
      </w:pPr>
      <w:rPr>
        <w:rFonts w:hint="default"/>
        <w:b/>
        <w:u w:val="single"/>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0">
    <w:nsid w:val="6C80265C"/>
    <w:multiLevelType w:val="hybridMultilevel"/>
    <w:tmpl w:val="8C3C7536"/>
    <w:lvl w:ilvl="0" w:tplc="B5FAD3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98238FC"/>
    <w:multiLevelType w:val="hybridMultilevel"/>
    <w:tmpl w:val="B9EADAE6"/>
    <w:lvl w:ilvl="0" w:tplc="A68CDD5C">
      <w:start w:val="8"/>
      <w:numFmt w:val="bullet"/>
      <w:lvlText w:val="-"/>
      <w:lvlJc w:val="left"/>
      <w:pPr>
        <w:tabs>
          <w:tab w:val="num" w:pos="810"/>
        </w:tabs>
        <w:ind w:left="810" w:hanging="360"/>
      </w:pPr>
      <w:rPr>
        <w:rFonts w:ascii="Times New Roman" w:eastAsia="Times New Roman" w:hAnsi="Times New Roman" w:cs="Times New Roman"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6"/>
  </w:num>
  <w:num w:numId="2">
    <w:abstractNumId w:val="7"/>
  </w:num>
  <w:num w:numId="3">
    <w:abstractNumId w:val="5"/>
  </w:num>
  <w:num w:numId="4">
    <w:abstractNumId w:val="0"/>
  </w:num>
  <w:num w:numId="5">
    <w:abstractNumId w:val="11"/>
  </w:num>
  <w:num w:numId="6">
    <w:abstractNumId w:val="8"/>
  </w:num>
  <w:num w:numId="7">
    <w:abstractNumId w:val="9"/>
  </w:num>
  <w:num w:numId="8">
    <w:abstractNumId w:val="3"/>
  </w:num>
  <w:num w:numId="9">
    <w:abstractNumId w:val="4"/>
  </w:num>
  <w:num w:numId="10">
    <w:abstractNumId w:val="1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A5D0A"/>
    <w:rsid w:val="00004A14"/>
    <w:rsid w:val="00004E03"/>
    <w:rsid w:val="0000651F"/>
    <w:rsid w:val="00006696"/>
    <w:rsid w:val="00007BEA"/>
    <w:rsid w:val="00010050"/>
    <w:rsid w:val="00010F59"/>
    <w:rsid w:val="00015988"/>
    <w:rsid w:val="0001616A"/>
    <w:rsid w:val="00017F52"/>
    <w:rsid w:val="000233F5"/>
    <w:rsid w:val="00025206"/>
    <w:rsid w:val="00026DC8"/>
    <w:rsid w:val="00027761"/>
    <w:rsid w:val="00031097"/>
    <w:rsid w:val="000318FF"/>
    <w:rsid w:val="000321C8"/>
    <w:rsid w:val="00032778"/>
    <w:rsid w:val="00032A13"/>
    <w:rsid w:val="0003394D"/>
    <w:rsid w:val="00033E7C"/>
    <w:rsid w:val="00033FAE"/>
    <w:rsid w:val="00034546"/>
    <w:rsid w:val="00037ADF"/>
    <w:rsid w:val="000408F7"/>
    <w:rsid w:val="000409BA"/>
    <w:rsid w:val="00041229"/>
    <w:rsid w:val="000441F0"/>
    <w:rsid w:val="00044E14"/>
    <w:rsid w:val="00045589"/>
    <w:rsid w:val="0004670C"/>
    <w:rsid w:val="0005160D"/>
    <w:rsid w:val="00053F3B"/>
    <w:rsid w:val="00054EB7"/>
    <w:rsid w:val="000570F1"/>
    <w:rsid w:val="00061213"/>
    <w:rsid w:val="00063F5B"/>
    <w:rsid w:val="0006534A"/>
    <w:rsid w:val="000657A7"/>
    <w:rsid w:val="00070659"/>
    <w:rsid w:val="000729B3"/>
    <w:rsid w:val="000742F8"/>
    <w:rsid w:val="000752D2"/>
    <w:rsid w:val="00075415"/>
    <w:rsid w:val="00075658"/>
    <w:rsid w:val="00076038"/>
    <w:rsid w:val="000777F9"/>
    <w:rsid w:val="00077CC1"/>
    <w:rsid w:val="00080045"/>
    <w:rsid w:val="00082A0D"/>
    <w:rsid w:val="00086966"/>
    <w:rsid w:val="000928B2"/>
    <w:rsid w:val="00094A34"/>
    <w:rsid w:val="000953D8"/>
    <w:rsid w:val="000958E6"/>
    <w:rsid w:val="000959A2"/>
    <w:rsid w:val="00097999"/>
    <w:rsid w:val="00097D16"/>
    <w:rsid w:val="000A19F1"/>
    <w:rsid w:val="000A1EC3"/>
    <w:rsid w:val="000A2BC6"/>
    <w:rsid w:val="000A3978"/>
    <w:rsid w:val="000A3BBD"/>
    <w:rsid w:val="000A592E"/>
    <w:rsid w:val="000A680A"/>
    <w:rsid w:val="000A70B0"/>
    <w:rsid w:val="000A7D3E"/>
    <w:rsid w:val="000B2853"/>
    <w:rsid w:val="000B354F"/>
    <w:rsid w:val="000B451A"/>
    <w:rsid w:val="000B7984"/>
    <w:rsid w:val="000C0139"/>
    <w:rsid w:val="000C073A"/>
    <w:rsid w:val="000C0A53"/>
    <w:rsid w:val="000C0C70"/>
    <w:rsid w:val="000C0DDA"/>
    <w:rsid w:val="000C1A94"/>
    <w:rsid w:val="000C1F3C"/>
    <w:rsid w:val="000C6009"/>
    <w:rsid w:val="000C6F28"/>
    <w:rsid w:val="000D07CD"/>
    <w:rsid w:val="000D1D59"/>
    <w:rsid w:val="000D4938"/>
    <w:rsid w:val="000D526D"/>
    <w:rsid w:val="000D7348"/>
    <w:rsid w:val="000D7BD8"/>
    <w:rsid w:val="000E20E0"/>
    <w:rsid w:val="000E2191"/>
    <w:rsid w:val="000E33ED"/>
    <w:rsid w:val="000E5319"/>
    <w:rsid w:val="000F055B"/>
    <w:rsid w:val="000F0D2E"/>
    <w:rsid w:val="000F4447"/>
    <w:rsid w:val="000F471E"/>
    <w:rsid w:val="001002BC"/>
    <w:rsid w:val="00100824"/>
    <w:rsid w:val="00100EF4"/>
    <w:rsid w:val="0010176F"/>
    <w:rsid w:val="00101D99"/>
    <w:rsid w:val="00105CE7"/>
    <w:rsid w:val="001113E2"/>
    <w:rsid w:val="00111D6F"/>
    <w:rsid w:val="00112B3D"/>
    <w:rsid w:val="00114A00"/>
    <w:rsid w:val="00117891"/>
    <w:rsid w:val="00120C4B"/>
    <w:rsid w:val="001216AC"/>
    <w:rsid w:val="00124942"/>
    <w:rsid w:val="00124DA6"/>
    <w:rsid w:val="00126A2C"/>
    <w:rsid w:val="00131FB8"/>
    <w:rsid w:val="0013493A"/>
    <w:rsid w:val="00137FF1"/>
    <w:rsid w:val="00141EAD"/>
    <w:rsid w:val="00142394"/>
    <w:rsid w:val="00147046"/>
    <w:rsid w:val="00147A4B"/>
    <w:rsid w:val="001516C8"/>
    <w:rsid w:val="00155C22"/>
    <w:rsid w:val="00157F8E"/>
    <w:rsid w:val="0016057B"/>
    <w:rsid w:val="00160D4E"/>
    <w:rsid w:val="00161FF8"/>
    <w:rsid w:val="00162861"/>
    <w:rsid w:val="001628E5"/>
    <w:rsid w:val="00163E02"/>
    <w:rsid w:val="00167302"/>
    <w:rsid w:val="00171F95"/>
    <w:rsid w:val="00173584"/>
    <w:rsid w:val="00174857"/>
    <w:rsid w:val="0017490C"/>
    <w:rsid w:val="00174FEA"/>
    <w:rsid w:val="001755A1"/>
    <w:rsid w:val="001756A6"/>
    <w:rsid w:val="00175A70"/>
    <w:rsid w:val="001768F2"/>
    <w:rsid w:val="001810D4"/>
    <w:rsid w:val="0018227E"/>
    <w:rsid w:val="00183AB6"/>
    <w:rsid w:val="001847EC"/>
    <w:rsid w:val="001877EF"/>
    <w:rsid w:val="00187F72"/>
    <w:rsid w:val="0019085F"/>
    <w:rsid w:val="001913CD"/>
    <w:rsid w:val="00191C50"/>
    <w:rsid w:val="0019235F"/>
    <w:rsid w:val="00192877"/>
    <w:rsid w:val="00192BDC"/>
    <w:rsid w:val="00193943"/>
    <w:rsid w:val="00195BEB"/>
    <w:rsid w:val="001A0816"/>
    <w:rsid w:val="001A0BD2"/>
    <w:rsid w:val="001A0BE6"/>
    <w:rsid w:val="001A1427"/>
    <w:rsid w:val="001A248A"/>
    <w:rsid w:val="001A3B4F"/>
    <w:rsid w:val="001A3DDB"/>
    <w:rsid w:val="001A495E"/>
    <w:rsid w:val="001B549A"/>
    <w:rsid w:val="001B5D78"/>
    <w:rsid w:val="001B60CB"/>
    <w:rsid w:val="001B7949"/>
    <w:rsid w:val="001C1F8A"/>
    <w:rsid w:val="001C24A1"/>
    <w:rsid w:val="001C423F"/>
    <w:rsid w:val="001C4460"/>
    <w:rsid w:val="001C4B9D"/>
    <w:rsid w:val="001C4BD2"/>
    <w:rsid w:val="001C65CA"/>
    <w:rsid w:val="001D2077"/>
    <w:rsid w:val="001D4614"/>
    <w:rsid w:val="001D4720"/>
    <w:rsid w:val="001E1CF9"/>
    <w:rsid w:val="001E304B"/>
    <w:rsid w:val="001E5082"/>
    <w:rsid w:val="001E62BE"/>
    <w:rsid w:val="001E7115"/>
    <w:rsid w:val="001F1DF1"/>
    <w:rsid w:val="001F204A"/>
    <w:rsid w:val="001F32FB"/>
    <w:rsid w:val="001F3A7B"/>
    <w:rsid w:val="001F5356"/>
    <w:rsid w:val="001F5ABB"/>
    <w:rsid w:val="001F5B2E"/>
    <w:rsid w:val="001F614B"/>
    <w:rsid w:val="00200C7E"/>
    <w:rsid w:val="00201541"/>
    <w:rsid w:val="00201A89"/>
    <w:rsid w:val="00204950"/>
    <w:rsid w:val="00204F25"/>
    <w:rsid w:val="00207D92"/>
    <w:rsid w:val="0021093D"/>
    <w:rsid w:val="0021464F"/>
    <w:rsid w:val="00214FD0"/>
    <w:rsid w:val="002164BD"/>
    <w:rsid w:val="00217124"/>
    <w:rsid w:val="00223235"/>
    <w:rsid w:val="00223D5C"/>
    <w:rsid w:val="002249C8"/>
    <w:rsid w:val="00226EFF"/>
    <w:rsid w:val="002310D4"/>
    <w:rsid w:val="002312EE"/>
    <w:rsid w:val="00231E85"/>
    <w:rsid w:val="0023295E"/>
    <w:rsid w:val="00233B96"/>
    <w:rsid w:val="00234B54"/>
    <w:rsid w:val="00235F4B"/>
    <w:rsid w:val="00236FAA"/>
    <w:rsid w:val="002408F7"/>
    <w:rsid w:val="00240C0E"/>
    <w:rsid w:val="00241144"/>
    <w:rsid w:val="00241809"/>
    <w:rsid w:val="002453A6"/>
    <w:rsid w:val="002479BB"/>
    <w:rsid w:val="00252BE1"/>
    <w:rsid w:val="002562FF"/>
    <w:rsid w:val="00257844"/>
    <w:rsid w:val="00257EAC"/>
    <w:rsid w:val="002610C4"/>
    <w:rsid w:val="002618C7"/>
    <w:rsid w:val="00263220"/>
    <w:rsid w:val="00264B01"/>
    <w:rsid w:val="002660FB"/>
    <w:rsid w:val="002679DB"/>
    <w:rsid w:val="00267AA4"/>
    <w:rsid w:val="002707F8"/>
    <w:rsid w:val="00270A8B"/>
    <w:rsid w:val="00270D8A"/>
    <w:rsid w:val="00274541"/>
    <w:rsid w:val="00275670"/>
    <w:rsid w:val="002757C6"/>
    <w:rsid w:val="00276F4B"/>
    <w:rsid w:val="0028189B"/>
    <w:rsid w:val="00283296"/>
    <w:rsid w:val="00284F97"/>
    <w:rsid w:val="00285884"/>
    <w:rsid w:val="00285EA6"/>
    <w:rsid w:val="002860D3"/>
    <w:rsid w:val="002862E0"/>
    <w:rsid w:val="002868E3"/>
    <w:rsid w:val="00286A30"/>
    <w:rsid w:val="00286A38"/>
    <w:rsid w:val="00290DDC"/>
    <w:rsid w:val="00296B21"/>
    <w:rsid w:val="00296E1C"/>
    <w:rsid w:val="002A02BD"/>
    <w:rsid w:val="002A0BA2"/>
    <w:rsid w:val="002A2B12"/>
    <w:rsid w:val="002A47E7"/>
    <w:rsid w:val="002A4C92"/>
    <w:rsid w:val="002A56DD"/>
    <w:rsid w:val="002A5AB4"/>
    <w:rsid w:val="002B02FC"/>
    <w:rsid w:val="002B1158"/>
    <w:rsid w:val="002B5D7E"/>
    <w:rsid w:val="002B5F65"/>
    <w:rsid w:val="002B7520"/>
    <w:rsid w:val="002C2290"/>
    <w:rsid w:val="002C3284"/>
    <w:rsid w:val="002C49B3"/>
    <w:rsid w:val="002C5AEE"/>
    <w:rsid w:val="002C7DFF"/>
    <w:rsid w:val="002C7EE7"/>
    <w:rsid w:val="002D2A0C"/>
    <w:rsid w:val="002D5967"/>
    <w:rsid w:val="002D7704"/>
    <w:rsid w:val="002E1E2A"/>
    <w:rsid w:val="002E2CB1"/>
    <w:rsid w:val="002E6D88"/>
    <w:rsid w:val="002E7B87"/>
    <w:rsid w:val="002F0012"/>
    <w:rsid w:val="002F0050"/>
    <w:rsid w:val="002F47FE"/>
    <w:rsid w:val="002F6D5A"/>
    <w:rsid w:val="002F6EBE"/>
    <w:rsid w:val="002F6F23"/>
    <w:rsid w:val="002F786E"/>
    <w:rsid w:val="00300696"/>
    <w:rsid w:val="00301780"/>
    <w:rsid w:val="00302203"/>
    <w:rsid w:val="00303508"/>
    <w:rsid w:val="00303777"/>
    <w:rsid w:val="00304C2F"/>
    <w:rsid w:val="00305CA7"/>
    <w:rsid w:val="00306829"/>
    <w:rsid w:val="0030708A"/>
    <w:rsid w:val="003072AF"/>
    <w:rsid w:val="00310BBE"/>
    <w:rsid w:val="003112FA"/>
    <w:rsid w:val="00316929"/>
    <w:rsid w:val="003204C6"/>
    <w:rsid w:val="003214D3"/>
    <w:rsid w:val="00321DF8"/>
    <w:rsid w:val="00322137"/>
    <w:rsid w:val="00322D48"/>
    <w:rsid w:val="00322D4D"/>
    <w:rsid w:val="003251B9"/>
    <w:rsid w:val="003301EA"/>
    <w:rsid w:val="00330FAF"/>
    <w:rsid w:val="003319D4"/>
    <w:rsid w:val="00331D7E"/>
    <w:rsid w:val="00332701"/>
    <w:rsid w:val="003327D1"/>
    <w:rsid w:val="00333E43"/>
    <w:rsid w:val="00336A4D"/>
    <w:rsid w:val="00341313"/>
    <w:rsid w:val="003427E0"/>
    <w:rsid w:val="0034281C"/>
    <w:rsid w:val="00344909"/>
    <w:rsid w:val="00345215"/>
    <w:rsid w:val="00345387"/>
    <w:rsid w:val="00347A2C"/>
    <w:rsid w:val="00351E74"/>
    <w:rsid w:val="00352285"/>
    <w:rsid w:val="003531AE"/>
    <w:rsid w:val="00353357"/>
    <w:rsid w:val="00353717"/>
    <w:rsid w:val="00354FBD"/>
    <w:rsid w:val="00355D7E"/>
    <w:rsid w:val="00356C48"/>
    <w:rsid w:val="00360168"/>
    <w:rsid w:val="00360CA0"/>
    <w:rsid w:val="0037285B"/>
    <w:rsid w:val="003749BA"/>
    <w:rsid w:val="00376464"/>
    <w:rsid w:val="00377008"/>
    <w:rsid w:val="003772B1"/>
    <w:rsid w:val="0038061D"/>
    <w:rsid w:val="00381559"/>
    <w:rsid w:val="00384C49"/>
    <w:rsid w:val="00384CB8"/>
    <w:rsid w:val="00385953"/>
    <w:rsid w:val="00385D19"/>
    <w:rsid w:val="003865B0"/>
    <w:rsid w:val="003913DD"/>
    <w:rsid w:val="003933D6"/>
    <w:rsid w:val="00396588"/>
    <w:rsid w:val="00396AD2"/>
    <w:rsid w:val="0039759A"/>
    <w:rsid w:val="0039782C"/>
    <w:rsid w:val="003A3201"/>
    <w:rsid w:val="003A4194"/>
    <w:rsid w:val="003A4840"/>
    <w:rsid w:val="003A5D0A"/>
    <w:rsid w:val="003A6FB6"/>
    <w:rsid w:val="003A71A1"/>
    <w:rsid w:val="003B06F1"/>
    <w:rsid w:val="003B17C4"/>
    <w:rsid w:val="003B2988"/>
    <w:rsid w:val="003B404D"/>
    <w:rsid w:val="003B7534"/>
    <w:rsid w:val="003C323A"/>
    <w:rsid w:val="003C3EC3"/>
    <w:rsid w:val="003C3F9D"/>
    <w:rsid w:val="003C4BDB"/>
    <w:rsid w:val="003C5837"/>
    <w:rsid w:val="003C58F1"/>
    <w:rsid w:val="003C685D"/>
    <w:rsid w:val="003C7152"/>
    <w:rsid w:val="003D407F"/>
    <w:rsid w:val="003D558D"/>
    <w:rsid w:val="003D5787"/>
    <w:rsid w:val="003D6E93"/>
    <w:rsid w:val="003E1068"/>
    <w:rsid w:val="003E19FD"/>
    <w:rsid w:val="003E297B"/>
    <w:rsid w:val="003E2D27"/>
    <w:rsid w:val="003E339D"/>
    <w:rsid w:val="003E3535"/>
    <w:rsid w:val="003E4C1A"/>
    <w:rsid w:val="003E55B5"/>
    <w:rsid w:val="003E6C94"/>
    <w:rsid w:val="003E7CB5"/>
    <w:rsid w:val="003F0DEF"/>
    <w:rsid w:val="003F42BB"/>
    <w:rsid w:val="003F4D53"/>
    <w:rsid w:val="003F694C"/>
    <w:rsid w:val="00401352"/>
    <w:rsid w:val="004014E7"/>
    <w:rsid w:val="00401D68"/>
    <w:rsid w:val="0040492A"/>
    <w:rsid w:val="00405172"/>
    <w:rsid w:val="00405E5E"/>
    <w:rsid w:val="00406E01"/>
    <w:rsid w:val="004072AE"/>
    <w:rsid w:val="00407987"/>
    <w:rsid w:val="004132DB"/>
    <w:rsid w:val="004137AF"/>
    <w:rsid w:val="004212E0"/>
    <w:rsid w:val="00423257"/>
    <w:rsid w:val="00430E9E"/>
    <w:rsid w:val="004333DF"/>
    <w:rsid w:val="00435432"/>
    <w:rsid w:val="0043703D"/>
    <w:rsid w:val="0043723B"/>
    <w:rsid w:val="00437E9A"/>
    <w:rsid w:val="0044085E"/>
    <w:rsid w:val="00446032"/>
    <w:rsid w:val="004462BB"/>
    <w:rsid w:val="004465FE"/>
    <w:rsid w:val="00457485"/>
    <w:rsid w:val="004622BA"/>
    <w:rsid w:val="0046346D"/>
    <w:rsid w:val="00465F47"/>
    <w:rsid w:val="004700C3"/>
    <w:rsid w:val="0047124C"/>
    <w:rsid w:val="00473F6F"/>
    <w:rsid w:val="0047415B"/>
    <w:rsid w:val="00474CD1"/>
    <w:rsid w:val="00475FEE"/>
    <w:rsid w:val="004768C6"/>
    <w:rsid w:val="00477EE7"/>
    <w:rsid w:val="004824E6"/>
    <w:rsid w:val="00483C43"/>
    <w:rsid w:val="0048431B"/>
    <w:rsid w:val="0048503E"/>
    <w:rsid w:val="00485DF4"/>
    <w:rsid w:val="00490F8F"/>
    <w:rsid w:val="004915C3"/>
    <w:rsid w:val="00495BA3"/>
    <w:rsid w:val="00496F8F"/>
    <w:rsid w:val="0049742F"/>
    <w:rsid w:val="004A01B3"/>
    <w:rsid w:val="004A0370"/>
    <w:rsid w:val="004A09BD"/>
    <w:rsid w:val="004A0D6F"/>
    <w:rsid w:val="004A4AFF"/>
    <w:rsid w:val="004A4D8E"/>
    <w:rsid w:val="004A5DBD"/>
    <w:rsid w:val="004B3DEC"/>
    <w:rsid w:val="004B5AFB"/>
    <w:rsid w:val="004B6CA3"/>
    <w:rsid w:val="004C08FF"/>
    <w:rsid w:val="004C1CE9"/>
    <w:rsid w:val="004C2463"/>
    <w:rsid w:val="004C294E"/>
    <w:rsid w:val="004C38F2"/>
    <w:rsid w:val="004C52B6"/>
    <w:rsid w:val="004C78F3"/>
    <w:rsid w:val="004D172A"/>
    <w:rsid w:val="004D2400"/>
    <w:rsid w:val="004D271D"/>
    <w:rsid w:val="004D328B"/>
    <w:rsid w:val="004D5827"/>
    <w:rsid w:val="004D6170"/>
    <w:rsid w:val="004E0673"/>
    <w:rsid w:val="004E369B"/>
    <w:rsid w:val="004E36CA"/>
    <w:rsid w:val="004E45D4"/>
    <w:rsid w:val="004E4660"/>
    <w:rsid w:val="004E5695"/>
    <w:rsid w:val="004F15B2"/>
    <w:rsid w:val="004F44D2"/>
    <w:rsid w:val="004F5418"/>
    <w:rsid w:val="004F5930"/>
    <w:rsid w:val="004F5BAF"/>
    <w:rsid w:val="004F6864"/>
    <w:rsid w:val="0050174E"/>
    <w:rsid w:val="0050207D"/>
    <w:rsid w:val="00502114"/>
    <w:rsid w:val="00502E46"/>
    <w:rsid w:val="00502F6A"/>
    <w:rsid w:val="00504D69"/>
    <w:rsid w:val="005060D7"/>
    <w:rsid w:val="005077EE"/>
    <w:rsid w:val="00510CC2"/>
    <w:rsid w:val="00511520"/>
    <w:rsid w:val="005119EF"/>
    <w:rsid w:val="0051331A"/>
    <w:rsid w:val="005159F8"/>
    <w:rsid w:val="00521CB1"/>
    <w:rsid w:val="00523F9A"/>
    <w:rsid w:val="00525F05"/>
    <w:rsid w:val="005265EE"/>
    <w:rsid w:val="00534085"/>
    <w:rsid w:val="00535BED"/>
    <w:rsid w:val="00541B75"/>
    <w:rsid w:val="0054251D"/>
    <w:rsid w:val="00545037"/>
    <w:rsid w:val="00545B44"/>
    <w:rsid w:val="0054613D"/>
    <w:rsid w:val="00546C4F"/>
    <w:rsid w:val="0055135C"/>
    <w:rsid w:val="00551F1A"/>
    <w:rsid w:val="00552FF8"/>
    <w:rsid w:val="00553534"/>
    <w:rsid w:val="00554E81"/>
    <w:rsid w:val="00555AE1"/>
    <w:rsid w:val="00557313"/>
    <w:rsid w:val="00560F3E"/>
    <w:rsid w:val="00564322"/>
    <w:rsid w:val="00564E61"/>
    <w:rsid w:val="00565E76"/>
    <w:rsid w:val="0057292D"/>
    <w:rsid w:val="0057339B"/>
    <w:rsid w:val="00574BAA"/>
    <w:rsid w:val="005750E5"/>
    <w:rsid w:val="005801A4"/>
    <w:rsid w:val="005804A3"/>
    <w:rsid w:val="00581691"/>
    <w:rsid w:val="00581BC9"/>
    <w:rsid w:val="00582512"/>
    <w:rsid w:val="00583772"/>
    <w:rsid w:val="0058416F"/>
    <w:rsid w:val="0059028B"/>
    <w:rsid w:val="0059081C"/>
    <w:rsid w:val="00590C14"/>
    <w:rsid w:val="00591EF7"/>
    <w:rsid w:val="0059251E"/>
    <w:rsid w:val="00592639"/>
    <w:rsid w:val="0059484D"/>
    <w:rsid w:val="0059521E"/>
    <w:rsid w:val="0059658D"/>
    <w:rsid w:val="00596627"/>
    <w:rsid w:val="005A26D4"/>
    <w:rsid w:val="005A2BAF"/>
    <w:rsid w:val="005A35CB"/>
    <w:rsid w:val="005A414F"/>
    <w:rsid w:val="005B06BC"/>
    <w:rsid w:val="005B0EBD"/>
    <w:rsid w:val="005B1CAA"/>
    <w:rsid w:val="005B3967"/>
    <w:rsid w:val="005B4640"/>
    <w:rsid w:val="005B464E"/>
    <w:rsid w:val="005B4AFC"/>
    <w:rsid w:val="005B50EA"/>
    <w:rsid w:val="005B6A30"/>
    <w:rsid w:val="005C0694"/>
    <w:rsid w:val="005C09FD"/>
    <w:rsid w:val="005C4219"/>
    <w:rsid w:val="005C4554"/>
    <w:rsid w:val="005C4C7F"/>
    <w:rsid w:val="005C55E1"/>
    <w:rsid w:val="005C6102"/>
    <w:rsid w:val="005C729D"/>
    <w:rsid w:val="005C765A"/>
    <w:rsid w:val="005D03BB"/>
    <w:rsid w:val="005D0C2D"/>
    <w:rsid w:val="005D1B59"/>
    <w:rsid w:val="005D253F"/>
    <w:rsid w:val="005D391F"/>
    <w:rsid w:val="005D3DF8"/>
    <w:rsid w:val="005D7E99"/>
    <w:rsid w:val="005E0888"/>
    <w:rsid w:val="005E2137"/>
    <w:rsid w:val="005E2AC5"/>
    <w:rsid w:val="005E46A3"/>
    <w:rsid w:val="005E4E06"/>
    <w:rsid w:val="005E542F"/>
    <w:rsid w:val="005E56B1"/>
    <w:rsid w:val="005E5FB8"/>
    <w:rsid w:val="005E6F07"/>
    <w:rsid w:val="005E7363"/>
    <w:rsid w:val="005F0C37"/>
    <w:rsid w:val="005F549A"/>
    <w:rsid w:val="005F5755"/>
    <w:rsid w:val="005F5E44"/>
    <w:rsid w:val="005F661D"/>
    <w:rsid w:val="005F6C61"/>
    <w:rsid w:val="006015DE"/>
    <w:rsid w:val="00601FEA"/>
    <w:rsid w:val="00602913"/>
    <w:rsid w:val="00604780"/>
    <w:rsid w:val="006048BB"/>
    <w:rsid w:val="00610DAF"/>
    <w:rsid w:val="00611583"/>
    <w:rsid w:val="006138AB"/>
    <w:rsid w:val="00614014"/>
    <w:rsid w:val="00614AD4"/>
    <w:rsid w:val="00614D55"/>
    <w:rsid w:val="0061731E"/>
    <w:rsid w:val="00617769"/>
    <w:rsid w:val="00621FE4"/>
    <w:rsid w:val="0062271E"/>
    <w:rsid w:val="006228A1"/>
    <w:rsid w:val="00623C46"/>
    <w:rsid w:val="00626196"/>
    <w:rsid w:val="00633178"/>
    <w:rsid w:val="006347E4"/>
    <w:rsid w:val="00635789"/>
    <w:rsid w:val="00637D0C"/>
    <w:rsid w:val="00642586"/>
    <w:rsid w:val="00644E83"/>
    <w:rsid w:val="00645A70"/>
    <w:rsid w:val="00645DC3"/>
    <w:rsid w:val="00646B44"/>
    <w:rsid w:val="00647AB9"/>
    <w:rsid w:val="00647F3A"/>
    <w:rsid w:val="00650EF2"/>
    <w:rsid w:val="006526F2"/>
    <w:rsid w:val="006528C0"/>
    <w:rsid w:val="006536EF"/>
    <w:rsid w:val="00654667"/>
    <w:rsid w:val="00654931"/>
    <w:rsid w:val="00660777"/>
    <w:rsid w:val="00661C56"/>
    <w:rsid w:val="006625EA"/>
    <w:rsid w:val="00662A34"/>
    <w:rsid w:val="00665248"/>
    <w:rsid w:val="0066597E"/>
    <w:rsid w:val="006668FF"/>
    <w:rsid w:val="00671CF8"/>
    <w:rsid w:val="00674B19"/>
    <w:rsid w:val="00677B0A"/>
    <w:rsid w:val="0068103F"/>
    <w:rsid w:val="0068210F"/>
    <w:rsid w:val="0068505D"/>
    <w:rsid w:val="00687193"/>
    <w:rsid w:val="00690B1C"/>
    <w:rsid w:val="00691DB1"/>
    <w:rsid w:val="0069380A"/>
    <w:rsid w:val="006970FC"/>
    <w:rsid w:val="00697C4B"/>
    <w:rsid w:val="006A3D95"/>
    <w:rsid w:val="006A4E94"/>
    <w:rsid w:val="006B02AD"/>
    <w:rsid w:val="006B1772"/>
    <w:rsid w:val="006B255D"/>
    <w:rsid w:val="006B7E76"/>
    <w:rsid w:val="006C1DFA"/>
    <w:rsid w:val="006C20A3"/>
    <w:rsid w:val="006C3A2A"/>
    <w:rsid w:val="006C4081"/>
    <w:rsid w:val="006D09F1"/>
    <w:rsid w:val="006D1E42"/>
    <w:rsid w:val="006D6036"/>
    <w:rsid w:val="006D6D06"/>
    <w:rsid w:val="006E0573"/>
    <w:rsid w:val="006E0582"/>
    <w:rsid w:val="006E0C67"/>
    <w:rsid w:val="006E1841"/>
    <w:rsid w:val="006E1D6E"/>
    <w:rsid w:val="006E5341"/>
    <w:rsid w:val="006E6C8B"/>
    <w:rsid w:val="006F3D2C"/>
    <w:rsid w:val="006F5608"/>
    <w:rsid w:val="00701613"/>
    <w:rsid w:val="0070364E"/>
    <w:rsid w:val="007037BE"/>
    <w:rsid w:val="00704719"/>
    <w:rsid w:val="007057D6"/>
    <w:rsid w:val="00706161"/>
    <w:rsid w:val="00710DBB"/>
    <w:rsid w:val="00710E54"/>
    <w:rsid w:val="00712362"/>
    <w:rsid w:val="00712839"/>
    <w:rsid w:val="00713FB5"/>
    <w:rsid w:val="00714A88"/>
    <w:rsid w:val="00715CA0"/>
    <w:rsid w:val="00717F69"/>
    <w:rsid w:val="007239F5"/>
    <w:rsid w:val="00723D6C"/>
    <w:rsid w:val="0072512D"/>
    <w:rsid w:val="007254F6"/>
    <w:rsid w:val="00725D80"/>
    <w:rsid w:val="00732319"/>
    <w:rsid w:val="0073258A"/>
    <w:rsid w:val="007327E7"/>
    <w:rsid w:val="00733437"/>
    <w:rsid w:val="00737882"/>
    <w:rsid w:val="00740EB0"/>
    <w:rsid w:val="00741CF9"/>
    <w:rsid w:val="007432F1"/>
    <w:rsid w:val="00743654"/>
    <w:rsid w:val="00745ABD"/>
    <w:rsid w:val="0074795D"/>
    <w:rsid w:val="00747CFA"/>
    <w:rsid w:val="007509D7"/>
    <w:rsid w:val="00752BAF"/>
    <w:rsid w:val="00752D14"/>
    <w:rsid w:val="0075369B"/>
    <w:rsid w:val="00754B53"/>
    <w:rsid w:val="007572F4"/>
    <w:rsid w:val="007606D6"/>
    <w:rsid w:val="00760D46"/>
    <w:rsid w:val="007649A9"/>
    <w:rsid w:val="00765576"/>
    <w:rsid w:val="0076573F"/>
    <w:rsid w:val="00766990"/>
    <w:rsid w:val="007675A2"/>
    <w:rsid w:val="00770A8C"/>
    <w:rsid w:val="00771A34"/>
    <w:rsid w:val="007726E2"/>
    <w:rsid w:val="00774EF7"/>
    <w:rsid w:val="00775422"/>
    <w:rsid w:val="007757D3"/>
    <w:rsid w:val="00781887"/>
    <w:rsid w:val="00783E4F"/>
    <w:rsid w:val="00785274"/>
    <w:rsid w:val="00791567"/>
    <w:rsid w:val="007941BE"/>
    <w:rsid w:val="007945E6"/>
    <w:rsid w:val="00794AC1"/>
    <w:rsid w:val="00794BCD"/>
    <w:rsid w:val="00795F21"/>
    <w:rsid w:val="007962BF"/>
    <w:rsid w:val="007A1D04"/>
    <w:rsid w:val="007A2253"/>
    <w:rsid w:val="007A3533"/>
    <w:rsid w:val="007A3C67"/>
    <w:rsid w:val="007A5B36"/>
    <w:rsid w:val="007A65BE"/>
    <w:rsid w:val="007A6E44"/>
    <w:rsid w:val="007A7E3D"/>
    <w:rsid w:val="007B0A5F"/>
    <w:rsid w:val="007B2066"/>
    <w:rsid w:val="007B3862"/>
    <w:rsid w:val="007B42CC"/>
    <w:rsid w:val="007B5BDC"/>
    <w:rsid w:val="007C0D73"/>
    <w:rsid w:val="007C4C1E"/>
    <w:rsid w:val="007C4C2E"/>
    <w:rsid w:val="007C5006"/>
    <w:rsid w:val="007D132D"/>
    <w:rsid w:val="007D3B72"/>
    <w:rsid w:val="007D54AE"/>
    <w:rsid w:val="007D586D"/>
    <w:rsid w:val="007D6DBD"/>
    <w:rsid w:val="007E12C0"/>
    <w:rsid w:val="007E45B3"/>
    <w:rsid w:val="007E4B17"/>
    <w:rsid w:val="007E4D98"/>
    <w:rsid w:val="007E504E"/>
    <w:rsid w:val="007E661E"/>
    <w:rsid w:val="007E694C"/>
    <w:rsid w:val="007F15DD"/>
    <w:rsid w:val="007F2FE9"/>
    <w:rsid w:val="007F3ACB"/>
    <w:rsid w:val="007F4B0C"/>
    <w:rsid w:val="007F4D61"/>
    <w:rsid w:val="007F5EE8"/>
    <w:rsid w:val="00804EB2"/>
    <w:rsid w:val="00805C4C"/>
    <w:rsid w:val="00806291"/>
    <w:rsid w:val="00811B9F"/>
    <w:rsid w:val="00811E64"/>
    <w:rsid w:val="008123FF"/>
    <w:rsid w:val="00813F2C"/>
    <w:rsid w:val="00816209"/>
    <w:rsid w:val="00816A07"/>
    <w:rsid w:val="008207F4"/>
    <w:rsid w:val="008212BC"/>
    <w:rsid w:val="00822BFA"/>
    <w:rsid w:val="00822DBB"/>
    <w:rsid w:val="00823CBC"/>
    <w:rsid w:val="008271F9"/>
    <w:rsid w:val="008274CC"/>
    <w:rsid w:val="008327CE"/>
    <w:rsid w:val="008333F9"/>
    <w:rsid w:val="0084028C"/>
    <w:rsid w:val="008403B9"/>
    <w:rsid w:val="008412F9"/>
    <w:rsid w:val="0084383A"/>
    <w:rsid w:val="00844DA0"/>
    <w:rsid w:val="008450F1"/>
    <w:rsid w:val="00846CC3"/>
    <w:rsid w:val="00846E3F"/>
    <w:rsid w:val="00847F3B"/>
    <w:rsid w:val="00850043"/>
    <w:rsid w:val="008522A3"/>
    <w:rsid w:val="00853FFA"/>
    <w:rsid w:val="00854599"/>
    <w:rsid w:val="008552A5"/>
    <w:rsid w:val="00855FAB"/>
    <w:rsid w:val="0085742C"/>
    <w:rsid w:val="0085781E"/>
    <w:rsid w:val="00860A05"/>
    <w:rsid w:val="00864EB7"/>
    <w:rsid w:val="0086521E"/>
    <w:rsid w:val="0086525E"/>
    <w:rsid w:val="008671DF"/>
    <w:rsid w:val="00867668"/>
    <w:rsid w:val="00867C32"/>
    <w:rsid w:val="0087100F"/>
    <w:rsid w:val="008718F2"/>
    <w:rsid w:val="00872859"/>
    <w:rsid w:val="0087435B"/>
    <w:rsid w:val="00877BD7"/>
    <w:rsid w:val="00882121"/>
    <w:rsid w:val="00882D9F"/>
    <w:rsid w:val="008832F3"/>
    <w:rsid w:val="00884567"/>
    <w:rsid w:val="00890AEC"/>
    <w:rsid w:val="0089101A"/>
    <w:rsid w:val="00891089"/>
    <w:rsid w:val="00891705"/>
    <w:rsid w:val="0089232A"/>
    <w:rsid w:val="008969AB"/>
    <w:rsid w:val="008A0663"/>
    <w:rsid w:val="008A0960"/>
    <w:rsid w:val="008A3055"/>
    <w:rsid w:val="008A3B02"/>
    <w:rsid w:val="008A5994"/>
    <w:rsid w:val="008A5DD6"/>
    <w:rsid w:val="008C0A26"/>
    <w:rsid w:val="008C2882"/>
    <w:rsid w:val="008C2DE6"/>
    <w:rsid w:val="008C3D66"/>
    <w:rsid w:val="008C4134"/>
    <w:rsid w:val="008C57A3"/>
    <w:rsid w:val="008C5AAB"/>
    <w:rsid w:val="008D09EB"/>
    <w:rsid w:val="008D1D16"/>
    <w:rsid w:val="008D2A7C"/>
    <w:rsid w:val="008D41EA"/>
    <w:rsid w:val="008D44FF"/>
    <w:rsid w:val="008D57AE"/>
    <w:rsid w:val="008D695E"/>
    <w:rsid w:val="008E1200"/>
    <w:rsid w:val="008E29FA"/>
    <w:rsid w:val="008E2AB4"/>
    <w:rsid w:val="008E3A1C"/>
    <w:rsid w:val="008F00F0"/>
    <w:rsid w:val="008F02AC"/>
    <w:rsid w:val="008F11E8"/>
    <w:rsid w:val="008F1FE7"/>
    <w:rsid w:val="008F3775"/>
    <w:rsid w:val="008F3B24"/>
    <w:rsid w:val="008F4CE8"/>
    <w:rsid w:val="009009EC"/>
    <w:rsid w:val="00901A52"/>
    <w:rsid w:val="00901ACC"/>
    <w:rsid w:val="00903565"/>
    <w:rsid w:val="009035A4"/>
    <w:rsid w:val="009054D3"/>
    <w:rsid w:val="009060D4"/>
    <w:rsid w:val="00907540"/>
    <w:rsid w:val="0091247B"/>
    <w:rsid w:val="00912A0E"/>
    <w:rsid w:val="00913A54"/>
    <w:rsid w:val="009141CA"/>
    <w:rsid w:val="00915D61"/>
    <w:rsid w:val="00915ECD"/>
    <w:rsid w:val="0092152A"/>
    <w:rsid w:val="00921580"/>
    <w:rsid w:val="0092347C"/>
    <w:rsid w:val="00923D59"/>
    <w:rsid w:val="00924733"/>
    <w:rsid w:val="0092563C"/>
    <w:rsid w:val="0092596B"/>
    <w:rsid w:val="00925FC4"/>
    <w:rsid w:val="00926A83"/>
    <w:rsid w:val="00926EE0"/>
    <w:rsid w:val="00930EA5"/>
    <w:rsid w:val="00932C6A"/>
    <w:rsid w:val="00933118"/>
    <w:rsid w:val="009346FF"/>
    <w:rsid w:val="00936CF7"/>
    <w:rsid w:val="009379CF"/>
    <w:rsid w:val="009415DB"/>
    <w:rsid w:val="009427C1"/>
    <w:rsid w:val="00942E2F"/>
    <w:rsid w:val="00944C56"/>
    <w:rsid w:val="00945995"/>
    <w:rsid w:val="00951DCA"/>
    <w:rsid w:val="00953D52"/>
    <w:rsid w:val="00954C34"/>
    <w:rsid w:val="0095557B"/>
    <w:rsid w:val="00955943"/>
    <w:rsid w:val="00957318"/>
    <w:rsid w:val="00957DB6"/>
    <w:rsid w:val="009620E8"/>
    <w:rsid w:val="0096340F"/>
    <w:rsid w:val="009656DC"/>
    <w:rsid w:val="009702BF"/>
    <w:rsid w:val="0097189F"/>
    <w:rsid w:val="00971A62"/>
    <w:rsid w:val="009736A1"/>
    <w:rsid w:val="009755ED"/>
    <w:rsid w:val="00977E1A"/>
    <w:rsid w:val="00984531"/>
    <w:rsid w:val="00984737"/>
    <w:rsid w:val="0098604E"/>
    <w:rsid w:val="009878AC"/>
    <w:rsid w:val="00990222"/>
    <w:rsid w:val="00992D07"/>
    <w:rsid w:val="00995B7F"/>
    <w:rsid w:val="00996FE1"/>
    <w:rsid w:val="00997DE7"/>
    <w:rsid w:val="009A1820"/>
    <w:rsid w:val="009A4C89"/>
    <w:rsid w:val="009A5109"/>
    <w:rsid w:val="009B0949"/>
    <w:rsid w:val="009B0D6F"/>
    <w:rsid w:val="009B1C21"/>
    <w:rsid w:val="009B256B"/>
    <w:rsid w:val="009B4287"/>
    <w:rsid w:val="009B4807"/>
    <w:rsid w:val="009B486D"/>
    <w:rsid w:val="009C00D7"/>
    <w:rsid w:val="009C1CCD"/>
    <w:rsid w:val="009C21D0"/>
    <w:rsid w:val="009C22BF"/>
    <w:rsid w:val="009C3DD0"/>
    <w:rsid w:val="009C4057"/>
    <w:rsid w:val="009C447C"/>
    <w:rsid w:val="009C68BF"/>
    <w:rsid w:val="009D6246"/>
    <w:rsid w:val="009E4984"/>
    <w:rsid w:val="009E5E94"/>
    <w:rsid w:val="009E5EA2"/>
    <w:rsid w:val="009E5FC2"/>
    <w:rsid w:val="009E6F92"/>
    <w:rsid w:val="009F5275"/>
    <w:rsid w:val="009F699B"/>
    <w:rsid w:val="009F7429"/>
    <w:rsid w:val="00A01A4E"/>
    <w:rsid w:val="00A0303E"/>
    <w:rsid w:val="00A03495"/>
    <w:rsid w:val="00A03C22"/>
    <w:rsid w:val="00A03F5F"/>
    <w:rsid w:val="00A0587A"/>
    <w:rsid w:val="00A067D3"/>
    <w:rsid w:val="00A07EE4"/>
    <w:rsid w:val="00A11240"/>
    <w:rsid w:val="00A11518"/>
    <w:rsid w:val="00A12248"/>
    <w:rsid w:val="00A14336"/>
    <w:rsid w:val="00A160C5"/>
    <w:rsid w:val="00A16D29"/>
    <w:rsid w:val="00A20002"/>
    <w:rsid w:val="00A201FE"/>
    <w:rsid w:val="00A256A3"/>
    <w:rsid w:val="00A26070"/>
    <w:rsid w:val="00A2686C"/>
    <w:rsid w:val="00A26B72"/>
    <w:rsid w:val="00A26F8F"/>
    <w:rsid w:val="00A3008A"/>
    <w:rsid w:val="00A31A5E"/>
    <w:rsid w:val="00A324AE"/>
    <w:rsid w:val="00A32CD0"/>
    <w:rsid w:val="00A330AF"/>
    <w:rsid w:val="00A375B7"/>
    <w:rsid w:val="00A42DC3"/>
    <w:rsid w:val="00A4468E"/>
    <w:rsid w:val="00A46775"/>
    <w:rsid w:val="00A501E8"/>
    <w:rsid w:val="00A518FD"/>
    <w:rsid w:val="00A52B28"/>
    <w:rsid w:val="00A55374"/>
    <w:rsid w:val="00A5571E"/>
    <w:rsid w:val="00A56285"/>
    <w:rsid w:val="00A56D8D"/>
    <w:rsid w:val="00A56E3A"/>
    <w:rsid w:val="00A60281"/>
    <w:rsid w:val="00A61906"/>
    <w:rsid w:val="00A6346C"/>
    <w:rsid w:val="00A638E4"/>
    <w:rsid w:val="00A66525"/>
    <w:rsid w:val="00A66900"/>
    <w:rsid w:val="00A6713C"/>
    <w:rsid w:val="00A67EB1"/>
    <w:rsid w:val="00A73591"/>
    <w:rsid w:val="00A74C39"/>
    <w:rsid w:val="00A75261"/>
    <w:rsid w:val="00A75450"/>
    <w:rsid w:val="00A77A25"/>
    <w:rsid w:val="00A81008"/>
    <w:rsid w:val="00A81B20"/>
    <w:rsid w:val="00A82DA3"/>
    <w:rsid w:val="00A83659"/>
    <w:rsid w:val="00A91475"/>
    <w:rsid w:val="00A918D8"/>
    <w:rsid w:val="00A91CE8"/>
    <w:rsid w:val="00A926C0"/>
    <w:rsid w:val="00A94978"/>
    <w:rsid w:val="00A96E62"/>
    <w:rsid w:val="00AA0476"/>
    <w:rsid w:val="00AA7638"/>
    <w:rsid w:val="00AA7B3D"/>
    <w:rsid w:val="00AA7FBD"/>
    <w:rsid w:val="00AB31E2"/>
    <w:rsid w:val="00AB34D6"/>
    <w:rsid w:val="00AB447B"/>
    <w:rsid w:val="00AB729F"/>
    <w:rsid w:val="00AC01E2"/>
    <w:rsid w:val="00AC0A11"/>
    <w:rsid w:val="00AC11AD"/>
    <w:rsid w:val="00AC14AD"/>
    <w:rsid w:val="00AC155C"/>
    <w:rsid w:val="00AC1B8A"/>
    <w:rsid w:val="00AC29C9"/>
    <w:rsid w:val="00AC4E5D"/>
    <w:rsid w:val="00AD1E71"/>
    <w:rsid w:val="00AD47D9"/>
    <w:rsid w:val="00AD4A5C"/>
    <w:rsid w:val="00AD4C25"/>
    <w:rsid w:val="00AD60E6"/>
    <w:rsid w:val="00AE3A41"/>
    <w:rsid w:val="00AE3C27"/>
    <w:rsid w:val="00AE4375"/>
    <w:rsid w:val="00AE49DF"/>
    <w:rsid w:val="00AE5316"/>
    <w:rsid w:val="00AE684D"/>
    <w:rsid w:val="00AE6EB8"/>
    <w:rsid w:val="00AE75A3"/>
    <w:rsid w:val="00AF19E0"/>
    <w:rsid w:val="00AF3436"/>
    <w:rsid w:val="00AF3994"/>
    <w:rsid w:val="00AF5661"/>
    <w:rsid w:val="00B063E6"/>
    <w:rsid w:val="00B11724"/>
    <w:rsid w:val="00B119D0"/>
    <w:rsid w:val="00B12CD2"/>
    <w:rsid w:val="00B13CA0"/>
    <w:rsid w:val="00B1447D"/>
    <w:rsid w:val="00B16A3A"/>
    <w:rsid w:val="00B1771E"/>
    <w:rsid w:val="00B1786C"/>
    <w:rsid w:val="00B17BBF"/>
    <w:rsid w:val="00B23B65"/>
    <w:rsid w:val="00B242CB"/>
    <w:rsid w:val="00B244B7"/>
    <w:rsid w:val="00B24BA3"/>
    <w:rsid w:val="00B30CA7"/>
    <w:rsid w:val="00B30FC8"/>
    <w:rsid w:val="00B31C1A"/>
    <w:rsid w:val="00B31FB0"/>
    <w:rsid w:val="00B33A83"/>
    <w:rsid w:val="00B35924"/>
    <w:rsid w:val="00B363C9"/>
    <w:rsid w:val="00B37514"/>
    <w:rsid w:val="00B40A9B"/>
    <w:rsid w:val="00B41C24"/>
    <w:rsid w:val="00B44EE7"/>
    <w:rsid w:val="00B46C1F"/>
    <w:rsid w:val="00B47ED8"/>
    <w:rsid w:val="00B50216"/>
    <w:rsid w:val="00B505D9"/>
    <w:rsid w:val="00B5115F"/>
    <w:rsid w:val="00B5200D"/>
    <w:rsid w:val="00B5484B"/>
    <w:rsid w:val="00B54BB1"/>
    <w:rsid w:val="00B561C6"/>
    <w:rsid w:val="00B617D7"/>
    <w:rsid w:val="00B625D3"/>
    <w:rsid w:val="00B6362C"/>
    <w:rsid w:val="00B64B3A"/>
    <w:rsid w:val="00B674F9"/>
    <w:rsid w:val="00B67634"/>
    <w:rsid w:val="00B67A37"/>
    <w:rsid w:val="00B67D7F"/>
    <w:rsid w:val="00B71C45"/>
    <w:rsid w:val="00B729CD"/>
    <w:rsid w:val="00B73EE3"/>
    <w:rsid w:val="00B766E6"/>
    <w:rsid w:val="00B76999"/>
    <w:rsid w:val="00B779A1"/>
    <w:rsid w:val="00B810DB"/>
    <w:rsid w:val="00B817FB"/>
    <w:rsid w:val="00B847B0"/>
    <w:rsid w:val="00B84CC4"/>
    <w:rsid w:val="00B91223"/>
    <w:rsid w:val="00B91D47"/>
    <w:rsid w:val="00B91E90"/>
    <w:rsid w:val="00B93619"/>
    <w:rsid w:val="00B95DDA"/>
    <w:rsid w:val="00B95FFE"/>
    <w:rsid w:val="00B97FE2"/>
    <w:rsid w:val="00BA5B5B"/>
    <w:rsid w:val="00BA6FD6"/>
    <w:rsid w:val="00BB1FB8"/>
    <w:rsid w:val="00BB3A94"/>
    <w:rsid w:val="00BB6C66"/>
    <w:rsid w:val="00BC0491"/>
    <w:rsid w:val="00BC07D7"/>
    <w:rsid w:val="00BC0FD3"/>
    <w:rsid w:val="00BC5141"/>
    <w:rsid w:val="00BC567B"/>
    <w:rsid w:val="00BC5732"/>
    <w:rsid w:val="00BC7D58"/>
    <w:rsid w:val="00BD3BA9"/>
    <w:rsid w:val="00BD3E48"/>
    <w:rsid w:val="00BD485E"/>
    <w:rsid w:val="00BD4A5B"/>
    <w:rsid w:val="00BD5B81"/>
    <w:rsid w:val="00BD5D0F"/>
    <w:rsid w:val="00BD789D"/>
    <w:rsid w:val="00BD7DED"/>
    <w:rsid w:val="00BE34FA"/>
    <w:rsid w:val="00BE3C98"/>
    <w:rsid w:val="00BF7FAC"/>
    <w:rsid w:val="00C00F31"/>
    <w:rsid w:val="00C01F16"/>
    <w:rsid w:val="00C03E41"/>
    <w:rsid w:val="00C06107"/>
    <w:rsid w:val="00C0659E"/>
    <w:rsid w:val="00C07D42"/>
    <w:rsid w:val="00C1169F"/>
    <w:rsid w:val="00C11EDA"/>
    <w:rsid w:val="00C12A24"/>
    <w:rsid w:val="00C14417"/>
    <w:rsid w:val="00C1464D"/>
    <w:rsid w:val="00C14779"/>
    <w:rsid w:val="00C15881"/>
    <w:rsid w:val="00C15C1D"/>
    <w:rsid w:val="00C21E3F"/>
    <w:rsid w:val="00C25323"/>
    <w:rsid w:val="00C2603A"/>
    <w:rsid w:val="00C26D97"/>
    <w:rsid w:val="00C324FA"/>
    <w:rsid w:val="00C333A0"/>
    <w:rsid w:val="00C33E9C"/>
    <w:rsid w:val="00C35131"/>
    <w:rsid w:val="00C357FE"/>
    <w:rsid w:val="00C362B8"/>
    <w:rsid w:val="00C444C1"/>
    <w:rsid w:val="00C4491C"/>
    <w:rsid w:val="00C45E05"/>
    <w:rsid w:val="00C4713C"/>
    <w:rsid w:val="00C47770"/>
    <w:rsid w:val="00C5030B"/>
    <w:rsid w:val="00C50E3A"/>
    <w:rsid w:val="00C5218B"/>
    <w:rsid w:val="00C52299"/>
    <w:rsid w:val="00C52AD2"/>
    <w:rsid w:val="00C52E11"/>
    <w:rsid w:val="00C56418"/>
    <w:rsid w:val="00C57F3D"/>
    <w:rsid w:val="00C618E7"/>
    <w:rsid w:val="00C640DD"/>
    <w:rsid w:val="00C65B79"/>
    <w:rsid w:val="00C748D0"/>
    <w:rsid w:val="00C753ED"/>
    <w:rsid w:val="00C819CD"/>
    <w:rsid w:val="00C834B0"/>
    <w:rsid w:val="00C87ED3"/>
    <w:rsid w:val="00C92303"/>
    <w:rsid w:val="00C92716"/>
    <w:rsid w:val="00C9304F"/>
    <w:rsid w:val="00C96AAB"/>
    <w:rsid w:val="00C9779E"/>
    <w:rsid w:val="00CA03DD"/>
    <w:rsid w:val="00CA1425"/>
    <w:rsid w:val="00CA1EB0"/>
    <w:rsid w:val="00CA39B3"/>
    <w:rsid w:val="00CB04DB"/>
    <w:rsid w:val="00CB15A5"/>
    <w:rsid w:val="00CB3BD5"/>
    <w:rsid w:val="00CB3C74"/>
    <w:rsid w:val="00CB50FF"/>
    <w:rsid w:val="00CB58D2"/>
    <w:rsid w:val="00CB7B26"/>
    <w:rsid w:val="00CC0608"/>
    <w:rsid w:val="00CC7332"/>
    <w:rsid w:val="00CC7701"/>
    <w:rsid w:val="00CC784E"/>
    <w:rsid w:val="00CD0060"/>
    <w:rsid w:val="00CD256C"/>
    <w:rsid w:val="00CD3449"/>
    <w:rsid w:val="00CD52EE"/>
    <w:rsid w:val="00CD5441"/>
    <w:rsid w:val="00CD5EE9"/>
    <w:rsid w:val="00CD6E2D"/>
    <w:rsid w:val="00CE34E4"/>
    <w:rsid w:val="00CE3AEE"/>
    <w:rsid w:val="00CE6313"/>
    <w:rsid w:val="00CE660E"/>
    <w:rsid w:val="00CF16AA"/>
    <w:rsid w:val="00CF38FF"/>
    <w:rsid w:val="00CF6986"/>
    <w:rsid w:val="00CF798F"/>
    <w:rsid w:val="00D0562E"/>
    <w:rsid w:val="00D07AB2"/>
    <w:rsid w:val="00D10BC6"/>
    <w:rsid w:val="00D128D6"/>
    <w:rsid w:val="00D12D39"/>
    <w:rsid w:val="00D15A4D"/>
    <w:rsid w:val="00D15A8D"/>
    <w:rsid w:val="00D176DA"/>
    <w:rsid w:val="00D17F84"/>
    <w:rsid w:val="00D17FE1"/>
    <w:rsid w:val="00D2139B"/>
    <w:rsid w:val="00D23369"/>
    <w:rsid w:val="00D23C3E"/>
    <w:rsid w:val="00D24E4B"/>
    <w:rsid w:val="00D24E8F"/>
    <w:rsid w:val="00D2524B"/>
    <w:rsid w:val="00D25E69"/>
    <w:rsid w:val="00D27FBD"/>
    <w:rsid w:val="00D301C2"/>
    <w:rsid w:val="00D312D7"/>
    <w:rsid w:val="00D32A00"/>
    <w:rsid w:val="00D32B56"/>
    <w:rsid w:val="00D34A8E"/>
    <w:rsid w:val="00D367C4"/>
    <w:rsid w:val="00D3733B"/>
    <w:rsid w:val="00D378B7"/>
    <w:rsid w:val="00D37D65"/>
    <w:rsid w:val="00D4035F"/>
    <w:rsid w:val="00D41B77"/>
    <w:rsid w:val="00D41FAB"/>
    <w:rsid w:val="00D467AF"/>
    <w:rsid w:val="00D4710F"/>
    <w:rsid w:val="00D477B6"/>
    <w:rsid w:val="00D50CA1"/>
    <w:rsid w:val="00D513F8"/>
    <w:rsid w:val="00D53299"/>
    <w:rsid w:val="00D53382"/>
    <w:rsid w:val="00D53A13"/>
    <w:rsid w:val="00D56E9C"/>
    <w:rsid w:val="00D61ABA"/>
    <w:rsid w:val="00D61C57"/>
    <w:rsid w:val="00D62610"/>
    <w:rsid w:val="00D63603"/>
    <w:rsid w:val="00D6572A"/>
    <w:rsid w:val="00D67156"/>
    <w:rsid w:val="00D67506"/>
    <w:rsid w:val="00D70F80"/>
    <w:rsid w:val="00D72472"/>
    <w:rsid w:val="00D72788"/>
    <w:rsid w:val="00D74458"/>
    <w:rsid w:val="00D76163"/>
    <w:rsid w:val="00D77F46"/>
    <w:rsid w:val="00D800D7"/>
    <w:rsid w:val="00D80F17"/>
    <w:rsid w:val="00D817F6"/>
    <w:rsid w:val="00D81A00"/>
    <w:rsid w:val="00D8357B"/>
    <w:rsid w:val="00D83B8A"/>
    <w:rsid w:val="00D8630F"/>
    <w:rsid w:val="00D86A79"/>
    <w:rsid w:val="00D86B53"/>
    <w:rsid w:val="00D86FB8"/>
    <w:rsid w:val="00D87310"/>
    <w:rsid w:val="00D8790D"/>
    <w:rsid w:val="00D87A82"/>
    <w:rsid w:val="00D908EE"/>
    <w:rsid w:val="00D90BDE"/>
    <w:rsid w:val="00D93EA1"/>
    <w:rsid w:val="00D941D7"/>
    <w:rsid w:val="00D9624E"/>
    <w:rsid w:val="00D96365"/>
    <w:rsid w:val="00D9726C"/>
    <w:rsid w:val="00D97312"/>
    <w:rsid w:val="00D97CE0"/>
    <w:rsid w:val="00DA0EBE"/>
    <w:rsid w:val="00DA2204"/>
    <w:rsid w:val="00DA2570"/>
    <w:rsid w:val="00DA543B"/>
    <w:rsid w:val="00DA64FA"/>
    <w:rsid w:val="00DB1D79"/>
    <w:rsid w:val="00DB1D7A"/>
    <w:rsid w:val="00DB470A"/>
    <w:rsid w:val="00DB4EFC"/>
    <w:rsid w:val="00DB570E"/>
    <w:rsid w:val="00DC11EC"/>
    <w:rsid w:val="00DC4CA6"/>
    <w:rsid w:val="00DC636E"/>
    <w:rsid w:val="00DC6780"/>
    <w:rsid w:val="00DC6EEA"/>
    <w:rsid w:val="00DC75F9"/>
    <w:rsid w:val="00DD0D28"/>
    <w:rsid w:val="00DD260A"/>
    <w:rsid w:val="00DD611F"/>
    <w:rsid w:val="00DE038A"/>
    <w:rsid w:val="00DE08B3"/>
    <w:rsid w:val="00DF0A1E"/>
    <w:rsid w:val="00DF278A"/>
    <w:rsid w:val="00DF289F"/>
    <w:rsid w:val="00DF2A82"/>
    <w:rsid w:val="00DF3401"/>
    <w:rsid w:val="00DF449E"/>
    <w:rsid w:val="00DF57E9"/>
    <w:rsid w:val="00DF7730"/>
    <w:rsid w:val="00E01008"/>
    <w:rsid w:val="00E02CA1"/>
    <w:rsid w:val="00E06000"/>
    <w:rsid w:val="00E06804"/>
    <w:rsid w:val="00E075DF"/>
    <w:rsid w:val="00E13913"/>
    <w:rsid w:val="00E14FF1"/>
    <w:rsid w:val="00E171A2"/>
    <w:rsid w:val="00E23FA8"/>
    <w:rsid w:val="00E2712F"/>
    <w:rsid w:val="00E31E52"/>
    <w:rsid w:val="00E31FC1"/>
    <w:rsid w:val="00E32512"/>
    <w:rsid w:val="00E342ED"/>
    <w:rsid w:val="00E423FB"/>
    <w:rsid w:val="00E42F68"/>
    <w:rsid w:val="00E441F2"/>
    <w:rsid w:val="00E44F9B"/>
    <w:rsid w:val="00E50507"/>
    <w:rsid w:val="00E54E14"/>
    <w:rsid w:val="00E56ADE"/>
    <w:rsid w:val="00E601DA"/>
    <w:rsid w:val="00E61415"/>
    <w:rsid w:val="00E617E3"/>
    <w:rsid w:val="00E61B86"/>
    <w:rsid w:val="00E61F8A"/>
    <w:rsid w:val="00E63CC0"/>
    <w:rsid w:val="00E643E0"/>
    <w:rsid w:val="00E6626A"/>
    <w:rsid w:val="00E674C9"/>
    <w:rsid w:val="00E7029B"/>
    <w:rsid w:val="00E707CD"/>
    <w:rsid w:val="00E73A64"/>
    <w:rsid w:val="00E743D0"/>
    <w:rsid w:val="00E748CE"/>
    <w:rsid w:val="00E74A3D"/>
    <w:rsid w:val="00E76723"/>
    <w:rsid w:val="00E84FB4"/>
    <w:rsid w:val="00E857F1"/>
    <w:rsid w:val="00E85EB0"/>
    <w:rsid w:val="00E90F65"/>
    <w:rsid w:val="00E91259"/>
    <w:rsid w:val="00E9126F"/>
    <w:rsid w:val="00E924B9"/>
    <w:rsid w:val="00EA1703"/>
    <w:rsid w:val="00EA1E47"/>
    <w:rsid w:val="00EA55BF"/>
    <w:rsid w:val="00EA59F0"/>
    <w:rsid w:val="00EB0DCA"/>
    <w:rsid w:val="00EB3CD2"/>
    <w:rsid w:val="00EB4294"/>
    <w:rsid w:val="00EB52A1"/>
    <w:rsid w:val="00EB5FA7"/>
    <w:rsid w:val="00EB701D"/>
    <w:rsid w:val="00EB7F8E"/>
    <w:rsid w:val="00EC091D"/>
    <w:rsid w:val="00EC2908"/>
    <w:rsid w:val="00EC2A4B"/>
    <w:rsid w:val="00EC41EB"/>
    <w:rsid w:val="00EC4FB2"/>
    <w:rsid w:val="00EC7830"/>
    <w:rsid w:val="00ED0949"/>
    <w:rsid w:val="00ED0AB7"/>
    <w:rsid w:val="00ED10BD"/>
    <w:rsid w:val="00ED37B3"/>
    <w:rsid w:val="00ED3B8B"/>
    <w:rsid w:val="00ED7AEB"/>
    <w:rsid w:val="00ED7C67"/>
    <w:rsid w:val="00EE197A"/>
    <w:rsid w:val="00EE2D2B"/>
    <w:rsid w:val="00EE2D48"/>
    <w:rsid w:val="00EE33E1"/>
    <w:rsid w:val="00EE4543"/>
    <w:rsid w:val="00EE5FC4"/>
    <w:rsid w:val="00EE7A98"/>
    <w:rsid w:val="00EF181B"/>
    <w:rsid w:val="00EF2453"/>
    <w:rsid w:val="00EF27D1"/>
    <w:rsid w:val="00EF283B"/>
    <w:rsid w:val="00F00227"/>
    <w:rsid w:val="00F01946"/>
    <w:rsid w:val="00F05502"/>
    <w:rsid w:val="00F07968"/>
    <w:rsid w:val="00F11729"/>
    <w:rsid w:val="00F12B22"/>
    <w:rsid w:val="00F1495E"/>
    <w:rsid w:val="00F166B9"/>
    <w:rsid w:val="00F20950"/>
    <w:rsid w:val="00F22352"/>
    <w:rsid w:val="00F22DC1"/>
    <w:rsid w:val="00F23B21"/>
    <w:rsid w:val="00F23D4A"/>
    <w:rsid w:val="00F24E7B"/>
    <w:rsid w:val="00F324C9"/>
    <w:rsid w:val="00F379D2"/>
    <w:rsid w:val="00F40849"/>
    <w:rsid w:val="00F4195C"/>
    <w:rsid w:val="00F41CB9"/>
    <w:rsid w:val="00F420EF"/>
    <w:rsid w:val="00F46ED0"/>
    <w:rsid w:val="00F51ACE"/>
    <w:rsid w:val="00F51CAC"/>
    <w:rsid w:val="00F53FD0"/>
    <w:rsid w:val="00F54531"/>
    <w:rsid w:val="00F61C07"/>
    <w:rsid w:val="00F62BFE"/>
    <w:rsid w:val="00F656A2"/>
    <w:rsid w:val="00F6590D"/>
    <w:rsid w:val="00F66BC3"/>
    <w:rsid w:val="00F6789E"/>
    <w:rsid w:val="00F72C3B"/>
    <w:rsid w:val="00F733EC"/>
    <w:rsid w:val="00F81F3C"/>
    <w:rsid w:val="00F82A4F"/>
    <w:rsid w:val="00F861C3"/>
    <w:rsid w:val="00F8710E"/>
    <w:rsid w:val="00F90514"/>
    <w:rsid w:val="00F91E61"/>
    <w:rsid w:val="00F938B9"/>
    <w:rsid w:val="00FA3499"/>
    <w:rsid w:val="00FA5583"/>
    <w:rsid w:val="00FB3655"/>
    <w:rsid w:val="00FB509E"/>
    <w:rsid w:val="00FB5934"/>
    <w:rsid w:val="00FB6FF8"/>
    <w:rsid w:val="00FC40B5"/>
    <w:rsid w:val="00FC79B8"/>
    <w:rsid w:val="00FD104D"/>
    <w:rsid w:val="00FD1380"/>
    <w:rsid w:val="00FD24D2"/>
    <w:rsid w:val="00FD28DE"/>
    <w:rsid w:val="00FD3220"/>
    <w:rsid w:val="00FD3D61"/>
    <w:rsid w:val="00FD411E"/>
    <w:rsid w:val="00FD55D0"/>
    <w:rsid w:val="00FD7D11"/>
    <w:rsid w:val="00FE2288"/>
    <w:rsid w:val="00FE2AA3"/>
    <w:rsid w:val="00FE2B7A"/>
    <w:rsid w:val="00FE341E"/>
    <w:rsid w:val="00FE3625"/>
    <w:rsid w:val="00FE3F0A"/>
    <w:rsid w:val="00FE4E75"/>
    <w:rsid w:val="00FE57D5"/>
    <w:rsid w:val="00FF3592"/>
    <w:rsid w:val="00FF3698"/>
    <w:rsid w:val="00FF4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807"/>
    <w:rPr>
      <w:rFonts w:ascii=".VnTime" w:hAnsi=".VnTime"/>
      <w:sz w:val="28"/>
      <w:szCs w:val="24"/>
    </w:rPr>
  </w:style>
  <w:style w:type="paragraph" w:styleId="Heading1">
    <w:name w:val="heading 1"/>
    <w:basedOn w:val="Normal"/>
    <w:next w:val="Normal"/>
    <w:qFormat/>
    <w:rsid w:val="00270A8B"/>
    <w:pPr>
      <w:keepNext/>
      <w:spacing w:line="312" w:lineRule="auto"/>
      <w:jc w:val="center"/>
      <w:outlineLvl w:val="0"/>
    </w:pPr>
    <w:rPr>
      <w:b/>
      <w:bCs/>
    </w:rPr>
  </w:style>
  <w:style w:type="paragraph" w:styleId="Heading2">
    <w:name w:val="heading 2"/>
    <w:basedOn w:val="Normal"/>
    <w:next w:val="Normal"/>
    <w:link w:val="Heading2Char"/>
    <w:qFormat/>
    <w:rsid w:val="00B766E6"/>
    <w:pPr>
      <w:keepNext/>
      <w:spacing w:before="40" w:after="40" w:line="288" w:lineRule="auto"/>
      <w:ind w:firstLine="567"/>
      <w:jc w:val="center"/>
      <w:outlineLvl w:val="1"/>
    </w:pPr>
    <w:rPr>
      <w:rFonts w:ascii=".VnTimeH" w:hAnsi=".VnTimeH"/>
      <w:b/>
      <w:szCs w:val="20"/>
    </w:rPr>
  </w:style>
  <w:style w:type="paragraph" w:styleId="Heading5">
    <w:name w:val="heading 5"/>
    <w:basedOn w:val="Normal"/>
    <w:next w:val="Normal"/>
    <w:qFormat/>
    <w:rsid w:val="0087435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B4807"/>
    <w:pPr>
      <w:spacing w:line="288" w:lineRule="auto"/>
      <w:ind w:left="495"/>
      <w:jc w:val="both"/>
    </w:pPr>
    <w:rPr>
      <w:bCs/>
    </w:rPr>
  </w:style>
  <w:style w:type="paragraph" w:styleId="BodyText">
    <w:name w:val="Body Text"/>
    <w:basedOn w:val="Normal"/>
    <w:link w:val="BodyTextChar"/>
    <w:uiPriority w:val="1"/>
    <w:qFormat/>
    <w:rsid w:val="009B4807"/>
    <w:pPr>
      <w:spacing w:line="312" w:lineRule="auto"/>
      <w:jc w:val="both"/>
    </w:pPr>
  </w:style>
  <w:style w:type="paragraph" w:styleId="Header">
    <w:name w:val="header"/>
    <w:basedOn w:val="Normal"/>
    <w:link w:val="HeaderChar"/>
    <w:uiPriority w:val="99"/>
    <w:rsid w:val="009B4807"/>
    <w:pPr>
      <w:tabs>
        <w:tab w:val="center" w:pos="4320"/>
        <w:tab w:val="right" w:pos="8640"/>
      </w:tabs>
      <w:overflowPunct w:val="0"/>
      <w:autoSpaceDE w:val="0"/>
      <w:autoSpaceDN w:val="0"/>
      <w:adjustRightInd w:val="0"/>
      <w:textAlignment w:val="baseline"/>
    </w:pPr>
    <w:rPr>
      <w:szCs w:val="20"/>
      <w:lang w:val="en-GB"/>
    </w:rPr>
  </w:style>
  <w:style w:type="character" w:styleId="PageNumber">
    <w:name w:val="page number"/>
    <w:basedOn w:val="DefaultParagraphFont"/>
    <w:rsid w:val="009B4807"/>
  </w:style>
  <w:style w:type="paragraph" w:styleId="Footer">
    <w:name w:val="footer"/>
    <w:basedOn w:val="Normal"/>
    <w:rsid w:val="009B4807"/>
    <w:pPr>
      <w:tabs>
        <w:tab w:val="center" w:pos="4320"/>
        <w:tab w:val="right" w:pos="8640"/>
      </w:tabs>
    </w:pPr>
  </w:style>
  <w:style w:type="paragraph" w:styleId="Title">
    <w:name w:val="Title"/>
    <w:basedOn w:val="Normal"/>
    <w:qFormat/>
    <w:rsid w:val="0087435B"/>
    <w:pPr>
      <w:pBdr>
        <w:top w:val="thinThickSmallGap" w:sz="24" w:space="1" w:color="auto"/>
        <w:left w:val="thinThickSmallGap" w:sz="24" w:space="0" w:color="auto"/>
        <w:bottom w:val="thickThinSmallGap" w:sz="24" w:space="1" w:color="auto"/>
        <w:right w:val="thickThinSmallGap" w:sz="24" w:space="4" w:color="auto"/>
      </w:pBdr>
      <w:spacing w:line="312" w:lineRule="auto"/>
      <w:jc w:val="center"/>
    </w:pPr>
    <w:rPr>
      <w:rFonts w:ascii=".VnTimeH" w:hAnsi=".VnTimeH"/>
      <w:b/>
      <w:sz w:val="24"/>
      <w:szCs w:val="20"/>
    </w:rPr>
  </w:style>
  <w:style w:type="paragraph" w:styleId="BlockText">
    <w:name w:val="Block Text"/>
    <w:basedOn w:val="Normal"/>
    <w:rsid w:val="00D67506"/>
    <w:pPr>
      <w:spacing w:before="40" w:after="40" w:line="300" w:lineRule="auto"/>
      <w:ind w:left="57" w:right="57" w:firstLine="567"/>
      <w:jc w:val="both"/>
    </w:pPr>
    <w:rPr>
      <w:szCs w:val="20"/>
    </w:rPr>
  </w:style>
  <w:style w:type="paragraph" w:customStyle="1" w:styleId="Char">
    <w:name w:val="Char"/>
    <w:basedOn w:val="Normal"/>
    <w:rsid w:val="00D63603"/>
    <w:pPr>
      <w:spacing w:after="160" w:line="240" w:lineRule="exact"/>
    </w:pPr>
    <w:rPr>
      <w:rFonts w:ascii="Verdana" w:hAnsi="Verdana"/>
      <w:sz w:val="20"/>
      <w:szCs w:val="20"/>
    </w:rPr>
  </w:style>
  <w:style w:type="paragraph" w:customStyle="1" w:styleId="Char0">
    <w:name w:val="Char"/>
    <w:basedOn w:val="Normal"/>
    <w:rsid w:val="00D63603"/>
    <w:pPr>
      <w:spacing w:after="160" w:line="240" w:lineRule="exact"/>
    </w:pPr>
    <w:rPr>
      <w:rFonts w:ascii="Verdana" w:hAnsi="Verdana" w:cs="Verdana"/>
      <w:sz w:val="20"/>
      <w:szCs w:val="20"/>
    </w:rPr>
  </w:style>
  <w:style w:type="paragraph" w:customStyle="1" w:styleId="CharCharCharChar">
    <w:name w:val="Char Char Char Char"/>
    <w:basedOn w:val="Normal"/>
    <w:rsid w:val="00100824"/>
    <w:pPr>
      <w:spacing w:after="160" w:line="240" w:lineRule="exact"/>
    </w:pPr>
    <w:rPr>
      <w:rFonts w:ascii="Verdana" w:hAnsi="Verdana" w:cs="Verdana"/>
      <w:sz w:val="20"/>
      <w:szCs w:val="20"/>
    </w:rPr>
  </w:style>
  <w:style w:type="paragraph" w:customStyle="1" w:styleId="CharCharCharChar0">
    <w:name w:val="Char Char Char Char"/>
    <w:basedOn w:val="Normal"/>
    <w:rsid w:val="009415DB"/>
    <w:pPr>
      <w:spacing w:after="160" w:line="240" w:lineRule="exact"/>
    </w:pPr>
    <w:rPr>
      <w:rFonts w:ascii="Verdana" w:hAnsi="Verdana"/>
      <w:sz w:val="20"/>
      <w:szCs w:val="20"/>
    </w:rPr>
  </w:style>
  <w:style w:type="paragraph" w:customStyle="1" w:styleId="Style1">
    <w:name w:val="Style1"/>
    <w:basedOn w:val="Heading1"/>
    <w:rsid w:val="00AE4375"/>
    <w:pPr>
      <w:spacing w:before="120" w:line="240" w:lineRule="auto"/>
      <w:ind w:firstLine="720"/>
      <w:jc w:val="both"/>
    </w:pPr>
    <w:rPr>
      <w:rFonts w:ascii="Times New Roman" w:hAnsi="Times New Roman"/>
      <w:sz w:val="24"/>
    </w:rPr>
  </w:style>
  <w:style w:type="paragraph" w:styleId="ListParagraph">
    <w:name w:val="List Paragraph"/>
    <w:basedOn w:val="Normal"/>
    <w:link w:val="ListParagraphChar"/>
    <w:qFormat/>
    <w:rsid w:val="00C333A0"/>
    <w:pPr>
      <w:spacing w:after="200" w:line="276" w:lineRule="auto"/>
      <w:ind w:left="720"/>
    </w:pPr>
    <w:rPr>
      <w:rFonts w:ascii="Times New Roman" w:hAnsi="Times New Roman"/>
      <w:sz w:val="22"/>
      <w:szCs w:val="22"/>
    </w:rPr>
  </w:style>
  <w:style w:type="paragraph" w:styleId="BodyTextIndent2">
    <w:name w:val="Body Text Indent 2"/>
    <w:basedOn w:val="Normal"/>
    <w:link w:val="BodyTextIndent2Char"/>
    <w:rsid w:val="00617769"/>
    <w:pPr>
      <w:spacing w:after="120" w:line="480" w:lineRule="auto"/>
      <w:ind w:left="360"/>
    </w:pPr>
    <w:rPr>
      <w:rFonts w:ascii="Times New Roman" w:hAnsi="Times New Roman"/>
      <w:szCs w:val="28"/>
    </w:rPr>
  </w:style>
  <w:style w:type="character" w:customStyle="1" w:styleId="BodyTextIndent2Char">
    <w:name w:val="Body Text Indent 2 Char"/>
    <w:basedOn w:val="DefaultParagraphFont"/>
    <w:link w:val="BodyTextIndent2"/>
    <w:locked/>
    <w:rsid w:val="003865B0"/>
    <w:rPr>
      <w:sz w:val="28"/>
      <w:szCs w:val="28"/>
      <w:lang w:val="en-US" w:eastAsia="en-US" w:bidi="ar-SA"/>
    </w:rPr>
  </w:style>
  <w:style w:type="paragraph" w:styleId="NormalWeb">
    <w:name w:val="Normal (Web)"/>
    <w:basedOn w:val="Normal"/>
    <w:uiPriority w:val="99"/>
    <w:rsid w:val="003A4840"/>
    <w:pPr>
      <w:spacing w:before="100" w:beforeAutospacing="1" w:after="100" w:afterAutospacing="1"/>
    </w:pPr>
    <w:rPr>
      <w:rFonts w:ascii="Times New Roman" w:hAnsi="Times New Roman"/>
      <w:sz w:val="24"/>
    </w:rPr>
  </w:style>
  <w:style w:type="character" w:customStyle="1" w:styleId="st">
    <w:name w:val="st"/>
    <w:basedOn w:val="DefaultParagraphFont"/>
    <w:rsid w:val="003A4840"/>
  </w:style>
  <w:style w:type="paragraph" w:styleId="BodyText2">
    <w:name w:val="Body Text 2"/>
    <w:basedOn w:val="Normal"/>
    <w:link w:val="BodyText2Char"/>
    <w:rsid w:val="007D586D"/>
    <w:pPr>
      <w:spacing w:after="120" w:line="480" w:lineRule="auto"/>
    </w:pPr>
    <w:rPr>
      <w:szCs w:val="28"/>
    </w:rPr>
  </w:style>
  <w:style w:type="character" w:customStyle="1" w:styleId="BodyText2Char">
    <w:name w:val="Body Text 2 Char"/>
    <w:link w:val="BodyText2"/>
    <w:rsid w:val="007D586D"/>
    <w:rPr>
      <w:rFonts w:ascii=".VnTime" w:hAnsi=".VnTime"/>
      <w:sz w:val="28"/>
      <w:szCs w:val="28"/>
      <w:lang w:bidi="ar-SA"/>
    </w:rPr>
  </w:style>
  <w:style w:type="paragraph" w:styleId="List">
    <w:name w:val="List"/>
    <w:basedOn w:val="Normal"/>
    <w:rsid w:val="005F549A"/>
    <w:pPr>
      <w:ind w:left="360" w:hanging="360"/>
    </w:pPr>
  </w:style>
  <w:style w:type="character" w:customStyle="1" w:styleId="CharChar1">
    <w:name w:val="Char Char1"/>
    <w:rsid w:val="0066597E"/>
    <w:rPr>
      <w:rFonts w:ascii=".VnTime" w:hAnsi=".VnTime"/>
      <w:sz w:val="28"/>
      <w:lang w:eastAsia="en-IE"/>
    </w:rPr>
  </w:style>
  <w:style w:type="table" w:styleId="TableGrid">
    <w:name w:val="Table Grid"/>
    <w:basedOn w:val="TableNormal"/>
    <w:rsid w:val="00044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
    <w:name w:val="Char Char Char Char Char Char Char Char"/>
    <w:basedOn w:val="Normal"/>
    <w:rsid w:val="000441F0"/>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autoRedefine/>
    <w:rsid w:val="00A160C5"/>
    <w:pPr>
      <w:tabs>
        <w:tab w:val="left" w:pos="1152"/>
      </w:tabs>
      <w:spacing w:before="120" w:after="120" w:line="312" w:lineRule="auto"/>
    </w:pPr>
    <w:rPr>
      <w:rFonts w:ascii="Arial" w:hAnsi="Arial" w:cs="Arial"/>
      <w:sz w:val="26"/>
      <w:szCs w:val="26"/>
    </w:rPr>
  </w:style>
  <w:style w:type="character" w:customStyle="1" w:styleId="CharChar5">
    <w:name w:val="Char Char5"/>
    <w:rsid w:val="008F11E8"/>
    <w:rPr>
      <w:sz w:val="28"/>
      <w:szCs w:val="28"/>
      <w:lang w:bidi="ar-SA"/>
    </w:rPr>
  </w:style>
  <w:style w:type="paragraph" w:customStyle="1" w:styleId="CharChar2CharCharCharCharCharCharCharCharCharCharCharChar">
    <w:name w:val="Char Char2 Char Char Char Char Char Char Char Char Char Char Char Char"/>
    <w:basedOn w:val="Normal"/>
    <w:semiHidden/>
    <w:rsid w:val="008F4CE8"/>
    <w:pPr>
      <w:spacing w:after="160" w:line="240" w:lineRule="exact"/>
    </w:pPr>
    <w:rPr>
      <w:rFonts w:ascii="Arial" w:hAnsi="Arial"/>
      <w:sz w:val="22"/>
      <w:szCs w:val="22"/>
    </w:rPr>
  </w:style>
  <w:style w:type="paragraph" w:customStyle="1" w:styleId="CharCharCharCharCharCharChar">
    <w:name w:val="Char Char Char Char Char Char Char"/>
    <w:basedOn w:val="Normal"/>
    <w:rsid w:val="00124942"/>
    <w:pPr>
      <w:spacing w:after="160" w:line="240" w:lineRule="exact"/>
    </w:pPr>
    <w:rPr>
      <w:rFonts w:ascii="Verdana" w:hAnsi="Verdana"/>
      <w:sz w:val="20"/>
      <w:szCs w:val="20"/>
    </w:rPr>
  </w:style>
  <w:style w:type="paragraph" w:customStyle="1" w:styleId="CharCharCharChar1CharChar">
    <w:name w:val="Char Char Char Char1 Char Char"/>
    <w:basedOn w:val="DocumentMap"/>
    <w:autoRedefine/>
    <w:rsid w:val="00B766E6"/>
    <w:pPr>
      <w:widowControl w:val="0"/>
      <w:jc w:val="both"/>
    </w:pPr>
    <w:rPr>
      <w:kern w:val="2"/>
      <w:sz w:val="24"/>
      <w:szCs w:val="24"/>
      <w:lang w:eastAsia="zh-CN"/>
    </w:rPr>
  </w:style>
  <w:style w:type="paragraph" w:styleId="DocumentMap">
    <w:name w:val="Document Map"/>
    <w:basedOn w:val="Normal"/>
    <w:semiHidden/>
    <w:rsid w:val="00B766E6"/>
    <w:pPr>
      <w:shd w:val="clear" w:color="auto" w:fill="000080"/>
    </w:pPr>
    <w:rPr>
      <w:rFonts w:ascii="Tahoma" w:hAnsi="Tahoma" w:cs="Tahoma"/>
      <w:sz w:val="20"/>
      <w:szCs w:val="20"/>
    </w:rPr>
  </w:style>
  <w:style w:type="character" w:customStyle="1" w:styleId="Heading2Char">
    <w:name w:val="Heading 2 Char"/>
    <w:link w:val="Heading2"/>
    <w:rsid w:val="00B766E6"/>
    <w:rPr>
      <w:rFonts w:ascii=".VnTimeH" w:hAnsi=".VnTimeH"/>
      <w:b/>
      <w:sz w:val="28"/>
      <w:lang w:val="en-US" w:eastAsia="en-US" w:bidi="ar-SA"/>
    </w:rPr>
  </w:style>
  <w:style w:type="character" w:customStyle="1" w:styleId="CharChar18">
    <w:name w:val="Char Char18"/>
    <w:locked/>
    <w:rsid w:val="00CB58D2"/>
    <w:rPr>
      <w:rFonts w:ascii=".VnTimeH" w:hAnsi=".VnTimeH"/>
      <w:b/>
      <w:sz w:val="28"/>
    </w:rPr>
  </w:style>
  <w:style w:type="paragraph" w:customStyle="1" w:styleId="CharChar2CharCharCharCharCharCharCharCharCharCharCharCharCharChar">
    <w:name w:val="Char Char2 Char Char Char Char Char Char Char Char Char Char Char Char Char Char"/>
    <w:basedOn w:val="Normal"/>
    <w:semiHidden/>
    <w:rsid w:val="00CB58D2"/>
    <w:pPr>
      <w:spacing w:after="160" w:line="240" w:lineRule="exact"/>
    </w:pPr>
    <w:rPr>
      <w:rFonts w:ascii="Arial" w:hAnsi="Arial"/>
      <w:sz w:val="22"/>
      <w:szCs w:val="22"/>
    </w:rPr>
  </w:style>
  <w:style w:type="paragraph" w:customStyle="1" w:styleId="Noidung">
    <w:name w:val="Noidung"/>
    <w:link w:val="NoidungChar"/>
    <w:qFormat/>
    <w:rsid w:val="00CB58D2"/>
    <w:pPr>
      <w:spacing w:after="120"/>
      <w:ind w:firstLine="720"/>
      <w:jc w:val="both"/>
    </w:pPr>
    <w:rPr>
      <w:color w:val="000000"/>
      <w:sz w:val="26"/>
      <w:szCs w:val="26"/>
    </w:rPr>
  </w:style>
  <w:style w:type="character" w:customStyle="1" w:styleId="NoidungChar">
    <w:name w:val="Noidung Char"/>
    <w:link w:val="Noidung"/>
    <w:locked/>
    <w:rsid w:val="00CB58D2"/>
    <w:rPr>
      <w:color w:val="000000"/>
      <w:sz w:val="26"/>
      <w:szCs w:val="26"/>
      <w:lang w:val="en-US" w:eastAsia="en-US" w:bidi="ar-SA"/>
    </w:rPr>
  </w:style>
  <w:style w:type="character" w:customStyle="1" w:styleId="ListParagraphChar">
    <w:name w:val="List Paragraph Char"/>
    <w:link w:val="ListParagraph"/>
    <w:locked/>
    <w:rsid w:val="00033E7C"/>
    <w:rPr>
      <w:sz w:val="22"/>
      <w:szCs w:val="22"/>
      <w:lang w:val="en-US" w:eastAsia="en-US" w:bidi="ar-SA"/>
    </w:rPr>
  </w:style>
  <w:style w:type="paragraph" w:customStyle="1" w:styleId="CharCharCharCharCharCharChar0">
    <w:name w:val="Char Char Char Char Char Char Char"/>
    <w:basedOn w:val="DocumentMap"/>
    <w:autoRedefine/>
    <w:rsid w:val="007D3B72"/>
    <w:pPr>
      <w:widowControl w:val="0"/>
      <w:jc w:val="both"/>
    </w:pPr>
    <w:rPr>
      <w:kern w:val="2"/>
      <w:sz w:val="24"/>
      <w:szCs w:val="24"/>
      <w:lang w:eastAsia="zh-CN"/>
    </w:rPr>
  </w:style>
  <w:style w:type="paragraph" w:customStyle="1" w:styleId="CharCharChar">
    <w:name w:val="Char Char Char"/>
    <w:basedOn w:val="Normal"/>
    <w:rsid w:val="00F22352"/>
    <w:pPr>
      <w:spacing w:after="160" w:line="240" w:lineRule="exact"/>
    </w:pPr>
    <w:rPr>
      <w:rFonts w:ascii="Verdana" w:hAnsi="Verdana"/>
      <w:sz w:val="20"/>
      <w:szCs w:val="20"/>
    </w:rPr>
  </w:style>
  <w:style w:type="paragraph" w:customStyle="1" w:styleId="CharChar2CharCharCharCharCharCharCharCharCharChar">
    <w:name w:val="Char Char2 Char Char Char Char Char Char Char Char Char Char"/>
    <w:basedOn w:val="Normal"/>
    <w:semiHidden/>
    <w:rsid w:val="00B1447D"/>
    <w:pPr>
      <w:spacing w:after="160" w:line="240" w:lineRule="exact"/>
    </w:pPr>
    <w:rPr>
      <w:rFonts w:ascii="Arial" w:hAnsi="Arial"/>
      <w:sz w:val="22"/>
      <w:szCs w:val="22"/>
    </w:rPr>
  </w:style>
  <w:style w:type="character" w:customStyle="1" w:styleId="CharChar4">
    <w:name w:val="Char Char4"/>
    <w:rsid w:val="00661C56"/>
    <w:rPr>
      <w:rFonts w:ascii=".VnTimeH" w:hAnsi=".VnTimeH"/>
      <w:b/>
      <w:sz w:val="28"/>
    </w:rPr>
  </w:style>
  <w:style w:type="character" w:customStyle="1" w:styleId="HeaderChar">
    <w:name w:val="Header Char"/>
    <w:basedOn w:val="DefaultParagraphFont"/>
    <w:link w:val="Header"/>
    <w:uiPriority w:val="99"/>
    <w:rsid w:val="00ED0AB7"/>
    <w:rPr>
      <w:rFonts w:ascii=".VnTime" w:hAnsi=".VnTime"/>
      <w:sz w:val="28"/>
      <w:lang w:val="en-GB"/>
    </w:rPr>
  </w:style>
  <w:style w:type="character" w:customStyle="1" w:styleId="BodyTextChar">
    <w:name w:val="Body Text Char"/>
    <w:link w:val="BodyText"/>
    <w:uiPriority w:val="1"/>
    <w:rsid w:val="0039759A"/>
    <w:rPr>
      <w:rFonts w:ascii=".VnTime" w:hAnsi=".VnTime"/>
      <w:sz w:val="28"/>
      <w:szCs w:val="24"/>
    </w:rPr>
  </w:style>
  <w:style w:type="character" w:styleId="Hyperlink">
    <w:name w:val="Hyperlink"/>
    <w:basedOn w:val="DefaultParagraphFont"/>
    <w:uiPriority w:val="99"/>
    <w:unhideWhenUsed/>
    <w:rsid w:val="00723D6C"/>
    <w:rPr>
      <w:color w:val="0000FF"/>
      <w:u w:val="single"/>
    </w:rPr>
  </w:style>
  <w:style w:type="paragraph" w:customStyle="1" w:styleId="Default">
    <w:name w:val="Default"/>
    <w:rsid w:val="009B256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48237">
      <w:bodyDiv w:val="1"/>
      <w:marLeft w:val="0"/>
      <w:marRight w:val="0"/>
      <w:marTop w:val="0"/>
      <w:marBottom w:val="0"/>
      <w:divBdr>
        <w:top w:val="none" w:sz="0" w:space="0" w:color="auto"/>
        <w:left w:val="none" w:sz="0" w:space="0" w:color="auto"/>
        <w:bottom w:val="none" w:sz="0" w:space="0" w:color="auto"/>
        <w:right w:val="none" w:sz="0" w:space="0" w:color="auto"/>
      </w:divBdr>
    </w:div>
    <w:div w:id="158807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uû ban nh©n d©n</vt:lpstr>
    </vt:vector>
  </TitlesOfParts>
  <Company>SXD</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Công nghiệp - Xây dựng - Giao thông - UBND tỉnh Thanh Hóa</dc:title>
  <dc:creator>hue</dc:creator>
  <cp:lastModifiedBy>Admin</cp:lastModifiedBy>
  <cp:revision>12</cp:revision>
  <cp:lastPrinted>2020-04-14T01:18:00Z</cp:lastPrinted>
  <dcterms:created xsi:type="dcterms:W3CDTF">2022-06-03T09:59:00Z</dcterms:created>
  <dcterms:modified xsi:type="dcterms:W3CDTF">2022-07-03T02:51:00Z</dcterms:modified>
</cp:coreProperties>
</file>