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0" w:type="dxa"/>
        <w:jc w:val="center"/>
        <w:tblInd w:w="2370" w:type="dxa"/>
        <w:tblCellMar>
          <w:left w:w="0" w:type="dxa"/>
          <w:right w:w="0" w:type="dxa"/>
        </w:tblCellMar>
        <w:tblLook w:val="04A0" w:firstRow="1" w:lastRow="0" w:firstColumn="1" w:lastColumn="0" w:noHBand="0" w:noVBand="1"/>
      </w:tblPr>
      <w:tblGrid>
        <w:gridCol w:w="4021"/>
        <w:gridCol w:w="6049"/>
      </w:tblGrid>
      <w:tr w:rsidR="00462C48" w:rsidRPr="00462C48" w:rsidTr="003553DE">
        <w:trPr>
          <w:trHeight w:val="1039"/>
          <w:jc w:val="center"/>
        </w:trPr>
        <w:tc>
          <w:tcPr>
            <w:tcW w:w="4021" w:type="dxa"/>
            <w:shd w:val="clear" w:color="auto" w:fill="FFFFFF"/>
            <w:tcMar>
              <w:top w:w="0" w:type="dxa"/>
              <w:left w:w="10" w:type="dxa"/>
              <w:bottom w:w="0" w:type="dxa"/>
              <w:right w:w="10" w:type="dxa"/>
            </w:tcMar>
            <w:hideMark/>
          </w:tcPr>
          <w:p w:rsidR="000E03FB" w:rsidRPr="003553DE" w:rsidRDefault="000E03FB" w:rsidP="00570796">
            <w:pPr>
              <w:spacing w:after="0" w:line="240" w:lineRule="auto"/>
              <w:ind w:left="34" w:hanging="34"/>
              <w:jc w:val="center"/>
              <w:rPr>
                <w:rFonts w:ascii="Times New Roman" w:eastAsia="Times New Roman" w:hAnsi="Times New Roman" w:cs="Times New Roman"/>
                <w:sz w:val="28"/>
                <w:szCs w:val="26"/>
              </w:rPr>
            </w:pPr>
            <w:bookmarkStart w:id="0" w:name="_GoBack"/>
            <w:bookmarkEnd w:id="0"/>
            <w:r w:rsidRPr="003553DE">
              <w:rPr>
                <w:rFonts w:ascii="Times New Roman" w:eastAsia="Times New Roman" w:hAnsi="Times New Roman" w:cs="Times New Roman"/>
                <w:b/>
                <w:bCs/>
                <w:sz w:val="28"/>
                <w:szCs w:val="26"/>
              </w:rPr>
              <w:t>ỦY BAN NHÂN DÂN</w:t>
            </w:r>
          </w:p>
          <w:p w:rsidR="000E03FB" w:rsidRPr="00462C48" w:rsidRDefault="000E03FB" w:rsidP="00570796">
            <w:pPr>
              <w:spacing w:after="0" w:line="240" w:lineRule="auto"/>
              <w:jc w:val="center"/>
              <w:rPr>
                <w:rFonts w:ascii="Times New Roman" w:eastAsia="Times New Roman" w:hAnsi="Times New Roman" w:cs="Times New Roman"/>
                <w:sz w:val="26"/>
                <w:szCs w:val="26"/>
              </w:rPr>
            </w:pPr>
            <w:r w:rsidRPr="003553DE">
              <w:rPr>
                <w:rFonts w:ascii="Times New Roman" w:eastAsia="Times New Roman" w:hAnsi="Times New Roman" w:cs="Times New Roman"/>
                <w:b/>
                <w:bCs/>
                <w:sz w:val="28"/>
                <w:szCs w:val="26"/>
              </w:rPr>
              <w:t>T</w:t>
            </w:r>
            <w:r w:rsidR="005649AB" w:rsidRPr="003553DE">
              <w:rPr>
                <w:rFonts w:ascii="Times New Roman" w:eastAsia="Times New Roman" w:hAnsi="Times New Roman" w:cs="Times New Roman"/>
                <w:b/>
                <w:bCs/>
                <w:sz w:val="28"/>
                <w:szCs w:val="26"/>
              </w:rPr>
              <w:t>ỈNH THANH HÓA</w:t>
            </w:r>
          </w:p>
          <w:p w:rsidR="000E03FB" w:rsidRPr="00462C48" w:rsidRDefault="005461E3" w:rsidP="000E03FB">
            <w:pPr>
              <w:spacing w:after="0" w:line="240" w:lineRule="auto"/>
              <w:jc w:val="center"/>
              <w:rPr>
                <w:rFonts w:ascii="Times New Roman" w:eastAsia="Times New Roman" w:hAnsi="Times New Roman" w:cs="Times New Roman"/>
                <w:sz w:val="28"/>
                <w:szCs w:val="28"/>
              </w:rPr>
            </w:pPr>
            <w:r w:rsidRPr="00462C48">
              <w:rPr>
                <w:rFonts w:ascii="Times New Roman" w:eastAsia="Times New Roman" w:hAnsi="Times New Roman" w:cs="Times New Roman"/>
                <w:noProof/>
                <w:sz w:val="28"/>
                <w:szCs w:val="28"/>
                <w:lang w:val="en-GB" w:eastAsia="en-GB"/>
              </w:rPr>
              <mc:AlternateContent>
                <mc:Choice Requires="wps">
                  <w:drawing>
                    <wp:anchor distT="0" distB="0" distL="114300" distR="114300" simplePos="0" relativeHeight="251659264" behindDoc="0" locked="0" layoutInCell="1" allowOverlap="1" wp14:anchorId="6DAED6C7" wp14:editId="6772869A">
                      <wp:simplePos x="0" y="0"/>
                      <wp:positionH relativeFrom="column">
                        <wp:posOffset>842010</wp:posOffset>
                      </wp:positionH>
                      <wp:positionV relativeFrom="paragraph">
                        <wp:posOffset>15240</wp:posOffset>
                      </wp:positionV>
                      <wp:extent cx="871220" cy="1"/>
                      <wp:effectExtent l="0" t="0" r="24130" b="19050"/>
                      <wp:wrapNone/>
                      <wp:docPr id="1" name="Straight Connector 1"/>
                      <wp:cNvGraphicFramePr/>
                      <a:graphic xmlns:a="http://schemas.openxmlformats.org/drawingml/2006/main">
                        <a:graphicData uri="http://schemas.microsoft.com/office/word/2010/wordprocessingShape">
                          <wps:wsp>
                            <wps:cNvCnPr/>
                            <wps:spPr>
                              <a:xfrm flipV="1">
                                <a:off x="0" y="0"/>
                                <a:ext cx="87122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3pt,1.2pt" to="134.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M361AEAAAwEAAAOAAAAZHJzL2Uyb0RvYy54bWysU02PEzEMvSPxH6Lc6bQ9wGrU6R66Wi4I&#10;Kha4ZzNOJ1ISR05op/8eJ9NOV4CQQFyifPg9+z07m/vRO3EEShZDJ1eLpRQQNPY2HDr59cvjmzsp&#10;UlahVw4DdPIMSd5vX7/anGILaxzQ9UCCSUJqT7GTQ86xbZqkB/AqLTBC4EeD5FXmIx2antSJ2b1r&#10;1svl2+aE1EdCDSnx7cP0KLeV3xjQ+ZMxCbJwneTacl2prs9lbbYb1R5IxcHqSxnqH6rwygZOOlM9&#10;qKzEd7K/UHmrCROavNDoGzTGaqgaWM1q+ZOap0FFqFrYnBRnm9L/o9Ufj3sStufeSRGU5xY9ZVL2&#10;MGSxwxDYQCSxKj6dYmo5fBf2dDmluKciejTkhXE2fis05YaFibG6fJ5dhjELzZd371brNfdC81Ml&#10;biaGgouU8ntAL8qmk86Gol+16vghZc7KodeQcu1CWRM62z9a5+qhTA7sHImj4p7n8ZriRRSzFGRT&#10;FE0a6i6fHUysn8GwJ1zrpKZO441TaQ0hX3ld4OgCM1zBDFzWsv8IvMQXKNRJ/RvwjKiZMeQZ7G1A&#10;+l32mxVmir86MOkuFjxjf67drdbwyFXHL9+jzPTLc4XfPvH2BwAAAP//AwBQSwMEFAAGAAgAAAAh&#10;ABdGKz3cAAAABwEAAA8AAABkcnMvZG93bnJldi54bWxMj1FLwzAUhd8F/0O4gm8uXSZFu6ZDhA3x&#10;bd1AfEubtClrbkqTdZ2/3qsv+vhxDud+N9/MrmeTGUPnUcJykQAzWHvdYSvheNg+PAELUaFWvUcj&#10;4WoCbIrbm1xl2l9wb6YytoxGMGRKgo1xyDgPtTVOhYUfDFLW+NGpSDi2XI/qQuOu5yJJUu5Uh3TB&#10;qsG8WlOfyrOTsK2a6+fX7uNNNDthT++r434qEynv7+aXNbBo5vhXhh99UoeCnCp/Rh1YT7wSKVUl&#10;iEdglIv0mV6pfpkXOf/vX3wDAAD//wMAUEsBAi0AFAAGAAgAAAAhALaDOJL+AAAA4QEAABMAAAAA&#10;AAAAAAAAAAAAAAAAAFtDb250ZW50X1R5cGVzXS54bWxQSwECLQAUAAYACAAAACEAOP0h/9YAAACU&#10;AQAACwAAAAAAAAAAAAAAAAAvAQAAX3JlbHMvLnJlbHNQSwECLQAUAAYACAAAACEAqPDN+tQBAAAM&#10;BAAADgAAAAAAAAAAAAAAAAAuAgAAZHJzL2Uyb0RvYy54bWxQSwECLQAUAAYACAAAACEAF0YrPdwA&#10;AAAHAQAADwAAAAAAAAAAAAAAAAAuBAAAZHJzL2Rvd25yZXYueG1sUEsFBgAAAAAEAAQA8wAAADcF&#10;AAAAAA==&#10;" strokecolor="black [3213]"/>
                  </w:pict>
                </mc:Fallback>
              </mc:AlternateContent>
            </w:r>
          </w:p>
          <w:p w:rsidR="000E03FB" w:rsidRPr="00462C48" w:rsidRDefault="005649AB" w:rsidP="0012142B">
            <w:pPr>
              <w:spacing w:after="0" w:line="240" w:lineRule="auto"/>
              <w:jc w:val="center"/>
              <w:rPr>
                <w:rFonts w:ascii="Times New Roman" w:eastAsia="Times New Roman" w:hAnsi="Times New Roman" w:cs="Times New Roman"/>
                <w:sz w:val="26"/>
                <w:szCs w:val="26"/>
              </w:rPr>
            </w:pPr>
            <w:r w:rsidRPr="00D45219">
              <w:rPr>
                <w:rFonts w:ascii="Times New Roman" w:eastAsia="Times New Roman" w:hAnsi="Times New Roman" w:cs="Times New Roman"/>
                <w:sz w:val="28"/>
                <w:szCs w:val="26"/>
              </w:rPr>
              <w:t xml:space="preserve">Số:  </w:t>
            </w:r>
            <w:r w:rsidR="0012142B">
              <w:rPr>
                <w:rFonts w:ascii="Times New Roman" w:eastAsia="Times New Roman" w:hAnsi="Times New Roman" w:cs="Times New Roman"/>
                <w:sz w:val="28"/>
                <w:szCs w:val="26"/>
              </w:rPr>
              <w:t>25</w:t>
            </w:r>
            <w:r w:rsidR="000E03FB" w:rsidRPr="00D45219">
              <w:rPr>
                <w:rFonts w:ascii="Times New Roman" w:eastAsia="Times New Roman" w:hAnsi="Times New Roman" w:cs="Times New Roman"/>
                <w:sz w:val="28"/>
                <w:szCs w:val="26"/>
              </w:rPr>
              <w:t>/KH-UBND</w:t>
            </w:r>
          </w:p>
        </w:tc>
        <w:tc>
          <w:tcPr>
            <w:tcW w:w="6049" w:type="dxa"/>
            <w:shd w:val="clear" w:color="auto" w:fill="FFFFFF"/>
            <w:tcMar>
              <w:top w:w="0" w:type="dxa"/>
              <w:left w:w="10" w:type="dxa"/>
              <w:bottom w:w="0" w:type="dxa"/>
              <w:right w:w="10" w:type="dxa"/>
            </w:tcMar>
            <w:hideMark/>
          </w:tcPr>
          <w:p w:rsidR="000E03FB" w:rsidRPr="00462C48" w:rsidRDefault="000E03FB" w:rsidP="000E03FB">
            <w:pPr>
              <w:spacing w:after="0" w:line="240" w:lineRule="auto"/>
              <w:jc w:val="center"/>
              <w:rPr>
                <w:rFonts w:ascii="Times New Roman" w:eastAsia="Times New Roman" w:hAnsi="Times New Roman" w:cs="Times New Roman"/>
                <w:sz w:val="26"/>
                <w:szCs w:val="26"/>
              </w:rPr>
            </w:pPr>
            <w:r w:rsidRPr="00462C48">
              <w:rPr>
                <w:rFonts w:ascii="Times New Roman" w:eastAsia="Times New Roman" w:hAnsi="Times New Roman" w:cs="Times New Roman"/>
                <w:b/>
                <w:bCs/>
                <w:sz w:val="26"/>
                <w:szCs w:val="26"/>
              </w:rPr>
              <w:t>CỘNG HÒA XÃ HỘI CHỦ NGHĨA VIỆT NAM</w:t>
            </w:r>
          </w:p>
          <w:p w:rsidR="000E03FB" w:rsidRPr="00462C48" w:rsidRDefault="000E03FB" w:rsidP="000E03FB">
            <w:pPr>
              <w:spacing w:after="0" w:line="240" w:lineRule="auto"/>
              <w:jc w:val="center"/>
              <w:rPr>
                <w:rFonts w:ascii="Times New Roman" w:eastAsia="Times New Roman" w:hAnsi="Times New Roman" w:cs="Times New Roman"/>
                <w:sz w:val="28"/>
                <w:szCs w:val="28"/>
              </w:rPr>
            </w:pPr>
            <w:r w:rsidRPr="00462C48">
              <w:rPr>
                <w:rFonts w:ascii="Times New Roman" w:eastAsia="Times New Roman" w:hAnsi="Times New Roman" w:cs="Times New Roman"/>
                <w:b/>
                <w:bCs/>
                <w:sz w:val="28"/>
                <w:szCs w:val="28"/>
              </w:rPr>
              <w:t>Độc lập - Tự do - Hạnh phúc</w:t>
            </w:r>
          </w:p>
          <w:p w:rsidR="000E03FB" w:rsidRPr="00462C48" w:rsidRDefault="005461E3" w:rsidP="000E03FB">
            <w:pPr>
              <w:spacing w:after="0" w:line="240" w:lineRule="auto"/>
              <w:jc w:val="center"/>
              <w:rPr>
                <w:rFonts w:ascii="Times New Roman" w:eastAsia="Times New Roman" w:hAnsi="Times New Roman" w:cs="Times New Roman"/>
                <w:sz w:val="28"/>
                <w:szCs w:val="28"/>
              </w:rPr>
            </w:pPr>
            <w:r w:rsidRPr="00462C48">
              <w:rPr>
                <w:rFonts w:ascii="Times New Roman" w:eastAsia="Times New Roman" w:hAnsi="Times New Roman" w:cs="Times New Roman"/>
                <w:noProof/>
                <w:sz w:val="28"/>
                <w:szCs w:val="28"/>
                <w:lang w:val="en-GB" w:eastAsia="en-GB"/>
              </w:rPr>
              <mc:AlternateContent>
                <mc:Choice Requires="wps">
                  <w:drawing>
                    <wp:anchor distT="0" distB="0" distL="114300" distR="114300" simplePos="0" relativeHeight="251660288" behindDoc="0" locked="0" layoutInCell="1" allowOverlap="1" wp14:anchorId="2FA2BAF5" wp14:editId="10EB09E5">
                      <wp:simplePos x="0" y="0"/>
                      <wp:positionH relativeFrom="column">
                        <wp:posOffset>894715</wp:posOffset>
                      </wp:positionH>
                      <wp:positionV relativeFrom="paragraph">
                        <wp:posOffset>34925</wp:posOffset>
                      </wp:positionV>
                      <wp:extent cx="2113472"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21134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45pt,2.75pt" to="236.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UKzQEAAAMEAAAOAAAAZHJzL2Uyb0RvYy54bWysU02P0zAQvSPxHyzfaT5AgKKme+hquSCo&#10;WPgBXmfcWLI9lm2a9N8zdtp0BUgIxMXJ2PPezHseb+9ma9gJQtToet5sas7ASRy0O/b829eHV+85&#10;i0m4QRh00PMzRH63e/liO/kOWhzRDBAYkbjYTb7nY0q+q6ooR7AibtCDo0OFwYpEYThWQxATsVtT&#10;tXX9tpowDD6ghBhp93455LvCrxTI9FmpCImZnlNvqayhrE95rXZb0R2D8KOWlzbEP3RhhXZUdKW6&#10;F0mw70H/QmW1DBhRpY1EW6FSWkLRQGqa+ic1j6PwULSQOdGvNsX/Rys/nQ6B6aHnLWdOWLqixxSE&#10;Po6J7dE5MhADa7NPk48dpe/dIVyi6A8hi55VsPlLcthcvD2v3sKcmKTNtmlev3lHReT1rLoBfYjp&#10;A6Bl+afnRrssW3Ti9DEmKkap15S8bVxeIxo9PGhjSpAHBvYmsJOgq05zk1sm3LMsijKyykKW1stf&#10;OhtYWL+AIiuo2aZUL0N44xRSgktXXuMoO8MUdbAC6z8DL/kZCmVA/wa8IkpldGkFW+0w/K76zQq1&#10;5F8dWHRnC55wOJdLLdbQpBXnLq8ij/LzuMBvb3f3AwAA//8DAFBLAwQUAAYACAAAACEAnCwISdsA&#10;AAAHAQAADwAAAGRycy9kb3ducmV2LnhtbEyOPU/EMBBEeyT+g7VIdJwD5D4IcU4IQYNoEq6Azhfv&#10;xRHxOhc7l/DvWWigfJrRzMu3s+vECYfQelJwvUhAINXetNQo2L09X21AhKjJ6M4TKvjCANvi/CzX&#10;mfETlXiqYiN4hEKmFdgY+0zKUFt0Oix8j8TZwQ9OR8ahkWbQE4+7Tt4kyUo63RI/WN3jo8X6sxqd&#10;gpfja9ilq/KpfD9uqunjMNrGo1KXF/PDPYiIc/wrw48+q0PBTns/kgmiY06TO64qWC5BcJ6ub9cg&#10;9r8si1z+9y++AQAA//8DAFBLAQItABQABgAIAAAAIQC2gziS/gAAAOEBAAATAAAAAAAAAAAAAAAA&#10;AAAAAABbQ29udGVudF9UeXBlc10ueG1sUEsBAi0AFAAGAAgAAAAhADj9If/WAAAAlAEAAAsAAAAA&#10;AAAAAAAAAAAALwEAAF9yZWxzLy5yZWxzUEsBAi0AFAAGAAgAAAAhAG2OxQrNAQAAAwQAAA4AAAAA&#10;AAAAAAAAAAAALgIAAGRycy9lMm9Eb2MueG1sUEsBAi0AFAAGAAgAAAAhAJwsCEnbAAAABwEAAA8A&#10;AAAAAAAAAAAAAAAAJwQAAGRycy9kb3ducmV2LnhtbFBLBQYAAAAABAAEAPMAAAAvBQAAAAA=&#10;" strokecolor="black [3213]"/>
                  </w:pict>
                </mc:Fallback>
              </mc:AlternateContent>
            </w:r>
          </w:p>
          <w:p w:rsidR="000E03FB" w:rsidRPr="00462C48" w:rsidRDefault="00A478FA" w:rsidP="00D9475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i/>
                <w:iCs/>
                <w:sz w:val="28"/>
                <w:szCs w:val="26"/>
              </w:rPr>
              <w:t xml:space="preserve">  </w:t>
            </w:r>
            <w:r w:rsidR="005649AB" w:rsidRPr="00D45219">
              <w:rPr>
                <w:rFonts w:ascii="Times New Roman" w:eastAsia="Times New Roman" w:hAnsi="Times New Roman" w:cs="Times New Roman"/>
                <w:i/>
                <w:iCs/>
                <w:sz w:val="28"/>
                <w:szCs w:val="26"/>
              </w:rPr>
              <w:t xml:space="preserve">Thanh Hóa, ngày </w:t>
            </w:r>
            <w:r w:rsidR="0012142B">
              <w:rPr>
                <w:rFonts w:ascii="Times New Roman" w:eastAsia="Times New Roman" w:hAnsi="Times New Roman" w:cs="Times New Roman"/>
                <w:i/>
                <w:iCs/>
                <w:sz w:val="28"/>
                <w:szCs w:val="26"/>
              </w:rPr>
              <w:t>13</w:t>
            </w:r>
            <w:r w:rsidR="00B71D73" w:rsidRPr="00D45219">
              <w:rPr>
                <w:rFonts w:ascii="Times New Roman" w:eastAsia="Times New Roman" w:hAnsi="Times New Roman" w:cs="Times New Roman"/>
                <w:i/>
                <w:iCs/>
                <w:sz w:val="28"/>
                <w:szCs w:val="26"/>
              </w:rPr>
              <w:t xml:space="preserve"> tháng </w:t>
            </w:r>
            <w:r w:rsidR="0012142B">
              <w:rPr>
                <w:rFonts w:ascii="Times New Roman" w:eastAsia="Times New Roman" w:hAnsi="Times New Roman" w:cs="Times New Roman"/>
                <w:i/>
                <w:iCs/>
                <w:sz w:val="28"/>
                <w:szCs w:val="26"/>
              </w:rPr>
              <w:t>02</w:t>
            </w:r>
            <w:r w:rsidR="000E03FB" w:rsidRPr="00D45219">
              <w:rPr>
                <w:rFonts w:ascii="Times New Roman" w:eastAsia="Times New Roman" w:hAnsi="Times New Roman" w:cs="Times New Roman"/>
                <w:i/>
                <w:iCs/>
                <w:sz w:val="28"/>
                <w:szCs w:val="26"/>
              </w:rPr>
              <w:t xml:space="preserve"> năm 202</w:t>
            </w:r>
            <w:r w:rsidR="002904B6">
              <w:rPr>
                <w:rFonts w:ascii="Times New Roman" w:eastAsia="Times New Roman" w:hAnsi="Times New Roman" w:cs="Times New Roman"/>
                <w:i/>
                <w:iCs/>
                <w:sz w:val="28"/>
                <w:szCs w:val="26"/>
              </w:rPr>
              <w:t>3</w:t>
            </w:r>
          </w:p>
          <w:p w:rsidR="000E03FB" w:rsidRPr="00462C48" w:rsidRDefault="000E03FB" w:rsidP="000E03FB">
            <w:pPr>
              <w:spacing w:after="0" w:line="240" w:lineRule="auto"/>
              <w:jc w:val="center"/>
              <w:rPr>
                <w:rFonts w:ascii="Times New Roman" w:eastAsia="Times New Roman" w:hAnsi="Times New Roman" w:cs="Times New Roman"/>
                <w:sz w:val="28"/>
                <w:szCs w:val="28"/>
              </w:rPr>
            </w:pPr>
            <w:r w:rsidRPr="00462C48">
              <w:rPr>
                <w:rFonts w:ascii="Times New Roman" w:eastAsia="Times New Roman" w:hAnsi="Times New Roman" w:cs="Times New Roman"/>
                <w:sz w:val="28"/>
                <w:szCs w:val="28"/>
              </w:rPr>
              <w:t> </w:t>
            </w:r>
          </w:p>
        </w:tc>
      </w:tr>
    </w:tbl>
    <w:p w:rsidR="000E03FB" w:rsidRPr="00462C48" w:rsidRDefault="000E03FB" w:rsidP="000E03FB">
      <w:pPr>
        <w:spacing w:after="0" w:line="240" w:lineRule="auto"/>
        <w:jc w:val="center"/>
        <w:rPr>
          <w:rFonts w:ascii="Times New Roman" w:eastAsia="Times New Roman" w:hAnsi="Times New Roman" w:cs="Times New Roman"/>
          <w:sz w:val="28"/>
          <w:szCs w:val="28"/>
        </w:rPr>
      </w:pPr>
      <w:r w:rsidRPr="00462C48">
        <w:rPr>
          <w:rFonts w:ascii="Times New Roman" w:eastAsia="Times New Roman" w:hAnsi="Times New Roman" w:cs="Times New Roman"/>
          <w:b/>
          <w:bCs/>
          <w:sz w:val="28"/>
          <w:szCs w:val="28"/>
        </w:rPr>
        <w:t>KẾ HOẠCH</w:t>
      </w:r>
    </w:p>
    <w:p w:rsidR="005649AB" w:rsidRPr="00462C48" w:rsidRDefault="000E03FB" w:rsidP="000E03FB">
      <w:pPr>
        <w:spacing w:after="0" w:line="240" w:lineRule="auto"/>
        <w:jc w:val="center"/>
        <w:rPr>
          <w:rFonts w:ascii="Times New Roman" w:eastAsia="Times New Roman" w:hAnsi="Times New Roman" w:cs="Times New Roman"/>
          <w:b/>
          <w:bCs/>
          <w:sz w:val="28"/>
          <w:szCs w:val="28"/>
        </w:rPr>
      </w:pPr>
      <w:r w:rsidRPr="00462C48">
        <w:rPr>
          <w:rFonts w:ascii="Times New Roman" w:eastAsia="Times New Roman" w:hAnsi="Times New Roman" w:cs="Times New Roman"/>
          <w:b/>
          <w:bCs/>
          <w:sz w:val="28"/>
          <w:szCs w:val="28"/>
        </w:rPr>
        <w:t xml:space="preserve">Tổ chức Tháng hành động về An toàn, vệ sinh lao động </w:t>
      </w:r>
    </w:p>
    <w:p w:rsidR="000E03FB" w:rsidRPr="00462C48" w:rsidRDefault="000E03FB" w:rsidP="000E03FB">
      <w:pPr>
        <w:spacing w:after="0" w:line="240" w:lineRule="auto"/>
        <w:jc w:val="center"/>
        <w:rPr>
          <w:rFonts w:ascii="Times New Roman" w:eastAsia="Times New Roman" w:hAnsi="Times New Roman" w:cs="Times New Roman"/>
          <w:sz w:val="28"/>
          <w:szCs w:val="28"/>
        </w:rPr>
      </w:pPr>
      <w:r w:rsidRPr="00462C48">
        <w:rPr>
          <w:rFonts w:ascii="Times New Roman" w:eastAsia="Times New Roman" w:hAnsi="Times New Roman" w:cs="Times New Roman"/>
          <w:b/>
          <w:bCs/>
          <w:sz w:val="28"/>
          <w:szCs w:val="28"/>
        </w:rPr>
        <w:t>t</w:t>
      </w:r>
      <w:r w:rsidR="005649AB" w:rsidRPr="00462C48">
        <w:rPr>
          <w:rFonts w:ascii="Times New Roman" w:eastAsia="Times New Roman" w:hAnsi="Times New Roman" w:cs="Times New Roman"/>
          <w:b/>
          <w:bCs/>
          <w:sz w:val="28"/>
          <w:szCs w:val="28"/>
        </w:rPr>
        <w:t>ỉnh Thanh Hóa</w:t>
      </w:r>
      <w:r w:rsidRPr="00462C48">
        <w:rPr>
          <w:rFonts w:ascii="Times New Roman" w:eastAsia="Times New Roman" w:hAnsi="Times New Roman" w:cs="Times New Roman"/>
          <w:b/>
          <w:bCs/>
          <w:sz w:val="28"/>
          <w:szCs w:val="28"/>
        </w:rPr>
        <w:t xml:space="preserve"> năm 202</w:t>
      </w:r>
      <w:r w:rsidR="002904B6">
        <w:rPr>
          <w:rFonts w:ascii="Times New Roman" w:eastAsia="Times New Roman" w:hAnsi="Times New Roman" w:cs="Times New Roman"/>
          <w:b/>
          <w:bCs/>
          <w:sz w:val="28"/>
          <w:szCs w:val="28"/>
        </w:rPr>
        <w:t>3</w:t>
      </w:r>
    </w:p>
    <w:p w:rsidR="000E03FB" w:rsidRPr="00462C48" w:rsidRDefault="005461E3" w:rsidP="00090AB6">
      <w:pPr>
        <w:spacing w:after="0" w:line="240" w:lineRule="auto"/>
        <w:jc w:val="center"/>
        <w:rPr>
          <w:rFonts w:ascii="Times New Roman" w:eastAsia="Times New Roman" w:hAnsi="Times New Roman" w:cs="Times New Roman"/>
          <w:sz w:val="28"/>
          <w:szCs w:val="28"/>
        </w:rPr>
      </w:pPr>
      <w:r w:rsidRPr="00462C48">
        <w:rPr>
          <w:rFonts w:ascii="Times New Roman" w:eastAsia="Times New Roman" w:hAnsi="Times New Roman" w:cs="Times New Roman"/>
          <w:noProof/>
          <w:sz w:val="28"/>
          <w:szCs w:val="28"/>
          <w:lang w:val="en-GB" w:eastAsia="en-GB"/>
        </w:rPr>
        <mc:AlternateContent>
          <mc:Choice Requires="wps">
            <w:drawing>
              <wp:anchor distT="0" distB="0" distL="114300" distR="114300" simplePos="0" relativeHeight="251661312" behindDoc="0" locked="0" layoutInCell="1" allowOverlap="1" wp14:anchorId="23E75535" wp14:editId="7CBCA2E0">
                <wp:simplePos x="0" y="0"/>
                <wp:positionH relativeFrom="column">
                  <wp:posOffset>2253615</wp:posOffset>
                </wp:positionH>
                <wp:positionV relativeFrom="paragraph">
                  <wp:posOffset>12700</wp:posOffset>
                </wp:positionV>
                <wp:extent cx="123190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1231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45pt,1pt" to="274.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DzgEAAAMEAAAOAAAAZHJzL2Uyb0RvYy54bWysU8GO0zAQvSPxD5bvNElZIYia7qGr5YKg&#10;YtkP8DrjxpLtsWzTpH/P2GnTFSAhVntxMva8N/Oex5vbyRp2hBA1uo43q5ozcBJ77Q4df/xx/+4j&#10;ZzEJ1wuDDjp+gshvt2/fbEbfwhoHND0ERiQutqPv+JCSb6sqygGsiCv04OhQYbAiURgOVR/ESOzW&#10;VOu6/lCNGHofUEKMtHs3H/Jt4VcKZPqmVITETMept1TWUNanvFbbjWgPQfhBy3Mb4gVdWKEdFV2o&#10;7kQS7GfQf1BZLQNGVGkl0VaolJZQNJCapv5NzcMgPBQtZE70i03x9Wjl1+M+MN13/IYzJyxd0UMK&#10;Qh+GxHboHBmIgd1kn0YfW0rfuX04R9HvQxY9qWDzl+SwqXh7WryFKTFJm836ffOppiuQl7PqCvQh&#10;ps+AluWfjhvtsmzRiuOXmKgYpV5S8rZxeY1odH+vjSlBHhjYmcCOgq46TU1umXDPsijKyCoLmVsv&#10;f+lkYGb9DoqsyM2W6mUIr5xCSnDpwmscZWeYog4WYP1v4Dk/Q6EM6P+AF0SpjC4tYKsdhr9Vv1qh&#10;5vyLA7PubMET9qdyqcUamrTi3PlV5FF+Hhf49e1ufwEAAP//AwBQSwMEFAAGAAgAAAAhAOcGAYbb&#10;AAAABwEAAA8AAABkcnMvZG93bnJldi54bWxMj0FPg0AQhe8m/ofNmHizi5U2lLI0xujFeAF70NsW&#10;piyRnaXsUvDfO3qpxy/v5c032W62nTjj4FtHCu4XEQikytUtNQr27y93CQgfNNW6c4QKvtHDLr++&#10;ynRau4kKPJehETxCPtUKTAh9KqWvDFrtF65H4uzoBqsD49DIetATj9tOLqNoLa1uiS8Y3eOTweqr&#10;HK2C19Ob38fr4rn4OCXl9HkcTeNQqdub+XELIuAcLmX41Wd1yNnp4EaqvegUPKziDVcVLPklzldx&#10;wnz4Y5ln8r9//gMAAP//AwBQSwECLQAUAAYACAAAACEAtoM4kv4AAADhAQAAEwAAAAAAAAAAAAAA&#10;AAAAAAAAW0NvbnRlbnRfVHlwZXNdLnhtbFBLAQItABQABgAIAAAAIQA4/SH/1gAAAJQBAAALAAAA&#10;AAAAAAAAAAAAAC8BAABfcmVscy8ucmVsc1BLAQItABQABgAIAAAAIQAZz+MDzgEAAAMEAAAOAAAA&#10;AAAAAAAAAAAAAC4CAABkcnMvZTJvRG9jLnhtbFBLAQItABQABgAIAAAAIQDnBgGG2wAAAAcBAAAP&#10;AAAAAAAAAAAAAAAAACgEAABkcnMvZG93bnJldi54bWxQSwUGAAAAAAQABADzAAAAMAUAAAAA&#10;" strokecolor="black [3213]"/>
            </w:pict>
          </mc:Fallback>
        </mc:AlternateContent>
      </w:r>
    </w:p>
    <w:p w:rsidR="0076570F" w:rsidRPr="00106B4E" w:rsidRDefault="0076570F" w:rsidP="00A9651E">
      <w:pPr>
        <w:spacing w:after="120" w:line="240" w:lineRule="auto"/>
        <w:ind w:firstLine="720"/>
        <w:jc w:val="both"/>
        <w:rPr>
          <w:rFonts w:ascii="Times New Roman" w:eastAsia="Times New Roman" w:hAnsi="Times New Roman" w:cs="Times New Roman"/>
          <w:sz w:val="28"/>
          <w:szCs w:val="28"/>
        </w:rPr>
      </w:pPr>
      <w:r w:rsidRPr="00106B4E">
        <w:rPr>
          <w:rFonts w:ascii="Times New Roman" w:eastAsia="Times New Roman" w:hAnsi="Times New Roman" w:cs="Times New Roman"/>
          <w:sz w:val="28"/>
          <w:szCs w:val="28"/>
        </w:rPr>
        <w:t xml:space="preserve">Căn cứ Quyết định số 87/QĐ-TTg ngày 12 tháng 01 năm 2016 của Thủ tướng Chính phủ về việc tổ chức Tháng hành động về an toàn, vệ sinh lao động; Thông tư số 02/2017/TT-BLĐTBXH ngày 20/02/2017 của Bộ </w:t>
      </w:r>
      <w:r w:rsidR="00AC0821">
        <w:rPr>
          <w:rFonts w:ascii="Times New Roman" w:eastAsia="Times New Roman" w:hAnsi="Times New Roman" w:cs="Times New Roman"/>
          <w:sz w:val="28"/>
          <w:szCs w:val="28"/>
        </w:rPr>
        <w:t xml:space="preserve">trưởng Bộ </w:t>
      </w:r>
      <w:r w:rsidRPr="00106B4E">
        <w:rPr>
          <w:rFonts w:ascii="Times New Roman" w:eastAsia="Times New Roman" w:hAnsi="Times New Roman" w:cs="Times New Roman"/>
          <w:sz w:val="28"/>
          <w:szCs w:val="28"/>
        </w:rPr>
        <w:t>Lao động - Thương binh và Xã hội hướng dẫn tổ chức Tháng hành động về an toàn, vệ sinh lao động; Kế hoạch số 4881/KH-BCĐTƯ ngày 28/11/2022 của Ban chỉ đạo Tháng hành động về an toàn, vệ sinh lao động Trung ương triển khai Tháng hành động về an toàn</w:t>
      </w:r>
      <w:r w:rsidRPr="00106B4E">
        <w:rPr>
          <w:rFonts w:ascii="Times New Roman" w:eastAsia="Times New Roman" w:hAnsi="Times New Roman" w:cs="Times New Roman"/>
          <w:sz w:val="28"/>
          <w:szCs w:val="28"/>
          <w:lang w:val="vi-VN"/>
        </w:rPr>
        <w:t>,</w:t>
      </w:r>
      <w:r w:rsidRPr="00106B4E">
        <w:rPr>
          <w:rFonts w:ascii="Times New Roman" w:eastAsia="Times New Roman" w:hAnsi="Times New Roman" w:cs="Times New Roman"/>
          <w:sz w:val="28"/>
          <w:szCs w:val="28"/>
        </w:rPr>
        <w:t xml:space="preserve"> vệ sinh lao động năm 2023; Kế hoạch số 20/KH-UBND ngày 27/01/2022 của UBND tỉnh triển khai, thực hiện Chương trình An toàn, vệ sinh lao động tỉnh Thanh Hóa giai đoạn 2021-2025, UBND tỉnh Thanh Hóa ban hành Kế hoạch tổ chức Tháng hành động về An toàn, vệ sinh lao động (ATVSLĐ) tỉnh Thanh Hóa năm 2023, như sau:</w:t>
      </w:r>
    </w:p>
    <w:p w:rsidR="0076570F" w:rsidRPr="00106B4E" w:rsidRDefault="0076570F" w:rsidP="00A9651E">
      <w:pPr>
        <w:spacing w:after="120" w:line="240" w:lineRule="auto"/>
        <w:ind w:firstLine="720"/>
        <w:jc w:val="both"/>
        <w:rPr>
          <w:rFonts w:ascii="Times New Roman" w:eastAsia="Times New Roman" w:hAnsi="Times New Roman" w:cs="Times New Roman"/>
          <w:sz w:val="28"/>
          <w:szCs w:val="28"/>
        </w:rPr>
      </w:pPr>
      <w:r w:rsidRPr="00106B4E">
        <w:rPr>
          <w:rFonts w:ascii="Times New Roman" w:eastAsia="Times New Roman" w:hAnsi="Times New Roman" w:cs="Times New Roman"/>
          <w:b/>
          <w:bCs/>
          <w:sz w:val="28"/>
          <w:szCs w:val="28"/>
        </w:rPr>
        <w:t>I. MỤC ĐÍCH, YÊU CẦU</w:t>
      </w:r>
    </w:p>
    <w:p w:rsidR="0076570F" w:rsidRPr="00106B4E" w:rsidRDefault="0076570F" w:rsidP="00A9651E">
      <w:pPr>
        <w:spacing w:after="120" w:line="240" w:lineRule="auto"/>
        <w:ind w:firstLine="720"/>
        <w:jc w:val="both"/>
        <w:rPr>
          <w:rFonts w:ascii="Times New Roman" w:eastAsia="Times New Roman" w:hAnsi="Times New Roman" w:cs="Times New Roman"/>
          <w:b/>
          <w:bCs/>
          <w:sz w:val="28"/>
          <w:szCs w:val="28"/>
        </w:rPr>
      </w:pPr>
      <w:r w:rsidRPr="00106B4E">
        <w:rPr>
          <w:rFonts w:ascii="Times New Roman" w:eastAsia="Times New Roman" w:hAnsi="Times New Roman" w:cs="Times New Roman"/>
          <w:b/>
          <w:bCs/>
          <w:sz w:val="28"/>
          <w:szCs w:val="28"/>
        </w:rPr>
        <w:t>1. Mục đích</w:t>
      </w:r>
    </w:p>
    <w:p w:rsidR="0076570F" w:rsidRPr="00B70EF3" w:rsidRDefault="0076570F" w:rsidP="00A9651E">
      <w:pPr>
        <w:spacing w:after="120" w:line="240" w:lineRule="auto"/>
        <w:ind w:firstLine="709"/>
        <w:jc w:val="both"/>
        <w:rPr>
          <w:rFonts w:ascii="Times New Roman" w:hAnsi="Times New Roman"/>
          <w:spacing w:val="-2"/>
          <w:sz w:val="28"/>
          <w:szCs w:val="28"/>
        </w:rPr>
      </w:pPr>
      <w:r w:rsidRPr="00B70EF3">
        <w:rPr>
          <w:rFonts w:ascii="Times New Roman" w:hAnsi="Times New Roman"/>
          <w:spacing w:val="-2"/>
          <w:sz w:val="28"/>
          <w:szCs w:val="28"/>
        </w:rPr>
        <w:t xml:space="preserve">Nâng cao nhận thức và sự tuân thủ pháp luật về ATVSLĐ thông qua các hoạt động tuyên truyền, chương trình hành động cụ thể về ATVSLĐ; kiểm soát các yếu tố nguy hiểm, yếu tố có hại trong lao động sản xuất; rà soát, xây dựng quy trình, biện pháp làm việc an toàn; đánh giá nguy cơ, rủi ro về ATVSLĐ; </w:t>
      </w:r>
      <w:r w:rsidRPr="00B70EF3">
        <w:rPr>
          <w:rFonts w:ascii="Times New Roman" w:hAnsi="Times New Roman"/>
          <w:spacing w:val="-2"/>
          <w:sz w:val="28"/>
          <w:szCs w:val="28"/>
          <w:lang w:val="vi-VN"/>
        </w:rPr>
        <w:t xml:space="preserve">cải thiện điều kiện </w:t>
      </w:r>
      <w:r w:rsidRPr="00B70EF3">
        <w:rPr>
          <w:rFonts w:ascii="Times New Roman" w:hAnsi="Times New Roman"/>
          <w:spacing w:val="-2"/>
          <w:sz w:val="28"/>
          <w:szCs w:val="28"/>
        </w:rPr>
        <w:t>lao động</w:t>
      </w:r>
      <w:r w:rsidRPr="00B70EF3">
        <w:rPr>
          <w:rFonts w:ascii="Times New Roman" w:hAnsi="Times New Roman"/>
          <w:spacing w:val="-2"/>
          <w:sz w:val="28"/>
          <w:szCs w:val="28"/>
          <w:lang w:val="vi-VN"/>
        </w:rPr>
        <w:t xml:space="preserve">; </w:t>
      </w:r>
      <w:r w:rsidRPr="00B70EF3">
        <w:rPr>
          <w:rFonts w:ascii="Times New Roman" w:hAnsi="Times New Roman"/>
          <w:spacing w:val="-2"/>
          <w:sz w:val="28"/>
          <w:szCs w:val="28"/>
        </w:rPr>
        <w:t>giảm căng thẳng tại nơi làm việc, nhằm giảm</w:t>
      </w:r>
      <w:r w:rsidRPr="00B70EF3">
        <w:rPr>
          <w:rFonts w:ascii="Times New Roman" w:hAnsi="Times New Roman"/>
          <w:spacing w:val="-2"/>
          <w:sz w:val="28"/>
          <w:szCs w:val="28"/>
          <w:lang w:val="vi-VN"/>
        </w:rPr>
        <w:t xml:space="preserve"> tai nạn lao động, bệnh nghề nghiệp; chăm sóc, nâng cao</w:t>
      </w:r>
      <w:r w:rsidRPr="00B70EF3">
        <w:rPr>
          <w:rFonts w:ascii="Times New Roman" w:hAnsi="Times New Roman"/>
          <w:spacing w:val="-2"/>
          <w:sz w:val="28"/>
          <w:szCs w:val="28"/>
        </w:rPr>
        <w:t xml:space="preserve"> sức khỏe người lao động nhằm bảo đảm an toàn cho người lao động, tài sản của doanh nghiệp, của tổ chức; tăng năng suất lao động, nâng cao hiệu quả sản xuất kinh doanh của doanh nghiệp, góp phần vào sự phát triển bền vững kinh tế - xã hội trên địa bàn tỉnh Thanh Hóa.</w:t>
      </w:r>
    </w:p>
    <w:p w:rsidR="0076570F" w:rsidRPr="00106B4E" w:rsidRDefault="0076570F" w:rsidP="00A9651E">
      <w:pPr>
        <w:spacing w:after="120" w:line="240" w:lineRule="auto"/>
        <w:ind w:firstLine="709"/>
        <w:jc w:val="both"/>
        <w:rPr>
          <w:rFonts w:ascii="Times New Roman" w:hAnsi="Times New Roman"/>
          <w:b/>
          <w:sz w:val="28"/>
          <w:szCs w:val="28"/>
        </w:rPr>
      </w:pPr>
      <w:r w:rsidRPr="00106B4E">
        <w:rPr>
          <w:rFonts w:ascii="Times New Roman" w:hAnsi="Times New Roman"/>
          <w:b/>
          <w:sz w:val="28"/>
          <w:szCs w:val="28"/>
        </w:rPr>
        <w:t xml:space="preserve">2. Yêu cầu </w:t>
      </w:r>
    </w:p>
    <w:p w:rsidR="0076570F" w:rsidRPr="00106B4E" w:rsidRDefault="0076570F" w:rsidP="00A9651E">
      <w:pPr>
        <w:spacing w:after="120" w:line="240" w:lineRule="auto"/>
        <w:ind w:firstLine="709"/>
        <w:jc w:val="both"/>
        <w:rPr>
          <w:rFonts w:ascii="Times New Roman" w:hAnsi="Times New Roman"/>
          <w:spacing w:val="-2"/>
          <w:sz w:val="28"/>
          <w:szCs w:val="28"/>
        </w:rPr>
      </w:pPr>
      <w:r w:rsidRPr="00106B4E">
        <w:rPr>
          <w:rFonts w:ascii="Times New Roman" w:hAnsi="Times New Roman"/>
          <w:spacing w:val="-2"/>
          <w:sz w:val="28"/>
          <w:szCs w:val="28"/>
        </w:rPr>
        <w:t>Tổ chức các hoạt động Tháng hành động về ATVSLĐ năm 2023 với qui mô phù hợp thực tế, đảm bảo thiết thực, hiệu quả, có trọng điểm. Khuyến khích các cơ quan, tổ chức, doanh nghiệp, cơ sở sản xuất kinh doanh lựa chọn các vấn đề nổi cộm trong ngành, lĩnh vực làm chủ đề trong chương trình hành động về ATVSLĐ để mang lại hiệu quả cao.</w:t>
      </w:r>
    </w:p>
    <w:p w:rsidR="0076570F" w:rsidRPr="00106B4E" w:rsidRDefault="0076570F" w:rsidP="00A9651E">
      <w:pPr>
        <w:spacing w:after="120" w:line="240" w:lineRule="auto"/>
        <w:ind w:firstLine="720"/>
        <w:jc w:val="both"/>
        <w:rPr>
          <w:rFonts w:ascii="Times New Roman" w:eastAsia="Times New Roman" w:hAnsi="Times New Roman" w:cs="Times New Roman"/>
          <w:b/>
          <w:bCs/>
          <w:sz w:val="28"/>
          <w:szCs w:val="28"/>
        </w:rPr>
      </w:pPr>
      <w:r w:rsidRPr="00106B4E">
        <w:rPr>
          <w:rFonts w:ascii="Times New Roman" w:eastAsia="Times New Roman" w:hAnsi="Times New Roman" w:cs="Times New Roman"/>
          <w:b/>
          <w:bCs/>
          <w:sz w:val="28"/>
          <w:szCs w:val="28"/>
        </w:rPr>
        <w:t>II. CHỦ ĐỀ</w:t>
      </w:r>
    </w:p>
    <w:p w:rsidR="0076570F" w:rsidRPr="005A21C4" w:rsidRDefault="0076570F" w:rsidP="00A9651E">
      <w:pPr>
        <w:spacing w:after="120" w:line="240" w:lineRule="auto"/>
        <w:ind w:firstLine="720"/>
        <w:jc w:val="both"/>
        <w:rPr>
          <w:rFonts w:ascii="Times New Roman" w:hAnsi="Times New Roman" w:cs="Times New Roman"/>
          <w:b/>
          <w:sz w:val="28"/>
          <w:szCs w:val="28"/>
        </w:rPr>
      </w:pPr>
      <w:r w:rsidRPr="00B70EF3">
        <w:rPr>
          <w:rFonts w:ascii="Times New Roman" w:eastAsia="Times New Roman" w:hAnsi="Times New Roman" w:cs="Times New Roman"/>
          <w:bCs/>
          <w:spacing w:val="-4"/>
          <w:sz w:val="28"/>
          <w:szCs w:val="28"/>
        </w:rPr>
        <w:t xml:space="preserve">Nhằm đẩy mạnh các chương trình hành động, biện pháp cải thiện điều kiện làm việc ATVSLĐ trong các doanh nghiệp, cơ sở sản xuất kinh doanh, duy trì và phát triển sản xuất; đồng thời thúc đẩy sự quan tâm trong công tác đảm bảo ATVSLĐ, sức khỏe, </w:t>
      </w:r>
      <w:r w:rsidRPr="00B70EF3">
        <w:rPr>
          <w:rFonts w:ascii="Times New Roman" w:eastAsia="Times New Roman" w:hAnsi="Times New Roman" w:cs="Times New Roman"/>
          <w:bCs/>
          <w:spacing w:val="-4"/>
          <w:sz w:val="28"/>
          <w:szCs w:val="28"/>
        </w:rPr>
        <w:lastRenderedPageBreak/>
        <w:t xml:space="preserve">tính mạng cho người lao động, xây dựng môi trường làm việc an toàn, hài hòa, ổn định và tiến bộ, Tháng hành động về ATVSLĐ năm 2023 được phát động với chủ đề </w:t>
      </w:r>
      <w:r w:rsidRPr="00B70EF3">
        <w:rPr>
          <w:rFonts w:ascii="Times New Roman" w:hAnsi="Times New Roman" w:cs="Times New Roman"/>
          <w:b/>
          <w:spacing w:val="-4"/>
          <w:sz w:val="28"/>
          <w:szCs w:val="28"/>
        </w:rPr>
        <w:t>“Tăng cường xây dựng quy trình, biện pháp làm việc an toàn và cải thiện điều kiện lao động, giảm căng thẳng tại nơi làm việc”</w:t>
      </w:r>
      <w:r w:rsidRPr="00106B4E">
        <w:rPr>
          <w:rFonts w:ascii="Times New Roman" w:hAnsi="Times New Roman" w:cs="Times New Roman"/>
          <w:b/>
          <w:i/>
          <w:sz w:val="28"/>
          <w:szCs w:val="28"/>
        </w:rPr>
        <w:t>.</w:t>
      </w:r>
    </w:p>
    <w:p w:rsidR="0076570F" w:rsidRPr="00106B4E" w:rsidRDefault="0076570F" w:rsidP="00A9651E">
      <w:pPr>
        <w:spacing w:after="120" w:line="240" w:lineRule="auto"/>
        <w:ind w:firstLine="720"/>
        <w:jc w:val="both"/>
        <w:rPr>
          <w:rFonts w:ascii="Times New Roman" w:eastAsia="Times New Roman" w:hAnsi="Times New Roman" w:cs="Times New Roman"/>
          <w:sz w:val="28"/>
          <w:szCs w:val="28"/>
        </w:rPr>
      </w:pPr>
      <w:r w:rsidRPr="00106B4E">
        <w:rPr>
          <w:rFonts w:ascii="Times New Roman" w:eastAsia="Times New Roman" w:hAnsi="Times New Roman" w:cs="Times New Roman"/>
          <w:b/>
          <w:bCs/>
          <w:sz w:val="28"/>
          <w:szCs w:val="28"/>
        </w:rPr>
        <w:t>III. THỜI GIAN VÀ PHẠM VI TRIỂN KHAI</w:t>
      </w:r>
    </w:p>
    <w:p w:rsidR="0076570F" w:rsidRPr="00106B4E" w:rsidRDefault="0076570F" w:rsidP="00A9651E">
      <w:pPr>
        <w:spacing w:after="120" w:line="240" w:lineRule="auto"/>
        <w:ind w:firstLine="720"/>
        <w:jc w:val="both"/>
        <w:rPr>
          <w:rFonts w:ascii="Times New Roman" w:eastAsia="Times New Roman" w:hAnsi="Times New Roman" w:cs="Times New Roman"/>
          <w:sz w:val="28"/>
          <w:szCs w:val="28"/>
        </w:rPr>
      </w:pPr>
      <w:r w:rsidRPr="00106B4E">
        <w:rPr>
          <w:rFonts w:ascii="Times New Roman" w:eastAsia="Times New Roman" w:hAnsi="Times New Roman" w:cs="Times New Roman"/>
          <w:b/>
          <w:bCs/>
          <w:sz w:val="28"/>
          <w:szCs w:val="28"/>
        </w:rPr>
        <w:t>1. Thời gian tổ chức: </w:t>
      </w:r>
      <w:r w:rsidRPr="00106B4E">
        <w:rPr>
          <w:rFonts w:ascii="Times New Roman" w:eastAsia="Times New Roman" w:hAnsi="Times New Roman" w:cs="Times New Roman"/>
          <w:sz w:val="28"/>
          <w:szCs w:val="28"/>
        </w:rPr>
        <w:t>Tháng hành động về ATVSLĐ năm 2023 được tổ chức từ ngày 01 đến ngày 31/5/2023.</w:t>
      </w:r>
    </w:p>
    <w:p w:rsidR="0076570F" w:rsidRPr="00106B4E" w:rsidRDefault="0076570F" w:rsidP="00A9651E">
      <w:pPr>
        <w:spacing w:after="120" w:line="240" w:lineRule="auto"/>
        <w:ind w:firstLine="720"/>
        <w:jc w:val="both"/>
        <w:rPr>
          <w:rFonts w:ascii="Times New Roman" w:eastAsia="Times New Roman" w:hAnsi="Times New Roman" w:cs="Times New Roman"/>
          <w:sz w:val="28"/>
          <w:szCs w:val="28"/>
        </w:rPr>
      </w:pPr>
      <w:r w:rsidRPr="00106B4E">
        <w:rPr>
          <w:rFonts w:ascii="Times New Roman" w:eastAsia="Times New Roman" w:hAnsi="Times New Roman" w:cs="Times New Roman"/>
          <w:b/>
          <w:bCs/>
          <w:sz w:val="28"/>
          <w:szCs w:val="28"/>
        </w:rPr>
        <w:t>2. Phạm vi triển khai: </w:t>
      </w:r>
      <w:r w:rsidRPr="00106B4E">
        <w:rPr>
          <w:rFonts w:ascii="Times New Roman" w:eastAsia="Times New Roman" w:hAnsi="Times New Roman" w:cs="Times New Roman"/>
          <w:sz w:val="28"/>
          <w:szCs w:val="28"/>
        </w:rPr>
        <w:t>Trên địa bàn toàn tỉnh.</w:t>
      </w:r>
    </w:p>
    <w:p w:rsidR="0076570F" w:rsidRPr="00106B4E" w:rsidRDefault="0076570F" w:rsidP="00A9651E">
      <w:pPr>
        <w:spacing w:after="120" w:line="240" w:lineRule="auto"/>
        <w:ind w:firstLine="720"/>
        <w:jc w:val="both"/>
        <w:rPr>
          <w:rFonts w:ascii="Times New Roman" w:eastAsia="Times New Roman" w:hAnsi="Times New Roman" w:cs="Times New Roman"/>
          <w:b/>
          <w:bCs/>
          <w:sz w:val="28"/>
          <w:szCs w:val="28"/>
        </w:rPr>
      </w:pPr>
      <w:r w:rsidRPr="00106B4E">
        <w:rPr>
          <w:rFonts w:ascii="Times New Roman" w:eastAsia="Times New Roman" w:hAnsi="Times New Roman" w:cs="Times New Roman"/>
          <w:b/>
          <w:bCs/>
          <w:sz w:val="28"/>
          <w:szCs w:val="28"/>
        </w:rPr>
        <w:t>IV. NỘI DUNG HOẠT ĐỘNG</w:t>
      </w:r>
    </w:p>
    <w:p w:rsidR="0076570F" w:rsidRPr="00106B4E" w:rsidRDefault="0076570F" w:rsidP="00A9651E">
      <w:pPr>
        <w:spacing w:after="120" w:line="240" w:lineRule="auto"/>
        <w:ind w:firstLine="709"/>
        <w:jc w:val="both"/>
        <w:rPr>
          <w:rFonts w:ascii="Times New Roman" w:eastAsia="Times New Roman" w:hAnsi="Times New Roman" w:cs="Times New Roman"/>
          <w:b/>
          <w:bCs/>
          <w:sz w:val="28"/>
          <w:szCs w:val="28"/>
        </w:rPr>
      </w:pPr>
      <w:r w:rsidRPr="00106B4E">
        <w:rPr>
          <w:rFonts w:ascii="Times New Roman" w:eastAsia="Times New Roman" w:hAnsi="Times New Roman" w:cs="Times New Roman"/>
          <w:b/>
          <w:bCs/>
          <w:sz w:val="28"/>
          <w:szCs w:val="28"/>
        </w:rPr>
        <w:t>1. Tổ chức Lễ phát động Tháng hành động</w:t>
      </w:r>
      <w:r w:rsidRPr="00106B4E">
        <w:rPr>
          <w:rFonts w:ascii="Times New Roman" w:eastAsia="Times New Roman" w:hAnsi="Times New Roman" w:cs="Times New Roman"/>
          <w:b/>
          <w:bCs/>
          <w:sz w:val="28"/>
          <w:szCs w:val="28"/>
          <w:lang w:val="vi-VN"/>
        </w:rPr>
        <w:t xml:space="preserve"> về</w:t>
      </w:r>
      <w:r w:rsidRPr="00106B4E">
        <w:rPr>
          <w:rFonts w:ascii="Times New Roman" w:eastAsia="Times New Roman" w:hAnsi="Times New Roman" w:cs="Times New Roman"/>
          <w:b/>
          <w:bCs/>
          <w:sz w:val="28"/>
          <w:szCs w:val="28"/>
        </w:rPr>
        <w:t xml:space="preserve"> ATVSLĐ</w:t>
      </w:r>
      <w:r w:rsidR="005A21C4">
        <w:rPr>
          <w:rFonts w:ascii="Times New Roman" w:eastAsia="Times New Roman" w:hAnsi="Times New Roman" w:cs="Times New Roman"/>
          <w:b/>
          <w:bCs/>
          <w:sz w:val="28"/>
          <w:szCs w:val="28"/>
        </w:rPr>
        <w:t xml:space="preserve"> và Tháng công nhân năm 2023</w:t>
      </w:r>
    </w:p>
    <w:p w:rsidR="0076570F" w:rsidRPr="00106B4E" w:rsidRDefault="0076570F" w:rsidP="00A9651E">
      <w:pPr>
        <w:spacing w:after="120" w:line="240" w:lineRule="auto"/>
        <w:ind w:firstLine="720"/>
        <w:jc w:val="both"/>
        <w:rPr>
          <w:rFonts w:ascii="Times New Roman" w:eastAsia="Times New Roman" w:hAnsi="Times New Roman" w:cs="Times New Roman"/>
          <w:sz w:val="28"/>
          <w:szCs w:val="28"/>
        </w:rPr>
      </w:pPr>
      <w:r w:rsidRPr="00106B4E">
        <w:rPr>
          <w:rFonts w:ascii="Times New Roman" w:eastAsia="Times New Roman" w:hAnsi="Times New Roman" w:cs="Times New Roman"/>
          <w:b/>
          <w:sz w:val="28"/>
          <w:szCs w:val="28"/>
        </w:rPr>
        <w:t>a.</w:t>
      </w:r>
      <w:r w:rsidRPr="00106B4E">
        <w:rPr>
          <w:rFonts w:ascii="Times New Roman" w:eastAsia="Times New Roman" w:hAnsi="Times New Roman" w:cs="Times New Roman"/>
          <w:sz w:val="28"/>
          <w:szCs w:val="28"/>
        </w:rPr>
        <w:t xml:space="preserve"> Lễ</w:t>
      </w:r>
      <w:r w:rsidR="005A21C4">
        <w:rPr>
          <w:rFonts w:ascii="Times New Roman" w:eastAsia="Times New Roman" w:hAnsi="Times New Roman" w:cs="Times New Roman"/>
          <w:sz w:val="28"/>
          <w:szCs w:val="28"/>
        </w:rPr>
        <w:t xml:space="preserve"> phát động cấp tỉnh</w:t>
      </w:r>
    </w:p>
    <w:p w:rsidR="0076570F" w:rsidRPr="00106B4E" w:rsidRDefault="0076570F" w:rsidP="00A9651E">
      <w:pPr>
        <w:spacing w:after="120" w:line="240" w:lineRule="auto"/>
        <w:ind w:firstLine="709"/>
        <w:jc w:val="both"/>
        <w:rPr>
          <w:rFonts w:ascii="Times New Roman" w:hAnsi="Times New Roman"/>
          <w:spacing w:val="-2"/>
          <w:sz w:val="28"/>
          <w:szCs w:val="28"/>
        </w:rPr>
      </w:pPr>
      <w:r w:rsidRPr="00106B4E">
        <w:rPr>
          <w:rFonts w:ascii="Times New Roman" w:hAnsi="Times New Roman"/>
          <w:spacing w:val="-2"/>
          <w:sz w:val="28"/>
          <w:szCs w:val="28"/>
        </w:rPr>
        <w:t>Nhằm tăng cường sự quan tâm của các cấp ủy Đảng, chính quyền địa phương, nâng cao nhận thức và sự tuân thủ pháp luật về ATVSLĐ của người sử dụng lao động và người lao động thông qua các hoạt động tuyên truyền; đồng thời, bảo vệ quyền và lợi ích hợp pháp, chăm lo sức khỏe, đời sống của người lao động, UBND tỉnh Thanh Hóa phối hợp vớ</w:t>
      </w:r>
      <w:r w:rsidR="005A21C4">
        <w:rPr>
          <w:rFonts w:ascii="Times New Roman" w:hAnsi="Times New Roman"/>
          <w:spacing w:val="-2"/>
          <w:sz w:val="28"/>
          <w:szCs w:val="28"/>
        </w:rPr>
        <w:t>i Liên đoàn L</w:t>
      </w:r>
      <w:r w:rsidRPr="00106B4E">
        <w:rPr>
          <w:rFonts w:ascii="Times New Roman" w:hAnsi="Times New Roman"/>
          <w:spacing w:val="-2"/>
          <w:sz w:val="28"/>
          <w:szCs w:val="28"/>
        </w:rPr>
        <w:t xml:space="preserve">ao động tỉnh tổ chức </w:t>
      </w:r>
      <w:r w:rsidRPr="00106B4E">
        <w:rPr>
          <w:rFonts w:ascii="Times New Roman" w:eastAsia="Times New Roman" w:hAnsi="Times New Roman" w:cs="Times New Roman"/>
          <w:spacing w:val="-2"/>
          <w:sz w:val="28"/>
          <w:szCs w:val="28"/>
        </w:rPr>
        <w:t>Lễ phát động Tháng</w:t>
      </w:r>
      <w:r w:rsidRPr="00106B4E">
        <w:rPr>
          <w:rFonts w:ascii="Times New Roman" w:eastAsia="Times New Roman" w:hAnsi="Times New Roman" w:cs="Times New Roman"/>
          <w:spacing w:val="-2"/>
          <w:sz w:val="28"/>
          <w:szCs w:val="28"/>
          <w:lang w:val="vi-VN"/>
        </w:rPr>
        <w:t xml:space="preserve"> hành động</w:t>
      </w:r>
      <w:r w:rsidRPr="00106B4E">
        <w:rPr>
          <w:rFonts w:ascii="Times New Roman" w:eastAsia="Times New Roman" w:hAnsi="Times New Roman" w:cs="Times New Roman"/>
          <w:spacing w:val="-2"/>
          <w:sz w:val="28"/>
          <w:szCs w:val="28"/>
        </w:rPr>
        <w:t xml:space="preserve"> </w:t>
      </w:r>
      <w:r w:rsidRPr="00106B4E">
        <w:rPr>
          <w:rFonts w:ascii="Times New Roman" w:eastAsia="Times New Roman" w:hAnsi="Times New Roman" w:cs="Times New Roman"/>
          <w:spacing w:val="-2"/>
          <w:sz w:val="28"/>
          <w:szCs w:val="28"/>
          <w:lang w:val="vi-VN"/>
        </w:rPr>
        <w:t xml:space="preserve">về </w:t>
      </w:r>
      <w:r w:rsidRPr="00106B4E">
        <w:rPr>
          <w:rFonts w:ascii="Times New Roman" w:eastAsia="Times New Roman" w:hAnsi="Times New Roman" w:cs="Times New Roman"/>
          <w:spacing w:val="-2"/>
          <w:sz w:val="28"/>
          <w:szCs w:val="28"/>
        </w:rPr>
        <w:t>ATVSLĐ kết hợp tổ chức Tháng công nhân năm 2023</w:t>
      </w:r>
      <w:r w:rsidRPr="00106B4E">
        <w:rPr>
          <w:rFonts w:ascii="Times New Roman" w:hAnsi="Times New Roman"/>
          <w:spacing w:val="-2"/>
          <w:sz w:val="28"/>
          <w:szCs w:val="28"/>
        </w:rPr>
        <w:t>.</w:t>
      </w:r>
    </w:p>
    <w:p w:rsidR="0076570F" w:rsidRPr="00106B4E" w:rsidRDefault="0076570F" w:rsidP="00A9651E">
      <w:pPr>
        <w:spacing w:after="120" w:line="240" w:lineRule="auto"/>
        <w:ind w:firstLine="709"/>
        <w:jc w:val="both"/>
        <w:rPr>
          <w:rFonts w:ascii="Times New Roman" w:hAnsi="Times New Roman"/>
          <w:sz w:val="28"/>
          <w:szCs w:val="28"/>
        </w:rPr>
      </w:pPr>
      <w:r w:rsidRPr="00106B4E">
        <w:rPr>
          <w:rFonts w:ascii="Times New Roman" w:hAnsi="Times New Roman"/>
          <w:sz w:val="28"/>
          <w:szCs w:val="28"/>
        </w:rPr>
        <w:t>Quy mô, cách thức tổ chức như sau:</w:t>
      </w:r>
    </w:p>
    <w:p w:rsidR="0076570F" w:rsidRPr="00106B4E" w:rsidRDefault="00242AA4" w:rsidP="00A9651E">
      <w:pPr>
        <w:spacing w:after="12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w:t>
      </w:r>
      <w:r w:rsidR="0076570F" w:rsidRPr="00106B4E">
        <w:rPr>
          <w:rFonts w:ascii="Times New Roman" w:hAnsi="Times New Roman"/>
          <w:sz w:val="28"/>
          <w:szCs w:val="28"/>
        </w:rPr>
        <w:t xml:space="preserve">Thời gian: Dự kiến </w:t>
      </w:r>
      <w:r w:rsidR="00ED0A01">
        <w:rPr>
          <w:rFonts w:ascii="Times New Roman" w:hAnsi="Times New Roman"/>
          <w:sz w:val="28"/>
          <w:szCs w:val="28"/>
        </w:rPr>
        <w:t xml:space="preserve">buổi </w:t>
      </w:r>
      <w:r w:rsidR="0076570F" w:rsidRPr="00106B4E">
        <w:rPr>
          <w:rFonts w:ascii="Times New Roman" w:hAnsi="Times New Roman"/>
          <w:sz w:val="28"/>
          <w:szCs w:val="28"/>
        </w:rPr>
        <w:t>sáng</w:t>
      </w:r>
      <w:r w:rsidR="00ED0A01">
        <w:rPr>
          <w:rFonts w:ascii="Times New Roman" w:hAnsi="Times New Roman"/>
          <w:sz w:val="28"/>
          <w:szCs w:val="28"/>
        </w:rPr>
        <w:t>,</w:t>
      </w:r>
      <w:r w:rsidR="0076570F" w:rsidRPr="00106B4E">
        <w:rPr>
          <w:rFonts w:ascii="Times New Roman" w:eastAsia="Times New Roman" w:hAnsi="Times New Roman" w:cs="Times New Roman"/>
          <w:sz w:val="28"/>
          <w:szCs w:val="28"/>
        </w:rPr>
        <w:t xml:space="preserve"> ngày 05 tháng 5 năm 2023 (thứ Sáu). Thời lượng tổ chức Lễ phát động</w:t>
      </w:r>
      <w:r w:rsidR="0076570F">
        <w:rPr>
          <w:rFonts w:ascii="Times New Roman" w:eastAsia="Times New Roman" w:hAnsi="Times New Roman" w:cs="Times New Roman"/>
          <w:sz w:val="28"/>
          <w:szCs w:val="28"/>
        </w:rPr>
        <w:t>: khoảng 120 phút (</w:t>
      </w:r>
      <w:r w:rsidR="0076570F" w:rsidRPr="00106B4E">
        <w:rPr>
          <w:rFonts w:ascii="Times New Roman" w:eastAsia="Times New Roman" w:hAnsi="Times New Roman" w:cs="Times New Roman"/>
          <w:sz w:val="28"/>
          <w:szCs w:val="28"/>
        </w:rPr>
        <w:t>từ 8h30’ - 10h30’</w:t>
      </w:r>
      <w:r w:rsidR="0076570F">
        <w:rPr>
          <w:rFonts w:ascii="Times New Roman" w:eastAsia="Times New Roman" w:hAnsi="Times New Roman" w:cs="Times New Roman"/>
          <w:sz w:val="28"/>
          <w:szCs w:val="28"/>
        </w:rPr>
        <w:t>)</w:t>
      </w:r>
      <w:r w:rsidR="0076570F" w:rsidRPr="00106B4E">
        <w:rPr>
          <w:rFonts w:ascii="Times New Roman" w:eastAsia="Times New Roman" w:hAnsi="Times New Roman" w:cs="Times New Roman"/>
          <w:sz w:val="28"/>
          <w:szCs w:val="28"/>
        </w:rPr>
        <w:t>.</w:t>
      </w:r>
    </w:p>
    <w:p w:rsidR="0076570F" w:rsidRPr="00106B4E" w:rsidRDefault="0076570F" w:rsidP="00A9651E">
      <w:pPr>
        <w:spacing w:after="120" w:line="240" w:lineRule="auto"/>
        <w:ind w:firstLine="709"/>
        <w:jc w:val="both"/>
        <w:rPr>
          <w:rFonts w:ascii="Times New Roman" w:eastAsia="Times New Roman" w:hAnsi="Times New Roman" w:cs="Times New Roman"/>
          <w:sz w:val="28"/>
          <w:szCs w:val="28"/>
        </w:rPr>
      </w:pPr>
      <w:r w:rsidRPr="00106B4E">
        <w:rPr>
          <w:rFonts w:ascii="Times New Roman" w:eastAsia="Times New Roman" w:hAnsi="Times New Roman" w:cs="Times New Roman"/>
          <w:sz w:val="28"/>
          <w:szCs w:val="28"/>
        </w:rPr>
        <w:t xml:space="preserve">- Địa điểm tổ chức: </w:t>
      </w:r>
      <w:r w:rsidR="004C3389">
        <w:rPr>
          <w:rFonts w:ascii="Times New Roman" w:eastAsia="Times New Roman" w:hAnsi="Times New Roman" w:cs="Times New Roman"/>
          <w:sz w:val="28"/>
          <w:szCs w:val="28"/>
        </w:rPr>
        <w:t>Ban Q</w:t>
      </w:r>
      <w:r w:rsidRPr="00106B4E">
        <w:rPr>
          <w:rFonts w:ascii="Times New Roman" w:eastAsia="Times New Roman" w:hAnsi="Times New Roman" w:cs="Times New Roman"/>
          <w:sz w:val="28"/>
          <w:szCs w:val="28"/>
        </w:rPr>
        <w:t xml:space="preserve">uản lý Khu kinh tế Nghi Sơn và các Khu công nghiệp lựa chọn và báo cáo về UBND tỉnh (qua Sở Lao động - Thương binh và Xã hội). </w:t>
      </w:r>
    </w:p>
    <w:p w:rsidR="0076570F" w:rsidRPr="00106B4E" w:rsidRDefault="0076570F" w:rsidP="00A9651E">
      <w:pPr>
        <w:spacing w:after="120" w:line="240" w:lineRule="auto"/>
        <w:ind w:firstLine="709"/>
        <w:jc w:val="both"/>
        <w:rPr>
          <w:rFonts w:ascii="Times New Roman" w:eastAsia="Times New Roman" w:hAnsi="Times New Roman" w:cs="Times New Roman"/>
          <w:sz w:val="28"/>
          <w:szCs w:val="28"/>
        </w:rPr>
      </w:pPr>
      <w:r w:rsidRPr="00106B4E">
        <w:rPr>
          <w:rFonts w:ascii="Times New Roman" w:eastAsia="Times New Roman" w:hAnsi="Times New Roman" w:cs="Times New Roman"/>
          <w:sz w:val="28"/>
          <w:szCs w:val="28"/>
        </w:rPr>
        <w:t>- Các đơn vị chuẩn bị nội dung: Sở Lao động - Thương binh và Xã hội (cơ quan Thường trực Hội đồng ATVSLĐ tỉnh), Ban Quản lý Khu Kinh tế Nghi Sơn và các khu công nghiệp, Liên đoàn Lao động tỉnh.</w:t>
      </w:r>
    </w:p>
    <w:p w:rsidR="0076570F" w:rsidRPr="00106B4E" w:rsidRDefault="0076570F" w:rsidP="00A9651E">
      <w:pPr>
        <w:spacing w:after="120" w:line="240" w:lineRule="auto"/>
        <w:ind w:firstLine="709"/>
        <w:jc w:val="both"/>
        <w:rPr>
          <w:rFonts w:ascii="Times New Roman" w:eastAsia="Times New Roman" w:hAnsi="Times New Roman" w:cs="Times New Roman"/>
          <w:sz w:val="28"/>
          <w:szCs w:val="28"/>
        </w:rPr>
      </w:pPr>
      <w:r w:rsidRPr="00106B4E">
        <w:rPr>
          <w:rFonts w:ascii="Times New Roman" w:eastAsia="Times New Roman" w:hAnsi="Times New Roman" w:cs="Times New Roman"/>
          <w:sz w:val="28"/>
          <w:szCs w:val="28"/>
        </w:rPr>
        <w:t>- Nội dung chương trình Lễ phát động:</w:t>
      </w:r>
    </w:p>
    <w:p w:rsidR="0076570F" w:rsidRPr="00106B4E" w:rsidRDefault="0076570F" w:rsidP="00A9651E">
      <w:pPr>
        <w:spacing w:after="120" w:line="240" w:lineRule="auto"/>
        <w:ind w:firstLine="709"/>
        <w:jc w:val="both"/>
        <w:rPr>
          <w:rFonts w:ascii="Times New Roman" w:eastAsia="Times New Roman" w:hAnsi="Times New Roman" w:cs="Times New Roman"/>
          <w:sz w:val="28"/>
          <w:szCs w:val="28"/>
        </w:rPr>
      </w:pPr>
      <w:r w:rsidRPr="00106B4E">
        <w:rPr>
          <w:rFonts w:ascii="Times New Roman" w:eastAsia="Times New Roman" w:hAnsi="Times New Roman" w:cs="Times New Roman"/>
          <w:sz w:val="28"/>
          <w:szCs w:val="28"/>
        </w:rPr>
        <w:t>+ Ban Quản lý Khu kinh tế Nghi Sơn và các khu công nghiệp chuẩn bị các điều kiện để tổ chức buổi Lễ phát động.</w:t>
      </w:r>
    </w:p>
    <w:p w:rsidR="0076570F" w:rsidRPr="00106B4E" w:rsidRDefault="0076570F" w:rsidP="00A9651E">
      <w:pPr>
        <w:spacing w:after="120" w:line="240" w:lineRule="auto"/>
        <w:ind w:firstLine="709"/>
        <w:jc w:val="both"/>
        <w:rPr>
          <w:rFonts w:ascii="Times New Roman" w:eastAsia="Times New Roman" w:hAnsi="Times New Roman" w:cs="Times New Roman"/>
          <w:sz w:val="28"/>
          <w:szCs w:val="28"/>
        </w:rPr>
      </w:pPr>
      <w:r w:rsidRPr="00106B4E">
        <w:rPr>
          <w:rFonts w:ascii="Times New Roman" w:eastAsia="Times New Roman" w:hAnsi="Times New Roman" w:cs="Times New Roman"/>
          <w:sz w:val="28"/>
          <w:szCs w:val="28"/>
        </w:rPr>
        <w:t>+ Hội đồng An toàn vệ sinh lao động tỉnh báo cáo kết quả thực hiện công tác an toàn, vệ sinh lao động năm 2022, phương hướng nhiệm vụ năm 2023</w:t>
      </w:r>
      <w:r>
        <w:rPr>
          <w:rFonts w:ascii="Times New Roman" w:eastAsia="Times New Roman" w:hAnsi="Times New Roman" w:cs="Times New Roman"/>
          <w:sz w:val="28"/>
          <w:szCs w:val="28"/>
        </w:rPr>
        <w:t>.</w:t>
      </w:r>
      <w:r w:rsidRPr="00106B4E">
        <w:rPr>
          <w:rFonts w:ascii="Times New Roman" w:eastAsia="Times New Roman" w:hAnsi="Times New Roman" w:cs="Times New Roman"/>
          <w:sz w:val="28"/>
          <w:szCs w:val="28"/>
        </w:rPr>
        <w:t xml:space="preserve"> </w:t>
      </w:r>
    </w:p>
    <w:p w:rsidR="0076570F" w:rsidRPr="00106B4E" w:rsidRDefault="0076570F" w:rsidP="00A9651E">
      <w:pPr>
        <w:spacing w:after="120" w:line="240" w:lineRule="auto"/>
        <w:ind w:firstLine="709"/>
        <w:jc w:val="both"/>
        <w:rPr>
          <w:rFonts w:ascii="Times New Roman" w:eastAsia="Times New Roman" w:hAnsi="Times New Roman" w:cs="Times New Roman"/>
          <w:sz w:val="28"/>
          <w:szCs w:val="28"/>
        </w:rPr>
      </w:pPr>
      <w:r w:rsidRPr="00106B4E">
        <w:rPr>
          <w:rFonts w:ascii="Times New Roman" w:eastAsia="Times New Roman" w:hAnsi="Times New Roman" w:cs="Times New Roman"/>
          <w:sz w:val="28"/>
          <w:szCs w:val="28"/>
        </w:rPr>
        <w:t>+ Liên đoàn Lao động tỉnh triển khai Tháng công nhân năm 2023.</w:t>
      </w:r>
    </w:p>
    <w:p w:rsidR="0076570F" w:rsidRPr="00B22D62" w:rsidRDefault="0076570F" w:rsidP="00A9651E">
      <w:pPr>
        <w:spacing w:after="120" w:line="240" w:lineRule="auto"/>
        <w:ind w:firstLine="709"/>
        <w:jc w:val="both"/>
        <w:rPr>
          <w:rFonts w:ascii="Times New Roman" w:eastAsia="Times New Roman" w:hAnsi="Times New Roman" w:cs="Times New Roman"/>
          <w:sz w:val="28"/>
          <w:szCs w:val="28"/>
        </w:rPr>
      </w:pPr>
      <w:r w:rsidRPr="00B22D62">
        <w:rPr>
          <w:rFonts w:ascii="Times New Roman" w:eastAsia="Times New Roman" w:hAnsi="Times New Roman" w:cs="Times New Roman"/>
          <w:sz w:val="28"/>
          <w:szCs w:val="28"/>
        </w:rPr>
        <w:t xml:space="preserve">+ Lãnh đạo UBND tỉnh/Chủ tịch Hội đồng ATVSLĐ tỉnh </w:t>
      </w:r>
      <w:r w:rsidR="00135FBF">
        <w:rPr>
          <w:rFonts w:ascii="Times New Roman" w:eastAsia="Times New Roman" w:hAnsi="Times New Roman" w:cs="Times New Roman"/>
          <w:sz w:val="28"/>
          <w:szCs w:val="28"/>
        </w:rPr>
        <w:t xml:space="preserve">phát biểu </w:t>
      </w:r>
      <w:r w:rsidRPr="00B22D62">
        <w:rPr>
          <w:rFonts w:ascii="Times New Roman" w:eastAsia="Times New Roman" w:hAnsi="Times New Roman" w:cs="Times New Roman"/>
          <w:sz w:val="28"/>
          <w:szCs w:val="28"/>
        </w:rPr>
        <w:t>phát động Tháng hành động về ATVSLĐ và Tháng công nhân năm 2023.</w:t>
      </w:r>
    </w:p>
    <w:p w:rsidR="0076570F" w:rsidRPr="00106B4E" w:rsidRDefault="0076570F" w:rsidP="00A9651E">
      <w:pPr>
        <w:spacing w:after="120" w:line="240" w:lineRule="auto"/>
        <w:ind w:firstLine="709"/>
        <w:jc w:val="both"/>
        <w:rPr>
          <w:rFonts w:ascii="Times New Roman" w:eastAsia="Times New Roman" w:hAnsi="Times New Roman" w:cs="Times New Roman"/>
          <w:sz w:val="28"/>
          <w:szCs w:val="28"/>
        </w:rPr>
      </w:pPr>
      <w:r w:rsidRPr="00106B4E">
        <w:rPr>
          <w:rFonts w:ascii="Times New Roman" w:eastAsia="Times New Roman" w:hAnsi="Times New Roman" w:cs="Times New Roman"/>
          <w:sz w:val="28"/>
          <w:szCs w:val="28"/>
        </w:rPr>
        <w:t xml:space="preserve">+ Một doanh nghiệp trên địa bàn </w:t>
      </w:r>
      <w:r w:rsidR="00651E3C">
        <w:rPr>
          <w:rFonts w:ascii="Times New Roman" w:eastAsia="Times New Roman" w:hAnsi="Times New Roman" w:cs="Times New Roman"/>
          <w:sz w:val="28"/>
          <w:szCs w:val="28"/>
        </w:rPr>
        <w:t>Ban Q</w:t>
      </w:r>
      <w:r w:rsidRPr="00106B4E">
        <w:rPr>
          <w:rFonts w:ascii="Times New Roman" w:eastAsia="Times New Roman" w:hAnsi="Times New Roman" w:cs="Times New Roman"/>
          <w:sz w:val="28"/>
          <w:szCs w:val="28"/>
        </w:rPr>
        <w:t>uản l</w:t>
      </w:r>
      <w:r w:rsidR="007924DB">
        <w:rPr>
          <w:rFonts w:ascii="Times New Roman" w:eastAsia="Times New Roman" w:hAnsi="Times New Roman" w:cs="Times New Roman"/>
          <w:sz w:val="28"/>
          <w:szCs w:val="28"/>
        </w:rPr>
        <w:t>ý K</w:t>
      </w:r>
      <w:r w:rsidRPr="00106B4E">
        <w:rPr>
          <w:rFonts w:ascii="Times New Roman" w:eastAsia="Times New Roman" w:hAnsi="Times New Roman" w:cs="Times New Roman"/>
          <w:sz w:val="28"/>
          <w:szCs w:val="28"/>
        </w:rPr>
        <w:t xml:space="preserve">hu </w:t>
      </w:r>
      <w:r w:rsidR="007924DB">
        <w:rPr>
          <w:rFonts w:ascii="Times New Roman" w:eastAsia="Times New Roman" w:hAnsi="Times New Roman" w:cs="Times New Roman"/>
          <w:sz w:val="28"/>
          <w:szCs w:val="28"/>
        </w:rPr>
        <w:t>K</w:t>
      </w:r>
      <w:r w:rsidRPr="00106B4E">
        <w:rPr>
          <w:rFonts w:ascii="Times New Roman" w:eastAsia="Times New Roman" w:hAnsi="Times New Roman" w:cs="Times New Roman"/>
          <w:sz w:val="28"/>
          <w:szCs w:val="28"/>
        </w:rPr>
        <w:t>inh t</w:t>
      </w:r>
      <w:r w:rsidR="001954BB">
        <w:rPr>
          <w:rFonts w:ascii="Times New Roman" w:eastAsia="Times New Roman" w:hAnsi="Times New Roman" w:cs="Times New Roman"/>
          <w:sz w:val="28"/>
          <w:szCs w:val="28"/>
        </w:rPr>
        <w:t>ế Nghi Sơn và các K</w:t>
      </w:r>
      <w:r w:rsidRPr="00106B4E">
        <w:rPr>
          <w:rFonts w:ascii="Times New Roman" w:eastAsia="Times New Roman" w:hAnsi="Times New Roman" w:cs="Times New Roman"/>
          <w:sz w:val="28"/>
          <w:szCs w:val="28"/>
        </w:rPr>
        <w:t>hu công nghiệp phát biểu hưởng ứng.</w:t>
      </w:r>
    </w:p>
    <w:p w:rsidR="0076570F" w:rsidRPr="00106B4E" w:rsidRDefault="008F7205" w:rsidP="00A9651E">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Lãnh đạo</w:t>
      </w:r>
      <w:r w:rsidR="0076570F" w:rsidRPr="00106B4E">
        <w:rPr>
          <w:rFonts w:ascii="Times New Roman" w:eastAsia="Times New Roman" w:hAnsi="Times New Roman" w:cs="Times New Roman"/>
          <w:sz w:val="28"/>
          <w:szCs w:val="28"/>
        </w:rPr>
        <w:t xml:space="preserve"> tỉnh, Lãnh đạo Sở Lao động </w:t>
      </w:r>
      <w:r w:rsidR="003E31AE">
        <w:rPr>
          <w:rFonts w:ascii="Times New Roman" w:eastAsia="Times New Roman" w:hAnsi="Times New Roman" w:cs="Times New Roman"/>
          <w:sz w:val="28"/>
          <w:szCs w:val="28"/>
        </w:rPr>
        <w:t>-</w:t>
      </w:r>
      <w:r w:rsidR="0076570F" w:rsidRPr="00106B4E">
        <w:rPr>
          <w:rFonts w:ascii="Times New Roman" w:eastAsia="Times New Roman" w:hAnsi="Times New Roman" w:cs="Times New Roman"/>
          <w:sz w:val="28"/>
          <w:szCs w:val="28"/>
        </w:rPr>
        <w:t xml:space="preserve"> </w:t>
      </w:r>
      <w:r w:rsidR="003E31AE">
        <w:rPr>
          <w:rFonts w:ascii="Times New Roman" w:eastAsia="Times New Roman" w:hAnsi="Times New Roman" w:cs="Times New Roman"/>
          <w:sz w:val="28"/>
          <w:szCs w:val="28"/>
        </w:rPr>
        <w:t>Thương binh và Xã hội</w:t>
      </w:r>
      <w:r w:rsidR="0076570F" w:rsidRPr="00106B4E">
        <w:rPr>
          <w:rFonts w:ascii="Times New Roman" w:eastAsia="Times New Roman" w:hAnsi="Times New Roman" w:cs="Times New Roman"/>
          <w:sz w:val="28"/>
          <w:szCs w:val="28"/>
        </w:rPr>
        <w:t>, Chủ tịch Liên đoàn Lao động tỉnh trao phần thưởng cho các đơn vị, doanh nghiệp, cá nhân thực hiện tốt công tác ATVSLĐ và tổ chức tốt Tháng hành động ATVSLĐ, Tháng công nhân năm 2022.</w:t>
      </w:r>
    </w:p>
    <w:p w:rsidR="0076570F" w:rsidRPr="00106B4E" w:rsidRDefault="0076570F" w:rsidP="00A9651E">
      <w:pPr>
        <w:spacing w:after="120" w:line="240" w:lineRule="auto"/>
        <w:ind w:firstLine="709"/>
        <w:jc w:val="both"/>
        <w:rPr>
          <w:rFonts w:ascii="Times New Roman" w:eastAsia="Times New Roman" w:hAnsi="Times New Roman" w:cs="Times New Roman"/>
          <w:spacing w:val="-4"/>
          <w:sz w:val="28"/>
          <w:szCs w:val="28"/>
        </w:rPr>
      </w:pPr>
      <w:r w:rsidRPr="00106B4E">
        <w:rPr>
          <w:rFonts w:ascii="Times New Roman" w:eastAsia="Times New Roman" w:hAnsi="Times New Roman" w:cs="Times New Roman"/>
          <w:spacing w:val="-4"/>
          <w:sz w:val="28"/>
          <w:szCs w:val="28"/>
        </w:rPr>
        <w:t xml:space="preserve">+ Liên đoàn </w:t>
      </w:r>
      <w:r w:rsidR="00F708E4">
        <w:rPr>
          <w:rFonts w:ascii="Times New Roman" w:eastAsia="Times New Roman" w:hAnsi="Times New Roman" w:cs="Times New Roman"/>
          <w:spacing w:val="-4"/>
          <w:sz w:val="28"/>
          <w:szCs w:val="28"/>
        </w:rPr>
        <w:t>L</w:t>
      </w:r>
      <w:r w:rsidRPr="00106B4E">
        <w:rPr>
          <w:rFonts w:ascii="Times New Roman" w:eastAsia="Times New Roman" w:hAnsi="Times New Roman" w:cs="Times New Roman"/>
          <w:spacing w:val="-4"/>
          <w:sz w:val="28"/>
          <w:szCs w:val="28"/>
        </w:rPr>
        <w:t>ao động tỉnh tặng quà cho công nhân có hoàn cảnh khó khăn.</w:t>
      </w:r>
    </w:p>
    <w:p w:rsidR="0076570F" w:rsidRPr="00106B4E" w:rsidRDefault="0076570F" w:rsidP="00A9651E">
      <w:pPr>
        <w:spacing w:after="120" w:line="240" w:lineRule="auto"/>
        <w:jc w:val="both"/>
        <w:rPr>
          <w:rFonts w:ascii="Times New Roman" w:eastAsia="Times New Roman" w:hAnsi="Times New Roman" w:cs="Times New Roman"/>
          <w:spacing w:val="-2"/>
          <w:sz w:val="28"/>
          <w:szCs w:val="28"/>
        </w:rPr>
      </w:pPr>
      <w:r w:rsidRPr="00106B4E">
        <w:rPr>
          <w:rFonts w:ascii="Times New Roman" w:eastAsia="Times New Roman" w:hAnsi="Times New Roman" w:cs="Times New Roman"/>
          <w:sz w:val="28"/>
          <w:szCs w:val="28"/>
        </w:rPr>
        <w:tab/>
      </w:r>
      <w:r w:rsidRPr="00106B4E">
        <w:rPr>
          <w:rFonts w:ascii="Times New Roman" w:eastAsia="Times New Roman" w:hAnsi="Times New Roman" w:cs="Times New Roman"/>
          <w:spacing w:val="-2"/>
          <w:sz w:val="28"/>
          <w:szCs w:val="28"/>
        </w:rPr>
        <w:t>- Quy mô, thành phần tham dự Lễ phát động: Khoảng 400 đến 500 người, gồm đại diện Lãnh đạo tỉnh, các sở, ban, ngành cấp tỉnh, Liên đoàn Lao động tỉnh; UBND các huyện, thị xã, thành phố, thành viên Hội đồng An toàn, vệ sinh lao động tỉnh, Công đoàn Khu Kinh tế Nghi Sơn; đại diện người sử dụng lao động, người lao động tại</w:t>
      </w:r>
      <w:r w:rsidR="00DB6403">
        <w:rPr>
          <w:rFonts w:ascii="Times New Roman" w:eastAsia="Times New Roman" w:hAnsi="Times New Roman" w:cs="Times New Roman"/>
          <w:spacing w:val="-2"/>
          <w:sz w:val="28"/>
          <w:szCs w:val="28"/>
        </w:rPr>
        <w:t xml:space="preserve"> các doanh nghiệp, sinh viên các cơ sở giáo dục nghề nghiệp</w:t>
      </w:r>
      <w:r w:rsidRPr="00106B4E">
        <w:rPr>
          <w:rFonts w:ascii="Times New Roman" w:eastAsia="Times New Roman" w:hAnsi="Times New Roman" w:cs="Times New Roman"/>
          <w:spacing w:val="-2"/>
          <w:sz w:val="28"/>
          <w:szCs w:val="28"/>
        </w:rPr>
        <w:t>, phóng viên báo chí, …</w:t>
      </w:r>
    </w:p>
    <w:p w:rsidR="0076570F" w:rsidRPr="00106B4E" w:rsidRDefault="0076570F" w:rsidP="00A9651E">
      <w:pPr>
        <w:pStyle w:val="Heading2"/>
        <w:shd w:val="clear" w:color="auto" w:fill="FFFFFF"/>
        <w:spacing w:before="0" w:after="120" w:line="240" w:lineRule="auto"/>
        <w:jc w:val="both"/>
        <w:rPr>
          <w:rFonts w:ascii="Times New Roman" w:eastAsia="Times New Roman" w:hAnsi="Times New Roman" w:cs="Times New Roman"/>
          <w:color w:val="auto"/>
          <w:sz w:val="28"/>
          <w:szCs w:val="28"/>
        </w:rPr>
      </w:pPr>
      <w:r w:rsidRPr="00106B4E">
        <w:rPr>
          <w:rFonts w:ascii="Times New Roman" w:eastAsia="Times New Roman" w:hAnsi="Times New Roman" w:cs="Times New Roman"/>
          <w:color w:val="auto"/>
          <w:sz w:val="28"/>
          <w:szCs w:val="28"/>
        </w:rPr>
        <w:tab/>
      </w:r>
      <w:r w:rsidRPr="00106B4E">
        <w:rPr>
          <w:rFonts w:ascii="Times New Roman" w:eastAsia="Times New Roman" w:hAnsi="Times New Roman" w:cs="Times New Roman"/>
          <w:b/>
          <w:color w:val="auto"/>
          <w:sz w:val="28"/>
          <w:szCs w:val="28"/>
        </w:rPr>
        <w:t>b.</w:t>
      </w:r>
      <w:r w:rsidRPr="00106B4E">
        <w:rPr>
          <w:rFonts w:ascii="Times New Roman" w:eastAsia="Times New Roman" w:hAnsi="Times New Roman" w:cs="Times New Roman"/>
          <w:color w:val="auto"/>
          <w:sz w:val="28"/>
          <w:szCs w:val="28"/>
        </w:rPr>
        <w:t xml:space="preserve"> Tại các địa phương, đơn vị, doanh nghiệp, cơ sở sản xuất, kinh doanh, hộ gia đình: Căn cứ điều kiện thực tế để tổ chức Lễ phát động hưởng ứng hoặc tổ chức các hoạt động cụ thể, thiết thực, phù hợp, lồng ghép Tháng công nhân với chủ đề của Tháng hành động ATVSLĐ năm 2023 nhằm đẩy mạnh các hoạt động phòng ngừa tai nạn lao động, bệnh nghề nghiệp (TNLĐ, BNN); cải thiện điều kiện lao động, giảm căng thẳng tại nơi làm việc.</w:t>
      </w:r>
    </w:p>
    <w:p w:rsidR="0076570F" w:rsidRPr="00106B4E" w:rsidRDefault="0076570F" w:rsidP="00A9651E">
      <w:pPr>
        <w:spacing w:after="120" w:line="240" w:lineRule="auto"/>
        <w:ind w:firstLine="720"/>
        <w:jc w:val="both"/>
        <w:rPr>
          <w:rFonts w:ascii="Times New Roman" w:eastAsia="Times New Roman" w:hAnsi="Times New Roman" w:cs="Times New Roman"/>
          <w:b/>
          <w:sz w:val="28"/>
          <w:szCs w:val="28"/>
        </w:rPr>
      </w:pPr>
      <w:r w:rsidRPr="00106B4E">
        <w:rPr>
          <w:rFonts w:ascii="Times New Roman" w:eastAsia="Times New Roman" w:hAnsi="Times New Roman" w:cs="Times New Roman"/>
          <w:b/>
          <w:sz w:val="28"/>
          <w:szCs w:val="28"/>
        </w:rPr>
        <w:t>2. Tổ chức thông tin, tuyên truyền về mục đích, ý nghĩa và tầm quan trọng của Tháng hành động về ATVSLĐ</w:t>
      </w:r>
    </w:p>
    <w:p w:rsidR="0076570F" w:rsidRPr="00106B4E" w:rsidRDefault="0076570F" w:rsidP="00A9651E">
      <w:pPr>
        <w:spacing w:after="120" w:line="240" w:lineRule="auto"/>
        <w:ind w:firstLine="720"/>
        <w:jc w:val="both"/>
        <w:rPr>
          <w:rFonts w:ascii="Times New Roman" w:eastAsia="Times New Roman" w:hAnsi="Times New Roman" w:cs="Times New Roman"/>
          <w:spacing w:val="-2"/>
          <w:sz w:val="28"/>
          <w:szCs w:val="28"/>
        </w:rPr>
      </w:pPr>
      <w:r w:rsidRPr="001C2C3C">
        <w:rPr>
          <w:rFonts w:ascii="Times New Roman" w:eastAsia="Times New Roman" w:hAnsi="Times New Roman" w:cs="Times New Roman"/>
          <w:sz w:val="28"/>
          <w:szCs w:val="28"/>
        </w:rPr>
        <w:t>- Tuyên truyền trực quan: Treo cờ, băng rôn, khẩu hiệu, panô, áp phích... (từ ngày 01/5/2023) để tuyên truyền, cổ động Tháng hành động về ATVSLĐ (nội dung tuyên truyền theo phụ lục đính kèm) tại vị trí nơi tổ chức lễ phát động, trên các trục đường chính của huyện, thị xã, thành phố và các trục đường vào cụm, điểm, Khu Công nghiệp và cổng các cơ quan, đơn vị, doanh nghiệp trên địa bàn tỉnh</w:t>
      </w:r>
      <w:r w:rsidRPr="00106B4E">
        <w:rPr>
          <w:rFonts w:ascii="Times New Roman" w:eastAsia="Times New Roman" w:hAnsi="Times New Roman" w:cs="Times New Roman"/>
          <w:spacing w:val="-2"/>
          <w:sz w:val="28"/>
          <w:szCs w:val="28"/>
        </w:rPr>
        <w:t>.</w:t>
      </w:r>
    </w:p>
    <w:p w:rsidR="0076570F" w:rsidRPr="00106B4E" w:rsidRDefault="0076570F" w:rsidP="00A9651E">
      <w:pPr>
        <w:spacing w:after="120" w:line="240" w:lineRule="auto"/>
        <w:ind w:firstLine="720"/>
        <w:jc w:val="both"/>
        <w:rPr>
          <w:rFonts w:ascii="Times New Roman" w:eastAsia="Times New Roman" w:hAnsi="Times New Roman" w:cs="Times New Roman"/>
          <w:sz w:val="28"/>
          <w:szCs w:val="28"/>
        </w:rPr>
      </w:pPr>
      <w:r w:rsidRPr="00106B4E">
        <w:rPr>
          <w:rFonts w:ascii="Times New Roman" w:eastAsia="Times New Roman" w:hAnsi="Times New Roman" w:cs="Times New Roman"/>
          <w:sz w:val="28"/>
          <w:szCs w:val="28"/>
        </w:rPr>
        <w:t>- Xây dựng, phát sóng các điển hình thực hiện tốt công tác ATVSLĐ, phóng sự, cảnh báo phòng ngừa tai nạn lao động; tuyên truyền trên hệ thống</w:t>
      </w:r>
      <w:r w:rsidR="008773FE">
        <w:rPr>
          <w:rFonts w:ascii="Times New Roman" w:eastAsia="Times New Roman" w:hAnsi="Times New Roman" w:cs="Times New Roman"/>
          <w:sz w:val="28"/>
          <w:szCs w:val="28"/>
        </w:rPr>
        <w:t xml:space="preserve"> truyền thông của</w:t>
      </w:r>
      <w:r w:rsidRPr="00106B4E">
        <w:rPr>
          <w:rFonts w:ascii="Times New Roman" w:eastAsia="Times New Roman" w:hAnsi="Times New Roman" w:cs="Times New Roman"/>
          <w:sz w:val="28"/>
          <w:szCs w:val="28"/>
        </w:rPr>
        <w:t xml:space="preserve"> Đài</w:t>
      </w:r>
      <w:r w:rsidR="001C2C3C">
        <w:rPr>
          <w:rFonts w:ascii="Times New Roman" w:eastAsia="Times New Roman" w:hAnsi="Times New Roman" w:cs="Times New Roman"/>
          <w:sz w:val="28"/>
          <w:szCs w:val="28"/>
        </w:rPr>
        <w:t xml:space="preserve"> Phát thanh và T</w:t>
      </w:r>
      <w:r w:rsidRPr="00106B4E">
        <w:rPr>
          <w:rFonts w:ascii="Times New Roman" w:eastAsia="Times New Roman" w:hAnsi="Times New Roman" w:cs="Times New Roman"/>
          <w:sz w:val="28"/>
          <w:szCs w:val="28"/>
        </w:rPr>
        <w:t>ruyền hình tỉnh, huyện, xã, doanh nghiệp.</w:t>
      </w:r>
    </w:p>
    <w:p w:rsidR="0076570F" w:rsidRPr="00106B4E" w:rsidRDefault="0076570F" w:rsidP="00A9651E">
      <w:pPr>
        <w:spacing w:after="120" w:line="240" w:lineRule="auto"/>
        <w:ind w:firstLine="720"/>
        <w:jc w:val="both"/>
        <w:rPr>
          <w:rFonts w:ascii="Times New Roman" w:eastAsia="Times New Roman" w:hAnsi="Times New Roman" w:cs="Times New Roman"/>
          <w:sz w:val="28"/>
          <w:szCs w:val="28"/>
        </w:rPr>
      </w:pPr>
      <w:r w:rsidRPr="00106B4E">
        <w:rPr>
          <w:rFonts w:ascii="Times New Roman" w:eastAsia="Times New Roman" w:hAnsi="Times New Roman" w:cs="Times New Roman"/>
          <w:sz w:val="28"/>
          <w:szCs w:val="28"/>
        </w:rPr>
        <w:t>- Phát sổ tay, tờ rơi, tài liệu hướng dẫn, video, gửi tin nhắn tuyên truyền về ATVSLĐ đến các doanh nghiệp, người lao động.</w:t>
      </w:r>
    </w:p>
    <w:p w:rsidR="0076570F" w:rsidRPr="00106B4E" w:rsidRDefault="0076570F" w:rsidP="00A9651E">
      <w:pPr>
        <w:spacing w:after="120" w:line="240" w:lineRule="auto"/>
        <w:ind w:firstLine="720"/>
        <w:jc w:val="both"/>
        <w:rPr>
          <w:rFonts w:ascii="Times New Roman" w:eastAsia="Times New Roman" w:hAnsi="Times New Roman" w:cs="Times New Roman"/>
          <w:b/>
          <w:sz w:val="28"/>
          <w:szCs w:val="28"/>
        </w:rPr>
      </w:pPr>
      <w:r w:rsidRPr="00106B4E">
        <w:rPr>
          <w:rFonts w:ascii="Times New Roman" w:eastAsia="Times New Roman" w:hAnsi="Times New Roman" w:cs="Times New Roman"/>
          <w:b/>
          <w:sz w:val="28"/>
          <w:szCs w:val="28"/>
        </w:rPr>
        <w:t>3. Thanh tra, kiểm tra về công tác ATVSLĐ</w:t>
      </w:r>
    </w:p>
    <w:p w:rsidR="0076570F" w:rsidRPr="00106B4E" w:rsidRDefault="0076570F" w:rsidP="00A9651E">
      <w:pPr>
        <w:spacing w:after="120" w:line="240" w:lineRule="auto"/>
        <w:ind w:firstLine="720"/>
        <w:jc w:val="both"/>
        <w:rPr>
          <w:rFonts w:ascii="Times New Roman" w:eastAsia="Times New Roman" w:hAnsi="Times New Roman" w:cs="Times New Roman"/>
          <w:sz w:val="28"/>
          <w:szCs w:val="28"/>
        </w:rPr>
      </w:pPr>
      <w:r w:rsidRPr="00106B4E">
        <w:rPr>
          <w:rFonts w:ascii="Times New Roman" w:eastAsia="Times New Roman" w:hAnsi="Times New Roman" w:cs="Times New Roman"/>
          <w:sz w:val="28"/>
          <w:szCs w:val="28"/>
        </w:rPr>
        <w:t xml:space="preserve">Thành lập các đoàn thanh tra, kiểm tra chuyên ngành, liên ngành để tăng cường tổ chức thanh tra, kiểm tra về ATVSLĐ trong một số ngành, nghề, lĩnh vực có nguy cơ cao xảy ra tai nạn lao động, bệnh nghề nghiệp như: xây dựng, điện, khai thác chế biến vật liệu xây dựng, hóa chất, cơ khí, làm việc trong không gian hạn chế; việc sử dụng, kiểm định máy, thiết bị, vật tư có yêu cầu nghiêm ngặt về ATLĐ, quan trắc môi trường lao động, công tác huấn luyện về ATVSLĐ. </w:t>
      </w:r>
    </w:p>
    <w:p w:rsidR="0076570F" w:rsidRPr="00106B4E" w:rsidRDefault="0076570F" w:rsidP="00A9651E">
      <w:pPr>
        <w:spacing w:after="120" w:line="240" w:lineRule="auto"/>
        <w:ind w:firstLine="720"/>
        <w:jc w:val="both"/>
        <w:rPr>
          <w:rFonts w:ascii="Times New Roman" w:eastAsia="Times New Roman" w:hAnsi="Times New Roman" w:cs="Times New Roman"/>
          <w:b/>
          <w:sz w:val="28"/>
          <w:szCs w:val="28"/>
        </w:rPr>
      </w:pPr>
      <w:r w:rsidRPr="00106B4E">
        <w:rPr>
          <w:rFonts w:ascii="Times New Roman" w:eastAsia="Times New Roman" w:hAnsi="Times New Roman" w:cs="Times New Roman"/>
          <w:b/>
          <w:sz w:val="28"/>
          <w:szCs w:val="28"/>
        </w:rPr>
        <w:t>4. Tổ chức hội nghị, hội thảo chuyên đề về ATVSLĐ</w:t>
      </w:r>
    </w:p>
    <w:p w:rsidR="0076570F" w:rsidRPr="00106B4E" w:rsidRDefault="0076570F" w:rsidP="00A9651E">
      <w:pPr>
        <w:spacing w:after="120" w:line="240" w:lineRule="auto"/>
        <w:ind w:firstLine="720"/>
        <w:jc w:val="both"/>
        <w:rPr>
          <w:rFonts w:ascii="Times New Roman" w:eastAsia="Times New Roman" w:hAnsi="Times New Roman" w:cs="Times New Roman"/>
          <w:sz w:val="28"/>
          <w:szCs w:val="28"/>
        </w:rPr>
      </w:pPr>
      <w:r w:rsidRPr="00106B4E">
        <w:rPr>
          <w:rFonts w:ascii="Times New Roman" w:eastAsia="Times New Roman" w:hAnsi="Times New Roman" w:cs="Times New Roman"/>
          <w:sz w:val="28"/>
          <w:szCs w:val="28"/>
        </w:rPr>
        <w:t xml:space="preserve">Tổ chức hội nghị, hội thảo chuyên đề về ATVSLĐ; tổ chức tập huấn, huấn luyện ATVSLĐ cho người sử dụng lao động và người lao động, đặc biệt đối với </w:t>
      </w:r>
      <w:r w:rsidRPr="00106B4E">
        <w:rPr>
          <w:rFonts w:ascii="Times New Roman" w:eastAsia="Times New Roman" w:hAnsi="Times New Roman" w:cs="Times New Roman"/>
          <w:sz w:val="28"/>
          <w:szCs w:val="28"/>
        </w:rPr>
        <w:lastRenderedPageBreak/>
        <w:t>người lao động làm công việc có yêu cầu nghiêm ngặt về an toàn lao động; tổ chức khám sức khỏe định kỳ, khám, phát hiện bệnh nghề nghiệp cho người lao động và người sử dụng lao động; đo kiểm môi trường lao động; thăm hỏi các nạn nhân bị tai nạn lao động, bệnh nghề nghiệp; thăm hỏi, động viên thân nhân các nạn nhân bị tai nạn lao động chết người nhằm chia sẻ mất mát, đau thương.</w:t>
      </w:r>
    </w:p>
    <w:p w:rsidR="0076570F" w:rsidRPr="00106B4E" w:rsidRDefault="0076570F" w:rsidP="00A9651E">
      <w:pPr>
        <w:spacing w:after="120" w:line="240" w:lineRule="auto"/>
        <w:ind w:firstLine="720"/>
        <w:jc w:val="both"/>
        <w:rPr>
          <w:rFonts w:ascii="Times New Roman" w:eastAsia="Times New Roman" w:hAnsi="Times New Roman" w:cs="Times New Roman"/>
          <w:sz w:val="28"/>
          <w:szCs w:val="28"/>
        </w:rPr>
      </w:pPr>
      <w:r w:rsidRPr="00106B4E">
        <w:rPr>
          <w:rFonts w:ascii="Times New Roman" w:eastAsia="Times New Roman" w:hAnsi="Times New Roman" w:cs="Times New Roman"/>
          <w:b/>
          <w:sz w:val="28"/>
          <w:szCs w:val="28"/>
        </w:rPr>
        <w:t>5. Công tác khen thưởng về ATVSLĐ</w:t>
      </w:r>
    </w:p>
    <w:p w:rsidR="0076570F" w:rsidRPr="00106B4E" w:rsidRDefault="0076570F" w:rsidP="00A9651E">
      <w:pPr>
        <w:spacing w:after="120" w:line="240" w:lineRule="auto"/>
        <w:ind w:firstLine="720"/>
        <w:jc w:val="both"/>
        <w:rPr>
          <w:rFonts w:ascii="Times New Roman" w:eastAsia="Times New Roman" w:hAnsi="Times New Roman" w:cs="Times New Roman"/>
          <w:i/>
          <w:iCs/>
          <w:sz w:val="28"/>
          <w:szCs w:val="28"/>
        </w:rPr>
      </w:pPr>
      <w:r w:rsidRPr="00106B4E">
        <w:rPr>
          <w:rFonts w:ascii="Times New Roman" w:eastAsia="Times New Roman" w:hAnsi="Times New Roman" w:cs="Times New Roman"/>
          <w:sz w:val="28"/>
          <w:szCs w:val="28"/>
        </w:rPr>
        <w:t>Các sở, ban, ngành, UBND các huyện, thị xã, thành phố căn cứ Luật thi đua, khen thưởng, hướng dẫn khen thưởng của Bộ, ngành, địa phương và các thành tích của các tập thể, cá nhân trong công tác ATVSLĐ tiến hành thẩm định khen thưởng cho các tập thể</w:t>
      </w:r>
      <w:r w:rsidR="005A3E1F">
        <w:rPr>
          <w:rFonts w:ascii="Times New Roman" w:eastAsia="Times New Roman" w:hAnsi="Times New Roman" w:cs="Times New Roman"/>
          <w:sz w:val="28"/>
          <w:szCs w:val="28"/>
        </w:rPr>
        <w:t xml:space="preserve">, </w:t>
      </w:r>
      <w:r w:rsidRPr="00106B4E">
        <w:rPr>
          <w:rFonts w:ascii="Times New Roman" w:eastAsia="Times New Roman" w:hAnsi="Times New Roman" w:cs="Times New Roman"/>
          <w:sz w:val="28"/>
          <w:szCs w:val="28"/>
        </w:rPr>
        <w:t>cá nhân có thành tích xuất sắc về công tác ATVSLĐ trong năm 2022 đề nghị Bộ Lao động - Thương binh và Xã hội</w:t>
      </w:r>
      <w:r w:rsidRPr="00106B4E">
        <w:rPr>
          <w:rFonts w:ascii="Times New Roman" w:eastAsia="Times New Roman" w:hAnsi="Times New Roman" w:cs="Times New Roman"/>
          <w:sz w:val="28"/>
          <w:szCs w:val="28"/>
          <w:lang w:val="vi-VN"/>
        </w:rPr>
        <w:t>,</w:t>
      </w:r>
      <w:r w:rsidRPr="00106B4E">
        <w:rPr>
          <w:rFonts w:ascii="Times New Roman" w:eastAsia="Times New Roman" w:hAnsi="Times New Roman" w:cs="Times New Roman"/>
          <w:sz w:val="28"/>
          <w:szCs w:val="28"/>
        </w:rPr>
        <w:t xml:space="preserve"> UBND tỉnh</w:t>
      </w:r>
      <w:r w:rsidRPr="00106B4E">
        <w:rPr>
          <w:rFonts w:ascii="Times New Roman" w:eastAsia="Times New Roman" w:hAnsi="Times New Roman" w:cs="Times New Roman"/>
          <w:sz w:val="28"/>
          <w:szCs w:val="28"/>
          <w:lang w:val="vi-VN"/>
        </w:rPr>
        <w:t>, Giám đốc Sở Lao động - Thương binh và Xã hội</w:t>
      </w:r>
      <w:r w:rsidRPr="00106B4E">
        <w:rPr>
          <w:rFonts w:ascii="Times New Roman" w:eastAsia="Times New Roman" w:hAnsi="Times New Roman" w:cs="Times New Roman"/>
          <w:sz w:val="28"/>
          <w:szCs w:val="28"/>
        </w:rPr>
        <w:t xml:space="preserve"> khen thưởng </w:t>
      </w:r>
      <w:r w:rsidRPr="00106B4E">
        <w:rPr>
          <w:rFonts w:ascii="Times New Roman" w:eastAsia="Times New Roman" w:hAnsi="Times New Roman" w:cs="Times New Roman"/>
          <w:i/>
          <w:iCs/>
          <w:sz w:val="28"/>
          <w:szCs w:val="28"/>
        </w:rPr>
        <w:t>(trao thưởng tại lễ phát động).</w:t>
      </w:r>
    </w:p>
    <w:p w:rsidR="0076570F" w:rsidRPr="00106B4E" w:rsidRDefault="0076570F" w:rsidP="00A9651E">
      <w:pPr>
        <w:spacing w:after="120" w:line="240" w:lineRule="auto"/>
        <w:ind w:firstLine="720"/>
        <w:jc w:val="both"/>
        <w:rPr>
          <w:rFonts w:ascii="Times New Roman" w:eastAsia="Times New Roman" w:hAnsi="Times New Roman" w:cs="Times New Roman"/>
          <w:b/>
          <w:iCs/>
          <w:sz w:val="28"/>
          <w:szCs w:val="28"/>
        </w:rPr>
      </w:pPr>
      <w:r w:rsidRPr="00106B4E">
        <w:rPr>
          <w:rFonts w:ascii="Times New Roman" w:eastAsia="Times New Roman" w:hAnsi="Times New Roman" w:cs="Times New Roman"/>
          <w:b/>
          <w:iCs/>
          <w:sz w:val="28"/>
          <w:szCs w:val="28"/>
        </w:rPr>
        <w:t>6. Tổ chức các hoạt động có sự tham gia của doanh nghiệp và người lao động về công tác ATVSLĐ</w:t>
      </w:r>
    </w:p>
    <w:p w:rsidR="0076570F" w:rsidRPr="00106B4E" w:rsidRDefault="0076570F" w:rsidP="00A9651E">
      <w:pPr>
        <w:spacing w:after="120" w:line="240" w:lineRule="auto"/>
        <w:ind w:firstLine="720"/>
        <w:jc w:val="both"/>
        <w:rPr>
          <w:rFonts w:ascii="Times New Roman" w:eastAsia="Times New Roman" w:hAnsi="Times New Roman" w:cs="Times New Roman"/>
          <w:sz w:val="28"/>
          <w:szCs w:val="28"/>
        </w:rPr>
      </w:pPr>
      <w:r w:rsidRPr="00106B4E">
        <w:rPr>
          <w:rFonts w:ascii="Times New Roman" w:eastAsia="Times New Roman" w:hAnsi="Times New Roman" w:cs="Times New Roman"/>
          <w:iCs/>
          <w:sz w:val="28"/>
          <w:szCs w:val="28"/>
          <w:lang w:val="vi-VN"/>
        </w:rPr>
        <w:t>Tổ chức</w:t>
      </w:r>
      <w:r w:rsidRPr="00106B4E">
        <w:rPr>
          <w:rFonts w:ascii="Times New Roman" w:eastAsia="Times New Roman" w:hAnsi="Times New Roman" w:cs="Times New Roman"/>
          <w:iCs/>
          <w:sz w:val="28"/>
          <w:szCs w:val="28"/>
        </w:rPr>
        <w:t xml:space="preserve"> hội thi, tọa đàm, đối thoại về thực hiện pháp luật lao động, ATVSLĐ.</w:t>
      </w:r>
    </w:p>
    <w:p w:rsidR="0076570F" w:rsidRDefault="0076570F" w:rsidP="00A9651E">
      <w:pPr>
        <w:spacing w:after="120" w:line="240" w:lineRule="auto"/>
        <w:ind w:firstLine="720"/>
        <w:jc w:val="both"/>
        <w:rPr>
          <w:rFonts w:ascii="Times New Roman" w:eastAsia="Times New Roman" w:hAnsi="Times New Roman" w:cs="Times New Roman"/>
          <w:b/>
          <w:sz w:val="28"/>
          <w:szCs w:val="28"/>
        </w:rPr>
      </w:pPr>
      <w:r w:rsidRPr="00106B4E">
        <w:rPr>
          <w:rFonts w:ascii="Times New Roman" w:eastAsia="Times New Roman" w:hAnsi="Times New Roman" w:cs="Times New Roman"/>
          <w:b/>
          <w:sz w:val="28"/>
          <w:szCs w:val="28"/>
        </w:rPr>
        <w:t>7. Tiến hành sơ kết, tổng kết</w:t>
      </w:r>
    </w:p>
    <w:p w:rsidR="0076570F" w:rsidRPr="002E6FCB" w:rsidRDefault="0076570F" w:rsidP="00A9651E">
      <w:pPr>
        <w:spacing w:after="120" w:line="240" w:lineRule="auto"/>
        <w:ind w:firstLine="720"/>
        <w:jc w:val="both"/>
        <w:rPr>
          <w:rFonts w:ascii="Times New Roman" w:eastAsia="Times New Roman" w:hAnsi="Times New Roman" w:cs="Times New Roman"/>
          <w:color w:val="000000" w:themeColor="text1"/>
          <w:sz w:val="28"/>
          <w:szCs w:val="28"/>
        </w:rPr>
      </w:pPr>
      <w:r w:rsidRPr="002E6FCB">
        <w:rPr>
          <w:rFonts w:ascii="Times New Roman" w:eastAsia="Times New Roman" w:hAnsi="Times New Roman" w:cs="Times New Roman"/>
          <w:color w:val="000000" w:themeColor="text1"/>
          <w:sz w:val="28"/>
          <w:szCs w:val="28"/>
        </w:rPr>
        <w:t>Tổ chức sơ kết, tổng kết, đánh giá, rút kinh nghiệm trong việc chỉ đạo, điều hành Tháng hành động về ATVSLĐ với việc triển khai thực hiện, hưởng ứng của các cấp chính quyền và các sở, ban, ngành, đoàn thể, đơn vị, doanh nghiệp đóng trên địa bàn tỉnh.</w:t>
      </w:r>
    </w:p>
    <w:p w:rsidR="0076570F" w:rsidRPr="00106B4E" w:rsidRDefault="0076570F" w:rsidP="00A9651E">
      <w:pPr>
        <w:spacing w:after="120" w:line="240" w:lineRule="auto"/>
        <w:ind w:right="19" w:firstLine="709"/>
        <w:jc w:val="both"/>
        <w:rPr>
          <w:rFonts w:ascii="Times New Roman" w:hAnsi="Times New Roman" w:cs="Times New Roman"/>
          <w:b/>
          <w:sz w:val="28"/>
          <w:szCs w:val="28"/>
        </w:rPr>
      </w:pPr>
      <w:r w:rsidRPr="00106B4E">
        <w:rPr>
          <w:rFonts w:ascii="Times New Roman" w:hAnsi="Times New Roman" w:cs="Times New Roman"/>
          <w:b/>
          <w:bCs/>
          <w:sz w:val="28"/>
          <w:szCs w:val="28"/>
          <w:lang w:val="pt-BR"/>
        </w:rPr>
        <w:tab/>
      </w:r>
      <w:r w:rsidRPr="00106B4E">
        <w:rPr>
          <w:rFonts w:ascii="Times New Roman" w:hAnsi="Times New Roman" w:cs="Times New Roman"/>
          <w:b/>
          <w:sz w:val="28"/>
          <w:szCs w:val="28"/>
        </w:rPr>
        <w:t>V. KINH PHÍ THỰC HIỆN</w:t>
      </w:r>
    </w:p>
    <w:p w:rsidR="0076570F" w:rsidRPr="00106B4E" w:rsidRDefault="0076570F" w:rsidP="00A9651E">
      <w:pPr>
        <w:spacing w:after="120" w:line="240" w:lineRule="auto"/>
        <w:ind w:right="19"/>
        <w:jc w:val="both"/>
        <w:rPr>
          <w:rFonts w:ascii="Times New Roman" w:hAnsi="Times New Roman" w:cs="Times New Roman"/>
          <w:sz w:val="28"/>
          <w:szCs w:val="28"/>
        </w:rPr>
      </w:pPr>
      <w:r w:rsidRPr="00106B4E">
        <w:rPr>
          <w:rFonts w:ascii="Times New Roman" w:hAnsi="Times New Roman" w:cs="Times New Roman"/>
          <w:i/>
          <w:sz w:val="28"/>
          <w:szCs w:val="28"/>
        </w:rPr>
        <w:tab/>
      </w:r>
      <w:r w:rsidRPr="00106B4E">
        <w:rPr>
          <w:rFonts w:ascii="Times New Roman" w:hAnsi="Times New Roman" w:cs="Times New Roman"/>
          <w:sz w:val="28"/>
          <w:szCs w:val="28"/>
        </w:rPr>
        <w:t>Kinh phí thực hiện Kế hoạch tổ chức Tháng hành động về an toàn, vệ sinh lao động năm 2023 được bố trí từ nguồn ngân sách Nhà nước và nguồn kinh phí huy động hợp pháp khác; nguồn kinh phí của các doanh nghiệp.</w:t>
      </w:r>
    </w:p>
    <w:p w:rsidR="0076570F" w:rsidRPr="00106B4E" w:rsidRDefault="0076570F" w:rsidP="00A9651E">
      <w:pPr>
        <w:spacing w:after="120" w:line="240" w:lineRule="auto"/>
        <w:ind w:right="19"/>
        <w:jc w:val="both"/>
        <w:rPr>
          <w:rFonts w:ascii="Times New Roman" w:hAnsi="Times New Roman" w:cs="Times New Roman"/>
          <w:sz w:val="28"/>
          <w:szCs w:val="28"/>
        </w:rPr>
      </w:pPr>
      <w:r w:rsidRPr="00106B4E">
        <w:rPr>
          <w:rFonts w:ascii="Times New Roman" w:hAnsi="Times New Roman" w:cs="Times New Roman"/>
          <w:sz w:val="28"/>
          <w:szCs w:val="28"/>
        </w:rPr>
        <w:tab/>
        <w:t>- Đối với cấp tỉnh được giao chủ trì thực hiện nhiệm vụ, kinh phí bố trí trong dự toán ngân sách của đơn vị, đồng thời lồng ghép với kinh phí thực hiện các chương trình, nhiệm vụ khác để thực hiện.</w:t>
      </w:r>
    </w:p>
    <w:p w:rsidR="0076570F" w:rsidRPr="00106B4E" w:rsidRDefault="0076570F" w:rsidP="00A9651E">
      <w:pPr>
        <w:spacing w:after="120" w:line="240" w:lineRule="auto"/>
        <w:ind w:right="19"/>
        <w:jc w:val="both"/>
        <w:rPr>
          <w:rFonts w:ascii="Times New Roman" w:hAnsi="Times New Roman" w:cs="Times New Roman"/>
          <w:sz w:val="28"/>
          <w:szCs w:val="28"/>
        </w:rPr>
      </w:pPr>
      <w:r w:rsidRPr="00106B4E">
        <w:rPr>
          <w:rFonts w:ascii="Times New Roman" w:hAnsi="Times New Roman" w:cs="Times New Roman"/>
          <w:sz w:val="28"/>
          <w:szCs w:val="28"/>
        </w:rPr>
        <w:tab/>
        <w:t>- Đối với các huyện, thị xã, thành phố thực hiện theo phân cấp ngân sách hiện hành.</w:t>
      </w:r>
    </w:p>
    <w:p w:rsidR="0076570F" w:rsidRPr="00106B4E" w:rsidRDefault="0076570F" w:rsidP="00A9651E">
      <w:pPr>
        <w:spacing w:after="120" w:line="240" w:lineRule="auto"/>
        <w:ind w:right="19"/>
        <w:jc w:val="both"/>
        <w:rPr>
          <w:rFonts w:ascii="Times New Roman" w:hAnsi="Times New Roman" w:cs="Times New Roman"/>
          <w:i/>
          <w:sz w:val="28"/>
          <w:szCs w:val="28"/>
        </w:rPr>
      </w:pPr>
      <w:r w:rsidRPr="00106B4E">
        <w:rPr>
          <w:rFonts w:ascii="Times New Roman" w:hAnsi="Times New Roman" w:cs="Times New Roman"/>
          <w:sz w:val="28"/>
          <w:szCs w:val="28"/>
        </w:rPr>
        <w:tab/>
        <w:t>- Đối với các doanh nghiệp và các tổ chức khác, sử dụng nguồn kinh phí của đơn vị để triển khai thực hiện Kế hoạch.</w:t>
      </w:r>
      <w:r w:rsidRPr="00106B4E">
        <w:rPr>
          <w:rFonts w:ascii="Times New Roman" w:hAnsi="Times New Roman" w:cs="Times New Roman"/>
          <w:i/>
          <w:sz w:val="28"/>
          <w:szCs w:val="28"/>
        </w:rPr>
        <w:tab/>
      </w:r>
    </w:p>
    <w:p w:rsidR="0076570F" w:rsidRPr="00106B4E" w:rsidRDefault="0076570F" w:rsidP="00A9651E">
      <w:pPr>
        <w:tabs>
          <w:tab w:val="left" w:pos="720"/>
        </w:tabs>
        <w:spacing w:after="120" w:line="240" w:lineRule="auto"/>
        <w:jc w:val="both"/>
        <w:rPr>
          <w:rFonts w:ascii="Times New Roman" w:hAnsi="Times New Roman" w:cs="Times New Roman"/>
          <w:b/>
          <w:bCs/>
          <w:sz w:val="28"/>
          <w:szCs w:val="28"/>
          <w:lang w:val="pt-BR"/>
        </w:rPr>
      </w:pPr>
      <w:r w:rsidRPr="00106B4E">
        <w:rPr>
          <w:rFonts w:ascii="Times New Roman" w:hAnsi="Times New Roman" w:cs="Times New Roman"/>
          <w:b/>
          <w:bCs/>
          <w:sz w:val="28"/>
          <w:szCs w:val="28"/>
          <w:lang w:val="pt-BR"/>
        </w:rPr>
        <w:tab/>
        <w:t>VI. TỔ CHỨC THỰC HIỆN</w:t>
      </w:r>
    </w:p>
    <w:p w:rsidR="0076570F" w:rsidRPr="00106B4E" w:rsidRDefault="0076570F" w:rsidP="00A9651E">
      <w:pPr>
        <w:numPr>
          <w:ilvl w:val="0"/>
          <w:numId w:val="2"/>
        </w:numPr>
        <w:tabs>
          <w:tab w:val="left" w:pos="720"/>
        </w:tabs>
        <w:spacing w:after="120" w:line="240" w:lineRule="auto"/>
        <w:jc w:val="both"/>
        <w:rPr>
          <w:rFonts w:ascii="Times New Roman" w:hAnsi="Times New Roman" w:cs="Times New Roman"/>
          <w:b/>
          <w:sz w:val="28"/>
          <w:szCs w:val="28"/>
          <w:lang w:val="pt-BR"/>
        </w:rPr>
      </w:pPr>
      <w:r w:rsidRPr="00106B4E">
        <w:rPr>
          <w:rFonts w:ascii="Times New Roman" w:hAnsi="Times New Roman" w:cs="Times New Roman"/>
          <w:b/>
          <w:sz w:val="28"/>
          <w:szCs w:val="28"/>
          <w:lang w:val="pt-BR"/>
        </w:rPr>
        <w:t>Sở Lao động - Thương binh và Xã hội</w:t>
      </w:r>
    </w:p>
    <w:p w:rsidR="0076570F" w:rsidRPr="00106B4E" w:rsidRDefault="0076570F" w:rsidP="00A9651E">
      <w:pPr>
        <w:tabs>
          <w:tab w:val="left" w:pos="720"/>
        </w:tabs>
        <w:spacing w:after="120" w:line="240" w:lineRule="auto"/>
        <w:jc w:val="both"/>
        <w:rPr>
          <w:rFonts w:ascii="Times New Roman" w:hAnsi="Times New Roman" w:cs="Times New Roman"/>
          <w:sz w:val="28"/>
          <w:szCs w:val="28"/>
          <w:lang w:val="vi-VN"/>
        </w:rPr>
      </w:pPr>
      <w:r w:rsidRPr="002E6FCB">
        <w:rPr>
          <w:rFonts w:ascii="Times New Roman" w:hAnsi="Times New Roman" w:cs="Times New Roman"/>
          <w:color w:val="000000" w:themeColor="text1"/>
          <w:sz w:val="28"/>
          <w:szCs w:val="28"/>
          <w:lang w:val="vi-VN"/>
        </w:rPr>
        <w:tab/>
        <w:t>- Phối hợp với các ngành chức năng chỉ đạo, hướng dẫn các</w:t>
      </w:r>
      <w:r w:rsidRPr="002E6FCB">
        <w:rPr>
          <w:rFonts w:ascii="Times New Roman" w:hAnsi="Times New Roman" w:cs="Times New Roman"/>
          <w:color w:val="000000" w:themeColor="text1"/>
          <w:sz w:val="28"/>
          <w:szCs w:val="28"/>
        </w:rPr>
        <w:t xml:space="preserve"> đơn vị,</w:t>
      </w:r>
      <w:r w:rsidRPr="002E6FCB">
        <w:rPr>
          <w:rFonts w:ascii="Times New Roman" w:hAnsi="Times New Roman" w:cs="Times New Roman"/>
          <w:color w:val="000000" w:themeColor="text1"/>
          <w:sz w:val="28"/>
          <w:szCs w:val="28"/>
          <w:lang w:val="vi-VN"/>
        </w:rPr>
        <w:t xml:space="preserve"> doanh nghiệp, cơ sở sản xuất kinh doanh tổ chức lễ phát động và có các hoạt động</w:t>
      </w:r>
      <w:r w:rsidRPr="002E6FCB">
        <w:rPr>
          <w:rFonts w:ascii="Times New Roman" w:hAnsi="Times New Roman" w:cs="Times New Roman"/>
          <w:color w:val="000000" w:themeColor="text1"/>
          <w:sz w:val="28"/>
          <w:szCs w:val="28"/>
        </w:rPr>
        <w:t xml:space="preserve"> phù </w:t>
      </w:r>
      <w:r w:rsidRPr="00106B4E">
        <w:rPr>
          <w:rFonts w:ascii="Times New Roman" w:hAnsi="Times New Roman" w:cs="Times New Roman"/>
          <w:sz w:val="28"/>
          <w:szCs w:val="28"/>
        </w:rPr>
        <w:t xml:space="preserve">hợp, </w:t>
      </w:r>
      <w:r w:rsidRPr="00106B4E">
        <w:rPr>
          <w:rFonts w:ascii="Times New Roman" w:hAnsi="Times New Roman" w:cs="Times New Roman"/>
          <w:sz w:val="28"/>
          <w:szCs w:val="28"/>
          <w:lang w:val="vi-VN"/>
        </w:rPr>
        <w:t>thiết thực hưởng ứng.</w:t>
      </w:r>
    </w:p>
    <w:p w:rsidR="0076570F" w:rsidRPr="00106B4E" w:rsidRDefault="0076570F" w:rsidP="00A9651E">
      <w:pPr>
        <w:pStyle w:val="NormalWeb"/>
        <w:spacing w:before="0" w:beforeAutospacing="0" w:after="120" w:afterAutospacing="0"/>
        <w:ind w:firstLine="720"/>
        <w:jc w:val="both"/>
        <w:rPr>
          <w:bCs/>
          <w:sz w:val="28"/>
          <w:szCs w:val="28"/>
        </w:rPr>
      </w:pPr>
      <w:r w:rsidRPr="00106B4E">
        <w:rPr>
          <w:bCs/>
          <w:sz w:val="28"/>
          <w:szCs w:val="28"/>
          <w:lang w:val="vi-VN"/>
        </w:rPr>
        <w:lastRenderedPageBreak/>
        <w:t>- Xây dựng kế hoạch thanh tra, kiểm tra;</w:t>
      </w:r>
      <w:r w:rsidRPr="00106B4E">
        <w:rPr>
          <w:bCs/>
          <w:sz w:val="28"/>
          <w:szCs w:val="28"/>
        </w:rPr>
        <w:t xml:space="preserve"> </w:t>
      </w:r>
      <w:r w:rsidRPr="00106B4E">
        <w:rPr>
          <w:bCs/>
          <w:sz w:val="28"/>
          <w:szCs w:val="28"/>
          <w:lang w:val="vi-VN"/>
        </w:rPr>
        <w:t>thành lập đoàn</w:t>
      </w:r>
      <w:r w:rsidRPr="00106B4E">
        <w:rPr>
          <w:bCs/>
          <w:sz w:val="28"/>
          <w:szCs w:val="28"/>
        </w:rPr>
        <w:t xml:space="preserve"> thanh tra,</w:t>
      </w:r>
      <w:r w:rsidRPr="00106B4E">
        <w:rPr>
          <w:bCs/>
          <w:sz w:val="28"/>
          <w:szCs w:val="28"/>
          <w:lang w:val="vi-VN"/>
        </w:rPr>
        <w:t xml:space="preserve"> kiểm tra liên ngành và chuyên ngành về ATVSLĐ trước, trong và sau Tháng hành động</w:t>
      </w:r>
      <w:r w:rsidRPr="00106B4E">
        <w:rPr>
          <w:bCs/>
          <w:sz w:val="28"/>
          <w:szCs w:val="28"/>
        </w:rPr>
        <w:t>.</w:t>
      </w:r>
    </w:p>
    <w:p w:rsidR="0076570F" w:rsidRPr="002E6FCB" w:rsidRDefault="0076570F" w:rsidP="00A9651E">
      <w:pPr>
        <w:pStyle w:val="NormalWeb"/>
        <w:spacing w:before="0" w:beforeAutospacing="0" w:after="120" w:afterAutospacing="0"/>
        <w:ind w:firstLine="720"/>
        <w:jc w:val="both"/>
        <w:rPr>
          <w:bCs/>
          <w:sz w:val="28"/>
          <w:szCs w:val="28"/>
          <w:lang w:val="vi-VN"/>
        </w:rPr>
      </w:pPr>
      <w:r w:rsidRPr="002E6FCB">
        <w:rPr>
          <w:bCs/>
          <w:sz w:val="28"/>
          <w:szCs w:val="28"/>
          <w:lang w:val="vi-VN"/>
        </w:rPr>
        <w:t>- Phối hợp với Đài Phát thanh</w:t>
      </w:r>
      <w:r w:rsidRPr="002E6FCB">
        <w:rPr>
          <w:bCs/>
          <w:sz w:val="28"/>
          <w:szCs w:val="28"/>
        </w:rPr>
        <w:t xml:space="preserve"> </w:t>
      </w:r>
      <w:r w:rsidRPr="002E6FCB">
        <w:rPr>
          <w:bCs/>
          <w:sz w:val="28"/>
          <w:szCs w:val="28"/>
          <w:lang w:val="vi-VN"/>
        </w:rPr>
        <w:t>và</w:t>
      </w:r>
      <w:r w:rsidRPr="002E6FCB">
        <w:rPr>
          <w:bCs/>
          <w:sz w:val="28"/>
          <w:szCs w:val="28"/>
        </w:rPr>
        <w:t xml:space="preserve"> </w:t>
      </w:r>
      <w:r w:rsidRPr="002E6FCB">
        <w:rPr>
          <w:bCs/>
          <w:sz w:val="28"/>
          <w:szCs w:val="28"/>
          <w:lang w:val="vi-VN"/>
        </w:rPr>
        <w:t xml:space="preserve">Truyền hình tỉnh, đại diện các báo Trung ương và địa phương xây dựng, đưa tin, bài về ATVSLĐ để tuyên truyền trên các phương tiện thông tin đại chúng. </w:t>
      </w:r>
    </w:p>
    <w:p w:rsidR="0076570F" w:rsidRPr="002E6FCB" w:rsidRDefault="0076570F" w:rsidP="00A9651E">
      <w:pPr>
        <w:pStyle w:val="NormalWeb"/>
        <w:spacing w:before="0" w:beforeAutospacing="0" w:after="120" w:afterAutospacing="0"/>
        <w:ind w:firstLine="720"/>
        <w:jc w:val="both"/>
        <w:rPr>
          <w:bCs/>
          <w:color w:val="000000" w:themeColor="text1"/>
          <w:sz w:val="28"/>
          <w:szCs w:val="28"/>
          <w:lang w:val="vi-VN"/>
        </w:rPr>
      </w:pPr>
      <w:r w:rsidRPr="002E6FCB">
        <w:rPr>
          <w:bCs/>
          <w:color w:val="000000" w:themeColor="text1"/>
          <w:sz w:val="28"/>
          <w:szCs w:val="28"/>
          <w:lang w:val="vi-VN"/>
        </w:rPr>
        <w:t>- Chủ trì, phối hợp với các ngành liên quan tổ chức thăm hỏi, động viên các nạn nhân, gia đình nạn nhân bị tai nạn lao động, bệnh nghề nghiệp trên địa bàn</w:t>
      </w:r>
      <w:r w:rsidRPr="002E6FCB">
        <w:rPr>
          <w:bCs/>
          <w:color w:val="000000" w:themeColor="text1"/>
          <w:sz w:val="28"/>
          <w:szCs w:val="28"/>
        </w:rPr>
        <w:t xml:space="preserve"> tỉnh</w:t>
      </w:r>
      <w:r w:rsidRPr="002E6FCB">
        <w:rPr>
          <w:bCs/>
          <w:color w:val="000000" w:themeColor="text1"/>
          <w:sz w:val="28"/>
          <w:szCs w:val="28"/>
          <w:lang w:val="vi-VN"/>
        </w:rPr>
        <w:t>.</w:t>
      </w:r>
    </w:p>
    <w:p w:rsidR="0076570F" w:rsidRDefault="0076570F" w:rsidP="00A9651E">
      <w:pPr>
        <w:pStyle w:val="NormalWeb"/>
        <w:spacing w:before="0" w:beforeAutospacing="0" w:after="120" w:afterAutospacing="0"/>
        <w:ind w:firstLine="720"/>
        <w:jc w:val="both"/>
        <w:rPr>
          <w:bCs/>
          <w:sz w:val="28"/>
          <w:szCs w:val="28"/>
        </w:rPr>
      </w:pPr>
      <w:r w:rsidRPr="00106B4E">
        <w:rPr>
          <w:bCs/>
          <w:sz w:val="28"/>
          <w:szCs w:val="28"/>
          <w:lang w:val="vi-VN"/>
        </w:rPr>
        <w:t xml:space="preserve">- Cấp, phát các ấn phẩm, tờ rơi, tài liệu </w:t>
      </w:r>
      <w:r w:rsidRPr="00106B4E">
        <w:rPr>
          <w:bCs/>
          <w:sz w:val="28"/>
          <w:szCs w:val="28"/>
        </w:rPr>
        <w:t xml:space="preserve">về ATVSLĐ </w:t>
      </w:r>
      <w:r w:rsidRPr="00106B4E">
        <w:rPr>
          <w:bCs/>
          <w:sz w:val="28"/>
          <w:szCs w:val="28"/>
          <w:lang w:val="vi-VN"/>
        </w:rPr>
        <w:t>cho người sử dụng lao động và người lao động.</w:t>
      </w:r>
    </w:p>
    <w:p w:rsidR="00000AB2" w:rsidRPr="00000AB2" w:rsidRDefault="00000AB2" w:rsidP="00A9651E">
      <w:pPr>
        <w:pStyle w:val="NormalWeb"/>
        <w:spacing w:before="0" w:beforeAutospacing="0" w:after="120" w:afterAutospacing="0"/>
        <w:ind w:firstLine="720"/>
        <w:jc w:val="both"/>
        <w:rPr>
          <w:bCs/>
          <w:sz w:val="28"/>
          <w:szCs w:val="28"/>
        </w:rPr>
      </w:pPr>
      <w:r>
        <w:rPr>
          <w:bCs/>
          <w:sz w:val="28"/>
          <w:szCs w:val="28"/>
        </w:rPr>
        <w:t xml:space="preserve">- Chủ trì, phối hợp với Liên đoàn Lao động tỉnh, Văn phòng UBND tỉnh </w:t>
      </w:r>
      <w:r w:rsidR="007E6020">
        <w:rPr>
          <w:bCs/>
          <w:sz w:val="28"/>
          <w:szCs w:val="28"/>
        </w:rPr>
        <w:t xml:space="preserve">tham mưu, </w:t>
      </w:r>
      <w:r>
        <w:rPr>
          <w:bCs/>
          <w:sz w:val="28"/>
          <w:szCs w:val="28"/>
        </w:rPr>
        <w:t>chuẩn bị bài phát biểu của lãnh đạo tỉnh tại Lễ phát động của tỉnh.</w:t>
      </w:r>
    </w:p>
    <w:p w:rsidR="002E6FCB" w:rsidRPr="002E6FCB" w:rsidRDefault="002E6FCB" w:rsidP="00A9651E">
      <w:pPr>
        <w:pStyle w:val="NormalWeb"/>
        <w:spacing w:before="0" w:beforeAutospacing="0" w:after="120" w:afterAutospacing="0"/>
        <w:ind w:firstLine="720"/>
        <w:jc w:val="both"/>
        <w:rPr>
          <w:bCs/>
          <w:sz w:val="28"/>
          <w:szCs w:val="28"/>
        </w:rPr>
      </w:pPr>
      <w:r>
        <w:rPr>
          <w:bCs/>
          <w:sz w:val="28"/>
          <w:szCs w:val="28"/>
        </w:rPr>
        <w:t xml:space="preserve">- Chịu trách nhiệm tổng hợp, báo cáo kết quả thực hiện Kế hoạch, báo cáo </w:t>
      </w:r>
      <w:r w:rsidRPr="002E6FCB">
        <w:rPr>
          <w:bCs/>
          <w:sz w:val="28"/>
          <w:szCs w:val="28"/>
        </w:rPr>
        <w:t>UBND tỉnh và Ban Chỉ đạo Trung ương</w:t>
      </w:r>
      <w:r w:rsidR="0052676A">
        <w:rPr>
          <w:bCs/>
          <w:sz w:val="28"/>
          <w:szCs w:val="28"/>
        </w:rPr>
        <w:t xml:space="preserve"> theo quy định.</w:t>
      </w:r>
    </w:p>
    <w:p w:rsidR="0076570F" w:rsidRPr="00106B4E" w:rsidRDefault="0076570F" w:rsidP="00A9651E">
      <w:pPr>
        <w:pStyle w:val="NormalWeb"/>
        <w:spacing w:before="0" w:beforeAutospacing="0" w:after="120" w:afterAutospacing="0"/>
        <w:ind w:firstLine="720"/>
        <w:jc w:val="both"/>
        <w:rPr>
          <w:bCs/>
          <w:sz w:val="28"/>
          <w:szCs w:val="28"/>
        </w:rPr>
      </w:pPr>
      <w:r w:rsidRPr="00106B4E">
        <w:rPr>
          <w:b/>
          <w:bCs/>
          <w:sz w:val="28"/>
          <w:szCs w:val="28"/>
        </w:rPr>
        <w:t>2. Sở Thông tin và Truyền thông</w:t>
      </w:r>
    </w:p>
    <w:p w:rsidR="0076570F" w:rsidRPr="00106B4E" w:rsidRDefault="0076570F" w:rsidP="00A9651E">
      <w:pPr>
        <w:pStyle w:val="NormalWeb"/>
        <w:spacing w:before="0" w:beforeAutospacing="0" w:after="120" w:afterAutospacing="0"/>
        <w:ind w:firstLine="720"/>
        <w:jc w:val="both"/>
        <w:rPr>
          <w:bCs/>
          <w:sz w:val="28"/>
          <w:szCs w:val="28"/>
        </w:rPr>
      </w:pPr>
      <w:r w:rsidRPr="00106B4E">
        <w:rPr>
          <w:bCs/>
          <w:sz w:val="28"/>
          <w:szCs w:val="28"/>
        </w:rPr>
        <w:t>Chỉ đạo, hướng dẫn các cơ quan báo chí trong tỉnh và hệ thống thông tin ở cơ sở tăng cường công tác thông tin, tuyên truyền về việc đảm bảo ATVSLĐ và Tháng hành động về ATVSLĐ năm 2023.</w:t>
      </w:r>
    </w:p>
    <w:p w:rsidR="0076570F" w:rsidRPr="00106B4E" w:rsidRDefault="0076570F" w:rsidP="00A9651E">
      <w:pPr>
        <w:spacing w:after="120" w:line="240" w:lineRule="auto"/>
        <w:ind w:firstLine="720"/>
        <w:jc w:val="both"/>
        <w:rPr>
          <w:rFonts w:ascii="Times New Roman" w:eastAsia="MS Mincho" w:hAnsi="Times New Roman" w:cs="Times New Roman"/>
          <w:b/>
          <w:sz w:val="28"/>
          <w:szCs w:val="28"/>
          <w:lang w:eastAsia="ja-JP"/>
        </w:rPr>
      </w:pPr>
      <w:r w:rsidRPr="00106B4E">
        <w:rPr>
          <w:rFonts w:ascii="Times New Roman" w:eastAsia="MS Mincho" w:hAnsi="Times New Roman" w:cs="Times New Roman"/>
          <w:b/>
          <w:bCs/>
          <w:sz w:val="28"/>
          <w:szCs w:val="28"/>
          <w:lang w:eastAsia="ja-JP"/>
        </w:rPr>
        <w:t>3</w:t>
      </w:r>
      <w:r w:rsidRPr="00106B4E">
        <w:rPr>
          <w:rFonts w:ascii="Times New Roman" w:eastAsia="MS Mincho" w:hAnsi="Times New Roman" w:cs="Times New Roman"/>
          <w:b/>
          <w:bCs/>
          <w:sz w:val="28"/>
          <w:szCs w:val="28"/>
          <w:lang w:val="vi-VN" w:eastAsia="ja-JP"/>
        </w:rPr>
        <w:t>. Các sở, ban, ngành</w:t>
      </w:r>
      <w:r w:rsidRPr="00106B4E">
        <w:rPr>
          <w:rFonts w:ascii="Times New Roman" w:eastAsia="MS Mincho" w:hAnsi="Times New Roman" w:cs="Times New Roman"/>
          <w:b/>
          <w:bCs/>
          <w:sz w:val="28"/>
          <w:szCs w:val="28"/>
          <w:lang w:eastAsia="ja-JP"/>
        </w:rPr>
        <w:t>, thành viên của Hội đồng ATVSLĐ tỉnh</w:t>
      </w:r>
    </w:p>
    <w:p w:rsidR="0076570F" w:rsidRPr="00106B4E" w:rsidRDefault="0076570F" w:rsidP="00A9651E">
      <w:pPr>
        <w:pStyle w:val="NormalWeb"/>
        <w:spacing w:before="0" w:beforeAutospacing="0" w:after="120" w:afterAutospacing="0"/>
        <w:ind w:firstLine="720"/>
        <w:jc w:val="both"/>
        <w:rPr>
          <w:rFonts w:eastAsia="MS Mincho"/>
          <w:sz w:val="28"/>
          <w:szCs w:val="28"/>
          <w:lang w:eastAsia="ja-JP"/>
        </w:rPr>
      </w:pPr>
      <w:r w:rsidRPr="00106B4E">
        <w:rPr>
          <w:rFonts w:eastAsia="MS Mincho"/>
          <w:sz w:val="28"/>
          <w:szCs w:val="28"/>
          <w:lang w:eastAsia="ja-JP"/>
        </w:rPr>
        <w:t>- Chủ động x</w:t>
      </w:r>
      <w:r w:rsidRPr="00106B4E">
        <w:rPr>
          <w:rFonts w:eastAsia="MS Mincho"/>
          <w:sz w:val="28"/>
          <w:szCs w:val="28"/>
          <w:lang w:val="vi-VN" w:eastAsia="ja-JP"/>
        </w:rPr>
        <w:t>ây</w:t>
      </w:r>
      <w:r w:rsidRPr="00106B4E">
        <w:rPr>
          <w:rFonts w:eastAsia="MS Mincho"/>
          <w:sz w:val="28"/>
          <w:szCs w:val="28"/>
          <w:lang w:eastAsia="ja-JP"/>
        </w:rPr>
        <w:t xml:space="preserve"> </w:t>
      </w:r>
      <w:r w:rsidRPr="00106B4E">
        <w:rPr>
          <w:rFonts w:eastAsia="MS Mincho"/>
          <w:sz w:val="28"/>
          <w:szCs w:val="28"/>
          <w:lang w:val="vi-VN" w:eastAsia="ja-JP"/>
        </w:rPr>
        <w:t>dựng chương trình, kế hoạch và tổ chức các hoạt động phù hợp, bám sát chủ đề</w:t>
      </w:r>
      <w:r w:rsidRPr="00106B4E">
        <w:rPr>
          <w:rFonts w:eastAsia="MS Mincho"/>
          <w:sz w:val="28"/>
          <w:szCs w:val="28"/>
          <w:lang w:eastAsia="ja-JP"/>
        </w:rPr>
        <w:t xml:space="preserve"> của Tháng hành động</w:t>
      </w:r>
      <w:r w:rsidRPr="00106B4E">
        <w:rPr>
          <w:rFonts w:eastAsia="MS Mincho"/>
          <w:sz w:val="28"/>
          <w:szCs w:val="28"/>
          <w:lang w:val="vi-VN" w:eastAsia="ja-JP"/>
        </w:rPr>
        <w:t xml:space="preserve"> </w:t>
      </w:r>
      <w:r w:rsidRPr="00106B4E">
        <w:rPr>
          <w:rFonts w:eastAsia="MS Mincho"/>
          <w:sz w:val="28"/>
          <w:szCs w:val="28"/>
          <w:lang w:eastAsia="ja-JP"/>
        </w:rPr>
        <w:t>để phát động hưởng ứng</w:t>
      </w:r>
      <w:r w:rsidRPr="00106B4E">
        <w:rPr>
          <w:rFonts w:eastAsia="MS Mincho"/>
          <w:sz w:val="28"/>
          <w:szCs w:val="28"/>
          <w:lang w:val="vi-VN" w:eastAsia="ja-JP"/>
        </w:rPr>
        <w:t xml:space="preserve">; phối hợp với Sở Lao động </w:t>
      </w:r>
      <w:r w:rsidRPr="00106B4E">
        <w:rPr>
          <w:rFonts w:eastAsia="MS Mincho"/>
          <w:sz w:val="28"/>
          <w:szCs w:val="28"/>
          <w:lang w:eastAsia="ja-JP"/>
        </w:rPr>
        <w:t>-</w:t>
      </w:r>
      <w:r w:rsidRPr="00106B4E">
        <w:rPr>
          <w:rFonts w:eastAsia="MS Mincho"/>
          <w:sz w:val="28"/>
          <w:szCs w:val="28"/>
          <w:lang w:val="vi-VN" w:eastAsia="ja-JP"/>
        </w:rPr>
        <w:t xml:space="preserve"> Thương binh và Xã hội,</w:t>
      </w:r>
      <w:r w:rsidRPr="00106B4E">
        <w:rPr>
          <w:rFonts w:eastAsia="MS Mincho"/>
          <w:sz w:val="28"/>
          <w:szCs w:val="28"/>
          <w:lang w:eastAsia="ja-JP"/>
        </w:rPr>
        <w:t xml:space="preserve"> </w:t>
      </w:r>
      <w:r w:rsidRPr="00106B4E">
        <w:rPr>
          <w:sz w:val="28"/>
          <w:szCs w:val="28"/>
        </w:rPr>
        <w:t>Ban quản lý Khu kinh tế Nghi Sơn và các Khu công nghiệp</w:t>
      </w:r>
      <w:r w:rsidRPr="00106B4E">
        <w:rPr>
          <w:sz w:val="28"/>
          <w:szCs w:val="28"/>
          <w:lang w:val="vi-VN"/>
        </w:rPr>
        <w:t>, Liên đoàn Lao động tỉnh</w:t>
      </w:r>
      <w:r w:rsidRPr="00106B4E">
        <w:rPr>
          <w:sz w:val="28"/>
          <w:szCs w:val="28"/>
        </w:rPr>
        <w:t xml:space="preserve"> </w:t>
      </w:r>
      <w:r w:rsidRPr="00106B4E">
        <w:rPr>
          <w:rFonts w:eastAsia="MS Mincho"/>
          <w:sz w:val="28"/>
          <w:szCs w:val="28"/>
          <w:lang w:val="vi-VN" w:eastAsia="ja-JP"/>
        </w:rPr>
        <w:t>tổ chức Lễ phát động</w:t>
      </w:r>
      <w:r w:rsidRPr="00106B4E">
        <w:rPr>
          <w:rFonts w:eastAsia="MS Mincho"/>
          <w:sz w:val="28"/>
          <w:szCs w:val="28"/>
          <w:lang w:eastAsia="ja-JP"/>
        </w:rPr>
        <w:t xml:space="preserve"> </w:t>
      </w:r>
      <w:r w:rsidRPr="00106B4E">
        <w:rPr>
          <w:rFonts w:eastAsia="MS Mincho"/>
          <w:sz w:val="28"/>
          <w:szCs w:val="28"/>
          <w:lang w:val="vi-VN" w:eastAsia="ja-JP"/>
        </w:rPr>
        <w:t xml:space="preserve">Tháng hành động về ATVSLĐ </w:t>
      </w:r>
      <w:r w:rsidRPr="00106B4E">
        <w:rPr>
          <w:rFonts w:eastAsia="MS Mincho"/>
          <w:sz w:val="28"/>
          <w:szCs w:val="28"/>
          <w:lang w:eastAsia="ja-JP"/>
        </w:rPr>
        <w:t>kết hợp tổ chức</w:t>
      </w:r>
      <w:r w:rsidRPr="00106B4E">
        <w:rPr>
          <w:rFonts w:eastAsia="MS Mincho"/>
          <w:sz w:val="28"/>
          <w:szCs w:val="28"/>
          <w:lang w:val="vi-VN" w:eastAsia="ja-JP"/>
        </w:rPr>
        <w:t xml:space="preserve"> Tháng công nhân năm 20</w:t>
      </w:r>
      <w:r w:rsidRPr="00106B4E">
        <w:rPr>
          <w:rFonts w:eastAsia="MS Mincho"/>
          <w:sz w:val="28"/>
          <w:szCs w:val="28"/>
          <w:lang w:eastAsia="ja-JP"/>
        </w:rPr>
        <w:t>23.</w:t>
      </w:r>
    </w:p>
    <w:p w:rsidR="0076570F" w:rsidRPr="00106B4E" w:rsidRDefault="0076570F" w:rsidP="00A9651E">
      <w:pPr>
        <w:pStyle w:val="NormalWeb"/>
        <w:spacing w:before="0" w:beforeAutospacing="0" w:after="120" w:afterAutospacing="0"/>
        <w:ind w:firstLine="720"/>
        <w:jc w:val="both"/>
        <w:rPr>
          <w:rFonts w:eastAsia="MS Mincho"/>
          <w:sz w:val="28"/>
          <w:szCs w:val="28"/>
          <w:lang w:eastAsia="ja-JP"/>
        </w:rPr>
      </w:pPr>
      <w:r w:rsidRPr="00106B4E">
        <w:rPr>
          <w:rFonts w:eastAsia="MS Mincho"/>
          <w:sz w:val="28"/>
          <w:szCs w:val="28"/>
          <w:lang w:eastAsia="ja-JP"/>
        </w:rPr>
        <w:t>- Các thành viên Hội đồng ATVSLĐ tỉnh, căn cứ nhiệm vụ được giao tại Quyết định số 1361/QĐ-HĐATVSLĐ ngày 26/4/2021 của Chủ tịch Hội đồng an toàn, vệ sinh lao động tỉnh có trách nhiệm chỉ đạo, hướng dẫn các đơn vị, doanh nghiệp thuộc địa bàn phụ trách triển khai các hoạt động hưởng ứng Tháng hành động về ATVSLĐ năm 2023.</w:t>
      </w:r>
    </w:p>
    <w:p w:rsidR="0076570F" w:rsidRPr="00106B4E" w:rsidRDefault="0076570F" w:rsidP="00A9651E">
      <w:pPr>
        <w:pStyle w:val="NormalWeb"/>
        <w:spacing w:before="0" w:beforeAutospacing="0" w:after="120" w:afterAutospacing="0"/>
        <w:ind w:firstLine="720"/>
        <w:jc w:val="both"/>
        <w:rPr>
          <w:b/>
          <w:bCs/>
          <w:sz w:val="28"/>
          <w:szCs w:val="28"/>
          <w:lang w:val="vi-VN"/>
        </w:rPr>
      </w:pPr>
      <w:r w:rsidRPr="00106B4E">
        <w:rPr>
          <w:b/>
          <w:bCs/>
          <w:sz w:val="28"/>
          <w:szCs w:val="28"/>
        </w:rPr>
        <w:t>4</w:t>
      </w:r>
      <w:r w:rsidRPr="00106B4E">
        <w:rPr>
          <w:b/>
          <w:bCs/>
          <w:sz w:val="28"/>
          <w:szCs w:val="28"/>
          <w:lang w:val="vi-VN"/>
        </w:rPr>
        <w:t>. Đề nghị Liên đoàn Lao động tỉnh</w:t>
      </w:r>
    </w:p>
    <w:p w:rsidR="0076570F" w:rsidRPr="00106B4E" w:rsidRDefault="0076570F" w:rsidP="00A9651E">
      <w:pPr>
        <w:spacing w:after="120" w:line="240" w:lineRule="auto"/>
        <w:ind w:firstLine="720"/>
        <w:jc w:val="both"/>
        <w:rPr>
          <w:rFonts w:ascii="Times New Roman" w:hAnsi="Times New Roman" w:cs="Times New Roman"/>
          <w:sz w:val="28"/>
          <w:szCs w:val="28"/>
        </w:rPr>
      </w:pPr>
      <w:r w:rsidRPr="00106B4E">
        <w:rPr>
          <w:rFonts w:ascii="Times New Roman" w:hAnsi="Times New Roman" w:cs="Times New Roman"/>
          <w:sz w:val="28"/>
          <w:szCs w:val="28"/>
          <w:lang w:val="vi-VN"/>
        </w:rPr>
        <w:t xml:space="preserve">- Chủ trì, phối hợp với </w:t>
      </w:r>
      <w:r w:rsidRPr="00106B4E">
        <w:rPr>
          <w:rFonts w:ascii="Times New Roman" w:hAnsi="Times New Roman" w:cs="Times New Roman"/>
          <w:sz w:val="28"/>
          <w:szCs w:val="28"/>
        </w:rPr>
        <w:t>S</w:t>
      </w:r>
      <w:r w:rsidRPr="00106B4E">
        <w:rPr>
          <w:rFonts w:ascii="Times New Roman" w:hAnsi="Times New Roman" w:cs="Times New Roman"/>
          <w:sz w:val="28"/>
          <w:szCs w:val="28"/>
          <w:lang w:val="vi-VN"/>
        </w:rPr>
        <w:t xml:space="preserve">ở Lao động - Thương binh và Xã hội, </w:t>
      </w:r>
      <w:r w:rsidR="0039288A">
        <w:rPr>
          <w:rFonts w:ascii="Times New Roman" w:eastAsia="Times New Roman" w:hAnsi="Times New Roman" w:cs="Times New Roman"/>
          <w:sz w:val="28"/>
          <w:szCs w:val="28"/>
        </w:rPr>
        <w:t>Ban Q</w:t>
      </w:r>
      <w:r w:rsidRPr="00106B4E">
        <w:rPr>
          <w:rFonts w:ascii="Times New Roman" w:eastAsia="Times New Roman" w:hAnsi="Times New Roman" w:cs="Times New Roman"/>
          <w:sz w:val="28"/>
          <w:szCs w:val="28"/>
        </w:rPr>
        <w:t xml:space="preserve">uản lý Khu kinh tế Nghi Sơn và các Khu công nghiệp (đơn vị tổ chức Lễ phát động Tháng hành động về ATVSLĐ và Tháng công nhân năm 2023), </w:t>
      </w:r>
      <w:r w:rsidRPr="00106B4E">
        <w:rPr>
          <w:rFonts w:ascii="Times New Roman" w:hAnsi="Times New Roman" w:cs="Times New Roman"/>
          <w:sz w:val="28"/>
          <w:szCs w:val="28"/>
          <w:lang w:val="vi-VN"/>
        </w:rPr>
        <w:t>UBND các huyện, thị xã, thành phố và các ngành hướng dẫn, chỉ đạo công đoàn cơ sở</w:t>
      </w:r>
      <w:r w:rsidRPr="00106B4E">
        <w:rPr>
          <w:rFonts w:ascii="Times New Roman" w:hAnsi="Times New Roman" w:cs="Times New Roman"/>
          <w:sz w:val="28"/>
          <w:szCs w:val="28"/>
        </w:rPr>
        <w:t xml:space="preserve"> tại </w:t>
      </w:r>
      <w:r w:rsidRPr="00106B4E">
        <w:rPr>
          <w:rFonts w:ascii="Times New Roman" w:hAnsi="Times New Roman" w:cs="Times New Roman"/>
          <w:sz w:val="28"/>
          <w:szCs w:val="28"/>
          <w:lang w:val="vi-VN"/>
        </w:rPr>
        <w:t xml:space="preserve">các doanh nghiệp duy trì phong trào “Xanh, </w:t>
      </w:r>
      <w:r w:rsidRPr="00106B4E">
        <w:rPr>
          <w:rFonts w:ascii="Times New Roman" w:hAnsi="Times New Roman" w:cs="Times New Roman"/>
          <w:sz w:val="28"/>
          <w:szCs w:val="28"/>
        </w:rPr>
        <w:t>s</w:t>
      </w:r>
      <w:r w:rsidRPr="00106B4E">
        <w:rPr>
          <w:rFonts w:ascii="Times New Roman" w:hAnsi="Times New Roman" w:cs="Times New Roman"/>
          <w:sz w:val="28"/>
          <w:szCs w:val="28"/>
          <w:lang w:val="vi-VN"/>
        </w:rPr>
        <w:t xml:space="preserve">ạch, </w:t>
      </w:r>
      <w:r w:rsidRPr="00106B4E">
        <w:rPr>
          <w:rFonts w:ascii="Times New Roman" w:hAnsi="Times New Roman" w:cs="Times New Roman"/>
          <w:sz w:val="28"/>
          <w:szCs w:val="28"/>
        </w:rPr>
        <w:t>đ</w:t>
      </w:r>
      <w:r w:rsidRPr="00106B4E">
        <w:rPr>
          <w:rFonts w:ascii="Times New Roman" w:hAnsi="Times New Roman" w:cs="Times New Roman"/>
          <w:sz w:val="28"/>
          <w:szCs w:val="28"/>
          <w:lang w:val="vi-VN"/>
        </w:rPr>
        <w:t xml:space="preserve">ẹp, bảo đảm an toàn vệ sinh lao động”. Chỉ đạo công đoàn các cấp tổ chức </w:t>
      </w:r>
      <w:r w:rsidRPr="00106B4E">
        <w:rPr>
          <w:rFonts w:ascii="Times New Roman" w:hAnsi="Times New Roman" w:cs="Times New Roman"/>
          <w:sz w:val="28"/>
          <w:szCs w:val="28"/>
        </w:rPr>
        <w:t>các</w:t>
      </w:r>
      <w:r w:rsidRPr="00106B4E">
        <w:rPr>
          <w:rFonts w:ascii="Times New Roman" w:hAnsi="Times New Roman" w:cs="Times New Roman"/>
          <w:sz w:val="28"/>
          <w:szCs w:val="28"/>
          <w:lang w:val="vi-VN"/>
        </w:rPr>
        <w:t xml:space="preserve"> hoạt động thiết thực hưởng ứng Tháng hành động </w:t>
      </w:r>
      <w:r w:rsidRPr="00106B4E">
        <w:rPr>
          <w:rFonts w:ascii="Times New Roman" w:hAnsi="Times New Roman" w:cs="Times New Roman"/>
          <w:sz w:val="28"/>
          <w:szCs w:val="28"/>
        </w:rPr>
        <w:t xml:space="preserve">và lồng ghép Tháng công nhân </w:t>
      </w:r>
      <w:r w:rsidRPr="00106B4E">
        <w:rPr>
          <w:rFonts w:ascii="Times New Roman" w:hAnsi="Times New Roman" w:cs="Times New Roman"/>
          <w:sz w:val="28"/>
          <w:szCs w:val="28"/>
          <w:lang w:val="vi-VN"/>
        </w:rPr>
        <w:t xml:space="preserve">như: tổ chức thi tìm hiểu Luật an toàn, vệ sinh lao động; thi an toàn vệ sinh viên giỏi; tổ chức hội thảo, hội nghị, tọa </w:t>
      </w:r>
      <w:r w:rsidRPr="00106B4E">
        <w:rPr>
          <w:rFonts w:ascii="Times New Roman" w:hAnsi="Times New Roman" w:cs="Times New Roman"/>
          <w:sz w:val="28"/>
          <w:szCs w:val="28"/>
        </w:rPr>
        <w:t>đàm, đối thoại tại nơi làm việc…</w:t>
      </w:r>
    </w:p>
    <w:p w:rsidR="0076570F" w:rsidRPr="00106B4E" w:rsidRDefault="0076570F" w:rsidP="00A9651E">
      <w:pPr>
        <w:spacing w:after="120" w:line="240" w:lineRule="auto"/>
        <w:ind w:firstLine="720"/>
        <w:jc w:val="both"/>
        <w:rPr>
          <w:rFonts w:ascii="Times New Roman" w:hAnsi="Times New Roman" w:cs="Times New Roman"/>
          <w:sz w:val="28"/>
          <w:szCs w:val="28"/>
        </w:rPr>
      </w:pPr>
      <w:r w:rsidRPr="00106B4E">
        <w:rPr>
          <w:rFonts w:ascii="Times New Roman" w:hAnsi="Times New Roman" w:cs="Times New Roman"/>
          <w:sz w:val="28"/>
          <w:szCs w:val="28"/>
        </w:rPr>
        <w:lastRenderedPageBreak/>
        <w:t xml:space="preserve">- Phối hợp với Ban Quản lý Khu Kinh tế Nghi Sơn </w:t>
      </w:r>
      <w:r w:rsidR="00AB1577" w:rsidRPr="00106B4E">
        <w:rPr>
          <w:rFonts w:ascii="Times New Roman" w:eastAsia="Times New Roman" w:hAnsi="Times New Roman" w:cs="Times New Roman"/>
          <w:sz w:val="28"/>
          <w:szCs w:val="28"/>
        </w:rPr>
        <w:t xml:space="preserve">và các Khu công nghiệp </w:t>
      </w:r>
      <w:r w:rsidRPr="00106B4E">
        <w:rPr>
          <w:rFonts w:ascii="Times New Roman" w:hAnsi="Times New Roman" w:cs="Times New Roman"/>
          <w:sz w:val="28"/>
          <w:szCs w:val="28"/>
        </w:rPr>
        <w:t>để lồng ghép tổ chức Lễ phát động Tháng công nhân với Tháng hành động về An toàn, vệ sinh lao động và hỗ trợ kinh phí tổ chức Lễ phát động Tháng hành động An toàn, vệ sinh lao động và Tháng công nhân năm 2023.</w:t>
      </w:r>
    </w:p>
    <w:p w:rsidR="0076570F" w:rsidRPr="00106B4E" w:rsidRDefault="0076570F" w:rsidP="00A9651E">
      <w:pPr>
        <w:spacing w:after="120" w:line="240" w:lineRule="auto"/>
        <w:ind w:firstLine="720"/>
        <w:jc w:val="both"/>
        <w:rPr>
          <w:rFonts w:ascii="Times New Roman" w:hAnsi="Times New Roman" w:cs="Times New Roman"/>
          <w:sz w:val="28"/>
          <w:szCs w:val="28"/>
          <w:lang w:val="vi-VN"/>
        </w:rPr>
      </w:pPr>
      <w:r w:rsidRPr="00106B4E">
        <w:rPr>
          <w:rFonts w:ascii="Times New Roman" w:hAnsi="Times New Roman" w:cs="Times New Roman"/>
          <w:sz w:val="28"/>
          <w:szCs w:val="28"/>
          <w:lang w:val="vi-VN"/>
        </w:rPr>
        <w:t>- Chủ trì, phối hợp với các đơn vị có liên quan tổ chức thăm hỏi, động viên các nạn nhân, gia đình nạn nhân bị tai nạn lao động, bệnh nghề nghiệp là đoàn viên công đoàn.</w:t>
      </w:r>
    </w:p>
    <w:p w:rsidR="0076570F" w:rsidRPr="00106B4E" w:rsidRDefault="0076570F" w:rsidP="00A9651E">
      <w:pPr>
        <w:pStyle w:val="NormalWeb"/>
        <w:spacing w:before="0" w:beforeAutospacing="0" w:after="120" w:afterAutospacing="0"/>
        <w:ind w:firstLine="720"/>
        <w:jc w:val="both"/>
        <w:rPr>
          <w:bCs/>
          <w:sz w:val="28"/>
          <w:szCs w:val="28"/>
          <w:lang w:val="vi-VN"/>
        </w:rPr>
      </w:pPr>
      <w:r w:rsidRPr="00106B4E">
        <w:rPr>
          <w:bCs/>
          <w:sz w:val="28"/>
          <w:szCs w:val="28"/>
          <w:lang w:val="vi-VN"/>
        </w:rPr>
        <w:t>- Phối hợp với các cơ quan chức năng tăng cường công tác thanh tra, kiểm tra, hướng dẫn công tác an toàn, vệ sinh lao động tại các doanh nghiệp, cơ sở sản xuất kinh doanh trên địa bàn.</w:t>
      </w:r>
    </w:p>
    <w:p w:rsidR="0076570F" w:rsidRPr="00106B4E" w:rsidRDefault="0076570F" w:rsidP="00A9651E">
      <w:pPr>
        <w:tabs>
          <w:tab w:val="left" w:pos="720"/>
        </w:tabs>
        <w:spacing w:after="120" w:line="240" w:lineRule="auto"/>
        <w:jc w:val="both"/>
        <w:rPr>
          <w:rFonts w:ascii="Times New Roman" w:hAnsi="Times New Roman" w:cs="Times New Roman"/>
          <w:b/>
          <w:sz w:val="28"/>
          <w:szCs w:val="28"/>
        </w:rPr>
      </w:pPr>
      <w:r w:rsidRPr="00106B4E">
        <w:rPr>
          <w:rFonts w:ascii="Times New Roman" w:hAnsi="Times New Roman" w:cs="Times New Roman"/>
          <w:b/>
          <w:sz w:val="28"/>
          <w:szCs w:val="28"/>
        </w:rPr>
        <w:tab/>
      </w:r>
      <w:r w:rsidRPr="00106B4E">
        <w:rPr>
          <w:rFonts w:ascii="Times New Roman" w:hAnsi="Times New Roman" w:cs="Times New Roman"/>
          <w:b/>
          <w:sz w:val="28"/>
          <w:szCs w:val="28"/>
          <w:lang w:val="vi-VN"/>
        </w:rPr>
        <w:t xml:space="preserve">5. </w:t>
      </w:r>
      <w:r w:rsidR="0095166D">
        <w:rPr>
          <w:rFonts w:ascii="Times New Roman" w:eastAsia="Times New Roman" w:hAnsi="Times New Roman" w:cs="Times New Roman"/>
          <w:b/>
          <w:sz w:val="28"/>
          <w:szCs w:val="28"/>
        </w:rPr>
        <w:t>Ban Q</w:t>
      </w:r>
      <w:r w:rsidRPr="00106B4E">
        <w:rPr>
          <w:rFonts w:ascii="Times New Roman" w:eastAsia="Times New Roman" w:hAnsi="Times New Roman" w:cs="Times New Roman"/>
          <w:b/>
          <w:sz w:val="28"/>
          <w:szCs w:val="28"/>
        </w:rPr>
        <w:t>uản lý Khu kinh tế Nghi Sơn và các Khu công nghiệp</w:t>
      </w:r>
    </w:p>
    <w:p w:rsidR="0076570F" w:rsidRPr="008B52E9" w:rsidRDefault="0076570F" w:rsidP="00A9651E">
      <w:pPr>
        <w:tabs>
          <w:tab w:val="left" w:pos="720"/>
        </w:tabs>
        <w:spacing w:after="120" w:line="240" w:lineRule="auto"/>
        <w:jc w:val="both"/>
        <w:rPr>
          <w:rFonts w:ascii="Times New Roman" w:hAnsi="Times New Roman" w:cs="Times New Roman"/>
          <w:sz w:val="28"/>
          <w:szCs w:val="28"/>
        </w:rPr>
      </w:pPr>
      <w:r w:rsidRPr="00106B4E">
        <w:rPr>
          <w:rFonts w:ascii="Times New Roman" w:hAnsi="Times New Roman" w:cs="Times New Roman"/>
          <w:sz w:val="28"/>
          <w:szCs w:val="28"/>
          <w:lang w:val="vi-VN"/>
        </w:rPr>
        <w:tab/>
      </w:r>
      <w:r w:rsidRPr="008B52E9">
        <w:rPr>
          <w:rFonts w:ascii="Times New Roman" w:hAnsi="Times New Roman" w:cs="Times New Roman"/>
          <w:sz w:val="28"/>
          <w:szCs w:val="28"/>
          <w:lang w:val="vi-VN"/>
        </w:rPr>
        <w:t xml:space="preserve">- Thành lập Ban chỉ đạo, Ban tổ chức, bộ phận giúp việc và phân công trách </w:t>
      </w:r>
      <w:r w:rsidRPr="00A34E79">
        <w:rPr>
          <w:rFonts w:ascii="Times New Roman" w:hAnsi="Times New Roman" w:cs="Times New Roman"/>
          <w:color w:val="000000" w:themeColor="text1"/>
          <w:sz w:val="28"/>
          <w:szCs w:val="28"/>
          <w:lang w:val="vi-VN"/>
        </w:rPr>
        <w:t>nhiệm</w:t>
      </w:r>
      <w:r w:rsidRPr="00A34E79">
        <w:rPr>
          <w:rFonts w:ascii="Times New Roman" w:hAnsi="Times New Roman" w:cs="Times New Roman"/>
          <w:color w:val="000000" w:themeColor="text1"/>
          <w:sz w:val="28"/>
          <w:szCs w:val="28"/>
        </w:rPr>
        <w:t xml:space="preserve"> chuẩn bị</w:t>
      </w:r>
      <w:r w:rsidRPr="00A34E79">
        <w:rPr>
          <w:rFonts w:ascii="Times New Roman" w:hAnsi="Times New Roman" w:cs="Times New Roman"/>
          <w:color w:val="000000" w:themeColor="text1"/>
          <w:sz w:val="28"/>
          <w:szCs w:val="28"/>
          <w:lang w:val="vi-VN"/>
        </w:rPr>
        <w:t xml:space="preserve"> tổ chức Lễ phát động Tháng hành động về an toàn, vệ sinh lao động</w:t>
      </w:r>
      <w:r w:rsidRPr="00A34E79">
        <w:rPr>
          <w:rFonts w:ascii="Times New Roman" w:hAnsi="Times New Roman" w:cs="Times New Roman"/>
          <w:color w:val="000000" w:themeColor="text1"/>
          <w:sz w:val="28"/>
          <w:szCs w:val="28"/>
        </w:rPr>
        <w:t xml:space="preserve"> và Tháng công </w:t>
      </w:r>
      <w:r w:rsidRPr="008B52E9">
        <w:rPr>
          <w:rFonts w:ascii="Times New Roman" w:hAnsi="Times New Roman" w:cs="Times New Roman"/>
          <w:sz w:val="28"/>
          <w:szCs w:val="28"/>
        </w:rPr>
        <w:t>nhân</w:t>
      </w:r>
      <w:r w:rsidRPr="008B52E9">
        <w:rPr>
          <w:rFonts w:ascii="Times New Roman" w:hAnsi="Times New Roman" w:cs="Times New Roman"/>
          <w:sz w:val="28"/>
          <w:szCs w:val="28"/>
          <w:lang w:val="vi-VN"/>
        </w:rPr>
        <w:t xml:space="preserve"> năm 20</w:t>
      </w:r>
      <w:r w:rsidRPr="008B52E9">
        <w:rPr>
          <w:rFonts w:ascii="Times New Roman" w:hAnsi="Times New Roman" w:cs="Times New Roman"/>
          <w:sz w:val="28"/>
          <w:szCs w:val="28"/>
        </w:rPr>
        <w:t>23</w:t>
      </w:r>
      <w:r w:rsidRPr="008B52E9">
        <w:rPr>
          <w:rFonts w:ascii="Times New Roman" w:hAnsi="Times New Roman" w:cs="Times New Roman"/>
          <w:sz w:val="28"/>
          <w:szCs w:val="28"/>
          <w:lang w:val="vi-VN"/>
        </w:rPr>
        <w:t>. Thời gian, địa điểm theo dự kiến tại</w:t>
      </w:r>
      <w:r w:rsidRPr="008B52E9">
        <w:rPr>
          <w:rFonts w:ascii="Times New Roman" w:hAnsi="Times New Roman" w:cs="Times New Roman"/>
          <w:sz w:val="28"/>
          <w:szCs w:val="28"/>
        </w:rPr>
        <w:t xml:space="preserve"> điểm a,</w:t>
      </w:r>
      <w:r w:rsidRPr="008B52E9">
        <w:rPr>
          <w:rFonts w:ascii="Times New Roman" w:hAnsi="Times New Roman" w:cs="Times New Roman"/>
          <w:sz w:val="28"/>
          <w:szCs w:val="28"/>
          <w:lang w:val="vi-VN"/>
        </w:rPr>
        <w:t xml:space="preserve"> mục 1, phần IV</w:t>
      </w:r>
      <w:r w:rsidRPr="008B52E9">
        <w:rPr>
          <w:rFonts w:ascii="Times New Roman" w:hAnsi="Times New Roman" w:cs="Times New Roman"/>
          <w:sz w:val="28"/>
          <w:szCs w:val="28"/>
        </w:rPr>
        <w:t xml:space="preserve"> của Kế hoạch</w:t>
      </w:r>
      <w:r w:rsidRPr="008B52E9">
        <w:rPr>
          <w:rFonts w:ascii="Times New Roman" w:hAnsi="Times New Roman" w:cs="Times New Roman"/>
          <w:sz w:val="28"/>
          <w:szCs w:val="28"/>
          <w:lang w:val="vi-VN"/>
        </w:rPr>
        <w:t>.</w:t>
      </w:r>
    </w:p>
    <w:p w:rsidR="0076570F" w:rsidRPr="008B52E9" w:rsidRDefault="0076570F" w:rsidP="00A9651E">
      <w:pPr>
        <w:tabs>
          <w:tab w:val="left" w:pos="720"/>
        </w:tabs>
        <w:spacing w:after="120" w:line="240" w:lineRule="auto"/>
        <w:jc w:val="both"/>
        <w:rPr>
          <w:rFonts w:ascii="Times New Roman" w:hAnsi="Times New Roman" w:cs="Times New Roman"/>
          <w:sz w:val="28"/>
          <w:szCs w:val="28"/>
        </w:rPr>
      </w:pPr>
      <w:r w:rsidRPr="008B52E9">
        <w:rPr>
          <w:rFonts w:ascii="Times New Roman" w:hAnsi="Times New Roman" w:cs="Times New Roman"/>
          <w:sz w:val="28"/>
          <w:szCs w:val="28"/>
        </w:rPr>
        <w:tab/>
        <w:t>- Chủ trì, phối hợp với Sở Lao động - Thương binh và Xã hội</w:t>
      </w:r>
      <w:r w:rsidR="00BB3F1B">
        <w:rPr>
          <w:rFonts w:ascii="Times New Roman" w:hAnsi="Times New Roman" w:cs="Times New Roman"/>
          <w:sz w:val="28"/>
          <w:szCs w:val="28"/>
        </w:rPr>
        <w:t xml:space="preserve"> và Liên đoàn L</w:t>
      </w:r>
      <w:r w:rsidRPr="008B52E9">
        <w:rPr>
          <w:rFonts w:ascii="Times New Roman" w:hAnsi="Times New Roman" w:cs="Times New Roman"/>
          <w:sz w:val="28"/>
          <w:szCs w:val="28"/>
        </w:rPr>
        <w:t>ao động tỉnh tham mưu, báo cáo Chủ tịch UBND tỉnh việc tổ chức lễ phát động cấp tỉnh đảm bảo theo quy định.</w:t>
      </w:r>
    </w:p>
    <w:p w:rsidR="0076570F" w:rsidRPr="008B52E9" w:rsidRDefault="0076570F" w:rsidP="00A9651E">
      <w:pPr>
        <w:tabs>
          <w:tab w:val="left" w:pos="720"/>
        </w:tabs>
        <w:spacing w:after="120" w:line="240" w:lineRule="auto"/>
        <w:jc w:val="both"/>
        <w:rPr>
          <w:rFonts w:ascii="Times New Roman" w:hAnsi="Times New Roman" w:cs="Times New Roman"/>
          <w:sz w:val="28"/>
          <w:szCs w:val="28"/>
          <w:lang w:val="vi-VN"/>
        </w:rPr>
      </w:pPr>
      <w:r w:rsidRPr="008B52E9">
        <w:rPr>
          <w:rFonts w:ascii="Times New Roman" w:hAnsi="Times New Roman" w:cs="Times New Roman"/>
          <w:sz w:val="28"/>
          <w:szCs w:val="28"/>
          <w:lang w:val="vi-VN"/>
        </w:rPr>
        <w:tab/>
        <w:t xml:space="preserve">- </w:t>
      </w:r>
      <w:r w:rsidRPr="008B52E9">
        <w:rPr>
          <w:rFonts w:ascii="Times New Roman" w:hAnsi="Times New Roman" w:cs="Times New Roman"/>
          <w:sz w:val="28"/>
          <w:szCs w:val="28"/>
        </w:rPr>
        <w:t xml:space="preserve">Sử dụng </w:t>
      </w:r>
      <w:r w:rsidRPr="008B52E9">
        <w:rPr>
          <w:rFonts w:ascii="Times New Roman" w:hAnsi="Times New Roman" w:cs="Times New Roman"/>
          <w:sz w:val="28"/>
          <w:szCs w:val="28"/>
          <w:lang w:val="vi-VN"/>
        </w:rPr>
        <w:t>kinh phí</w:t>
      </w:r>
      <w:r w:rsidRPr="008B52E9">
        <w:rPr>
          <w:rFonts w:ascii="Times New Roman" w:hAnsi="Times New Roman" w:cs="Times New Roman"/>
          <w:sz w:val="28"/>
          <w:szCs w:val="28"/>
        </w:rPr>
        <w:t xml:space="preserve"> được giao để </w:t>
      </w:r>
      <w:r w:rsidRPr="008B52E9">
        <w:rPr>
          <w:rFonts w:ascii="Times New Roman" w:hAnsi="Times New Roman" w:cs="Times New Roman"/>
          <w:sz w:val="28"/>
          <w:szCs w:val="28"/>
          <w:lang w:val="vi-VN"/>
        </w:rPr>
        <w:t xml:space="preserve">tổ chức Lễ phát động Tháng hành động về </w:t>
      </w:r>
      <w:r w:rsidRPr="008B52E9">
        <w:rPr>
          <w:rFonts w:ascii="Times New Roman" w:hAnsi="Times New Roman" w:cs="Times New Roman"/>
          <w:sz w:val="28"/>
          <w:szCs w:val="28"/>
        </w:rPr>
        <w:t>ATVSLĐ năm 2023; phối hợp với kinh phí của Liên đoàn Lao động tỉnh hỗ trợ để xây dựng kế hoạch tổ chức Lễ phát động hưởng ứng Tháng hành động An toàn, vệ sinh lao động</w:t>
      </w:r>
      <w:r w:rsidRPr="008B52E9">
        <w:rPr>
          <w:rFonts w:ascii="Times New Roman" w:hAnsi="Times New Roman" w:cs="Times New Roman"/>
          <w:sz w:val="28"/>
          <w:szCs w:val="28"/>
          <w:lang w:val="vi-VN"/>
        </w:rPr>
        <w:t xml:space="preserve"> </w:t>
      </w:r>
      <w:r w:rsidRPr="008B52E9">
        <w:rPr>
          <w:rFonts w:ascii="Times New Roman" w:hAnsi="Times New Roman" w:cs="Times New Roman"/>
          <w:sz w:val="28"/>
          <w:szCs w:val="28"/>
        </w:rPr>
        <w:t xml:space="preserve">và Tháng công nhân </w:t>
      </w:r>
      <w:r w:rsidRPr="008B52E9">
        <w:rPr>
          <w:rFonts w:ascii="Times New Roman" w:hAnsi="Times New Roman" w:cs="Times New Roman"/>
          <w:sz w:val="28"/>
          <w:szCs w:val="28"/>
          <w:lang w:val="vi-VN"/>
        </w:rPr>
        <w:t>năm 20</w:t>
      </w:r>
      <w:r w:rsidRPr="008B52E9">
        <w:rPr>
          <w:rFonts w:ascii="Times New Roman" w:hAnsi="Times New Roman" w:cs="Times New Roman"/>
          <w:sz w:val="28"/>
          <w:szCs w:val="28"/>
        </w:rPr>
        <w:t xml:space="preserve">23. </w:t>
      </w:r>
    </w:p>
    <w:p w:rsidR="0076570F" w:rsidRPr="008B52E9" w:rsidRDefault="0076570F" w:rsidP="00A9651E">
      <w:pPr>
        <w:tabs>
          <w:tab w:val="left" w:pos="720"/>
        </w:tabs>
        <w:spacing w:after="120" w:line="240" w:lineRule="auto"/>
        <w:jc w:val="both"/>
        <w:rPr>
          <w:rFonts w:ascii="Times New Roman" w:hAnsi="Times New Roman" w:cs="Times New Roman"/>
          <w:sz w:val="28"/>
          <w:szCs w:val="28"/>
          <w:lang w:val="vi-VN"/>
        </w:rPr>
      </w:pPr>
      <w:r w:rsidRPr="008B52E9">
        <w:rPr>
          <w:rFonts w:ascii="Times New Roman" w:hAnsi="Times New Roman" w:cs="Times New Roman"/>
          <w:sz w:val="28"/>
          <w:szCs w:val="28"/>
          <w:lang w:val="vi-VN"/>
        </w:rPr>
        <w:tab/>
        <w:t xml:space="preserve">- </w:t>
      </w:r>
      <w:r w:rsidRPr="00577CBC">
        <w:rPr>
          <w:rFonts w:ascii="Times New Roman" w:hAnsi="Times New Roman" w:cs="Times New Roman"/>
          <w:spacing w:val="-4"/>
          <w:sz w:val="28"/>
          <w:szCs w:val="28"/>
          <w:lang w:val="vi-VN"/>
        </w:rPr>
        <w:t xml:space="preserve">Tuyên truyền, hướng dẫn các doanh nghiệp, cơ sở sản xuất kinh doanh </w:t>
      </w:r>
      <w:r w:rsidRPr="00577CBC">
        <w:rPr>
          <w:rFonts w:ascii="Times New Roman" w:hAnsi="Times New Roman" w:cs="Times New Roman"/>
          <w:spacing w:val="-4"/>
          <w:sz w:val="28"/>
          <w:szCs w:val="28"/>
        </w:rPr>
        <w:t>trên địa bàn quản lý</w:t>
      </w:r>
      <w:r w:rsidRPr="00577CBC">
        <w:rPr>
          <w:rFonts w:ascii="Times New Roman" w:hAnsi="Times New Roman" w:cs="Times New Roman"/>
          <w:spacing w:val="-4"/>
          <w:sz w:val="28"/>
          <w:szCs w:val="28"/>
          <w:lang w:val="vi-VN"/>
        </w:rPr>
        <w:t xml:space="preserve"> tổ chức lễ phát động và có các hoạt động thiết thực hưởng ứng</w:t>
      </w:r>
      <w:r w:rsidRPr="008B52E9">
        <w:rPr>
          <w:rFonts w:ascii="Times New Roman" w:hAnsi="Times New Roman" w:cs="Times New Roman"/>
          <w:sz w:val="28"/>
          <w:szCs w:val="28"/>
          <w:lang w:val="vi-VN"/>
        </w:rPr>
        <w:t>.</w:t>
      </w:r>
    </w:p>
    <w:p w:rsidR="0076570F" w:rsidRPr="00106B4E" w:rsidRDefault="0076570F" w:rsidP="00A9651E">
      <w:pPr>
        <w:pStyle w:val="NormalWeb"/>
        <w:spacing w:before="0" w:beforeAutospacing="0" w:after="120" w:afterAutospacing="0"/>
        <w:ind w:firstLine="720"/>
        <w:jc w:val="both"/>
        <w:rPr>
          <w:bCs/>
          <w:sz w:val="28"/>
          <w:szCs w:val="28"/>
        </w:rPr>
      </w:pPr>
      <w:r w:rsidRPr="00106B4E">
        <w:rPr>
          <w:bCs/>
          <w:sz w:val="28"/>
          <w:szCs w:val="28"/>
          <w:lang w:val="vi-VN"/>
        </w:rPr>
        <w:t>- Tăng cường</w:t>
      </w:r>
      <w:r w:rsidRPr="00106B4E">
        <w:rPr>
          <w:bCs/>
          <w:sz w:val="28"/>
          <w:szCs w:val="28"/>
        </w:rPr>
        <w:t xml:space="preserve"> hướng dẫn,</w:t>
      </w:r>
      <w:r w:rsidRPr="00106B4E">
        <w:rPr>
          <w:bCs/>
          <w:sz w:val="28"/>
          <w:szCs w:val="28"/>
          <w:lang w:val="vi-VN"/>
        </w:rPr>
        <w:t xml:space="preserve"> kiểm tra, </w:t>
      </w:r>
      <w:r w:rsidRPr="00106B4E">
        <w:rPr>
          <w:bCs/>
          <w:sz w:val="28"/>
          <w:szCs w:val="28"/>
        </w:rPr>
        <w:t xml:space="preserve">giám sát thực hiện công tác ATVSLĐ trên địa bàn quản lý; </w:t>
      </w:r>
      <w:r w:rsidRPr="00106B4E">
        <w:rPr>
          <w:bCs/>
          <w:sz w:val="28"/>
          <w:szCs w:val="28"/>
          <w:lang w:val="vi-VN"/>
        </w:rPr>
        <w:t>xử lý nghiêm các hành vi vi phạm các quy định về ATVSLĐ.</w:t>
      </w:r>
    </w:p>
    <w:p w:rsidR="0076570F" w:rsidRPr="00106B4E" w:rsidRDefault="0076570F" w:rsidP="00A9651E">
      <w:pPr>
        <w:spacing w:after="120" w:line="240" w:lineRule="auto"/>
        <w:jc w:val="both"/>
        <w:rPr>
          <w:rFonts w:ascii="Times New Roman" w:eastAsia="MS Mincho" w:hAnsi="Times New Roman" w:cs="Times New Roman"/>
          <w:b/>
          <w:bCs/>
          <w:sz w:val="28"/>
          <w:szCs w:val="28"/>
          <w:lang w:val="vi-VN" w:eastAsia="ja-JP"/>
        </w:rPr>
      </w:pPr>
      <w:r w:rsidRPr="00106B4E">
        <w:rPr>
          <w:rFonts w:ascii="Times New Roman" w:eastAsia="MS Mincho" w:hAnsi="Times New Roman" w:cs="Times New Roman"/>
          <w:b/>
          <w:sz w:val="28"/>
          <w:szCs w:val="28"/>
          <w:lang w:val="vi-VN" w:eastAsia="ja-JP"/>
        </w:rPr>
        <w:t xml:space="preserve">          </w:t>
      </w:r>
      <w:r w:rsidRPr="00106B4E">
        <w:rPr>
          <w:rFonts w:ascii="Times New Roman" w:eastAsia="MS Mincho" w:hAnsi="Times New Roman" w:cs="Times New Roman"/>
          <w:b/>
          <w:sz w:val="28"/>
          <w:szCs w:val="28"/>
          <w:lang w:eastAsia="ja-JP"/>
        </w:rPr>
        <w:t>6</w:t>
      </w:r>
      <w:r w:rsidRPr="00106B4E">
        <w:rPr>
          <w:rFonts w:ascii="Times New Roman" w:eastAsia="MS Mincho" w:hAnsi="Times New Roman" w:cs="Times New Roman"/>
          <w:b/>
          <w:bCs/>
          <w:sz w:val="28"/>
          <w:szCs w:val="28"/>
          <w:lang w:val="vi-VN" w:eastAsia="ja-JP"/>
        </w:rPr>
        <w:t>. Tại các huyện, thị xã, thành phố</w:t>
      </w:r>
    </w:p>
    <w:p w:rsidR="0076570F" w:rsidRPr="00106B4E" w:rsidRDefault="0076570F" w:rsidP="00A9651E">
      <w:pPr>
        <w:spacing w:after="120" w:line="240" w:lineRule="auto"/>
        <w:ind w:firstLine="720"/>
        <w:jc w:val="both"/>
        <w:rPr>
          <w:rFonts w:ascii="Times New Roman" w:hAnsi="Times New Roman"/>
          <w:sz w:val="28"/>
          <w:szCs w:val="28"/>
        </w:rPr>
      </w:pPr>
      <w:r w:rsidRPr="00106B4E">
        <w:rPr>
          <w:rFonts w:ascii="Times New Roman" w:hAnsi="Times New Roman"/>
          <w:sz w:val="28"/>
          <w:szCs w:val="28"/>
        </w:rPr>
        <w:t>- Căn cứ vào điều kiện, tình hình kinh tế, xã hội</w:t>
      </w:r>
      <w:r w:rsidRPr="00106B4E">
        <w:rPr>
          <w:rFonts w:ascii="Times New Roman" w:hAnsi="Times New Roman"/>
          <w:sz w:val="28"/>
          <w:szCs w:val="28"/>
          <w:lang w:val="vi-VN"/>
        </w:rPr>
        <w:t xml:space="preserve"> của địa phương, UBND các huyện, thị xã, thành phố</w:t>
      </w:r>
      <w:r w:rsidRPr="00106B4E">
        <w:rPr>
          <w:rFonts w:ascii="Times New Roman" w:hAnsi="Times New Roman"/>
          <w:sz w:val="28"/>
          <w:szCs w:val="28"/>
        </w:rPr>
        <w:t xml:space="preserve"> chủ động</w:t>
      </w:r>
      <w:r w:rsidRPr="00106B4E">
        <w:rPr>
          <w:rFonts w:ascii="Times New Roman" w:hAnsi="Times New Roman"/>
          <w:sz w:val="28"/>
          <w:szCs w:val="28"/>
          <w:lang w:val="vi-VN"/>
        </w:rPr>
        <w:t xml:space="preserve"> phối hợp với tổ chức công đoàn và các ngành liên quan</w:t>
      </w:r>
      <w:r w:rsidRPr="00106B4E">
        <w:rPr>
          <w:rFonts w:ascii="Times New Roman" w:hAnsi="Times New Roman"/>
          <w:sz w:val="28"/>
          <w:szCs w:val="28"/>
        </w:rPr>
        <w:t xml:space="preserve"> xây dựng, ban hành kế hoạch triển khai các hoạt động hưởng ứng Tháng hành động về ATVSLĐ và Tháng công nhân năm 2023; tổ chức các đoàn liên ngành kiểm tra các</w:t>
      </w:r>
      <w:r w:rsidRPr="00106B4E">
        <w:rPr>
          <w:rFonts w:ascii="Times New Roman" w:hAnsi="Times New Roman"/>
          <w:sz w:val="28"/>
          <w:szCs w:val="28"/>
          <w:lang w:val="vi-VN"/>
        </w:rPr>
        <w:t xml:space="preserve"> doanh nghiệp,</w:t>
      </w:r>
      <w:r w:rsidRPr="00106B4E">
        <w:rPr>
          <w:rFonts w:ascii="Times New Roman" w:hAnsi="Times New Roman"/>
          <w:sz w:val="28"/>
          <w:szCs w:val="28"/>
        </w:rPr>
        <w:t xml:space="preserve"> cơ sở sản xuất kinh doanh, thăm hỏi các nạn nhân, gia đình nạn nhân bị TNLĐ, BNN, người lao động có hoàn cảnh khó khăn trên địa bàn.</w:t>
      </w:r>
    </w:p>
    <w:p w:rsidR="0076570F" w:rsidRPr="00106B4E" w:rsidRDefault="0076570F" w:rsidP="00A9651E">
      <w:pPr>
        <w:shd w:val="clear" w:color="auto" w:fill="FFFFFF"/>
        <w:spacing w:after="120" w:line="240" w:lineRule="auto"/>
        <w:ind w:firstLine="720"/>
        <w:jc w:val="both"/>
        <w:rPr>
          <w:rFonts w:ascii="Times New Roman" w:hAnsi="Times New Roman"/>
          <w:sz w:val="28"/>
          <w:szCs w:val="28"/>
        </w:rPr>
      </w:pPr>
      <w:r w:rsidRPr="00106B4E">
        <w:rPr>
          <w:rFonts w:ascii="Times New Roman" w:hAnsi="Times New Roman"/>
          <w:sz w:val="28"/>
          <w:szCs w:val="28"/>
        </w:rPr>
        <w:t>- Đẩy mạnh đổi mới và đa dạng hóa các hình thức thông tin, tuyên truyền, huấn luyện về ATVSLĐ tới doanh nghiệp và người lao động cả trong khu vực có quan hệ lao động và không có quan hệ lao động theo hướng dễ hiểu, dễ nhớ, dễ thực hiện.</w:t>
      </w:r>
    </w:p>
    <w:p w:rsidR="0076570F" w:rsidRPr="00106B4E" w:rsidRDefault="0076570F" w:rsidP="00A9651E">
      <w:pPr>
        <w:shd w:val="clear" w:color="auto" w:fill="FFFFFF"/>
        <w:spacing w:after="120" w:line="240" w:lineRule="auto"/>
        <w:ind w:firstLine="720"/>
        <w:jc w:val="both"/>
        <w:rPr>
          <w:rFonts w:ascii="Times New Roman" w:hAnsi="Times New Roman"/>
          <w:sz w:val="28"/>
          <w:szCs w:val="28"/>
        </w:rPr>
      </w:pPr>
      <w:r w:rsidRPr="00106B4E">
        <w:rPr>
          <w:rFonts w:ascii="Times New Roman" w:hAnsi="Times New Roman"/>
          <w:sz w:val="28"/>
          <w:szCs w:val="28"/>
        </w:rPr>
        <w:lastRenderedPageBreak/>
        <w:t xml:space="preserve">- Chú trọng xây dựng, tuyên truyền các mô hình, sáng kiến cải thiện điều kiện lao động, giảm căng thẳng tại nơi làm việc để lan tỏa trong cộng đồng; tăng cường tuyên truyền về các quyền, nghĩa vụ, trách nhiệm của người sử dụng lao động và người lao động; thông tin, hướng dẫn cách nhận diện, đánh giá các nguy cơ rủi ro và các biện pháp phòng tránh TNLĐ, BNN. </w:t>
      </w:r>
    </w:p>
    <w:p w:rsidR="0076570F" w:rsidRPr="00106B4E" w:rsidRDefault="0076570F" w:rsidP="00A9651E">
      <w:pPr>
        <w:spacing w:after="120" w:line="240" w:lineRule="auto"/>
        <w:ind w:firstLine="720"/>
        <w:jc w:val="both"/>
        <w:rPr>
          <w:rFonts w:ascii="Times New Roman" w:hAnsi="Times New Roman"/>
          <w:sz w:val="28"/>
          <w:szCs w:val="28"/>
        </w:rPr>
      </w:pPr>
      <w:r w:rsidRPr="00106B4E">
        <w:rPr>
          <w:rFonts w:ascii="Times New Roman" w:hAnsi="Times New Roman"/>
          <w:sz w:val="28"/>
          <w:szCs w:val="28"/>
        </w:rPr>
        <w:t>- Bố trí kinh phí để tổ chức các hoạt động hưởng ứng Tháng hành động về ATVSLĐ phù hợp, thiết thực với điều kiện của địa phương.</w:t>
      </w:r>
    </w:p>
    <w:p w:rsidR="0076570F" w:rsidRPr="00106B4E" w:rsidRDefault="0076570F" w:rsidP="00A9651E">
      <w:pPr>
        <w:pStyle w:val="NormalWeb"/>
        <w:spacing w:before="0" w:beforeAutospacing="0" w:after="120" w:afterAutospacing="0"/>
        <w:ind w:firstLine="720"/>
        <w:jc w:val="both"/>
        <w:rPr>
          <w:b/>
          <w:bCs/>
          <w:sz w:val="28"/>
          <w:szCs w:val="28"/>
        </w:rPr>
      </w:pPr>
      <w:r w:rsidRPr="00106B4E">
        <w:rPr>
          <w:b/>
          <w:bCs/>
          <w:sz w:val="28"/>
          <w:szCs w:val="28"/>
        </w:rPr>
        <w:t>7</w:t>
      </w:r>
      <w:r w:rsidRPr="00106B4E">
        <w:rPr>
          <w:b/>
          <w:bCs/>
          <w:sz w:val="28"/>
          <w:szCs w:val="28"/>
          <w:lang w:val="vi-VN"/>
        </w:rPr>
        <w:t xml:space="preserve">. </w:t>
      </w:r>
      <w:r w:rsidRPr="00106B4E">
        <w:rPr>
          <w:b/>
          <w:bCs/>
          <w:sz w:val="28"/>
          <w:szCs w:val="28"/>
        </w:rPr>
        <w:t>UBND huyện Yên Định</w:t>
      </w:r>
    </w:p>
    <w:p w:rsidR="0076570F" w:rsidRPr="00106B4E" w:rsidRDefault="0076570F" w:rsidP="00A9651E">
      <w:pPr>
        <w:pStyle w:val="NormalWeb"/>
        <w:spacing w:before="0" w:beforeAutospacing="0" w:after="120" w:afterAutospacing="0"/>
        <w:ind w:firstLine="720"/>
        <w:jc w:val="both"/>
        <w:rPr>
          <w:bCs/>
          <w:sz w:val="28"/>
          <w:szCs w:val="28"/>
          <w:lang w:val="vi-VN"/>
        </w:rPr>
      </w:pPr>
      <w:r w:rsidRPr="00106B4E">
        <w:rPr>
          <w:bCs/>
          <w:sz w:val="28"/>
          <w:szCs w:val="28"/>
          <w:lang w:val="vi-VN"/>
        </w:rPr>
        <w:t xml:space="preserve">- Là đơn vị được UBND tỉnh giao trách nhiệm tổ chức </w:t>
      </w:r>
      <w:r w:rsidRPr="00106B4E">
        <w:rPr>
          <w:sz w:val="28"/>
          <w:szCs w:val="28"/>
          <w:lang w:val="vi-VN"/>
        </w:rPr>
        <w:t>Lễ phát động Tháng hành động về an toàn, vệ sinh lao động</w:t>
      </w:r>
      <w:r w:rsidRPr="00106B4E">
        <w:rPr>
          <w:sz w:val="28"/>
          <w:szCs w:val="28"/>
        </w:rPr>
        <w:t xml:space="preserve"> và </w:t>
      </w:r>
      <w:r>
        <w:rPr>
          <w:sz w:val="28"/>
          <w:szCs w:val="28"/>
        </w:rPr>
        <w:t>T</w:t>
      </w:r>
      <w:r w:rsidRPr="00106B4E">
        <w:rPr>
          <w:sz w:val="28"/>
          <w:szCs w:val="28"/>
        </w:rPr>
        <w:t>háng công nhân</w:t>
      </w:r>
      <w:r w:rsidRPr="00106B4E">
        <w:rPr>
          <w:sz w:val="28"/>
          <w:szCs w:val="28"/>
          <w:lang w:val="vi-VN"/>
        </w:rPr>
        <w:t xml:space="preserve"> năm 20</w:t>
      </w:r>
      <w:r w:rsidRPr="00106B4E">
        <w:rPr>
          <w:sz w:val="28"/>
          <w:szCs w:val="28"/>
        </w:rPr>
        <w:t>24</w:t>
      </w:r>
      <w:r w:rsidRPr="00106B4E">
        <w:rPr>
          <w:sz w:val="28"/>
          <w:szCs w:val="28"/>
          <w:lang w:val="vi-VN"/>
        </w:rPr>
        <w:t>.</w:t>
      </w:r>
    </w:p>
    <w:p w:rsidR="0076570F" w:rsidRPr="00106B4E" w:rsidRDefault="0076570F" w:rsidP="00A9651E">
      <w:pPr>
        <w:pStyle w:val="NormalWeb"/>
        <w:spacing w:before="0" w:beforeAutospacing="0" w:after="120" w:afterAutospacing="0"/>
        <w:ind w:firstLine="720"/>
        <w:jc w:val="both"/>
        <w:rPr>
          <w:sz w:val="28"/>
          <w:szCs w:val="28"/>
          <w:lang w:val="vi-VN"/>
        </w:rPr>
      </w:pPr>
      <w:r w:rsidRPr="00106B4E">
        <w:rPr>
          <w:sz w:val="28"/>
          <w:szCs w:val="28"/>
          <w:lang w:val="vi-VN"/>
        </w:rPr>
        <w:t xml:space="preserve">- </w:t>
      </w:r>
      <w:r w:rsidRPr="00106B4E">
        <w:rPr>
          <w:sz w:val="28"/>
          <w:szCs w:val="28"/>
        </w:rPr>
        <w:t xml:space="preserve">Bố trí kinh phí từ ngân sách huyện </w:t>
      </w:r>
      <w:r w:rsidRPr="00106B4E">
        <w:rPr>
          <w:sz w:val="28"/>
          <w:szCs w:val="28"/>
          <w:lang w:val="vi-VN"/>
        </w:rPr>
        <w:t xml:space="preserve">để tổ chức Lễ phát động Tháng hành động về </w:t>
      </w:r>
      <w:r w:rsidRPr="00106B4E">
        <w:rPr>
          <w:sz w:val="28"/>
          <w:szCs w:val="28"/>
        </w:rPr>
        <w:t xml:space="preserve">an toàn, vệ sinh lao động và </w:t>
      </w:r>
      <w:r>
        <w:rPr>
          <w:sz w:val="28"/>
          <w:szCs w:val="28"/>
        </w:rPr>
        <w:t>T</w:t>
      </w:r>
      <w:r w:rsidRPr="00106B4E">
        <w:rPr>
          <w:sz w:val="28"/>
          <w:szCs w:val="28"/>
        </w:rPr>
        <w:t>háng công nhân</w:t>
      </w:r>
      <w:r w:rsidRPr="00106B4E">
        <w:rPr>
          <w:sz w:val="28"/>
          <w:szCs w:val="28"/>
          <w:lang w:val="vi-VN"/>
        </w:rPr>
        <w:t xml:space="preserve"> năm 20</w:t>
      </w:r>
      <w:r w:rsidRPr="00106B4E">
        <w:rPr>
          <w:sz w:val="28"/>
          <w:szCs w:val="28"/>
        </w:rPr>
        <w:t>24</w:t>
      </w:r>
      <w:r w:rsidRPr="00106B4E">
        <w:rPr>
          <w:sz w:val="28"/>
          <w:szCs w:val="28"/>
          <w:lang w:val="vi-VN"/>
        </w:rPr>
        <w:t>.</w:t>
      </w:r>
    </w:p>
    <w:p w:rsidR="0076570F" w:rsidRPr="00106B4E" w:rsidRDefault="0076570F" w:rsidP="00A9651E">
      <w:pPr>
        <w:pStyle w:val="NormalWeb"/>
        <w:spacing w:before="0" w:beforeAutospacing="0" w:after="120" w:afterAutospacing="0"/>
        <w:ind w:firstLine="720"/>
        <w:jc w:val="both"/>
        <w:rPr>
          <w:bCs/>
          <w:sz w:val="28"/>
          <w:szCs w:val="28"/>
        </w:rPr>
      </w:pPr>
      <w:r w:rsidRPr="00106B4E">
        <w:rPr>
          <w:sz w:val="28"/>
          <w:szCs w:val="28"/>
          <w:lang w:val="vi-VN"/>
        </w:rPr>
        <w:t xml:space="preserve">- Triển khai đầy đủ các hoạt động tại mục </w:t>
      </w:r>
      <w:r w:rsidRPr="00106B4E">
        <w:rPr>
          <w:sz w:val="28"/>
          <w:szCs w:val="28"/>
        </w:rPr>
        <w:t>6</w:t>
      </w:r>
      <w:r w:rsidRPr="00106B4E">
        <w:rPr>
          <w:sz w:val="28"/>
          <w:szCs w:val="28"/>
          <w:lang w:val="vi-VN"/>
        </w:rPr>
        <w:t xml:space="preserve"> nêu trên.</w:t>
      </w:r>
    </w:p>
    <w:p w:rsidR="0076570F" w:rsidRPr="00106B4E" w:rsidRDefault="0076570F" w:rsidP="00A9651E">
      <w:pPr>
        <w:tabs>
          <w:tab w:val="left" w:pos="720"/>
        </w:tabs>
        <w:spacing w:after="120" w:line="240" w:lineRule="auto"/>
        <w:jc w:val="both"/>
        <w:rPr>
          <w:rFonts w:ascii="Times New Roman" w:hAnsi="Times New Roman" w:cs="Times New Roman"/>
          <w:b/>
          <w:sz w:val="28"/>
          <w:szCs w:val="28"/>
          <w:lang w:val="vi-VN"/>
        </w:rPr>
      </w:pPr>
      <w:r w:rsidRPr="00106B4E">
        <w:rPr>
          <w:rFonts w:ascii="Times New Roman" w:hAnsi="Times New Roman" w:cs="Times New Roman"/>
          <w:b/>
          <w:sz w:val="28"/>
          <w:szCs w:val="28"/>
          <w:lang w:val="vi-VN"/>
        </w:rPr>
        <w:tab/>
      </w:r>
      <w:r w:rsidRPr="00106B4E">
        <w:rPr>
          <w:rFonts w:ascii="Times New Roman" w:hAnsi="Times New Roman" w:cs="Times New Roman"/>
          <w:b/>
          <w:sz w:val="28"/>
          <w:szCs w:val="28"/>
        </w:rPr>
        <w:t>8</w:t>
      </w:r>
      <w:r w:rsidRPr="00106B4E">
        <w:rPr>
          <w:rFonts w:ascii="Times New Roman" w:hAnsi="Times New Roman" w:cs="Times New Roman"/>
          <w:b/>
          <w:sz w:val="28"/>
          <w:szCs w:val="28"/>
          <w:lang w:val="vi-VN"/>
        </w:rPr>
        <w:t>. Đài Phát thanh và Truyền hình tỉnh, Báo Thanh Hóa</w:t>
      </w:r>
    </w:p>
    <w:p w:rsidR="0076570F" w:rsidRPr="00106B4E" w:rsidRDefault="0076570F" w:rsidP="00A9651E">
      <w:pPr>
        <w:tabs>
          <w:tab w:val="left" w:pos="720"/>
        </w:tabs>
        <w:spacing w:after="120" w:line="240" w:lineRule="auto"/>
        <w:jc w:val="both"/>
        <w:rPr>
          <w:rFonts w:ascii="Times New Roman" w:eastAsia="MS Mincho" w:hAnsi="Times New Roman" w:cs="Times New Roman"/>
          <w:sz w:val="28"/>
          <w:szCs w:val="28"/>
          <w:lang w:eastAsia="ja-JP"/>
        </w:rPr>
      </w:pPr>
      <w:r w:rsidRPr="00106B4E">
        <w:rPr>
          <w:rFonts w:ascii="Times New Roman" w:hAnsi="Times New Roman" w:cs="Times New Roman"/>
          <w:b/>
          <w:i/>
          <w:sz w:val="28"/>
          <w:szCs w:val="28"/>
          <w:lang w:val="vi-VN"/>
        </w:rPr>
        <w:tab/>
      </w:r>
      <w:r w:rsidRPr="00106B4E">
        <w:rPr>
          <w:rFonts w:ascii="Times New Roman" w:eastAsia="MS Mincho" w:hAnsi="Times New Roman" w:cs="Times New Roman"/>
          <w:sz w:val="28"/>
          <w:szCs w:val="28"/>
          <w:lang w:val="vi-VN" w:eastAsia="ja-JP"/>
        </w:rPr>
        <w:t xml:space="preserve">Chủ động phối hợp với các ngành chức năng, các doanh nghiệp xây dựng các bản tin, phóng sự về các biện pháp phòng ngừa tai nạn lao động, nêu gương các điển hình thực hiện tốt công tác ATVSLĐ, phê phán các hiện tượng vi phạm pháp luật về ATVSLĐ; thực hiện tuyên truyền các hoạt động hưởng ứng </w:t>
      </w:r>
      <w:r w:rsidRPr="00106B4E">
        <w:rPr>
          <w:rFonts w:ascii="Times New Roman" w:hAnsi="Times New Roman" w:cs="Times New Roman"/>
          <w:sz w:val="28"/>
          <w:szCs w:val="28"/>
          <w:lang w:val="vi-VN"/>
        </w:rPr>
        <w:t xml:space="preserve">Tháng hành động về </w:t>
      </w:r>
      <w:r w:rsidRPr="00106B4E">
        <w:rPr>
          <w:rFonts w:ascii="Times New Roman" w:hAnsi="Times New Roman" w:cs="Times New Roman"/>
          <w:sz w:val="28"/>
          <w:szCs w:val="28"/>
        </w:rPr>
        <w:t>ATVSLĐ</w:t>
      </w:r>
      <w:r w:rsidRPr="00106B4E">
        <w:rPr>
          <w:rFonts w:ascii="Times New Roman" w:hAnsi="Times New Roman" w:cs="Times New Roman"/>
          <w:sz w:val="28"/>
          <w:szCs w:val="28"/>
          <w:lang w:val="vi-VN"/>
        </w:rPr>
        <w:t xml:space="preserve"> năm 20</w:t>
      </w:r>
      <w:r w:rsidRPr="00106B4E">
        <w:rPr>
          <w:rFonts w:ascii="Times New Roman" w:hAnsi="Times New Roman" w:cs="Times New Roman"/>
          <w:sz w:val="28"/>
          <w:szCs w:val="28"/>
        </w:rPr>
        <w:t>23</w:t>
      </w:r>
      <w:r w:rsidRPr="00106B4E">
        <w:rPr>
          <w:rFonts w:ascii="Times New Roman" w:eastAsia="MS Mincho" w:hAnsi="Times New Roman" w:cs="Times New Roman"/>
          <w:sz w:val="28"/>
          <w:szCs w:val="28"/>
          <w:lang w:val="vi-VN" w:eastAsia="ja-JP"/>
        </w:rPr>
        <w:t>.</w:t>
      </w:r>
    </w:p>
    <w:p w:rsidR="0076570F" w:rsidRPr="00106B4E" w:rsidRDefault="0076570F" w:rsidP="00A9651E">
      <w:pPr>
        <w:tabs>
          <w:tab w:val="left" w:pos="720"/>
        </w:tabs>
        <w:spacing w:after="120" w:line="240" w:lineRule="auto"/>
        <w:ind w:firstLine="720"/>
        <w:jc w:val="both"/>
        <w:rPr>
          <w:rFonts w:ascii="Times New Roman" w:hAnsi="Times New Roman" w:cs="Times New Roman"/>
          <w:sz w:val="28"/>
          <w:szCs w:val="28"/>
        </w:rPr>
      </w:pPr>
      <w:r w:rsidRPr="00106B4E">
        <w:rPr>
          <w:rFonts w:ascii="Times New Roman" w:hAnsi="Times New Roman" w:cs="Times New Roman"/>
          <w:b/>
          <w:sz w:val="28"/>
          <w:szCs w:val="28"/>
          <w:lang w:val="vi-VN"/>
        </w:rPr>
        <w:t>9. Đối với</w:t>
      </w:r>
      <w:r w:rsidRPr="00106B4E">
        <w:rPr>
          <w:rFonts w:ascii="Times New Roman" w:hAnsi="Times New Roman" w:cs="Times New Roman"/>
          <w:b/>
          <w:sz w:val="28"/>
          <w:szCs w:val="28"/>
        </w:rPr>
        <w:t xml:space="preserve"> các </w:t>
      </w:r>
      <w:r w:rsidRPr="00106B4E">
        <w:rPr>
          <w:rFonts w:ascii="Times New Roman" w:hAnsi="Times New Roman" w:cs="Times New Roman"/>
          <w:b/>
          <w:sz w:val="28"/>
          <w:szCs w:val="28"/>
          <w:lang w:val="vi-VN"/>
        </w:rPr>
        <w:t>doanh nghiệp</w:t>
      </w:r>
      <w:r w:rsidRPr="00106B4E">
        <w:rPr>
          <w:rFonts w:ascii="Times New Roman" w:hAnsi="Times New Roman" w:cs="Times New Roman"/>
          <w:b/>
          <w:sz w:val="28"/>
          <w:szCs w:val="28"/>
        </w:rPr>
        <w:t>,</w:t>
      </w:r>
      <w:r w:rsidRPr="00106B4E">
        <w:rPr>
          <w:rFonts w:ascii="Times New Roman" w:hAnsi="Times New Roman" w:cs="Times New Roman"/>
          <w:b/>
          <w:sz w:val="28"/>
          <w:szCs w:val="28"/>
          <w:lang w:val="vi-VN"/>
        </w:rPr>
        <w:t xml:space="preserve"> cơ sở sản xuất</w:t>
      </w:r>
      <w:r w:rsidRPr="00106B4E">
        <w:rPr>
          <w:rFonts w:ascii="Times New Roman" w:hAnsi="Times New Roman" w:cs="Times New Roman"/>
          <w:b/>
          <w:sz w:val="28"/>
          <w:szCs w:val="28"/>
        </w:rPr>
        <w:t xml:space="preserve"> kinh doanh, hộ gia đình</w:t>
      </w:r>
    </w:p>
    <w:p w:rsidR="0076570F" w:rsidRPr="00F21D1A" w:rsidRDefault="0076570F" w:rsidP="00A9651E">
      <w:pPr>
        <w:tabs>
          <w:tab w:val="left" w:pos="720"/>
        </w:tabs>
        <w:spacing w:after="120" w:line="240" w:lineRule="auto"/>
        <w:ind w:firstLine="720"/>
        <w:jc w:val="both"/>
        <w:rPr>
          <w:rFonts w:ascii="Times New Roman" w:hAnsi="Times New Roman" w:cs="Times New Roman"/>
          <w:sz w:val="28"/>
          <w:szCs w:val="28"/>
        </w:rPr>
      </w:pPr>
      <w:r w:rsidRPr="00F21D1A">
        <w:rPr>
          <w:rFonts w:ascii="Times New Roman" w:hAnsi="Times New Roman" w:cs="Times New Roman"/>
          <w:sz w:val="28"/>
          <w:szCs w:val="28"/>
        </w:rPr>
        <w:t>Căn cứ điều kiện sản xuất, kinh doanh của doanh nghiệp thực hiện các nội dung sau:</w:t>
      </w:r>
    </w:p>
    <w:p w:rsidR="0076570F" w:rsidRPr="00F21D1A" w:rsidRDefault="0076570F" w:rsidP="00A9651E">
      <w:pPr>
        <w:tabs>
          <w:tab w:val="left" w:pos="720"/>
        </w:tabs>
        <w:spacing w:after="120" w:line="240" w:lineRule="auto"/>
        <w:ind w:firstLine="720"/>
        <w:jc w:val="both"/>
        <w:rPr>
          <w:rFonts w:ascii="Times New Roman" w:hAnsi="Times New Roman" w:cs="Times New Roman"/>
          <w:sz w:val="28"/>
          <w:szCs w:val="28"/>
        </w:rPr>
      </w:pPr>
      <w:r w:rsidRPr="00F21D1A">
        <w:rPr>
          <w:rFonts w:ascii="Times New Roman" w:hAnsi="Times New Roman" w:cs="Times New Roman"/>
          <w:sz w:val="28"/>
          <w:szCs w:val="28"/>
          <w:lang w:val="vi-VN"/>
        </w:rPr>
        <w:t>- Xây dựng kế hoạch</w:t>
      </w:r>
      <w:r w:rsidRPr="00F21D1A">
        <w:rPr>
          <w:rFonts w:ascii="Times New Roman" w:hAnsi="Times New Roman" w:cs="Times New Roman"/>
          <w:sz w:val="28"/>
          <w:szCs w:val="28"/>
        </w:rPr>
        <w:t xml:space="preserve"> an toàn vệ sinh lao động theo quy định tại Điều 76 Luật An toàn, vệ sinh lao động năm 2015</w:t>
      </w:r>
      <w:r w:rsidRPr="00F21D1A">
        <w:rPr>
          <w:rFonts w:ascii="Times New Roman" w:hAnsi="Times New Roman" w:cs="Times New Roman"/>
          <w:sz w:val="28"/>
          <w:szCs w:val="28"/>
          <w:lang w:val="vi-VN"/>
        </w:rPr>
        <w:t>, tổ chức các hoạt động hưởng ứng Tháng hành động để người lao động được tham gia tích cực, tự giác trong việc phòng ngừa tai nạn lao động, bệnh nghề nghiệp đảm bảo an toàn và sức khoẻ cho người lao động.</w:t>
      </w:r>
    </w:p>
    <w:p w:rsidR="0076570F" w:rsidRPr="00F21D1A" w:rsidRDefault="0076570F" w:rsidP="00A9651E">
      <w:pPr>
        <w:tabs>
          <w:tab w:val="left" w:pos="720"/>
        </w:tabs>
        <w:spacing w:after="120" w:line="240" w:lineRule="auto"/>
        <w:ind w:firstLine="720"/>
        <w:jc w:val="both"/>
        <w:rPr>
          <w:rFonts w:ascii="Times New Roman" w:hAnsi="Times New Roman" w:cs="Times New Roman"/>
          <w:sz w:val="28"/>
          <w:szCs w:val="28"/>
        </w:rPr>
      </w:pPr>
      <w:r w:rsidRPr="00F21D1A">
        <w:rPr>
          <w:rFonts w:ascii="Times New Roman" w:hAnsi="Times New Roman" w:cs="Times New Roman"/>
          <w:sz w:val="28"/>
          <w:szCs w:val="28"/>
        </w:rPr>
        <w:t>- Chủ động rà soát, đánh giá các nguy cơ, rủi ro mất ATVSLĐ tại nơi làm việc.</w:t>
      </w:r>
    </w:p>
    <w:p w:rsidR="0076570F" w:rsidRPr="00F21D1A" w:rsidRDefault="0076570F" w:rsidP="00A9651E">
      <w:pPr>
        <w:tabs>
          <w:tab w:val="left" w:pos="720"/>
        </w:tabs>
        <w:spacing w:after="120" w:line="240" w:lineRule="auto"/>
        <w:ind w:firstLine="720"/>
        <w:jc w:val="both"/>
        <w:rPr>
          <w:rFonts w:ascii="Times New Roman" w:hAnsi="Times New Roman" w:cs="Times New Roman"/>
          <w:sz w:val="28"/>
          <w:szCs w:val="28"/>
        </w:rPr>
      </w:pPr>
      <w:r w:rsidRPr="00F21D1A">
        <w:rPr>
          <w:rFonts w:ascii="Times New Roman" w:hAnsi="Times New Roman" w:cs="Times New Roman"/>
          <w:sz w:val="28"/>
          <w:szCs w:val="28"/>
        </w:rPr>
        <w:t>- Tăng cường xây dựng quy trình, biện pháp làm việc an toàn và cải thiện điều kiện lao động, giảm căng thẳng tại nơi làm việc cho người lao động.</w:t>
      </w:r>
    </w:p>
    <w:p w:rsidR="0076570F" w:rsidRPr="00F21D1A" w:rsidRDefault="0076570F" w:rsidP="00A9651E">
      <w:pPr>
        <w:pStyle w:val="NormalWeb"/>
        <w:spacing w:before="0" w:beforeAutospacing="0" w:after="120" w:afterAutospacing="0"/>
        <w:ind w:firstLine="720"/>
        <w:jc w:val="both"/>
        <w:rPr>
          <w:sz w:val="28"/>
          <w:szCs w:val="28"/>
        </w:rPr>
      </w:pPr>
      <w:r w:rsidRPr="00F21D1A">
        <w:rPr>
          <w:sz w:val="28"/>
          <w:szCs w:val="28"/>
          <w:lang w:val="vi-VN"/>
        </w:rPr>
        <w:t xml:space="preserve">- </w:t>
      </w:r>
      <w:r w:rsidRPr="00F21D1A">
        <w:rPr>
          <w:sz w:val="28"/>
          <w:szCs w:val="28"/>
        </w:rPr>
        <w:t xml:space="preserve">Tổ chức các hoạt động thiết thực hưởng ứng Tháng hành động về ATVSLĐ như: tổ chức huấn luyện, hướng dẫn các kỹ năng nhận diện, đánh giá nguy cơ rủi ro về ATVSLĐ tại nơi làm việc, khám sức khỏe cho người lao động; rà soát, bổ sung, hoàn thiện các nội quy an toàn lao động, quy trình vận hành, quy trình xử lý sự cố, biện pháp làm việc an toàn đảm bảo an toàn, vệ sinh lao động; tăng cường công tác kiểm tra, giám sát ATVSLĐ tại nơi làm việc như: nhà xưởng, các công trình xây, lắp có nhiều nguy cơ, rủi ro về ATVSLĐ; tổ chức các hoạt động thực hành, thao diễn xử lý sự cố kỹ thuật về ATVSLĐ; tổ chức các cuộc thi, sáng kiến cải thiện </w:t>
      </w:r>
      <w:r w:rsidRPr="00F21D1A">
        <w:rPr>
          <w:sz w:val="28"/>
          <w:szCs w:val="28"/>
        </w:rPr>
        <w:lastRenderedPageBreak/>
        <w:t>điều kiện làm việc; thi an toàn vệ sinh viên giỏi; thăm hỏi, động viên các nạn nhân và gia đình nạn nhân bị tai nạn lao động, bệnh nghề nghiệp.</w:t>
      </w:r>
    </w:p>
    <w:p w:rsidR="0076570F" w:rsidRPr="00106B4E" w:rsidRDefault="0076570F" w:rsidP="00A9651E">
      <w:pPr>
        <w:pStyle w:val="NormalWeb"/>
        <w:spacing w:before="0" w:beforeAutospacing="0" w:after="120" w:afterAutospacing="0"/>
        <w:ind w:firstLine="720"/>
        <w:jc w:val="both"/>
        <w:rPr>
          <w:b/>
          <w:bCs/>
          <w:sz w:val="28"/>
          <w:szCs w:val="28"/>
          <w:lang w:val="vi-VN"/>
        </w:rPr>
      </w:pPr>
      <w:r w:rsidRPr="00106B4E">
        <w:rPr>
          <w:b/>
          <w:bCs/>
          <w:sz w:val="28"/>
          <w:szCs w:val="28"/>
          <w:lang w:val="vi-VN"/>
        </w:rPr>
        <w:t>10. Đối với người lao động</w:t>
      </w:r>
    </w:p>
    <w:p w:rsidR="0076570F" w:rsidRPr="00106B4E" w:rsidRDefault="0076570F" w:rsidP="00A9651E">
      <w:pPr>
        <w:pStyle w:val="NormalWeb"/>
        <w:spacing w:before="0" w:beforeAutospacing="0" w:after="120" w:afterAutospacing="0"/>
        <w:ind w:firstLine="720"/>
        <w:jc w:val="both"/>
        <w:rPr>
          <w:bCs/>
          <w:sz w:val="28"/>
          <w:szCs w:val="28"/>
          <w:lang w:val="vi-VN"/>
        </w:rPr>
      </w:pPr>
      <w:r w:rsidRPr="00106B4E">
        <w:rPr>
          <w:bCs/>
          <w:sz w:val="28"/>
          <w:szCs w:val="28"/>
          <w:lang w:val="vi-VN"/>
        </w:rPr>
        <w:t xml:space="preserve">- </w:t>
      </w:r>
      <w:r w:rsidRPr="00106B4E">
        <w:rPr>
          <w:bCs/>
          <w:sz w:val="28"/>
          <w:szCs w:val="28"/>
        </w:rPr>
        <w:t>Tuân thủ thực hiện các</w:t>
      </w:r>
      <w:r w:rsidRPr="00106B4E">
        <w:rPr>
          <w:bCs/>
          <w:sz w:val="28"/>
          <w:szCs w:val="28"/>
          <w:lang w:val="vi-VN"/>
        </w:rPr>
        <w:t xml:space="preserve"> nội quy, quy trình và biện pháp</w:t>
      </w:r>
      <w:r w:rsidRPr="00106B4E">
        <w:rPr>
          <w:bCs/>
          <w:sz w:val="28"/>
          <w:szCs w:val="28"/>
        </w:rPr>
        <w:t xml:space="preserve"> làm việc an toàn để</w:t>
      </w:r>
      <w:r w:rsidRPr="00106B4E">
        <w:rPr>
          <w:bCs/>
          <w:sz w:val="28"/>
          <w:szCs w:val="28"/>
          <w:lang w:val="vi-VN"/>
        </w:rPr>
        <w:t xml:space="preserve"> đảm </w:t>
      </w:r>
      <w:r w:rsidRPr="00106B4E">
        <w:rPr>
          <w:bCs/>
          <w:sz w:val="28"/>
          <w:szCs w:val="28"/>
        </w:rPr>
        <w:t>bảo ATVSLĐ</w:t>
      </w:r>
      <w:r w:rsidRPr="00106B4E">
        <w:rPr>
          <w:bCs/>
          <w:sz w:val="28"/>
          <w:szCs w:val="28"/>
          <w:lang w:val="vi-VN"/>
        </w:rPr>
        <w:t xml:space="preserve"> tại nơi làm việc; </w:t>
      </w:r>
      <w:r w:rsidRPr="00106B4E">
        <w:rPr>
          <w:bCs/>
          <w:sz w:val="28"/>
          <w:szCs w:val="28"/>
        </w:rPr>
        <w:t xml:space="preserve">thực hiện quyền, nghĩa vụ và trách nhiệm </w:t>
      </w:r>
      <w:r w:rsidRPr="00106B4E">
        <w:rPr>
          <w:bCs/>
          <w:sz w:val="28"/>
          <w:szCs w:val="28"/>
          <w:lang w:val="vi-VN"/>
        </w:rPr>
        <w:t>về an toàn, vệ sinh lao động</w:t>
      </w:r>
      <w:r w:rsidRPr="00106B4E">
        <w:rPr>
          <w:bCs/>
          <w:sz w:val="28"/>
          <w:szCs w:val="28"/>
        </w:rPr>
        <w:t>; tuân thủ các giao kết</w:t>
      </w:r>
      <w:r w:rsidRPr="00106B4E">
        <w:rPr>
          <w:bCs/>
          <w:sz w:val="28"/>
          <w:szCs w:val="28"/>
          <w:lang w:val="vi-VN"/>
        </w:rPr>
        <w:t xml:space="preserve"> trong hợp đồng lao động, thỏa ước lao động tập thể.</w:t>
      </w:r>
    </w:p>
    <w:p w:rsidR="0076570F" w:rsidRPr="00106B4E" w:rsidRDefault="0076570F" w:rsidP="00A9651E">
      <w:pPr>
        <w:pStyle w:val="NormalWeb"/>
        <w:spacing w:before="0" w:beforeAutospacing="0" w:after="120" w:afterAutospacing="0"/>
        <w:ind w:firstLine="720"/>
        <w:jc w:val="both"/>
        <w:rPr>
          <w:bCs/>
          <w:sz w:val="28"/>
          <w:szCs w:val="28"/>
          <w:lang w:val="vi-VN"/>
        </w:rPr>
      </w:pPr>
      <w:r w:rsidRPr="00106B4E">
        <w:rPr>
          <w:bCs/>
          <w:sz w:val="28"/>
          <w:szCs w:val="28"/>
          <w:lang w:val="vi-VN"/>
        </w:rPr>
        <w:t>- Sử dụng và bảo quản các phương tiện bảo vệ cá nhân đã được trang cấp; các thiết bị bảo đảm an toàn, vệ sinh lao động tại nơi làm việc.</w:t>
      </w:r>
    </w:p>
    <w:p w:rsidR="0076570F" w:rsidRPr="00106B4E" w:rsidRDefault="0076570F" w:rsidP="00A9651E">
      <w:pPr>
        <w:pStyle w:val="NormalWeb"/>
        <w:spacing w:before="0" w:beforeAutospacing="0" w:after="120" w:afterAutospacing="0"/>
        <w:ind w:firstLine="720"/>
        <w:jc w:val="both"/>
        <w:rPr>
          <w:bCs/>
          <w:sz w:val="28"/>
          <w:szCs w:val="28"/>
        </w:rPr>
      </w:pPr>
      <w:r w:rsidRPr="00106B4E">
        <w:rPr>
          <w:bCs/>
          <w:sz w:val="28"/>
          <w:szCs w:val="28"/>
          <w:lang w:val="vi-VN"/>
        </w:rPr>
        <w:t xml:space="preserve">- Chủ động phòng ngừa và kiểm soát các yếu tố nguy hiểm, có hại tại nơi làm việc để hạn chế </w:t>
      </w:r>
      <w:r w:rsidR="00B0798A">
        <w:rPr>
          <w:bCs/>
          <w:sz w:val="28"/>
          <w:szCs w:val="28"/>
        </w:rPr>
        <w:t>tai nạn lao động, bệnh nghề nghiệp</w:t>
      </w:r>
      <w:r w:rsidRPr="00106B4E">
        <w:rPr>
          <w:bCs/>
          <w:sz w:val="28"/>
          <w:szCs w:val="28"/>
          <w:lang w:val="vi-VN"/>
        </w:rPr>
        <w:t>. Báo cáo kịp thời với người có trách nhiệm khi phát hiện nguy cơ xảy ra sự cố kỹ thuật gây mất an toàn</w:t>
      </w:r>
      <w:r w:rsidRPr="00106B4E">
        <w:rPr>
          <w:bCs/>
          <w:sz w:val="28"/>
          <w:szCs w:val="28"/>
        </w:rPr>
        <w:t>, vệ sinh</w:t>
      </w:r>
      <w:r w:rsidRPr="00106B4E">
        <w:rPr>
          <w:bCs/>
          <w:sz w:val="28"/>
          <w:szCs w:val="28"/>
          <w:lang w:val="vi-VN"/>
        </w:rPr>
        <w:t xml:space="preserve"> lao động.</w:t>
      </w:r>
    </w:p>
    <w:p w:rsidR="0076570F" w:rsidRPr="00106B4E" w:rsidRDefault="0076570F" w:rsidP="00A9651E">
      <w:pPr>
        <w:pStyle w:val="NormalWeb"/>
        <w:spacing w:before="0" w:beforeAutospacing="0" w:after="120" w:afterAutospacing="0"/>
        <w:ind w:firstLine="720"/>
        <w:jc w:val="both"/>
        <w:rPr>
          <w:bCs/>
          <w:sz w:val="28"/>
          <w:szCs w:val="28"/>
          <w:lang w:val="vi-VN"/>
        </w:rPr>
      </w:pPr>
      <w:r w:rsidRPr="00106B4E">
        <w:rPr>
          <w:bCs/>
          <w:sz w:val="28"/>
          <w:szCs w:val="28"/>
          <w:lang w:val="vi-VN"/>
        </w:rPr>
        <w:t>- Yêu cầu chủ sử dụng lao động thực hiện đầy đủ các chế độ chính sách đối với người lao động (thời giờ làm việc, thời giờ nghỉ ngơi, bồi dưỡng hiện vật, trang bị phương tiện bảo vệ cá nhân, huấn luyện ATVSLĐ</w:t>
      </w:r>
      <w:r w:rsidRPr="00106B4E">
        <w:rPr>
          <w:bCs/>
          <w:sz w:val="28"/>
          <w:szCs w:val="28"/>
        </w:rPr>
        <w:t xml:space="preserve">, khám sức khỏe định kỳ, </w:t>
      </w:r>
      <w:r w:rsidRPr="00106B4E">
        <w:rPr>
          <w:bCs/>
          <w:sz w:val="28"/>
          <w:szCs w:val="28"/>
          <w:lang w:val="vi-VN"/>
        </w:rPr>
        <w:t>...).</w:t>
      </w:r>
    </w:p>
    <w:p w:rsidR="0076570F" w:rsidRPr="00C3053C" w:rsidRDefault="0076570F" w:rsidP="00A9651E">
      <w:pPr>
        <w:pStyle w:val="NormalWeb"/>
        <w:spacing w:before="0" w:beforeAutospacing="0" w:after="120" w:afterAutospacing="0"/>
        <w:ind w:firstLine="720"/>
        <w:jc w:val="both"/>
        <w:rPr>
          <w:spacing w:val="-4"/>
          <w:sz w:val="28"/>
          <w:szCs w:val="28"/>
          <w:lang w:val="vi-VN"/>
        </w:rPr>
      </w:pPr>
      <w:r w:rsidRPr="00C3053C">
        <w:rPr>
          <w:spacing w:val="-4"/>
          <w:sz w:val="28"/>
          <w:szCs w:val="28"/>
          <w:lang w:val="vi-VN"/>
        </w:rPr>
        <w:t>Các cấp, các ngành,</w:t>
      </w:r>
      <w:r w:rsidRPr="00C3053C">
        <w:rPr>
          <w:spacing w:val="-4"/>
          <w:sz w:val="28"/>
          <w:szCs w:val="28"/>
        </w:rPr>
        <w:t xml:space="preserve"> thành viên của Hội đồng ATVSLĐ tỉnh,</w:t>
      </w:r>
      <w:r w:rsidRPr="00C3053C">
        <w:rPr>
          <w:spacing w:val="-4"/>
          <w:sz w:val="28"/>
          <w:szCs w:val="28"/>
          <w:lang w:val="vi-VN"/>
        </w:rPr>
        <w:t xml:space="preserve"> UBND các huyện, thị xã, thành phố, các doanh nghiệp, cơ sở sản xuất kinh doanh</w:t>
      </w:r>
      <w:r w:rsidRPr="00C3053C">
        <w:rPr>
          <w:spacing w:val="-4"/>
          <w:sz w:val="28"/>
          <w:szCs w:val="28"/>
        </w:rPr>
        <w:t xml:space="preserve"> trên địa bàn tỉnh</w:t>
      </w:r>
      <w:r w:rsidRPr="00C3053C">
        <w:rPr>
          <w:spacing w:val="-4"/>
          <w:sz w:val="28"/>
          <w:szCs w:val="28"/>
          <w:lang w:val="vi-VN"/>
        </w:rPr>
        <w:t xml:space="preserve"> xây dựng </w:t>
      </w:r>
      <w:r w:rsidRPr="00C3053C">
        <w:rPr>
          <w:spacing w:val="-4"/>
          <w:sz w:val="28"/>
          <w:szCs w:val="28"/>
        </w:rPr>
        <w:t>và triển khai</w:t>
      </w:r>
      <w:r w:rsidRPr="00C3053C">
        <w:rPr>
          <w:spacing w:val="-4"/>
          <w:sz w:val="28"/>
          <w:szCs w:val="28"/>
          <w:lang w:val="vi-VN"/>
        </w:rPr>
        <w:t xml:space="preserve"> Kế hoạch</w:t>
      </w:r>
      <w:r w:rsidRPr="00C3053C">
        <w:rPr>
          <w:spacing w:val="-4"/>
          <w:sz w:val="28"/>
          <w:szCs w:val="28"/>
        </w:rPr>
        <w:t xml:space="preserve"> </w:t>
      </w:r>
      <w:r w:rsidRPr="00C3053C">
        <w:rPr>
          <w:spacing w:val="-4"/>
          <w:sz w:val="28"/>
          <w:szCs w:val="28"/>
          <w:lang w:val="vi-VN"/>
        </w:rPr>
        <w:t>Tháng hành động về an toàn, vệ sinh lao động năm 20</w:t>
      </w:r>
      <w:r w:rsidRPr="00C3053C">
        <w:rPr>
          <w:spacing w:val="-4"/>
          <w:sz w:val="28"/>
          <w:szCs w:val="28"/>
        </w:rPr>
        <w:t xml:space="preserve">23, </w:t>
      </w:r>
      <w:r w:rsidRPr="00C3053C">
        <w:rPr>
          <w:spacing w:val="-4"/>
          <w:sz w:val="28"/>
          <w:szCs w:val="28"/>
          <w:lang w:val="vi-VN"/>
        </w:rPr>
        <w:t>báo cáo kết quả</w:t>
      </w:r>
      <w:r w:rsidRPr="00C3053C">
        <w:rPr>
          <w:spacing w:val="-4"/>
          <w:sz w:val="28"/>
          <w:szCs w:val="28"/>
        </w:rPr>
        <w:t xml:space="preserve"> (theo </w:t>
      </w:r>
      <w:r w:rsidRPr="00C3053C">
        <w:rPr>
          <w:spacing w:val="-4"/>
          <w:sz w:val="28"/>
          <w:szCs w:val="28"/>
          <w:lang w:val="vi-VN"/>
        </w:rPr>
        <w:t xml:space="preserve">phụ lục gửi kèm) về UBND tỉnh (qua Sở Lao động - Thương binh và Xã hội, Số 74 Tô Vĩnh Diện, </w:t>
      </w:r>
      <w:r w:rsidR="00982C36" w:rsidRPr="00C3053C">
        <w:rPr>
          <w:spacing w:val="-4"/>
          <w:sz w:val="28"/>
          <w:szCs w:val="28"/>
        </w:rPr>
        <w:t>p</w:t>
      </w:r>
      <w:r w:rsidRPr="00C3053C">
        <w:rPr>
          <w:spacing w:val="-4"/>
          <w:sz w:val="28"/>
          <w:szCs w:val="28"/>
          <w:lang w:val="vi-VN"/>
        </w:rPr>
        <w:t xml:space="preserve">hường Đông Thọ, </w:t>
      </w:r>
      <w:r w:rsidR="00982C36" w:rsidRPr="00C3053C">
        <w:rPr>
          <w:spacing w:val="-4"/>
          <w:sz w:val="28"/>
          <w:szCs w:val="28"/>
        </w:rPr>
        <w:t xml:space="preserve">thành phố </w:t>
      </w:r>
      <w:r w:rsidRPr="00C3053C">
        <w:rPr>
          <w:spacing w:val="-4"/>
          <w:sz w:val="28"/>
          <w:szCs w:val="28"/>
          <w:lang w:val="vi-VN"/>
        </w:rPr>
        <w:t>Thanh Hóa</w:t>
      </w:r>
      <w:r w:rsidRPr="00C3053C">
        <w:rPr>
          <w:spacing w:val="-4"/>
          <w:sz w:val="28"/>
          <w:szCs w:val="28"/>
        </w:rPr>
        <w:t>, ĐT: 02373.728.288, Email: atvsldthanhhoa@gmail.com</w:t>
      </w:r>
      <w:r w:rsidRPr="00C3053C">
        <w:rPr>
          <w:spacing w:val="-4"/>
          <w:sz w:val="28"/>
          <w:szCs w:val="28"/>
          <w:lang w:val="vi-VN"/>
        </w:rPr>
        <w:t xml:space="preserve">) trước ngày </w:t>
      </w:r>
      <w:r w:rsidRPr="00C3053C">
        <w:rPr>
          <w:b/>
          <w:i/>
          <w:spacing w:val="-4"/>
          <w:sz w:val="28"/>
          <w:szCs w:val="28"/>
          <w:lang w:val="vi-VN"/>
        </w:rPr>
        <w:t>15/7/20</w:t>
      </w:r>
      <w:r w:rsidRPr="00C3053C">
        <w:rPr>
          <w:b/>
          <w:i/>
          <w:spacing w:val="-4"/>
          <w:sz w:val="28"/>
          <w:szCs w:val="28"/>
        </w:rPr>
        <w:t>23</w:t>
      </w:r>
      <w:r w:rsidRPr="00C3053C">
        <w:rPr>
          <w:spacing w:val="-4"/>
          <w:sz w:val="28"/>
          <w:szCs w:val="28"/>
          <w:lang w:val="vi-VN"/>
        </w:rPr>
        <w:t xml:space="preserve"> để tổng hợp báo cáo UBND tỉnh và Ban Chỉ đạo Trung ương./.</w:t>
      </w:r>
    </w:p>
    <w:p w:rsidR="0076570F" w:rsidRPr="0076570F" w:rsidRDefault="0076570F" w:rsidP="003E5F8A">
      <w:pPr>
        <w:pStyle w:val="NormalWeb"/>
        <w:spacing w:before="60" w:beforeAutospacing="0" w:after="60" w:afterAutospacing="0"/>
        <w:ind w:firstLine="720"/>
        <w:jc w:val="both"/>
        <w:rPr>
          <w:sz w:val="14"/>
          <w:szCs w:val="28"/>
        </w:rPr>
      </w:pPr>
    </w:p>
    <w:tbl>
      <w:tblPr>
        <w:tblW w:w="9551" w:type="dxa"/>
        <w:tblInd w:w="108" w:type="dxa"/>
        <w:tblLook w:val="0000" w:firstRow="0" w:lastRow="0" w:firstColumn="0" w:lastColumn="0" w:noHBand="0" w:noVBand="0"/>
      </w:tblPr>
      <w:tblGrid>
        <w:gridCol w:w="4428"/>
        <w:gridCol w:w="5123"/>
      </w:tblGrid>
      <w:tr w:rsidR="00462C48" w:rsidRPr="00570796" w:rsidTr="006B291D">
        <w:trPr>
          <w:trHeight w:val="1638"/>
        </w:trPr>
        <w:tc>
          <w:tcPr>
            <w:tcW w:w="4428" w:type="dxa"/>
          </w:tcPr>
          <w:p w:rsidR="003E5F8A" w:rsidRPr="00EA0F46" w:rsidRDefault="003E5F8A" w:rsidP="00906679">
            <w:pPr>
              <w:spacing w:after="0" w:line="240" w:lineRule="auto"/>
              <w:jc w:val="both"/>
              <w:rPr>
                <w:rFonts w:ascii="Times New Roman" w:hAnsi="Times New Roman" w:cs="Times New Roman"/>
                <w:sz w:val="14"/>
                <w:szCs w:val="28"/>
              </w:rPr>
            </w:pPr>
          </w:p>
        </w:tc>
        <w:tc>
          <w:tcPr>
            <w:tcW w:w="5123" w:type="dxa"/>
          </w:tcPr>
          <w:p w:rsidR="00F23CDB" w:rsidRDefault="00F23CDB" w:rsidP="003E5F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TM. ỦY BAN NHÂN DÂN</w:t>
            </w:r>
          </w:p>
          <w:p w:rsidR="003E5F8A" w:rsidRPr="007E59FA" w:rsidRDefault="003E5F8A" w:rsidP="003E5F8A">
            <w:pPr>
              <w:spacing w:after="0" w:line="240" w:lineRule="auto"/>
              <w:jc w:val="center"/>
              <w:rPr>
                <w:rFonts w:ascii="Times New Roman" w:hAnsi="Times New Roman" w:cs="Times New Roman"/>
                <w:b/>
                <w:bCs/>
                <w:sz w:val="28"/>
                <w:szCs w:val="28"/>
                <w:lang w:val="vi-VN"/>
              </w:rPr>
            </w:pPr>
            <w:r w:rsidRPr="007E59FA">
              <w:rPr>
                <w:rFonts w:ascii="Times New Roman" w:hAnsi="Times New Roman" w:cs="Times New Roman"/>
                <w:b/>
                <w:bCs/>
                <w:sz w:val="28"/>
                <w:szCs w:val="28"/>
                <w:lang w:val="vi-VN"/>
              </w:rPr>
              <w:t>KT. CHỦ TỊCH</w:t>
            </w:r>
          </w:p>
          <w:p w:rsidR="003E5F8A" w:rsidRPr="007E59FA" w:rsidRDefault="003E5F8A" w:rsidP="003E5F8A">
            <w:pPr>
              <w:spacing w:after="0" w:line="240" w:lineRule="auto"/>
              <w:jc w:val="center"/>
              <w:rPr>
                <w:rFonts w:ascii="Times New Roman" w:hAnsi="Times New Roman" w:cs="Times New Roman"/>
                <w:b/>
                <w:bCs/>
                <w:sz w:val="28"/>
                <w:szCs w:val="28"/>
                <w:lang w:val="vi-VN"/>
              </w:rPr>
            </w:pPr>
            <w:r w:rsidRPr="007E59FA">
              <w:rPr>
                <w:rFonts w:ascii="Times New Roman" w:hAnsi="Times New Roman" w:cs="Times New Roman"/>
                <w:b/>
                <w:bCs/>
                <w:sz w:val="28"/>
                <w:szCs w:val="28"/>
                <w:lang w:val="vi-VN"/>
              </w:rPr>
              <w:t>PHÓ CHỦ TỊCH</w:t>
            </w:r>
          </w:p>
          <w:p w:rsidR="002B4A6D" w:rsidRPr="008506AA" w:rsidRDefault="003E5F8A" w:rsidP="007E59FA">
            <w:pPr>
              <w:pStyle w:val="Heading3"/>
              <w:spacing w:before="0" w:after="0" w:line="288" w:lineRule="auto"/>
              <w:jc w:val="center"/>
              <w:rPr>
                <w:sz w:val="28"/>
                <w:szCs w:val="28"/>
                <w:lang w:val="vi-VN"/>
              </w:rPr>
            </w:pPr>
            <w:r w:rsidRPr="008506AA">
              <w:rPr>
                <w:rFonts w:ascii="Times New Roman" w:hAnsi="Times New Roman" w:cs="Times New Roman"/>
                <w:bCs w:val="0"/>
                <w:sz w:val="28"/>
                <w:szCs w:val="28"/>
                <w:lang w:val="vi-VN"/>
              </w:rPr>
              <w:t>Đầu Thanh Tùng</w:t>
            </w:r>
            <w:r w:rsidR="006D4EED" w:rsidRPr="008506AA">
              <w:rPr>
                <w:rFonts w:ascii="Times New Roman" w:hAnsi="Times New Roman" w:cs="Times New Roman"/>
                <w:bCs w:val="0"/>
                <w:sz w:val="28"/>
                <w:szCs w:val="28"/>
                <w:lang w:val="vi-VN"/>
              </w:rPr>
              <w:t xml:space="preserve"> </w:t>
            </w:r>
          </w:p>
        </w:tc>
      </w:tr>
    </w:tbl>
    <w:p w:rsidR="00262084" w:rsidRPr="008506AA" w:rsidRDefault="00262084" w:rsidP="00833803">
      <w:pPr>
        <w:tabs>
          <w:tab w:val="left" w:pos="4095"/>
        </w:tabs>
        <w:spacing w:after="0" w:line="240" w:lineRule="auto"/>
        <w:jc w:val="center"/>
        <w:rPr>
          <w:rFonts w:ascii="Times New Roman" w:hAnsi="Times New Roman" w:cs="Times New Roman"/>
          <w:b/>
          <w:sz w:val="28"/>
          <w:szCs w:val="28"/>
          <w:lang w:val="vi-VN"/>
        </w:rPr>
      </w:pPr>
    </w:p>
    <w:p w:rsidR="00AF2E03" w:rsidRPr="008506AA" w:rsidRDefault="00AF2E03" w:rsidP="00833803">
      <w:pPr>
        <w:tabs>
          <w:tab w:val="left" w:pos="4095"/>
        </w:tabs>
        <w:spacing w:after="0" w:line="240" w:lineRule="auto"/>
        <w:jc w:val="center"/>
        <w:rPr>
          <w:rFonts w:ascii="Times New Roman" w:hAnsi="Times New Roman" w:cs="Times New Roman"/>
          <w:b/>
          <w:sz w:val="28"/>
          <w:szCs w:val="28"/>
          <w:lang w:val="vi-VN"/>
        </w:rPr>
        <w:sectPr w:rsidR="00AF2E03" w:rsidRPr="008506AA" w:rsidSect="00A478FA">
          <w:headerReference w:type="default" r:id="rId9"/>
          <w:headerReference w:type="first" r:id="rId10"/>
          <w:pgSz w:w="11909" w:h="16834" w:code="9"/>
          <w:pgMar w:top="1474" w:right="1247" w:bottom="1247" w:left="1247" w:header="720" w:footer="720" w:gutter="0"/>
          <w:cols w:space="720"/>
          <w:titlePg/>
          <w:docGrid w:linePitch="360"/>
        </w:sectPr>
      </w:pPr>
    </w:p>
    <w:p w:rsidR="00833803" w:rsidRPr="00DE3C3F" w:rsidRDefault="00833803" w:rsidP="00833803">
      <w:pPr>
        <w:tabs>
          <w:tab w:val="left" w:pos="4095"/>
        </w:tabs>
        <w:spacing w:after="0" w:line="240" w:lineRule="auto"/>
        <w:jc w:val="center"/>
        <w:rPr>
          <w:rFonts w:ascii="Times New Roman" w:hAnsi="Times New Roman" w:cs="Times New Roman"/>
          <w:b/>
          <w:sz w:val="28"/>
          <w:szCs w:val="28"/>
        </w:rPr>
      </w:pPr>
      <w:r w:rsidRPr="00DE3C3F">
        <w:rPr>
          <w:rFonts w:ascii="Times New Roman" w:hAnsi="Times New Roman" w:cs="Times New Roman"/>
          <w:b/>
          <w:sz w:val="28"/>
          <w:szCs w:val="28"/>
          <w:lang w:val="vi-VN"/>
        </w:rPr>
        <w:lastRenderedPageBreak/>
        <w:t>P</w:t>
      </w:r>
      <w:r w:rsidR="00443CFB" w:rsidRPr="00DE3C3F">
        <w:rPr>
          <w:rFonts w:ascii="Times New Roman" w:hAnsi="Times New Roman" w:cs="Times New Roman"/>
          <w:b/>
          <w:sz w:val="28"/>
          <w:szCs w:val="28"/>
          <w:lang w:val="vi-VN"/>
        </w:rPr>
        <w:t>hụ</w:t>
      </w:r>
      <w:r w:rsidRPr="00DE3C3F">
        <w:rPr>
          <w:rFonts w:ascii="Times New Roman" w:hAnsi="Times New Roman" w:cs="Times New Roman"/>
          <w:b/>
          <w:sz w:val="28"/>
          <w:szCs w:val="28"/>
          <w:lang w:val="vi-VN"/>
        </w:rPr>
        <w:t xml:space="preserve"> </w:t>
      </w:r>
      <w:r w:rsidR="00443CFB" w:rsidRPr="00DE3C3F">
        <w:rPr>
          <w:rFonts w:ascii="Times New Roman" w:hAnsi="Times New Roman" w:cs="Times New Roman"/>
          <w:b/>
          <w:sz w:val="28"/>
          <w:szCs w:val="28"/>
          <w:lang w:val="vi-VN"/>
        </w:rPr>
        <w:t>lục</w:t>
      </w:r>
      <w:r w:rsidRPr="00DE3C3F">
        <w:rPr>
          <w:rFonts w:ascii="Times New Roman" w:hAnsi="Times New Roman" w:cs="Times New Roman"/>
          <w:b/>
          <w:sz w:val="28"/>
          <w:szCs w:val="28"/>
          <w:lang w:val="vi-VN"/>
        </w:rPr>
        <w:t xml:space="preserve"> 1</w:t>
      </w:r>
      <w:r w:rsidR="0047321A" w:rsidRPr="00DE3C3F">
        <w:rPr>
          <w:rFonts w:ascii="Times New Roman" w:hAnsi="Times New Roman" w:cs="Times New Roman"/>
          <w:b/>
          <w:sz w:val="28"/>
          <w:szCs w:val="28"/>
          <w:lang w:val="vi-VN"/>
        </w:rPr>
        <w:t xml:space="preserve">: </w:t>
      </w:r>
      <w:r w:rsidRPr="00DE3C3F">
        <w:rPr>
          <w:rFonts w:ascii="Times New Roman" w:hAnsi="Times New Roman" w:cs="Times New Roman"/>
          <w:b/>
          <w:sz w:val="28"/>
          <w:szCs w:val="28"/>
          <w:lang w:val="vi-VN"/>
        </w:rPr>
        <w:t>Khẩu hiệu hưởng ứng Tháng hành động về</w:t>
      </w:r>
      <w:r w:rsidR="0076570F" w:rsidRPr="00DE3C3F">
        <w:rPr>
          <w:rFonts w:ascii="Times New Roman" w:hAnsi="Times New Roman" w:cs="Times New Roman"/>
          <w:b/>
          <w:sz w:val="28"/>
          <w:szCs w:val="28"/>
          <w:lang w:val="vi-VN"/>
        </w:rPr>
        <w:t xml:space="preserve"> ATVSLĐ năm 202</w:t>
      </w:r>
      <w:r w:rsidR="0076570F" w:rsidRPr="00DE3C3F">
        <w:rPr>
          <w:rFonts w:ascii="Times New Roman" w:hAnsi="Times New Roman" w:cs="Times New Roman"/>
          <w:b/>
          <w:sz w:val="28"/>
          <w:szCs w:val="28"/>
        </w:rPr>
        <w:t>3</w:t>
      </w:r>
    </w:p>
    <w:p w:rsidR="008428D9" w:rsidRPr="00DE3C3F" w:rsidRDefault="008428D9" w:rsidP="008428D9">
      <w:pPr>
        <w:tabs>
          <w:tab w:val="left" w:pos="4095"/>
        </w:tabs>
        <w:spacing w:after="0" w:line="240" w:lineRule="auto"/>
        <w:jc w:val="center"/>
        <w:rPr>
          <w:rFonts w:ascii="Times New Roman" w:hAnsi="Times New Roman" w:cs="Times New Roman"/>
          <w:i/>
          <w:sz w:val="28"/>
          <w:szCs w:val="28"/>
        </w:rPr>
      </w:pPr>
      <w:r w:rsidRPr="00DE3C3F">
        <w:rPr>
          <w:rFonts w:ascii="Times New Roman" w:hAnsi="Times New Roman" w:cs="Times New Roman"/>
          <w:i/>
          <w:sz w:val="28"/>
          <w:szCs w:val="28"/>
          <w:lang w:val="vi-VN"/>
        </w:rPr>
        <w:t>(Kèm theo Kế hoạch số</w:t>
      </w:r>
      <w:r w:rsidR="0012142B">
        <w:rPr>
          <w:rFonts w:ascii="Times New Roman" w:hAnsi="Times New Roman" w:cs="Times New Roman"/>
          <w:i/>
          <w:sz w:val="28"/>
          <w:szCs w:val="28"/>
          <w:lang w:val="vi-VN"/>
        </w:rPr>
        <w:t xml:space="preserve"> </w:t>
      </w:r>
      <w:r w:rsidR="0012142B">
        <w:rPr>
          <w:rFonts w:ascii="Times New Roman" w:hAnsi="Times New Roman" w:cs="Times New Roman"/>
          <w:i/>
          <w:sz w:val="28"/>
          <w:szCs w:val="28"/>
        </w:rPr>
        <w:t>25</w:t>
      </w:r>
      <w:r w:rsidRPr="00DE3C3F">
        <w:rPr>
          <w:rFonts w:ascii="Times New Roman" w:hAnsi="Times New Roman" w:cs="Times New Roman"/>
          <w:i/>
          <w:sz w:val="28"/>
          <w:szCs w:val="28"/>
          <w:lang w:val="vi-VN"/>
        </w:rPr>
        <w:t xml:space="preserve">/KH-UBND ngày  </w:t>
      </w:r>
      <w:r w:rsidR="0012142B">
        <w:rPr>
          <w:rFonts w:ascii="Times New Roman" w:hAnsi="Times New Roman" w:cs="Times New Roman"/>
          <w:i/>
          <w:sz w:val="28"/>
          <w:szCs w:val="28"/>
        </w:rPr>
        <w:t>13</w:t>
      </w:r>
      <w:r w:rsidRPr="00DE3C3F">
        <w:rPr>
          <w:rFonts w:ascii="Times New Roman" w:hAnsi="Times New Roman" w:cs="Times New Roman"/>
          <w:i/>
          <w:sz w:val="28"/>
          <w:szCs w:val="28"/>
          <w:lang w:val="vi-VN"/>
        </w:rPr>
        <w:t xml:space="preserve"> </w:t>
      </w:r>
      <w:r w:rsidR="0076570F" w:rsidRPr="00DE3C3F">
        <w:rPr>
          <w:rFonts w:ascii="Times New Roman" w:hAnsi="Times New Roman" w:cs="Times New Roman"/>
          <w:i/>
          <w:sz w:val="28"/>
          <w:szCs w:val="28"/>
          <w:lang w:val="vi-VN"/>
        </w:rPr>
        <w:t>tháng</w:t>
      </w:r>
      <w:r w:rsidR="007879AD">
        <w:rPr>
          <w:rFonts w:ascii="Times New Roman" w:hAnsi="Times New Roman" w:cs="Times New Roman"/>
          <w:i/>
          <w:sz w:val="28"/>
          <w:szCs w:val="28"/>
        </w:rPr>
        <w:t xml:space="preserve"> </w:t>
      </w:r>
      <w:r w:rsidR="0012142B">
        <w:rPr>
          <w:rFonts w:ascii="Times New Roman" w:hAnsi="Times New Roman" w:cs="Times New Roman"/>
          <w:i/>
          <w:sz w:val="28"/>
          <w:szCs w:val="28"/>
        </w:rPr>
        <w:t>02</w:t>
      </w:r>
      <w:r w:rsidR="0076570F" w:rsidRPr="00DE3C3F">
        <w:rPr>
          <w:rFonts w:ascii="Times New Roman" w:hAnsi="Times New Roman" w:cs="Times New Roman"/>
          <w:i/>
          <w:sz w:val="28"/>
          <w:szCs w:val="28"/>
          <w:lang w:val="vi-VN"/>
        </w:rPr>
        <w:t xml:space="preserve"> năm 202</w:t>
      </w:r>
      <w:r w:rsidR="0076570F" w:rsidRPr="00DE3C3F">
        <w:rPr>
          <w:rFonts w:ascii="Times New Roman" w:hAnsi="Times New Roman" w:cs="Times New Roman"/>
          <w:i/>
          <w:sz w:val="28"/>
          <w:szCs w:val="28"/>
        </w:rPr>
        <w:t>3</w:t>
      </w:r>
    </w:p>
    <w:p w:rsidR="008428D9" w:rsidRPr="00DE3C3F" w:rsidRDefault="008428D9" w:rsidP="008428D9">
      <w:pPr>
        <w:tabs>
          <w:tab w:val="left" w:pos="4095"/>
        </w:tabs>
        <w:spacing w:after="0" w:line="240" w:lineRule="auto"/>
        <w:jc w:val="center"/>
        <w:rPr>
          <w:rFonts w:ascii="Times New Roman" w:hAnsi="Times New Roman" w:cs="Times New Roman"/>
          <w:sz w:val="28"/>
          <w:szCs w:val="28"/>
        </w:rPr>
      </w:pPr>
      <w:r w:rsidRPr="00DE3C3F">
        <w:rPr>
          <w:rFonts w:ascii="Times New Roman" w:hAnsi="Times New Roman" w:cs="Times New Roman"/>
          <w:i/>
          <w:sz w:val="28"/>
          <w:szCs w:val="28"/>
        </w:rPr>
        <w:t>của UBND tỉnh Thanh Hóa)</w:t>
      </w:r>
    </w:p>
    <w:p w:rsidR="00833803" w:rsidRPr="00462C48" w:rsidRDefault="00833803" w:rsidP="00833803">
      <w:pPr>
        <w:tabs>
          <w:tab w:val="left" w:pos="4095"/>
        </w:tabs>
        <w:spacing w:after="0" w:line="240" w:lineRule="auto"/>
        <w:jc w:val="both"/>
        <w:rPr>
          <w:rFonts w:ascii="Times New Roman" w:hAnsi="Times New Roman" w:cs="Times New Roman"/>
          <w:sz w:val="32"/>
          <w:szCs w:val="32"/>
        </w:rPr>
      </w:pPr>
      <w:r w:rsidRPr="00462C48">
        <w:rPr>
          <w:rFonts w:ascii="Times New Roman" w:hAnsi="Times New Roman" w:cs="Times New Roman"/>
          <w:b/>
          <w:noProof/>
          <w:sz w:val="32"/>
          <w:szCs w:val="32"/>
          <w:lang w:val="en-GB" w:eastAsia="en-GB"/>
        </w:rPr>
        <mc:AlternateContent>
          <mc:Choice Requires="wps">
            <w:drawing>
              <wp:anchor distT="0" distB="0" distL="114300" distR="114300" simplePos="0" relativeHeight="251658240" behindDoc="0" locked="0" layoutInCell="1" allowOverlap="1" wp14:anchorId="6BC1564C" wp14:editId="7318833D">
                <wp:simplePos x="0" y="0"/>
                <wp:positionH relativeFrom="column">
                  <wp:posOffset>2057400</wp:posOffset>
                </wp:positionH>
                <wp:positionV relativeFrom="paragraph">
                  <wp:posOffset>48260</wp:posOffset>
                </wp:positionV>
                <wp:extent cx="1678940" cy="0"/>
                <wp:effectExtent l="9525" t="10160" r="698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8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A67A5F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8pt" to="294.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nl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6dNsnkML6c2XkOKWaKzzn7nuUDBKLIUKspGCHF+c&#10;D0RIcQsJx0qvhZSx9VKhvsTzyWgSE5yWggVnCHN2v6ukRUcShid+sSrwPIZZfVAsgrWcsNXV9kTI&#10;iw2XSxXwoBSgc7Uu0/Fjns5Xs9UsH+Sj6WqQp3U9+LSu8sF0nT1N6nFdVXX2M1DL8qIVjHEV2N0m&#10;Ncv/bhKub+YyY/dZvcuQvEePegHZ2z+Sjr0M7bsMwk6z88beegzDGYOvDylM/+Me7MfnvvwFAAD/&#10;/wMAUEsDBBQABgAIAAAAIQCacP1f3AAAAAcBAAAPAAAAZHJzL2Rvd25yZXYueG1sTI/BTsMwEETv&#10;SPyDtUhcKuqQlhKFOBUCcuNCAXHdxksSEa/T2G0DX8/CBY6jGc28KdaT69WBxtB5NnA5T0AR1952&#10;3Bh4ea4uMlAhIlvsPZOBTwqwLk9PCsytP/ITHTaxUVLCIUcDbYxDrnWoW3IY5n4gFu/djw6jyLHR&#10;dsSjlLtep0my0g47loUWB7prqf7Y7J2BUL3Srvqa1bPkbdF4Snf3jw9ozPnZdHsDKtIU/8Lwgy/o&#10;UArT1u/ZBtUbWKRL+RINXK9AiX+VZUtQ21+ty0L/5y+/AQAA//8DAFBLAQItABQABgAIAAAAIQC2&#10;gziS/gAAAOEBAAATAAAAAAAAAAAAAAAAAAAAAABbQ29udGVudF9UeXBlc10ueG1sUEsBAi0AFAAG&#10;AAgAAAAhADj9If/WAAAAlAEAAAsAAAAAAAAAAAAAAAAALwEAAF9yZWxzLy5yZWxzUEsBAi0AFAAG&#10;AAgAAAAhAC9ByeUdAgAANgQAAA4AAAAAAAAAAAAAAAAALgIAAGRycy9lMm9Eb2MueG1sUEsBAi0A&#10;FAAGAAgAAAAhAJpw/V/cAAAABwEAAA8AAAAAAAAAAAAAAAAAdwQAAGRycy9kb3ducmV2LnhtbFBL&#10;BQYAAAAABAAEAPMAAACABQAAAAA=&#10;"/>
            </w:pict>
          </mc:Fallback>
        </mc:AlternateContent>
      </w:r>
    </w:p>
    <w:p w:rsidR="002B4A6D" w:rsidRPr="000D1620" w:rsidRDefault="002B4A6D" w:rsidP="002B4A6D">
      <w:pPr>
        <w:tabs>
          <w:tab w:val="center" w:pos="6804"/>
          <w:tab w:val="center" w:pos="6946"/>
        </w:tabs>
        <w:jc w:val="center"/>
        <w:rPr>
          <w:rFonts w:ascii="Times New Roman" w:hAnsi="Times New Roman"/>
          <w:b/>
          <w:sz w:val="8"/>
          <w:szCs w:val="32"/>
          <w:lang w:val="da-DK"/>
        </w:rPr>
      </w:pPr>
    </w:p>
    <w:p w:rsidR="0076570F" w:rsidRPr="001C4C6D" w:rsidRDefault="0076570F" w:rsidP="0076570F">
      <w:pPr>
        <w:spacing w:before="120" w:after="120" w:line="288" w:lineRule="auto"/>
        <w:ind w:firstLine="720"/>
        <w:jc w:val="both"/>
        <w:rPr>
          <w:rFonts w:ascii="Times New Roman" w:hAnsi="Times New Roman" w:cs="Times New Roman"/>
          <w:sz w:val="28"/>
          <w:szCs w:val="28"/>
          <w:lang w:val="da-DK"/>
        </w:rPr>
      </w:pPr>
      <w:r w:rsidRPr="001C4C6D">
        <w:rPr>
          <w:rFonts w:ascii="Times New Roman" w:hAnsi="Times New Roman" w:cs="Times New Roman"/>
          <w:sz w:val="28"/>
          <w:szCs w:val="28"/>
          <w:lang w:val="da-DK"/>
        </w:rPr>
        <w:t xml:space="preserve">- Nhiệt liệt hưởng ứng Tháng hành động về An toàn, vệ sinh lao động và Tháng công nhân năm 2023. </w:t>
      </w:r>
    </w:p>
    <w:p w:rsidR="0076570F" w:rsidRPr="002B6925" w:rsidRDefault="0076570F" w:rsidP="0076570F">
      <w:pPr>
        <w:spacing w:before="120" w:after="120" w:line="288" w:lineRule="auto"/>
        <w:jc w:val="both"/>
        <w:rPr>
          <w:rFonts w:ascii="Times New Roman" w:hAnsi="Times New Roman" w:cs="Times New Roman"/>
          <w:sz w:val="28"/>
          <w:szCs w:val="28"/>
          <w:lang w:val="da-DK"/>
        </w:rPr>
      </w:pPr>
      <w:r w:rsidRPr="001C4C6D">
        <w:rPr>
          <w:rFonts w:ascii="Times New Roman" w:hAnsi="Times New Roman" w:cs="Times New Roman"/>
          <w:sz w:val="28"/>
          <w:szCs w:val="28"/>
          <w:lang w:val="da-DK"/>
        </w:rPr>
        <w:tab/>
      </w:r>
      <w:r w:rsidRPr="002B6925">
        <w:rPr>
          <w:rFonts w:ascii="Times New Roman" w:hAnsi="Times New Roman" w:cs="Times New Roman"/>
          <w:sz w:val="28"/>
          <w:szCs w:val="28"/>
          <w:lang w:val="da-DK"/>
        </w:rPr>
        <w:t xml:space="preserve">- Nhiệt liệt hưởng ứng Tháng hành động về An toàn, vệ sinh lao động năm 2023. </w:t>
      </w:r>
    </w:p>
    <w:p w:rsidR="0076570F" w:rsidRPr="001C4C6D" w:rsidRDefault="0076570F" w:rsidP="0076570F">
      <w:pPr>
        <w:spacing w:before="120" w:after="120" w:line="288" w:lineRule="auto"/>
        <w:jc w:val="both"/>
        <w:rPr>
          <w:rFonts w:ascii="Times New Roman" w:hAnsi="Times New Roman" w:cs="Times New Roman"/>
          <w:sz w:val="28"/>
          <w:szCs w:val="28"/>
          <w:lang w:val="da-DK"/>
        </w:rPr>
      </w:pPr>
      <w:r w:rsidRPr="001C4C6D">
        <w:rPr>
          <w:rFonts w:ascii="Times New Roman" w:hAnsi="Times New Roman" w:cs="Times New Roman"/>
          <w:sz w:val="28"/>
          <w:szCs w:val="28"/>
          <w:lang w:val="da-DK"/>
        </w:rPr>
        <w:tab/>
        <w:t>- Cải thiện điều kiện làm việc, chăm sóc, nâng cao sức khỏe người lao động, phòng chống TNLĐ, BNN.</w:t>
      </w:r>
    </w:p>
    <w:p w:rsidR="0076570F" w:rsidRPr="001C4C6D" w:rsidRDefault="0076570F" w:rsidP="0076570F">
      <w:pPr>
        <w:spacing w:before="120" w:after="120" w:line="288" w:lineRule="auto"/>
        <w:ind w:firstLine="720"/>
        <w:jc w:val="both"/>
        <w:rPr>
          <w:rFonts w:ascii="Times New Roman" w:hAnsi="Times New Roman" w:cs="Times New Roman"/>
          <w:sz w:val="28"/>
          <w:szCs w:val="28"/>
        </w:rPr>
      </w:pPr>
      <w:r w:rsidRPr="001C4C6D">
        <w:rPr>
          <w:rFonts w:ascii="Times New Roman" w:hAnsi="Times New Roman" w:cs="Times New Roman"/>
          <w:sz w:val="28"/>
          <w:szCs w:val="28"/>
        </w:rPr>
        <w:t xml:space="preserve">- Thực hiện nghiêm các nội quy, quy trình, giải pháp bảo đảm an toàn, vệ sinh lao động tại nơi làm việc. </w:t>
      </w:r>
    </w:p>
    <w:p w:rsidR="0076570F" w:rsidRPr="001C4C6D" w:rsidRDefault="0076570F" w:rsidP="0076570F">
      <w:pPr>
        <w:spacing w:before="120" w:after="120" w:line="288" w:lineRule="auto"/>
        <w:ind w:firstLine="720"/>
        <w:jc w:val="both"/>
        <w:rPr>
          <w:rFonts w:ascii="Times New Roman" w:hAnsi="Times New Roman" w:cs="Times New Roman"/>
          <w:sz w:val="28"/>
          <w:szCs w:val="28"/>
        </w:rPr>
      </w:pPr>
      <w:r w:rsidRPr="001C4C6D">
        <w:rPr>
          <w:rFonts w:ascii="Times New Roman" w:hAnsi="Times New Roman" w:cs="Times New Roman"/>
          <w:sz w:val="28"/>
          <w:szCs w:val="28"/>
        </w:rPr>
        <w:t>- Tuân thủ nghiêm việc trang cấp, sử dụng các phương tiện bảo vệ cá nhân trong lao động, sản xuất để phòng ngừa TNLĐ, BNN.</w:t>
      </w:r>
    </w:p>
    <w:p w:rsidR="0076570F" w:rsidRPr="001C4C6D" w:rsidRDefault="0076570F" w:rsidP="0076570F">
      <w:pPr>
        <w:spacing w:before="120" w:after="120" w:line="288" w:lineRule="auto"/>
        <w:ind w:firstLine="720"/>
        <w:jc w:val="both"/>
        <w:rPr>
          <w:rFonts w:ascii="Times New Roman" w:hAnsi="Times New Roman" w:cs="Times New Roman"/>
          <w:sz w:val="28"/>
          <w:szCs w:val="28"/>
        </w:rPr>
      </w:pPr>
      <w:r w:rsidRPr="001C4C6D">
        <w:rPr>
          <w:rFonts w:ascii="Times New Roman" w:hAnsi="Times New Roman" w:cs="Times New Roman"/>
          <w:sz w:val="28"/>
          <w:szCs w:val="28"/>
        </w:rPr>
        <w:t xml:space="preserve">- Đổi mới, nâng cao chất lượng công tác huấn luyện về </w:t>
      </w:r>
      <w:r w:rsidRPr="001C4C6D">
        <w:rPr>
          <w:rFonts w:ascii="Times New Roman" w:hAnsi="Times New Roman" w:cs="Times New Roman"/>
          <w:sz w:val="28"/>
          <w:szCs w:val="28"/>
          <w:lang w:val="da-DK"/>
        </w:rPr>
        <w:t>An toàn, vệ sinh lao động</w:t>
      </w:r>
      <w:r w:rsidRPr="001C4C6D">
        <w:rPr>
          <w:rFonts w:ascii="Times New Roman" w:hAnsi="Times New Roman" w:cs="Times New Roman"/>
          <w:sz w:val="28"/>
          <w:szCs w:val="28"/>
        </w:rPr>
        <w:t>.</w:t>
      </w:r>
    </w:p>
    <w:p w:rsidR="0076570F" w:rsidRPr="001C4C6D" w:rsidRDefault="0076570F" w:rsidP="0076570F">
      <w:pPr>
        <w:spacing w:before="120" w:after="120" w:line="288" w:lineRule="auto"/>
        <w:ind w:firstLine="720"/>
        <w:jc w:val="both"/>
        <w:rPr>
          <w:rFonts w:ascii="Times New Roman" w:hAnsi="Times New Roman" w:cs="Times New Roman"/>
          <w:sz w:val="28"/>
          <w:szCs w:val="28"/>
        </w:rPr>
      </w:pPr>
      <w:r w:rsidRPr="001C4C6D">
        <w:rPr>
          <w:rFonts w:ascii="Times New Roman" w:hAnsi="Times New Roman" w:cs="Times New Roman"/>
          <w:sz w:val="28"/>
          <w:szCs w:val="28"/>
          <w:lang w:val="da-DK"/>
        </w:rPr>
        <w:t xml:space="preserve">- </w:t>
      </w:r>
      <w:r w:rsidRPr="001C4C6D">
        <w:rPr>
          <w:rFonts w:ascii="Times New Roman" w:hAnsi="Times New Roman" w:cs="Times New Roman"/>
          <w:sz w:val="28"/>
          <w:szCs w:val="28"/>
        </w:rPr>
        <w:t>Doanh nghiệp và người lao động chủ động thực hiện các quyền, nghĩa vụ, trách nhiệm về an toàn, vệ sinh lao động.</w:t>
      </w:r>
    </w:p>
    <w:p w:rsidR="0076570F" w:rsidRPr="001C4C6D" w:rsidRDefault="0076570F" w:rsidP="0076570F">
      <w:pPr>
        <w:spacing w:before="120" w:after="120" w:line="288" w:lineRule="auto"/>
        <w:ind w:firstLine="720"/>
        <w:jc w:val="both"/>
        <w:rPr>
          <w:rFonts w:ascii="Times New Roman" w:hAnsi="Times New Roman" w:cs="Times New Roman"/>
          <w:sz w:val="28"/>
          <w:szCs w:val="28"/>
          <w:lang w:val="da-DK"/>
        </w:rPr>
      </w:pPr>
      <w:r w:rsidRPr="001C4C6D">
        <w:rPr>
          <w:rFonts w:ascii="Times New Roman" w:hAnsi="Times New Roman" w:cs="Times New Roman"/>
          <w:sz w:val="28"/>
          <w:szCs w:val="28"/>
        </w:rPr>
        <w:t xml:space="preserve">- Chủ động rà soát, đánh giá các nguy cơ, rủi ro mất </w:t>
      </w:r>
      <w:r w:rsidRPr="001C4C6D">
        <w:rPr>
          <w:rFonts w:ascii="Times New Roman" w:hAnsi="Times New Roman" w:cs="Times New Roman"/>
          <w:sz w:val="28"/>
          <w:szCs w:val="28"/>
          <w:lang w:val="da-DK"/>
        </w:rPr>
        <w:t>An toàn, vệ sinh lao động để phòng tránh TNLĐ, BNN.</w:t>
      </w:r>
    </w:p>
    <w:p w:rsidR="0076570F" w:rsidRPr="001C4C6D" w:rsidRDefault="0076570F" w:rsidP="0076570F">
      <w:pPr>
        <w:spacing w:before="120" w:after="120" w:line="288" w:lineRule="auto"/>
        <w:ind w:firstLine="720"/>
        <w:jc w:val="both"/>
        <w:rPr>
          <w:rFonts w:ascii="Times New Roman" w:hAnsi="Times New Roman" w:cs="Times New Roman"/>
          <w:sz w:val="28"/>
          <w:szCs w:val="28"/>
          <w:lang w:val="da-DK"/>
        </w:rPr>
      </w:pPr>
      <w:r w:rsidRPr="001C4C6D">
        <w:rPr>
          <w:rFonts w:ascii="Times New Roman" w:hAnsi="Times New Roman" w:cs="Times New Roman"/>
          <w:sz w:val="28"/>
          <w:szCs w:val="28"/>
          <w:lang w:val="da-DK"/>
        </w:rPr>
        <w:t>- Hãy nghĩ về an toàn trước khi hành động.</w:t>
      </w:r>
    </w:p>
    <w:p w:rsidR="0076570F" w:rsidRPr="001C4C6D" w:rsidRDefault="0076570F" w:rsidP="0076570F">
      <w:pPr>
        <w:spacing w:before="120" w:after="120" w:line="288" w:lineRule="auto"/>
        <w:ind w:firstLine="720"/>
        <w:jc w:val="both"/>
        <w:rPr>
          <w:rFonts w:ascii="Times New Roman" w:hAnsi="Times New Roman" w:cs="Times New Roman"/>
          <w:sz w:val="28"/>
          <w:szCs w:val="28"/>
          <w:lang w:val="da-DK"/>
        </w:rPr>
      </w:pPr>
      <w:r w:rsidRPr="001C4C6D">
        <w:rPr>
          <w:rFonts w:ascii="Times New Roman" w:hAnsi="Times New Roman" w:cs="Times New Roman"/>
          <w:sz w:val="28"/>
          <w:szCs w:val="28"/>
          <w:lang w:val="da-DK"/>
        </w:rPr>
        <w:t>- Tham gia bảo hiểm tai nạn lao động, bệnh nghề nghiệp vì an toàn và sự phát triển bền vững của doanh nghiệp và người lao động./.</w:t>
      </w:r>
    </w:p>
    <w:p w:rsidR="00833803" w:rsidRDefault="002B4A6D" w:rsidP="0076570F">
      <w:pPr>
        <w:spacing w:before="120" w:after="120" w:line="288" w:lineRule="auto"/>
        <w:jc w:val="both"/>
        <w:rPr>
          <w:rFonts w:ascii="Times New Roman" w:hAnsi="Times New Roman" w:cs="Times New Roman"/>
          <w:sz w:val="32"/>
          <w:szCs w:val="32"/>
          <w:lang w:val="da-DK"/>
        </w:rPr>
      </w:pPr>
      <w:r w:rsidRPr="00462C48">
        <w:rPr>
          <w:rFonts w:ascii="Times New Roman" w:hAnsi="Times New Roman" w:cs="Times New Roman"/>
          <w:sz w:val="32"/>
          <w:szCs w:val="32"/>
          <w:lang w:val="da-DK"/>
        </w:rPr>
        <w:tab/>
      </w:r>
    </w:p>
    <w:p w:rsidR="0076570F" w:rsidRPr="00772E5A" w:rsidRDefault="0076570F" w:rsidP="0076570F">
      <w:pPr>
        <w:spacing w:before="120" w:after="120" w:line="288" w:lineRule="auto"/>
        <w:jc w:val="both"/>
        <w:rPr>
          <w:rFonts w:ascii="Times New Roman" w:hAnsi="Times New Roman" w:cs="Times New Roman"/>
          <w:sz w:val="28"/>
          <w:szCs w:val="28"/>
          <w:lang w:val="da-DK"/>
        </w:rPr>
      </w:pPr>
    </w:p>
    <w:p w:rsidR="00833803" w:rsidRPr="00772E5A" w:rsidRDefault="00833803" w:rsidP="00833803">
      <w:pPr>
        <w:tabs>
          <w:tab w:val="left" w:pos="4095"/>
        </w:tabs>
        <w:spacing w:before="240" w:after="240" w:line="240" w:lineRule="auto"/>
        <w:jc w:val="center"/>
        <w:rPr>
          <w:rFonts w:ascii="Times New Roman" w:hAnsi="Times New Roman" w:cs="Times New Roman"/>
          <w:b/>
          <w:i/>
          <w:lang w:val="da-DK"/>
        </w:rPr>
      </w:pPr>
    </w:p>
    <w:p w:rsidR="00833803" w:rsidRPr="00772E5A" w:rsidRDefault="00833803" w:rsidP="00833803">
      <w:pPr>
        <w:tabs>
          <w:tab w:val="left" w:pos="4095"/>
        </w:tabs>
        <w:spacing w:after="0" w:line="240" w:lineRule="auto"/>
        <w:jc w:val="center"/>
        <w:rPr>
          <w:rFonts w:ascii="Times New Roman" w:hAnsi="Times New Roman" w:cs="Times New Roman"/>
          <w:b/>
          <w:i/>
          <w:lang w:val="da-DK"/>
        </w:rPr>
      </w:pPr>
    </w:p>
    <w:p w:rsidR="00833803" w:rsidRPr="00772E5A" w:rsidRDefault="00833803" w:rsidP="00833803">
      <w:pPr>
        <w:tabs>
          <w:tab w:val="left" w:pos="4095"/>
        </w:tabs>
        <w:spacing w:after="0" w:line="240" w:lineRule="auto"/>
        <w:jc w:val="center"/>
        <w:rPr>
          <w:rFonts w:ascii="Times New Roman" w:hAnsi="Times New Roman" w:cs="Times New Roman"/>
          <w:b/>
          <w:i/>
          <w:lang w:val="da-DK"/>
        </w:rPr>
      </w:pPr>
    </w:p>
    <w:p w:rsidR="00833803" w:rsidRPr="00772E5A" w:rsidRDefault="00833803" w:rsidP="00833803">
      <w:pPr>
        <w:tabs>
          <w:tab w:val="left" w:pos="4095"/>
        </w:tabs>
        <w:spacing w:after="0" w:line="240" w:lineRule="auto"/>
        <w:jc w:val="center"/>
        <w:rPr>
          <w:rFonts w:ascii="Times New Roman" w:hAnsi="Times New Roman" w:cs="Times New Roman"/>
          <w:b/>
          <w:i/>
          <w:lang w:val="da-DK"/>
        </w:rPr>
      </w:pPr>
    </w:p>
    <w:p w:rsidR="00833803" w:rsidRPr="00772E5A" w:rsidRDefault="00833803" w:rsidP="00833803">
      <w:pPr>
        <w:tabs>
          <w:tab w:val="left" w:pos="4095"/>
        </w:tabs>
        <w:spacing w:after="0" w:line="240" w:lineRule="auto"/>
        <w:jc w:val="center"/>
        <w:rPr>
          <w:rFonts w:ascii="Times New Roman" w:hAnsi="Times New Roman" w:cs="Times New Roman"/>
          <w:b/>
          <w:i/>
          <w:lang w:val="da-DK"/>
        </w:rPr>
      </w:pPr>
    </w:p>
    <w:p w:rsidR="00833803" w:rsidRPr="00772E5A" w:rsidRDefault="00833803" w:rsidP="00833803">
      <w:pPr>
        <w:tabs>
          <w:tab w:val="left" w:pos="4095"/>
        </w:tabs>
        <w:spacing w:after="0" w:line="240" w:lineRule="auto"/>
        <w:jc w:val="center"/>
        <w:rPr>
          <w:rFonts w:ascii="Times New Roman" w:hAnsi="Times New Roman" w:cs="Times New Roman"/>
          <w:b/>
          <w:i/>
          <w:lang w:val="da-DK"/>
        </w:rPr>
      </w:pPr>
    </w:p>
    <w:p w:rsidR="00833803" w:rsidRPr="00772E5A" w:rsidRDefault="00833803" w:rsidP="00833803">
      <w:pPr>
        <w:tabs>
          <w:tab w:val="left" w:pos="4095"/>
        </w:tabs>
        <w:spacing w:after="0" w:line="240" w:lineRule="auto"/>
        <w:jc w:val="center"/>
        <w:rPr>
          <w:rFonts w:ascii="Times New Roman" w:hAnsi="Times New Roman" w:cs="Times New Roman"/>
          <w:b/>
          <w:i/>
          <w:lang w:val="da-DK"/>
        </w:rPr>
      </w:pPr>
    </w:p>
    <w:p w:rsidR="000B6D6F" w:rsidRDefault="000B6D6F" w:rsidP="00833803">
      <w:pPr>
        <w:tabs>
          <w:tab w:val="left" w:pos="4095"/>
        </w:tabs>
        <w:spacing w:after="0" w:line="240" w:lineRule="auto"/>
        <w:jc w:val="center"/>
        <w:rPr>
          <w:rFonts w:ascii="Times New Roman" w:hAnsi="Times New Roman" w:cs="Times New Roman"/>
          <w:b/>
          <w:i/>
          <w:lang w:val="da-DK"/>
        </w:rPr>
        <w:sectPr w:rsidR="000B6D6F" w:rsidSect="00AF2E03">
          <w:pgSz w:w="11909" w:h="16834" w:code="9"/>
          <w:pgMar w:top="1077" w:right="1077" w:bottom="1077" w:left="1701" w:header="720" w:footer="720" w:gutter="0"/>
          <w:cols w:space="720"/>
          <w:titlePg/>
          <w:docGrid w:linePitch="360"/>
        </w:sectPr>
      </w:pPr>
    </w:p>
    <w:p w:rsidR="00B91157" w:rsidRDefault="00833803" w:rsidP="00B91157">
      <w:pPr>
        <w:tabs>
          <w:tab w:val="left" w:pos="4095"/>
        </w:tabs>
        <w:spacing w:after="0" w:line="240" w:lineRule="auto"/>
        <w:jc w:val="both"/>
        <w:rPr>
          <w:rFonts w:ascii="Times New Roman" w:hAnsi="Times New Roman" w:cs="Times New Roman"/>
          <w:b/>
          <w:sz w:val="28"/>
          <w:szCs w:val="28"/>
          <w:lang w:val="da-DK"/>
        </w:rPr>
      </w:pPr>
      <w:r w:rsidRPr="00772E5A">
        <w:rPr>
          <w:rFonts w:ascii="Times New Roman" w:hAnsi="Times New Roman" w:cs="Times New Roman"/>
          <w:b/>
          <w:sz w:val="28"/>
          <w:szCs w:val="28"/>
          <w:lang w:val="da-DK"/>
        </w:rPr>
        <w:lastRenderedPageBreak/>
        <w:t>P</w:t>
      </w:r>
      <w:r w:rsidR="00B91157">
        <w:rPr>
          <w:rFonts w:ascii="Times New Roman" w:hAnsi="Times New Roman" w:cs="Times New Roman"/>
          <w:b/>
          <w:sz w:val="28"/>
          <w:szCs w:val="28"/>
          <w:lang w:val="da-DK"/>
        </w:rPr>
        <w:t>hụ lục</w:t>
      </w:r>
      <w:r w:rsidRPr="00772E5A">
        <w:rPr>
          <w:rFonts w:ascii="Times New Roman" w:hAnsi="Times New Roman" w:cs="Times New Roman"/>
          <w:b/>
          <w:sz w:val="28"/>
          <w:szCs w:val="28"/>
          <w:lang w:val="da-DK"/>
        </w:rPr>
        <w:t xml:space="preserve"> 2</w:t>
      </w:r>
      <w:r w:rsidR="000B6D6F">
        <w:rPr>
          <w:rFonts w:ascii="Times New Roman" w:hAnsi="Times New Roman" w:cs="Times New Roman"/>
          <w:b/>
          <w:sz w:val="28"/>
          <w:szCs w:val="28"/>
          <w:lang w:val="da-DK"/>
        </w:rPr>
        <w:t xml:space="preserve">: </w:t>
      </w:r>
      <w:r w:rsidR="00B91157">
        <w:rPr>
          <w:rFonts w:ascii="Times New Roman" w:hAnsi="Times New Roman" w:cs="Times New Roman"/>
          <w:b/>
          <w:sz w:val="28"/>
          <w:szCs w:val="28"/>
          <w:lang w:val="da-DK"/>
        </w:rPr>
        <w:t>Báo cáo Tổng kết tháng hành động về an toàn, vệ sinh lao động năm 202</w:t>
      </w:r>
      <w:r w:rsidR="00DE20CD">
        <w:rPr>
          <w:rFonts w:ascii="Times New Roman" w:hAnsi="Times New Roman" w:cs="Times New Roman"/>
          <w:b/>
          <w:sz w:val="28"/>
          <w:szCs w:val="28"/>
          <w:lang w:val="da-DK"/>
        </w:rPr>
        <w:t>3</w:t>
      </w:r>
    </w:p>
    <w:p w:rsidR="0012142B" w:rsidRPr="00DE3C3F" w:rsidRDefault="00833803" w:rsidP="0012142B">
      <w:pPr>
        <w:tabs>
          <w:tab w:val="left" w:pos="4095"/>
        </w:tabs>
        <w:spacing w:after="0" w:line="240" w:lineRule="auto"/>
        <w:jc w:val="center"/>
        <w:rPr>
          <w:rFonts w:ascii="Times New Roman" w:hAnsi="Times New Roman" w:cs="Times New Roman"/>
          <w:i/>
          <w:sz w:val="28"/>
          <w:szCs w:val="28"/>
        </w:rPr>
      </w:pPr>
      <w:r w:rsidRPr="00772E5A">
        <w:rPr>
          <w:rFonts w:ascii="Times New Roman" w:hAnsi="Times New Roman" w:cs="Times New Roman"/>
          <w:i/>
          <w:sz w:val="28"/>
          <w:szCs w:val="28"/>
          <w:lang w:val="da-DK"/>
        </w:rPr>
        <w:t>(</w:t>
      </w:r>
      <w:r w:rsidR="0012142B" w:rsidRPr="00DE3C3F">
        <w:rPr>
          <w:rFonts w:ascii="Times New Roman" w:hAnsi="Times New Roman" w:cs="Times New Roman"/>
          <w:i/>
          <w:sz w:val="28"/>
          <w:szCs w:val="28"/>
          <w:lang w:val="vi-VN"/>
        </w:rPr>
        <w:t>Kèm theo Kế hoạch số</w:t>
      </w:r>
      <w:r w:rsidR="0012142B">
        <w:rPr>
          <w:rFonts w:ascii="Times New Roman" w:hAnsi="Times New Roman" w:cs="Times New Roman"/>
          <w:i/>
          <w:sz w:val="28"/>
          <w:szCs w:val="28"/>
          <w:lang w:val="vi-VN"/>
        </w:rPr>
        <w:t xml:space="preserve"> </w:t>
      </w:r>
      <w:r w:rsidR="0012142B">
        <w:rPr>
          <w:rFonts w:ascii="Times New Roman" w:hAnsi="Times New Roman" w:cs="Times New Roman"/>
          <w:i/>
          <w:sz w:val="28"/>
          <w:szCs w:val="28"/>
        </w:rPr>
        <w:t>25</w:t>
      </w:r>
      <w:r w:rsidR="0012142B" w:rsidRPr="00DE3C3F">
        <w:rPr>
          <w:rFonts w:ascii="Times New Roman" w:hAnsi="Times New Roman" w:cs="Times New Roman"/>
          <w:i/>
          <w:sz w:val="28"/>
          <w:szCs w:val="28"/>
          <w:lang w:val="vi-VN"/>
        </w:rPr>
        <w:t xml:space="preserve">/KH-UBND ngày  </w:t>
      </w:r>
      <w:r w:rsidR="0012142B">
        <w:rPr>
          <w:rFonts w:ascii="Times New Roman" w:hAnsi="Times New Roman" w:cs="Times New Roman"/>
          <w:i/>
          <w:sz w:val="28"/>
          <w:szCs w:val="28"/>
        </w:rPr>
        <w:t>13</w:t>
      </w:r>
      <w:r w:rsidR="0012142B" w:rsidRPr="00DE3C3F">
        <w:rPr>
          <w:rFonts w:ascii="Times New Roman" w:hAnsi="Times New Roman" w:cs="Times New Roman"/>
          <w:i/>
          <w:sz w:val="28"/>
          <w:szCs w:val="28"/>
          <w:lang w:val="vi-VN"/>
        </w:rPr>
        <w:t xml:space="preserve"> tháng</w:t>
      </w:r>
      <w:r w:rsidR="0012142B">
        <w:rPr>
          <w:rFonts w:ascii="Times New Roman" w:hAnsi="Times New Roman" w:cs="Times New Roman"/>
          <w:i/>
          <w:sz w:val="28"/>
          <w:szCs w:val="28"/>
        </w:rPr>
        <w:t xml:space="preserve"> 02</w:t>
      </w:r>
      <w:r w:rsidR="0012142B" w:rsidRPr="00DE3C3F">
        <w:rPr>
          <w:rFonts w:ascii="Times New Roman" w:hAnsi="Times New Roman" w:cs="Times New Roman"/>
          <w:i/>
          <w:sz w:val="28"/>
          <w:szCs w:val="28"/>
          <w:lang w:val="vi-VN"/>
        </w:rPr>
        <w:t xml:space="preserve"> năm 202</w:t>
      </w:r>
      <w:r w:rsidR="0012142B" w:rsidRPr="00DE3C3F">
        <w:rPr>
          <w:rFonts w:ascii="Times New Roman" w:hAnsi="Times New Roman" w:cs="Times New Roman"/>
          <w:i/>
          <w:sz w:val="28"/>
          <w:szCs w:val="28"/>
        </w:rPr>
        <w:t>3</w:t>
      </w:r>
    </w:p>
    <w:p w:rsidR="00833803" w:rsidRPr="00462C48" w:rsidRDefault="0012142B" w:rsidP="0012142B">
      <w:pPr>
        <w:tabs>
          <w:tab w:val="left" w:pos="4095"/>
        </w:tabs>
        <w:spacing w:after="0" w:line="240" w:lineRule="auto"/>
        <w:jc w:val="center"/>
        <w:rPr>
          <w:rFonts w:ascii="Times New Roman" w:hAnsi="Times New Roman" w:cs="Times New Roman"/>
          <w:i/>
          <w:sz w:val="28"/>
          <w:szCs w:val="28"/>
        </w:rPr>
      </w:pPr>
      <w:r w:rsidRPr="00DE3C3F">
        <w:rPr>
          <w:rFonts w:ascii="Times New Roman" w:hAnsi="Times New Roman" w:cs="Times New Roman"/>
          <w:i/>
          <w:sz w:val="28"/>
          <w:szCs w:val="28"/>
        </w:rPr>
        <w:t>của UBND tỉnh Thanh Hóa</w:t>
      </w:r>
      <w:r w:rsidR="00833803" w:rsidRPr="00462C48">
        <w:rPr>
          <w:rFonts w:ascii="Times New Roman" w:hAnsi="Times New Roman" w:cs="Times New Roman"/>
          <w:i/>
          <w:sz w:val="28"/>
          <w:szCs w:val="28"/>
        </w:rPr>
        <w:t>)</w:t>
      </w:r>
    </w:p>
    <w:p w:rsidR="00833803" w:rsidRPr="00462C48" w:rsidRDefault="003C5276" w:rsidP="00833803">
      <w:pPr>
        <w:tabs>
          <w:tab w:val="left" w:pos="4095"/>
        </w:tabs>
        <w:spacing w:after="0" w:line="240" w:lineRule="auto"/>
        <w:rPr>
          <w:rFonts w:ascii="Times New Roman" w:hAnsi="Times New Roman" w:cs="Times New Roman"/>
          <w:b/>
          <w:sz w:val="28"/>
          <w:szCs w:val="28"/>
        </w:rPr>
      </w:pPr>
      <w:r w:rsidRPr="00462C48">
        <w:rPr>
          <w:rFonts w:ascii="Times New Roman" w:hAnsi="Times New Roman" w:cs="Times New Roman"/>
          <w:b/>
          <w:noProof/>
          <w:sz w:val="32"/>
          <w:szCs w:val="32"/>
          <w:lang w:val="en-GB" w:eastAsia="en-GB"/>
        </w:rPr>
        <mc:AlternateContent>
          <mc:Choice Requires="wps">
            <w:drawing>
              <wp:anchor distT="0" distB="0" distL="114300" distR="114300" simplePos="0" relativeHeight="251663360" behindDoc="0" locked="0" layoutInCell="1" allowOverlap="1" wp14:anchorId="0E6FAF14" wp14:editId="6D9C45BD">
                <wp:simplePos x="0" y="0"/>
                <wp:positionH relativeFrom="column">
                  <wp:posOffset>2377440</wp:posOffset>
                </wp:positionH>
                <wp:positionV relativeFrom="paragraph">
                  <wp:posOffset>3175</wp:posOffset>
                </wp:positionV>
                <wp:extent cx="10572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25pt" to="270.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KM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dZWjxNnoAkvfkSUt4SjXX+E9c9CkaFpVBBNlKS44vz&#10;gQgpbyHhWOm1kDK2Xio0VHheTIqY4LQULDhDmLP7XS0tOpIwPPGLVYHnMczqg2IRrOOEra62J0Je&#10;bLhcqoAHpQCdq3WZjh/zdL6arWb5KJ9MV6M8bZrRx3Wdj6br7KloPjR13WQ/A7UsLzvBGFeB3W1S&#10;s/zvJuH6Zi4zdp/VuwzJW/SoF5C9/SPp2MvQvssg7DQ7b+ytxzCcMfj6kML0P+7Bfnzuy18AAAD/&#10;/wMAUEsDBBQABgAIAAAAIQCzgmIQ2wAAAAUBAAAPAAAAZHJzL2Rvd25yZXYueG1sTI5NT8JAFEX3&#10;Jv6HySNxQ2BGKH6UTolRu3MDYtw+Os+2sfOmdAao/nqHlSxv7s25J1sNthVH6n3jWMPtVIEgLp1p&#10;uNKwfS8mDyB8QDbYOiYNP+RhlV9fZZgad+I1HTehEhHCPkUNdQhdKqUva7Lop64jjt2X6y2GGPtK&#10;mh5PEW5bOVPqTlpsOD7U2NFzTeX35mA1+OKD9sXvuByrz3nlaLZ/eXtFrW9Gw9MSRKAh/I/hrB/V&#10;IY9OO3dg40WrYX6fJHGqYQEi1otEPYLYnaPMM3lpn/8BAAD//wMAUEsBAi0AFAAGAAgAAAAhALaD&#10;OJL+AAAA4QEAABMAAAAAAAAAAAAAAAAAAAAAAFtDb250ZW50X1R5cGVzXS54bWxQSwECLQAUAAYA&#10;CAAAACEAOP0h/9YAAACUAQAACwAAAAAAAAAAAAAAAAAvAQAAX3JlbHMvLnJlbHNQSwECLQAUAAYA&#10;CAAAACEAI0RijB0CAAA2BAAADgAAAAAAAAAAAAAAAAAuAgAAZHJzL2Uyb0RvYy54bWxQSwECLQAU&#10;AAYACAAAACEAs4JiENsAAAAFAQAADwAAAAAAAAAAAAAAAAB3BAAAZHJzL2Rvd25yZXYueG1sUEsF&#10;BgAAAAAEAAQA8wAAAH8FAAAAAA==&#10;"/>
            </w:pict>
          </mc:Fallback>
        </mc:AlternateContent>
      </w:r>
    </w:p>
    <w:p w:rsidR="00833803" w:rsidRPr="000B6D6F" w:rsidRDefault="00833803" w:rsidP="00833803">
      <w:pPr>
        <w:spacing w:after="0" w:line="240" w:lineRule="auto"/>
        <w:rPr>
          <w:rFonts w:ascii="Times New Roman" w:hAnsi="Times New Roman" w:cs="Times New Roman"/>
          <w:b/>
          <w:sz w:val="28"/>
          <w:szCs w:val="28"/>
        </w:rPr>
      </w:pPr>
      <w:r w:rsidRPr="00462C48">
        <w:rPr>
          <w:rFonts w:ascii="Times New Roman" w:hAnsi="Times New Roman" w:cs="Times New Roman"/>
          <w:b/>
          <w:sz w:val="28"/>
          <w:szCs w:val="28"/>
        </w:rPr>
        <w:tab/>
      </w:r>
      <w:r w:rsidRPr="000B6D6F">
        <w:rPr>
          <w:rFonts w:ascii="Times New Roman" w:hAnsi="Times New Roman" w:cs="Times New Roman"/>
          <w:b/>
          <w:sz w:val="28"/>
          <w:szCs w:val="28"/>
        </w:rPr>
        <w:t>I. TỔ CHỨC TRIỂN KHAI THÁNG HÀNH ĐỘNG</w:t>
      </w:r>
    </w:p>
    <w:p w:rsidR="00833803" w:rsidRPr="000B6D6F" w:rsidRDefault="00833803" w:rsidP="00833803">
      <w:pPr>
        <w:tabs>
          <w:tab w:val="left" w:pos="4095"/>
        </w:tabs>
        <w:spacing w:after="0" w:line="240" w:lineRule="auto"/>
        <w:ind w:firstLine="720"/>
        <w:jc w:val="both"/>
        <w:rPr>
          <w:rFonts w:ascii="Times New Roman" w:hAnsi="Times New Roman" w:cs="Times New Roman"/>
          <w:sz w:val="28"/>
          <w:szCs w:val="28"/>
        </w:rPr>
      </w:pPr>
      <w:r w:rsidRPr="000B6D6F">
        <w:rPr>
          <w:rFonts w:ascii="Times New Roman" w:hAnsi="Times New Roman" w:cs="Times New Roman"/>
          <w:sz w:val="28"/>
          <w:szCs w:val="28"/>
        </w:rPr>
        <w:t>1. Công tác chỉ đạo, ban hành kế hoạch triển khai, kiểm tra, đôn đốc thực hiện.</w:t>
      </w:r>
    </w:p>
    <w:p w:rsidR="00833803" w:rsidRPr="000B6D6F" w:rsidRDefault="00833803" w:rsidP="00833803">
      <w:pPr>
        <w:tabs>
          <w:tab w:val="left" w:pos="4095"/>
        </w:tabs>
        <w:spacing w:after="0" w:line="240" w:lineRule="auto"/>
        <w:ind w:left="720"/>
        <w:jc w:val="both"/>
        <w:rPr>
          <w:rFonts w:ascii="Times New Roman" w:hAnsi="Times New Roman" w:cs="Times New Roman"/>
          <w:sz w:val="28"/>
          <w:szCs w:val="28"/>
        </w:rPr>
      </w:pPr>
      <w:r w:rsidRPr="000B6D6F">
        <w:rPr>
          <w:rFonts w:ascii="Times New Roman" w:hAnsi="Times New Roman" w:cs="Times New Roman"/>
          <w:sz w:val="28"/>
          <w:szCs w:val="28"/>
        </w:rPr>
        <w:t>2. Lễ phát động Tháng hành động về an toàn, vệ sinh lao động (nếu có).</w:t>
      </w:r>
    </w:p>
    <w:p w:rsidR="00833803" w:rsidRPr="000B6D6F" w:rsidRDefault="00833803" w:rsidP="00833803">
      <w:pPr>
        <w:tabs>
          <w:tab w:val="left" w:pos="4095"/>
        </w:tabs>
        <w:spacing w:after="0" w:line="240" w:lineRule="auto"/>
        <w:ind w:firstLine="720"/>
        <w:jc w:val="both"/>
        <w:rPr>
          <w:rFonts w:ascii="Times New Roman" w:hAnsi="Times New Roman" w:cs="Times New Roman"/>
          <w:sz w:val="28"/>
          <w:szCs w:val="28"/>
        </w:rPr>
      </w:pPr>
      <w:r w:rsidRPr="000B6D6F">
        <w:rPr>
          <w:rFonts w:ascii="Times New Roman" w:hAnsi="Times New Roman" w:cs="Times New Roman"/>
          <w:sz w:val="28"/>
          <w:szCs w:val="28"/>
        </w:rPr>
        <w:t>3. Nội dung các hoạt động đã triển khai trong Tháng hành động.</w:t>
      </w:r>
    </w:p>
    <w:p w:rsidR="00833803" w:rsidRPr="000B6D6F" w:rsidRDefault="00833803" w:rsidP="00833803">
      <w:pPr>
        <w:tabs>
          <w:tab w:val="left" w:pos="4095"/>
        </w:tabs>
        <w:spacing w:after="0" w:line="240" w:lineRule="auto"/>
        <w:ind w:firstLine="720"/>
        <w:jc w:val="both"/>
        <w:rPr>
          <w:rFonts w:ascii="Times New Roman" w:hAnsi="Times New Roman" w:cs="Times New Roman"/>
          <w:sz w:val="28"/>
          <w:szCs w:val="28"/>
        </w:rPr>
      </w:pPr>
      <w:r w:rsidRPr="000B6D6F">
        <w:rPr>
          <w:rFonts w:ascii="Times New Roman" w:hAnsi="Times New Roman" w:cs="Times New Roman"/>
          <w:sz w:val="28"/>
          <w:szCs w:val="28"/>
        </w:rPr>
        <w:t>4. Kinh phí tổ chức Tháng hành động về an toàn, vệ sinh lao động.</w:t>
      </w:r>
    </w:p>
    <w:p w:rsidR="00833803" w:rsidRPr="002B6925" w:rsidRDefault="00833803" w:rsidP="00833803">
      <w:pPr>
        <w:tabs>
          <w:tab w:val="left" w:pos="4095"/>
        </w:tabs>
        <w:spacing w:after="0" w:line="240" w:lineRule="auto"/>
        <w:ind w:firstLine="720"/>
        <w:jc w:val="both"/>
        <w:rPr>
          <w:rFonts w:ascii="Times New Roman" w:hAnsi="Times New Roman" w:cs="Times New Roman"/>
          <w:i/>
          <w:sz w:val="28"/>
          <w:szCs w:val="28"/>
        </w:rPr>
      </w:pPr>
      <w:r w:rsidRPr="000B6D6F">
        <w:rPr>
          <w:rFonts w:ascii="Times New Roman" w:hAnsi="Times New Roman" w:cs="Times New Roman"/>
          <w:sz w:val="28"/>
          <w:szCs w:val="28"/>
        </w:rPr>
        <w:t xml:space="preserve">- </w:t>
      </w:r>
      <w:r w:rsidRPr="002B6925">
        <w:rPr>
          <w:rFonts w:ascii="Times New Roman" w:hAnsi="Times New Roman" w:cs="Times New Roman"/>
          <w:i/>
          <w:sz w:val="28"/>
          <w:szCs w:val="28"/>
        </w:rPr>
        <w:t>Ngân sách nhà nước hoặc kinh phí của cơ sở sản xuất kinh doanh.</w:t>
      </w:r>
    </w:p>
    <w:p w:rsidR="00833803" w:rsidRPr="002B6925" w:rsidRDefault="00833803" w:rsidP="00833803">
      <w:pPr>
        <w:tabs>
          <w:tab w:val="left" w:pos="4095"/>
        </w:tabs>
        <w:spacing w:after="0" w:line="240" w:lineRule="auto"/>
        <w:ind w:firstLine="720"/>
        <w:jc w:val="both"/>
        <w:rPr>
          <w:rFonts w:ascii="Times New Roman" w:hAnsi="Times New Roman" w:cs="Times New Roman"/>
          <w:i/>
          <w:sz w:val="28"/>
          <w:szCs w:val="28"/>
        </w:rPr>
      </w:pPr>
      <w:r w:rsidRPr="002B6925">
        <w:rPr>
          <w:rFonts w:ascii="Times New Roman" w:hAnsi="Times New Roman" w:cs="Times New Roman"/>
          <w:i/>
          <w:sz w:val="28"/>
          <w:szCs w:val="28"/>
        </w:rPr>
        <w:t>- Ngân sách hỗ trợ, vận động từ doanh nghiệp và các nguồn hợp pháp khác (nếu có).</w:t>
      </w:r>
    </w:p>
    <w:p w:rsidR="00833803" w:rsidRPr="000B6D6F" w:rsidRDefault="00833803" w:rsidP="00833803">
      <w:pPr>
        <w:tabs>
          <w:tab w:val="left" w:pos="4095"/>
        </w:tabs>
        <w:spacing w:after="0" w:line="240" w:lineRule="auto"/>
        <w:ind w:firstLine="720"/>
        <w:jc w:val="both"/>
        <w:rPr>
          <w:rFonts w:ascii="Times New Roman" w:hAnsi="Times New Roman" w:cs="Times New Roman"/>
          <w:b/>
          <w:sz w:val="28"/>
          <w:szCs w:val="28"/>
        </w:rPr>
      </w:pPr>
      <w:r w:rsidRPr="000B6D6F">
        <w:rPr>
          <w:rFonts w:ascii="Times New Roman" w:hAnsi="Times New Roman" w:cs="Times New Roman"/>
          <w:b/>
          <w:sz w:val="28"/>
          <w:szCs w:val="28"/>
        </w:rPr>
        <w:t>II. ĐÁNH GIÁ CHUNG</w:t>
      </w:r>
    </w:p>
    <w:p w:rsidR="00833803" w:rsidRPr="000B6D6F" w:rsidRDefault="00833803" w:rsidP="00833803">
      <w:pPr>
        <w:tabs>
          <w:tab w:val="left" w:pos="4095"/>
        </w:tabs>
        <w:spacing w:after="0" w:line="240" w:lineRule="auto"/>
        <w:ind w:firstLine="720"/>
        <w:jc w:val="both"/>
        <w:rPr>
          <w:rFonts w:ascii="Times New Roman" w:hAnsi="Times New Roman" w:cs="Times New Roman"/>
          <w:sz w:val="28"/>
          <w:szCs w:val="28"/>
        </w:rPr>
      </w:pPr>
      <w:r w:rsidRPr="000B6D6F">
        <w:rPr>
          <w:rFonts w:ascii="Times New Roman" w:hAnsi="Times New Roman" w:cs="Times New Roman"/>
          <w:sz w:val="28"/>
          <w:szCs w:val="28"/>
        </w:rPr>
        <w:t>1. Những kết quả đạt được; bài học kinh nghiệm</w:t>
      </w:r>
      <w:r w:rsidR="00D43E7D">
        <w:rPr>
          <w:rFonts w:ascii="Times New Roman" w:hAnsi="Times New Roman" w:cs="Times New Roman"/>
          <w:sz w:val="28"/>
          <w:szCs w:val="28"/>
        </w:rPr>
        <w:t>.</w:t>
      </w:r>
    </w:p>
    <w:p w:rsidR="00833803" w:rsidRPr="000B6D6F" w:rsidRDefault="00833803" w:rsidP="00833803">
      <w:pPr>
        <w:tabs>
          <w:tab w:val="left" w:pos="4095"/>
        </w:tabs>
        <w:spacing w:after="0" w:line="240" w:lineRule="auto"/>
        <w:ind w:firstLine="720"/>
        <w:jc w:val="both"/>
        <w:rPr>
          <w:rFonts w:ascii="Times New Roman" w:hAnsi="Times New Roman" w:cs="Times New Roman"/>
          <w:sz w:val="28"/>
          <w:szCs w:val="28"/>
        </w:rPr>
      </w:pPr>
      <w:r w:rsidRPr="000B6D6F">
        <w:rPr>
          <w:rFonts w:ascii="Times New Roman" w:hAnsi="Times New Roman" w:cs="Times New Roman"/>
          <w:sz w:val="28"/>
          <w:szCs w:val="28"/>
        </w:rPr>
        <w:t>2. Khó khăn, tồn tại</w:t>
      </w:r>
      <w:r w:rsidR="00D43E7D">
        <w:rPr>
          <w:rFonts w:ascii="Times New Roman" w:hAnsi="Times New Roman" w:cs="Times New Roman"/>
          <w:sz w:val="28"/>
          <w:szCs w:val="28"/>
        </w:rPr>
        <w:t>.</w:t>
      </w:r>
    </w:p>
    <w:p w:rsidR="00833803" w:rsidRPr="000B6D6F" w:rsidRDefault="00833803" w:rsidP="00833803">
      <w:pPr>
        <w:tabs>
          <w:tab w:val="left" w:pos="4095"/>
        </w:tabs>
        <w:spacing w:after="0" w:line="240" w:lineRule="auto"/>
        <w:ind w:firstLine="720"/>
        <w:jc w:val="both"/>
        <w:rPr>
          <w:rFonts w:ascii="Times New Roman" w:hAnsi="Times New Roman" w:cs="Times New Roman"/>
          <w:sz w:val="28"/>
          <w:szCs w:val="28"/>
        </w:rPr>
      </w:pPr>
      <w:r w:rsidRPr="000B6D6F">
        <w:rPr>
          <w:rFonts w:ascii="Times New Roman" w:hAnsi="Times New Roman" w:cs="Times New Roman"/>
          <w:sz w:val="28"/>
          <w:szCs w:val="28"/>
        </w:rPr>
        <w:t>3. Kiến nghị, đề xuất</w:t>
      </w:r>
      <w:r w:rsidR="00D43E7D">
        <w:rPr>
          <w:rFonts w:ascii="Times New Roman" w:hAnsi="Times New Roman" w:cs="Times New Roman"/>
          <w:sz w:val="28"/>
          <w:szCs w:val="28"/>
        </w:rPr>
        <w:t>.</w:t>
      </w:r>
    </w:p>
    <w:p w:rsidR="00833803" w:rsidRPr="000B6D6F" w:rsidRDefault="00833803" w:rsidP="00833803">
      <w:pPr>
        <w:tabs>
          <w:tab w:val="left" w:pos="4095"/>
        </w:tabs>
        <w:spacing w:after="0" w:line="240" w:lineRule="auto"/>
        <w:ind w:firstLine="720"/>
        <w:jc w:val="both"/>
        <w:rPr>
          <w:rFonts w:ascii="Times New Roman" w:hAnsi="Times New Roman" w:cs="Times New Roman"/>
          <w:sz w:val="28"/>
          <w:szCs w:val="28"/>
        </w:rPr>
      </w:pPr>
      <w:r w:rsidRPr="000B6D6F">
        <w:rPr>
          <w:rFonts w:ascii="Times New Roman" w:hAnsi="Times New Roman" w:cs="Times New Roman"/>
          <w:sz w:val="28"/>
          <w:szCs w:val="28"/>
        </w:rPr>
        <w:t>4. Bảng tổng hợp số liệu các hoạt động tổ chức Tháng hành động (Theo mẫu số 01).</w:t>
      </w:r>
    </w:p>
    <w:p w:rsidR="000B6D6F" w:rsidRDefault="000B6D6F" w:rsidP="00833803">
      <w:pPr>
        <w:tabs>
          <w:tab w:val="left" w:pos="4095"/>
        </w:tabs>
        <w:spacing w:after="0" w:line="240" w:lineRule="auto"/>
        <w:jc w:val="center"/>
        <w:rPr>
          <w:rFonts w:ascii="Times New Roman" w:hAnsi="Times New Roman" w:cs="Times New Roman"/>
          <w:b/>
          <w:sz w:val="28"/>
          <w:szCs w:val="28"/>
        </w:rPr>
        <w:sectPr w:rsidR="000B6D6F" w:rsidSect="00AF2E03">
          <w:pgSz w:w="11909" w:h="16834" w:code="9"/>
          <w:pgMar w:top="1077" w:right="1077" w:bottom="1077" w:left="1701" w:header="720" w:footer="720" w:gutter="0"/>
          <w:cols w:space="720"/>
          <w:titlePg/>
          <w:docGrid w:linePitch="360"/>
        </w:sectPr>
      </w:pPr>
    </w:p>
    <w:p w:rsidR="00833803" w:rsidRPr="00462C48" w:rsidRDefault="00833803" w:rsidP="00833803">
      <w:pPr>
        <w:tabs>
          <w:tab w:val="left" w:pos="4095"/>
        </w:tabs>
        <w:spacing w:after="0" w:line="240" w:lineRule="auto"/>
        <w:jc w:val="center"/>
        <w:rPr>
          <w:rFonts w:ascii="Times New Roman" w:hAnsi="Times New Roman" w:cs="Times New Roman"/>
          <w:b/>
          <w:sz w:val="28"/>
          <w:szCs w:val="28"/>
        </w:rPr>
      </w:pPr>
      <w:r w:rsidRPr="00462C48">
        <w:rPr>
          <w:rFonts w:ascii="Times New Roman" w:hAnsi="Times New Roman" w:cs="Times New Roman"/>
          <w:b/>
          <w:sz w:val="28"/>
          <w:szCs w:val="28"/>
        </w:rPr>
        <w:lastRenderedPageBreak/>
        <w:t>Mẫu số 01</w:t>
      </w:r>
    </w:p>
    <w:p w:rsidR="00833803" w:rsidRPr="007879AD" w:rsidRDefault="00833803" w:rsidP="00833803">
      <w:pPr>
        <w:tabs>
          <w:tab w:val="left" w:pos="4095"/>
        </w:tabs>
        <w:spacing w:after="0" w:line="240" w:lineRule="auto"/>
        <w:jc w:val="center"/>
        <w:rPr>
          <w:rFonts w:ascii="Times New Roman" w:hAnsi="Times New Roman" w:cs="Times New Roman"/>
          <w:b/>
          <w:spacing w:val="-8"/>
          <w:sz w:val="26"/>
          <w:szCs w:val="26"/>
        </w:rPr>
      </w:pPr>
      <w:r w:rsidRPr="007879AD">
        <w:rPr>
          <w:rFonts w:ascii="Times New Roman" w:hAnsi="Times New Roman" w:cs="Times New Roman"/>
          <w:b/>
          <w:spacing w:val="-8"/>
          <w:sz w:val="26"/>
          <w:szCs w:val="26"/>
        </w:rPr>
        <w:t>BẢNG TỔNG HỢP SỐ LIỆU KẾT QUẢ THÁNG HÀNH ĐỘNG</w:t>
      </w:r>
    </w:p>
    <w:p w:rsidR="00833803" w:rsidRPr="007879AD" w:rsidRDefault="00833803" w:rsidP="00833803">
      <w:pPr>
        <w:tabs>
          <w:tab w:val="left" w:pos="4095"/>
        </w:tabs>
        <w:spacing w:after="0" w:line="240" w:lineRule="auto"/>
        <w:jc w:val="center"/>
        <w:rPr>
          <w:rFonts w:ascii="Times New Roman" w:hAnsi="Times New Roman" w:cs="Times New Roman"/>
          <w:sz w:val="26"/>
          <w:szCs w:val="26"/>
        </w:rPr>
      </w:pPr>
      <w:r w:rsidRPr="007879AD">
        <w:rPr>
          <w:rFonts w:ascii="Times New Roman" w:hAnsi="Times New Roman" w:cs="Times New Roman"/>
          <w:sz w:val="26"/>
          <w:szCs w:val="26"/>
        </w:rPr>
        <w:t>(Kèm theo báo cáo kết quả triển khai Tháng hành động về an toàn, vệ sinh lao động)</w:t>
      </w:r>
    </w:p>
    <w:p w:rsidR="00833803" w:rsidRPr="00462C48" w:rsidRDefault="00833803" w:rsidP="00833803">
      <w:pPr>
        <w:tabs>
          <w:tab w:val="left" w:pos="4095"/>
        </w:tabs>
        <w:spacing w:after="0" w:line="240" w:lineRule="auto"/>
        <w:jc w:val="center"/>
        <w:rPr>
          <w:rFonts w:ascii="Times New Roman" w:hAnsi="Times New Roman" w:cs="Times New Roman"/>
          <w:sz w:val="26"/>
          <w:szCs w:val="26"/>
        </w:rPr>
      </w:pPr>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4680"/>
        <w:gridCol w:w="1440"/>
        <w:gridCol w:w="900"/>
        <w:gridCol w:w="1440"/>
      </w:tblGrid>
      <w:tr w:rsidR="00DE20CD" w:rsidRPr="00106B4E" w:rsidTr="00A840B4">
        <w:tc>
          <w:tcPr>
            <w:tcW w:w="596" w:type="dxa"/>
            <w:shd w:val="clear" w:color="auto" w:fill="auto"/>
            <w:vAlign w:val="center"/>
          </w:tcPr>
          <w:p w:rsidR="00DE20CD" w:rsidRPr="00106B4E" w:rsidRDefault="00DE20CD" w:rsidP="00A840B4">
            <w:pPr>
              <w:tabs>
                <w:tab w:val="left" w:pos="4095"/>
              </w:tabs>
              <w:spacing w:after="0" w:line="240" w:lineRule="auto"/>
              <w:ind w:left="-84" w:right="-158"/>
              <w:jc w:val="center"/>
              <w:rPr>
                <w:rFonts w:ascii="Times New Roman" w:hAnsi="Times New Roman" w:cs="Times New Roman"/>
                <w:b/>
                <w:sz w:val="26"/>
                <w:szCs w:val="26"/>
              </w:rPr>
            </w:pPr>
            <w:r w:rsidRPr="00106B4E">
              <w:rPr>
                <w:rFonts w:ascii="Times New Roman" w:hAnsi="Times New Roman" w:cs="Times New Roman"/>
                <w:b/>
                <w:sz w:val="26"/>
                <w:szCs w:val="26"/>
              </w:rPr>
              <w:t>STT</w:t>
            </w:r>
          </w:p>
        </w:tc>
        <w:tc>
          <w:tcPr>
            <w:tcW w:w="4680" w:type="dxa"/>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6"/>
                <w:szCs w:val="26"/>
              </w:rPr>
            </w:pPr>
            <w:r w:rsidRPr="00106B4E">
              <w:rPr>
                <w:rFonts w:ascii="Times New Roman" w:hAnsi="Times New Roman" w:cs="Times New Roman"/>
                <w:b/>
                <w:sz w:val="26"/>
                <w:szCs w:val="26"/>
              </w:rPr>
              <w:t>Các hoạt động</w:t>
            </w:r>
          </w:p>
        </w:tc>
        <w:tc>
          <w:tcPr>
            <w:tcW w:w="1440" w:type="dxa"/>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6"/>
                <w:szCs w:val="26"/>
              </w:rPr>
            </w:pPr>
            <w:r w:rsidRPr="00106B4E">
              <w:rPr>
                <w:rFonts w:ascii="Times New Roman" w:hAnsi="Times New Roman" w:cs="Times New Roman"/>
                <w:b/>
                <w:sz w:val="26"/>
                <w:szCs w:val="26"/>
              </w:rPr>
              <w:t>Đơn vị</w:t>
            </w:r>
          </w:p>
        </w:tc>
        <w:tc>
          <w:tcPr>
            <w:tcW w:w="900" w:type="dxa"/>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6"/>
                <w:szCs w:val="26"/>
              </w:rPr>
            </w:pPr>
            <w:r w:rsidRPr="00106B4E">
              <w:rPr>
                <w:rFonts w:ascii="Times New Roman" w:hAnsi="Times New Roman" w:cs="Times New Roman"/>
                <w:b/>
                <w:sz w:val="26"/>
                <w:szCs w:val="26"/>
              </w:rPr>
              <w:t>Số lượng</w:t>
            </w:r>
          </w:p>
        </w:tc>
        <w:tc>
          <w:tcPr>
            <w:tcW w:w="1440" w:type="dxa"/>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6"/>
                <w:szCs w:val="26"/>
              </w:rPr>
            </w:pPr>
            <w:r w:rsidRPr="00106B4E">
              <w:rPr>
                <w:rFonts w:ascii="Times New Roman" w:hAnsi="Times New Roman" w:cs="Times New Roman"/>
                <w:b/>
                <w:sz w:val="26"/>
                <w:szCs w:val="26"/>
              </w:rPr>
              <w:t>Ghi chú</w:t>
            </w:r>
          </w:p>
        </w:tc>
      </w:tr>
      <w:tr w:rsidR="00DE20CD" w:rsidRPr="00106B4E" w:rsidTr="00A840B4">
        <w:tc>
          <w:tcPr>
            <w:tcW w:w="596" w:type="dxa"/>
            <w:vMerge w:val="restart"/>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p>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r w:rsidRPr="00106B4E">
              <w:rPr>
                <w:rFonts w:ascii="Times New Roman" w:hAnsi="Times New Roman" w:cs="Times New Roman"/>
                <w:b/>
                <w:sz w:val="24"/>
                <w:szCs w:val="24"/>
              </w:rPr>
              <w:t>1</w:t>
            </w: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4"/>
                <w:szCs w:val="24"/>
              </w:rPr>
            </w:pPr>
            <w:r w:rsidRPr="00106B4E">
              <w:rPr>
                <w:rFonts w:ascii="Times New Roman" w:hAnsi="Times New Roman" w:cs="Times New Roman"/>
                <w:b/>
                <w:sz w:val="24"/>
                <w:szCs w:val="24"/>
              </w:rPr>
              <w:t>Các lớp tập huấn, huấn luyện trong Quý II năm 2023 hưởng ứng Tháng hành động</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Lớp</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4"/>
                <w:szCs w:val="24"/>
              </w:rPr>
            </w:pPr>
            <w:r w:rsidRPr="00106B4E">
              <w:rPr>
                <w:rFonts w:ascii="Times New Roman" w:hAnsi="Times New Roman" w:cs="Times New Roman"/>
                <w:b/>
                <w:sz w:val="24"/>
                <w:szCs w:val="24"/>
              </w:rPr>
              <w:t>Tổng số lượng người được huấn luyện trong đó:</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Người</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r w:rsidRPr="00106B4E">
              <w:rPr>
                <w:rFonts w:ascii="Times New Roman" w:hAnsi="Times New Roman" w:cs="Times New Roman"/>
                <w:sz w:val="24"/>
                <w:szCs w:val="24"/>
              </w:rPr>
              <w:t xml:space="preserve">- Nhóm 1: </w:t>
            </w:r>
            <w:r w:rsidRPr="00106B4E">
              <w:rPr>
                <w:rFonts w:ascii="Times New Roman" w:hAnsi="Times New Roman" w:cs="Times New Roman"/>
                <w:spacing w:val="-8"/>
                <w:sz w:val="24"/>
                <w:szCs w:val="24"/>
              </w:rPr>
              <w:t>Người quản lý, phụ trách công tác ATVSLĐ.</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Người</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r w:rsidRPr="00106B4E">
              <w:rPr>
                <w:rFonts w:ascii="Times New Roman" w:hAnsi="Times New Roman" w:cs="Times New Roman"/>
                <w:sz w:val="24"/>
                <w:szCs w:val="24"/>
              </w:rPr>
              <w:t>- Nhóm 2: Người làm công tác ATVSLĐ.</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Người</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r w:rsidRPr="00106B4E">
              <w:rPr>
                <w:rFonts w:ascii="Times New Roman" w:hAnsi="Times New Roman" w:cs="Times New Roman"/>
                <w:sz w:val="24"/>
                <w:szCs w:val="24"/>
              </w:rPr>
              <w:t>- Nhóm 3: Người LĐ làm công việc có yêu cầu nghiêm ngặt về ATLĐ.</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Người</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r w:rsidRPr="00106B4E">
              <w:rPr>
                <w:rFonts w:ascii="Times New Roman" w:hAnsi="Times New Roman" w:cs="Times New Roman"/>
                <w:sz w:val="24"/>
                <w:szCs w:val="24"/>
              </w:rPr>
              <w:t>- Nhóm 4: Người LĐ không thuộc các nhóm 1,2,3,5.</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Người</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r w:rsidRPr="00106B4E">
              <w:rPr>
                <w:rFonts w:ascii="Times New Roman" w:hAnsi="Times New Roman" w:cs="Times New Roman"/>
                <w:sz w:val="24"/>
                <w:szCs w:val="24"/>
              </w:rPr>
              <w:t>- Nhóm 5: Người làm công tác y tế.</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Người</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r w:rsidRPr="00106B4E">
              <w:rPr>
                <w:rFonts w:ascii="Times New Roman" w:hAnsi="Times New Roman" w:cs="Times New Roman"/>
                <w:sz w:val="24"/>
                <w:szCs w:val="24"/>
              </w:rPr>
              <w:t>- Nhóm 6: An toàn, vệ sinh viên.</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Người</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r w:rsidRPr="00106B4E">
              <w:rPr>
                <w:rFonts w:ascii="Times New Roman" w:hAnsi="Times New Roman" w:cs="Times New Roman"/>
                <w:sz w:val="24"/>
                <w:szCs w:val="24"/>
              </w:rPr>
              <w:t>- Huấn luyện cho người lao động làm việc không theo hợp đồng lao động (nếu có)</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Người</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r w:rsidRPr="00106B4E">
              <w:rPr>
                <w:rFonts w:ascii="Times New Roman" w:hAnsi="Times New Roman" w:cs="Times New Roman"/>
                <w:b/>
                <w:sz w:val="24"/>
                <w:szCs w:val="24"/>
              </w:rPr>
              <w:t>2</w:t>
            </w: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4"/>
                <w:szCs w:val="24"/>
              </w:rPr>
            </w:pPr>
            <w:r w:rsidRPr="00106B4E">
              <w:rPr>
                <w:rFonts w:ascii="Times New Roman" w:hAnsi="Times New Roman" w:cs="Times New Roman"/>
                <w:b/>
                <w:sz w:val="24"/>
                <w:szCs w:val="24"/>
              </w:rPr>
              <w:t>Tổ chức tọa đàm, phóng sự, tin, bài đưa tin trên truyền hình, báo chí</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6"/>
                <w:szCs w:val="26"/>
              </w:rPr>
            </w:pPr>
          </w:p>
        </w:tc>
      </w:tr>
      <w:tr w:rsidR="00DE20CD" w:rsidRPr="00106B4E" w:rsidTr="00A840B4">
        <w:tc>
          <w:tcPr>
            <w:tcW w:w="596" w:type="dxa"/>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lang w:val="vi-VN"/>
              </w:rPr>
            </w:pPr>
            <w:r w:rsidRPr="00106B4E">
              <w:rPr>
                <w:rFonts w:ascii="Times New Roman" w:hAnsi="Times New Roman" w:cs="Times New Roman"/>
                <w:sz w:val="24"/>
                <w:szCs w:val="24"/>
                <w:lang w:val="vi-VN"/>
              </w:rPr>
              <w:t>- Tổ chức tọa đàm</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lang w:val="vi-VN"/>
              </w:rPr>
            </w:pPr>
            <w:r w:rsidRPr="00106B4E">
              <w:rPr>
                <w:rFonts w:ascii="Times New Roman" w:hAnsi="Times New Roman" w:cs="Times New Roman"/>
                <w:sz w:val="24"/>
                <w:szCs w:val="24"/>
                <w:lang w:val="vi-VN"/>
              </w:rPr>
              <w:t>Cuộc</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6"/>
                <w:szCs w:val="26"/>
              </w:rPr>
            </w:pPr>
          </w:p>
        </w:tc>
      </w:tr>
      <w:tr w:rsidR="00DE20CD" w:rsidRPr="00106B4E" w:rsidTr="00A840B4">
        <w:tc>
          <w:tcPr>
            <w:tcW w:w="596" w:type="dxa"/>
            <w:shd w:val="clear" w:color="auto" w:fill="auto"/>
            <w:vAlign w:val="center"/>
          </w:tcPr>
          <w:p w:rsidR="00DE20CD" w:rsidRPr="00106B4E" w:rsidRDefault="00DE20CD" w:rsidP="00A840B4">
            <w:pPr>
              <w:tabs>
                <w:tab w:val="left" w:pos="4095"/>
              </w:tabs>
              <w:spacing w:after="0" w:line="240" w:lineRule="auto"/>
              <w:ind w:left="360"/>
              <w:jc w:val="center"/>
              <w:rPr>
                <w:rFonts w:ascii="Times New Roman" w:hAnsi="Times New Roman" w:cs="Times New Roman"/>
                <w:b/>
                <w:sz w:val="24"/>
                <w:szCs w:val="24"/>
                <w:lang w:val="vi-VN"/>
              </w:rPr>
            </w:pP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lang w:val="vi-VN"/>
              </w:rPr>
            </w:pPr>
            <w:r w:rsidRPr="00106B4E">
              <w:rPr>
                <w:rFonts w:ascii="Times New Roman" w:hAnsi="Times New Roman" w:cs="Times New Roman"/>
                <w:sz w:val="24"/>
                <w:szCs w:val="24"/>
                <w:lang w:val="vi-VN"/>
              </w:rPr>
              <w:t>- Phóng sự, tin, bài trên Báo, Đài</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lang w:val="vi-VN"/>
              </w:rPr>
            </w:pPr>
            <w:r w:rsidRPr="00106B4E">
              <w:rPr>
                <w:rFonts w:ascii="Times New Roman" w:hAnsi="Times New Roman" w:cs="Times New Roman"/>
                <w:sz w:val="24"/>
                <w:szCs w:val="24"/>
                <w:lang w:val="vi-VN"/>
              </w:rPr>
              <w:t>Tin/bài</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6"/>
                <w:szCs w:val="26"/>
              </w:rPr>
            </w:pPr>
          </w:p>
        </w:tc>
      </w:tr>
      <w:tr w:rsidR="00DE20CD" w:rsidRPr="00106B4E" w:rsidTr="00A840B4">
        <w:tc>
          <w:tcPr>
            <w:tcW w:w="596" w:type="dxa"/>
            <w:vMerge w:val="restart"/>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r w:rsidRPr="00106B4E">
              <w:rPr>
                <w:rFonts w:ascii="Times New Roman" w:hAnsi="Times New Roman" w:cs="Times New Roman"/>
                <w:b/>
                <w:sz w:val="24"/>
                <w:szCs w:val="24"/>
              </w:rPr>
              <w:t>3</w:t>
            </w:r>
          </w:p>
        </w:tc>
        <w:tc>
          <w:tcPr>
            <w:tcW w:w="4680" w:type="dxa"/>
            <w:shd w:val="clear" w:color="auto" w:fill="auto"/>
          </w:tcPr>
          <w:p w:rsidR="00DE20CD" w:rsidRPr="00F511DC" w:rsidRDefault="00DE20CD" w:rsidP="00A840B4">
            <w:pPr>
              <w:tabs>
                <w:tab w:val="left" w:pos="4095"/>
              </w:tabs>
              <w:spacing w:after="0" w:line="240" w:lineRule="auto"/>
              <w:jc w:val="both"/>
              <w:rPr>
                <w:rFonts w:ascii="Times New Roman" w:hAnsi="Times New Roman" w:cs="Times New Roman"/>
                <w:b/>
                <w:sz w:val="24"/>
                <w:szCs w:val="24"/>
              </w:rPr>
            </w:pPr>
            <w:r w:rsidRPr="00F511DC">
              <w:rPr>
                <w:rFonts w:ascii="Times New Roman" w:hAnsi="Times New Roman" w:cs="Times New Roman"/>
                <w:b/>
                <w:sz w:val="24"/>
                <w:szCs w:val="24"/>
              </w:rPr>
              <w:t>Ấn phẩm, thông tin (sách, báo, tờ rơi, tranh áp phích)</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p>
        </w:tc>
        <w:tc>
          <w:tcPr>
            <w:tcW w:w="4680" w:type="dxa"/>
            <w:shd w:val="clear" w:color="auto" w:fill="auto"/>
          </w:tcPr>
          <w:p w:rsidR="00DE20CD" w:rsidRPr="00F511DC" w:rsidRDefault="00DE20CD" w:rsidP="00A840B4">
            <w:pPr>
              <w:tabs>
                <w:tab w:val="left" w:pos="4095"/>
              </w:tabs>
              <w:spacing w:after="0" w:line="240" w:lineRule="auto"/>
              <w:jc w:val="both"/>
              <w:rPr>
                <w:rFonts w:ascii="Times New Roman" w:hAnsi="Times New Roman" w:cs="Times New Roman"/>
                <w:sz w:val="24"/>
                <w:szCs w:val="24"/>
                <w:lang w:val="vi-VN"/>
              </w:rPr>
            </w:pPr>
            <w:r w:rsidRPr="00F511DC">
              <w:rPr>
                <w:rFonts w:ascii="Times New Roman" w:hAnsi="Times New Roman" w:cs="Times New Roman"/>
                <w:sz w:val="24"/>
                <w:szCs w:val="24"/>
                <w:lang w:val="vi-VN"/>
              </w:rPr>
              <w:t>- Sách, báo</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lang w:val="vi-VN"/>
              </w:rPr>
            </w:pPr>
            <w:r w:rsidRPr="00106B4E">
              <w:rPr>
                <w:rFonts w:ascii="Times New Roman" w:hAnsi="Times New Roman" w:cs="Times New Roman"/>
                <w:sz w:val="24"/>
                <w:szCs w:val="24"/>
                <w:lang w:val="vi-VN"/>
              </w:rPr>
              <w:t>Quyển</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p>
        </w:tc>
        <w:tc>
          <w:tcPr>
            <w:tcW w:w="4680" w:type="dxa"/>
            <w:shd w:val="clear" w:color="auto" w:fill="auto"/>
          </w:tcPr>
          <w:p w:rsidR="00DE20CD" w:rsidRPr="00F511DC" w:rsidRDefault="00DE20CD" w:rsidP="00A840B4">
            <w:pPr>
              <w:tabs>
                <w:tab w:val="left" w:pos="4095"/>
              </w:tabs>
              <w:spacing w:after="0" w:line="240" w:lineRule="auto"/>
              <w:jc w:val="both"/>
              <w:rPr>
                <w:rFonts w:ascii="Times New Roman" w:hAnsi="Times New Roman" w:cs="Times New Roman"/>
                <w:sz w:val="24"/>
                <w:szCs w:val="24"/>
                <w:lang w:val="vi-VN"/>
              </w:rPr>
            </w:pPr>
            <w:r w:rsidRPr="00F511DC">
              <w:rPr>
                <w:rFonts w:ascii="Times New Roman" w:hAnsi="Times New Roman" w:cs="Times New Roman"/>
                <w:sz w:val="24"/>
                <w:szCs w:val="24"/>
                <w:lang w:val="vi-VN"/>
              </w:rPr>
              <w:t>- Tờ rơi, tranh, áp phích</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lang w:val="vi-VN"/>
              </w:rPr>
            </w:pPr>
            <w:r w:rsidRPr="00106B4E">
              <w:rPr>
                <w:rFonts w:ascii="Times New Roman" w:hAnsi="Times New Roman" w:cs="Times New Roman"/>
                <w:sz w:val="24"/>
                <w:szCs w:val="24"/>
                <w:lang w:val="vi-VN"/>
              </w:rPr>
              <w:t>Tờ</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p>
        </w:tc>
        <w:tc>
          <w:tcPr>
            <w:tcW w:w="4680" w:type="dxa"/>
            <w:shd w:val="clear" w:color="auto" w:fill="auto"/>
          </w:tcPr>
          <w:p w:rsidR="00DE20CD" w:rsidRPr="00F511DC" w:rsidRDefault="00DE20CD" w:rsidP="00A840B4">
            <w:pPr>
              <w:tabs>
                <w:tab w:val="left" w:pos="4095"/>
              </w:tabs>
              <w:spacing w:after="0" w:line="240" w:lineRule="auto"/>
              <w:jc w:val="both"/>
              <w:rPr>
                <w:rFonts w:ascii="Times New Roman" w:hAnsi="Times New Roman" w:cs="Times New Roman"/>
                <w:sz w:val="24"/>
                <w:szCs w:val="24"/>
                <w:lang w:val="vi-VN"/>
              </w:rPr>
            </w:pPr>
            <w:r w:rsidRPr="00F511DC">
              <w:rPr>
                <w:rFonts w:ascii="Times New Roman" w:hAnsi="Times New Roman" w:cs="Times New Roman"/>
                <w:sz w:val="24"/>
                <w:szCs w:val="24"/>
                <w:lang w:val="vi-VN"/>
              </w:rPr>
              <w:t>- Băng rôn, khẩu hiệu</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lang w:val="vi-VN"/>
              </w:rPr>
            </w:pPr>
            <w:r w:rsidRPr="00106B4E">
              <w:rPr>
                <w:rFonts w:ascii="Times New Roman" w:hAnsi="Times New Roman" w:cs="Times New Roman"/>
                <w:sz w:val="24"/>
                <w:szCs w:val="24"/>
                <w:lang w:val="vi-VN"/>
              </w:rPr>
              <w:t>Cái</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p>
        </w:tc>
        <w:tc>
          <w:tcPr>
            <w:tcW w:w="4680" w:type="dxa"/>
            <w:shd w:val="clear" w:color="auto" w:fill="auto"/>
          </w:tcPr>
          <w:p w:rsidR="00DE20CD" w:rsidRPr="00F511DC" w:rsidRDefault="00DE20CD" w:rsidP="00A840B4">
            <w:pPr>
              <w:tabs>
                <w:tab w:val="left" w:pos="4095"/>
              </w:tabs>
              <w:spacing w:after="0" w:line="240" w:lineRule="auto"/>
              <w:jc w:val="both"/>
              <w:rPr>
                <w:rFonts w:ascii="Times New Roman" w:hAnsi="Times New Roman" w:cs="Times New Roman"/>
                <w:sz w:val="24"/>
                <w:szCs w:val="24"/>
                <w:lang w:val="vi-VN"/>
              </w:rPr>
            </w:pPr>
            <w:r w:rsidRPr="00F511DC">
              <w:rPr>
                <w:rFonts w:ascii="Times New Roman" w:hAnsi="Times New Roman" w:cs="Times New Roman"/>
                <w:sz w:val="24"/>
                <w:szCs w:val="24"/>
                <w:lang w:val="vi-VN"/>
              </w:rPr>
              <w:t>................</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lang w:val="vi-VN"/>
              </w:rPr>
            </w:pP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6"/>
                <w:szCs w:val="26"/>
              </w:rPr>
            </w:pPr>
          </w:p>
        </w:tc>
      </w:tr>
      <w:tr w:rsidR="00DE20CD" w:rsidRPr="00106B4E" w:rsidTr="00A840B4">
        <w:tc>
          <w:tcPr>
            <w:tcW w:w="596" w:type="dxa"/>
            <w:vMerge w:val="restart"/>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r w:rsidRPr="00106B4E">
              <w:rPr>
                <w:rFonts w:ascii="Times New Roman" w:hAnsi="Times New Roman" w:cs="Times New Roman"/>
                <w:b/>
                <w:sz w:val="24"/>
                <w:szCs w:val="24"/>
              </w:rPr>
              <w:t>4</w:t>
            </w:r>
          </w:p>
        </w:tc>
        <w:tc>
          <w:tcPr>
            <w:tcW w:w="4680" w:type="dxa"/>
            <w:shd w:val="clear" w:color="auto" w:fill="auto"/>
          </w:tcPr>
          <w:p w:rsidR="00DE20CD" w:rsidRPr="00F511DC" w:rsidRDefault="00DE20CD" w:rsidP="00A840B4">
            <w:pPr>
              <w:tabs>
                <w:tab w:val="left" w:pos="4095"/>
              </w:tabs>
              <w:spacing w:after="0" w:line="240" w:lineRule="auto"/>
              <w:jc w:val="both"/>
              <w:rPr>
                <w:rFonts w:ascii="Times New Roman" w:hAnsi="Times New Roman" w:cs="Times New Roman"/>
                <w:b/>
                <w:sz w:val="24"/>
                <w:szCs w:val="24"/>
              </w:rPr>
            </w:pPr>
            <w:r w:rsidRPr="00F511DC">
              <w:rPr>
                <w:rFonts w:ascii="Times New Roman" w:hAnsi="Times New Roman" w:cs="Times New Roman"/>
                <w:b/>
                <w:sz w:val="24"/>
                <w:szCs w:val="24"/>
              </w:rPr>
              <w:t>Phát động, triển khai các chiến dịch, phong trào thi đua về ATVSLĐ</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Phong trào/chiến dịch</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p>
        </w:tc>
        <w:tc>
          <w:tcPr>
            <w:tcW w:w="4680" w:type="dxa"/>
            <w:shd w:val="clear" w:color="auto" w:fill="auto"/>
          </w:tcPr>
          <w:p w:rsidR="00DE20CD" w:rsidRPr="00F511DC" w:rsidRDefault="00DE20CD" w:rsidP="00A840B4">
            <w:pPr>
              <w:tabs>
                <w:tab w:val="left" w:pos="4095"/>
              </w:tabs>
              <w:spacing w:after="0" w:line="240" w:lineRule="auto"/>
              <w:jc w:val="both"/>
              <w:rPr>
                <w:rFonts w:ascii="Times New Roman" w:hAnsi="Times New Roman" w:cs="Times New Roman"/>
                <w:sz w:val="24"/>
                <w:szCs w:val="24"/>
                <w:lang w:val="vi-VN"/>
              </w:rPr>
            </w:pPr>
            <w:r w:rsidRPr="00F511DC">
              <w:rPr>
                <w:rFonts w:ascii="Times New Roman" w:hAnsi="Times New Roman" w:cs="Times New Roman"/>
                <w:sz w:val="24"/>
                <w:szCs w:val="24"/>
                <w:lang w:val="vi-VN"/>
              </w:rPr>
              <w:t xml:space="preserve">- </w:t>
            </w:r>
            <w:r w:rsidRPr="00F511DC">
              <w:rPr>
                <w:rFonts w:ascii="Times New Roman" w:hAnsi="Times New Roman" w:cs="Times New Roman"/>
                <w:sz w:val="24"/>
                <w:szCs w:val="24"/>
              </w:rPr>
              <w:t xml:space="preserve">Số </w:t>
            </w:r>
            <w:r w:rsidRPr="00F511DC">
              <w:rPr>
                <w:rFonts w:ascii="Times New Roman" w:hAnsi="Times New Roman" w:cs="Times New Roman"/>
                <w:sz w:val="24"/>
                <w:szCs w:val="24"/>
                <w:lang w:val="vi-VN"/>
              </w:rPr>
              <w:t xml:space="preserve">đơn vị, </w:t>
            </w:r>
            <w:r w:rsidRPr="00F511DC">
              <w:rPr>
                <w:rFonts w:ascii="Times New Roman" w:hAnsi="Times New Roman" w:cs="Times New Roman"/>
                <w:sz w:val="24"/>
                <w:szCs w:val="24"/>
              </w:rPr>
              <w:t>tập thể</w:t>
            </w:r>
            <w:r w:rsidRPr="00F511DC">
              <w:rPr>
                <w:rFonts w:ascii="Times New Roman" w:hAnsi="Times New Roman" w:cs="Times New Roman"/>
                <w:sz w:val="24"/>
                <w:szCs w:val="24"/>
                <w:lang w:val="vi-VN"/>
              </w:rPr>
              <w:t xml:space="preserve"> tham gia</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lang w:val="vi-VN"/>
              </w:rPr>
            </w:pPr>
            <w:r w:rsidRPr="00106B4E">
              <w:rPr>
                <w:rFonts w:ascii="Times New Roman" w:hAnsi="Times New Roman" w:cs="Times New Roman"/>
                <w:sz w:val="24"/>
                <w:szCs w:val="24"/>
                <w:lang w:val="vi-VN"/>
              </w:rPr>
              <w:t>Đơn vị</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p>
        </w:tc>
        <w:tc>
          <w:tcPr>
            <w:tcW w:w="4680" w:type="dxa"/>
            <w:shd w:val="clear" w:color="auto" w:fill="auto"/>
          </w:tcPr>
          <w:p w:rsidR="00DE20CD" w:rsidRPr="00F511DC" w:rsidRDefault="00DE20CD" w:rsidP="00A840B4">
            <w:pPr>
              <w:tabs>
                <w:tab w:val="left" w:pos="4095"/>
              </w:tabs>
              <w:spacing w:after="0" w:line="240" w:lineRule="auto"/>
              <w:jc w:val="both"/>
              <w:rPr>
                <w:rFonts w:ascii="Times New Roman" w:hAnsi="Times New Roman" w:cs="Times New Roman"/>
                <w:sz w:val="24"/>
                <w:szCs w:val="24"/>
              </w:rPr>
            </w:pPr>
            <w:r w:rsidRPr="00F511DC">
              <w:rPr>
                <w:rFonts w:ascii="Times New Roman" w:hAnsi="Times New Roman" w:cs="Times New Roman"/>
                <w:sz w:val="24"/>
                <w:szCs w:val="24"/>
                <w:lang w:val="vi-VN"/>
              </w:rPr>
              <w:t xml:space="preserve">- </w:t>
            </w:r>
            <w:r w:rsidRPr="00F511DC">
              <w:rPr>
                <w:rFonts w:ascii="Times New Roman" w:hAnsi="Times New Roman" w:cs="Times New Roman"/>
                <w:sz w:val="24"/>
                <w:szCs w:val="24"/>
              </w:rPr>
              <w:t xml:space="preserve">Số </w:t>
            </w:r>
            <w:r w:rsidRPr="00F511DC">
              <w:rPr>
                <w:rFonts w:ascii="Times New Roman" w:hAnsi="Times New Roman" w:cs="Times New Roman"/>
                <w:sz w:val="24"/>
                <w:szCs w:val="24"/>
                <w:lang w:val="vi-VN"/>
              </w:rPr>
              <w:t>người</w:t>
            </w:r>
            <w:r w:rsidRPr="00F511DC">
              <w:rPr>
                <w:rFonts w:ascii="Times New Roman" w:hAnsi="Times New Roman" w:cs="Times New Roman"/>
                <w:sz w:val="24"/>
                <w:szCs w:val="24"/>
              </w:rPr>
              <w:t xml:space="preserve"> tham gia</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lang w:val="vi-VN"/>
              </w:rPr>
            </w:pPr>
            <w:r w:rsidRPr="00106B4E">
              <w:rPr>
                <w:rFonts w:ascii="Times New Roman" w:hAnsi="Times New Roman" w:cs="Times New Roman"/>
                <w:sz w:val="24"/>
                <w:szCs w:val="24"/>
                <w:lang w:val="vi-VN"/>
              </w:rPr>
              <w:t>Người</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val="restart"/>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r w:rsidRPr="00106B4E">
              <w:rPr>
                <w:rFonts w:ascii="Times New Roman" w:hAnsi="Times New Roman" w:cs="Times New Roman"/>
                <w:b/>
                <w:sz w:val="24"/>
                <w:szCs w:val="24"/>
              </w:rPr>
              <w:t>5</w:t>
            </w:r>
          </w:p>
        </w:tc>
        <w:tc>
          <w:tcPr>
            <w:tcW w:w="4680" w:type="dxa"/>
            <w:shd w:val="clear" w:color="auto" w:fill="auto"/>
          </w:tcPr>
          <w:p w:rsidR="00DE20CD" w:rsidRPr="00F511DC" w:rsidRDefault="00DE20CD" w:rsidP="00A840B4">
            <w:pPr>
              <w:tabs>
                <w:tab w:val="left" w:pos="4095"/>
              </w:tabs>
              <w:spacing w:after="0" w:line="240" w:lineRule="auto"/>
              <w:jc w:val="both"/>
              <w:rPr>
                <w:rFonts w:ascii="Times New Roman" w:hAnsi="Times New Roman" w:cs="Times New Roman"/>
                <w:b/>
                <w:sz w:val="24"/>
                <w:szCs w:val="24"/>
              </w:rPr>
            </w:pPr>
            <w:r w:rsidRPr="00F511DC">
              <w:rPr>
                <w:rFonts w:ascii="Times New Roman" w:hAnsi="Times New Roman" w:cs="Times New Roman"/>
                <w:b/>
                <w:sz w:val="24"/>
                <w:szCs w:val="24"/>
              </w:rPr>
              <w:t>Tổ chức thi tìm hiểu pháp luật về ATVSLĐ</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p>
        </w:tc>
        <w:tc>
          <w:tcPr>
            <w:tcW w:w="4680" w:type="dxa"/>
            <w:shd w:val="clear" w:color="auto" w:fill="auto"/>
          </w:tcPr>
          <w:p w:rsidR="00DE20CD" w:rsidRPr="00F511DC" w:rsidRDefault="00DE20CD" w:rsidP="00A840B4">
            <w:pPr>
              <w:tabs>
                <w:tab w:val="left" w:pos="4095"/>
              </w:tabs>
              <w:spacing w:after="0" w:line="240" w:lineRule="auto"/>
              <w:jc w:val="both"/>
              <w:rPr>
                <w:rFonts w:ascii="Times New Roman" w:hAnsi="Times New Roman" w:cs="Times New Roman"/>
                <w:sz w:val="24"/>
                <w:szCs w:val="24"/>
                <w:lang w:val="vi-VN"/>
              </w:rPr>
            </w:pPr>
            <w:r w:rsidRPr="00F511DC">
              <w:rPr>
                <w:rFonts w:ascii="Times New Roman" w:hAnsi="Times New Roman" w:cs="Times New Roman"/>
                <w:sz w:val="24"/>
                <w:szCs w:val="24"/>
                <w:lang w:val="vi-VN"/>
              </w:rPr>
              <w:t>- Số cuộc</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Cuộc thi</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p>
        </w:tc>
        <w:tc>
          <w:tcPr>
            <w:tcW w:w="4680" w:type="dxa"/>
            <w:shd w:val="clear" w:color="auto" w:fill="auto"/>
          </w:tcPr>
          <w:p w:rsidR="00DE20CD" w:rsidRPr="00F511DC" w:rsidRDefault="00DE20CD" w:rsidP="00A840B4">
            <w:pPr>
              <w:tabs>
                <w:tab w:val="left" w:pos="4095"/>
              </w:tabs>
              <w:spacing w:after="0" w:line="240" w:lineRule="auto"/>
              <w:jc w:val="both"/>
              <w:rPr>
                <w:rFonts w:ascii="Times New Roman" w:hAnsi="Times New Roman" w:cs="Times New Roman"/>
                <w:sz w:val="24"/>
                <w:szCs w:val="24"/>
              </w:rPr>
            </w:pPr>
            <w:r w:rsidRPr="00F511DC">
              <w:rPr>
                <w:rFonts w:ascii="Times New Roman" w:hAnsi="Times New Roman" w:cs="Times New Roman"/>
                <w:sz w:val="24"/>
                <w:szCs w:val="24"/>
                <w:lang w:val="vi-VN"/>
              </w:rPr>
              <w:t xml:space="preserve">- </w:t>
            </w:r>
            <w:r w:rsidRPr="00F511DC">
              <w:rPr>
                <w:rFonts w:ascii="Times New Roman" w:hAnsi="Times New Roman" w:cs="Times New Roman"/>
                <w:sz w:val="24"/>
                <w:szCs w:val="24"/>
              </w:rPr>
              <w:t>Số lượng người tham gia</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Người</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val="restart"/>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r w:rsidRPr="00106B4E">
              <w:rPr>
                <w:rFonts w:ascii="Times New Roman" w:hAnsi="Times New Roman" w:cs="Times New Roman"/>
                <w:b/>
                <w:sz w:val="24"/>
                <w:szCs w:val="24"/>
              </w:rPr>
              <w:t>6</w:t>
            </w:r>
          </w:p>
        </w:tc>
        <w:tc>
          <w:tcPr>
            <w:tcW w:w="4680" w:type="dxa"/>
            <w:shd w:val="clear" w:color="auto" w:fill="auto"/>
          </w:tcPr>
          <w:p w:rsidR="00DE20CD" w:rsidRPr="00F511DC" w:rsidRDefault="00DE20CD" w:rsidP="00A840B4">
            <w:pPr>
              <w:tabs>
                <w:tab w:val="left" w:pos="4095"/>
              </w:tabs>
              <w:spacing w:after="0" w:line="240" w:lineRule="auto"/>
              <w:jc w:val="both"/>
              <w:rPr>
                <w:rFonts w:ascii="Times New Roman" w:hAnsi="Times New Roman" w:cs="Times New Roman"/>
                <w:b/>
                <w:sz w:val="24"/>
                <w:szCs w:val="24"/>
              </w:rPr>
            </w:pPr>
            <w:r w:rsidRPr="00F511DC">
              <w:rPr>
                <w:rFonts w:ascii="Times New Roman" w:hAnsi="Times New Roman" w:cs="Times New Roman"/>
                <w:b/>
                <w:sz w:val="24"/>
                <w:szCs w:val="24"/>
              </w:rPr>
              <w:t>Tổ chức thi an toàn vệ sinh viên giỏi</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p>
        </w:tc>
        <w:tc>
          <w:tcPr>
            <w:tcW w:w="4680" w:type="dxa"/>
            <w:shd w:val="clear" w:color="auto" w:fill="auto"/>
          </w:tcPr>
          <w:p w:rsidR="00DE20CD" w:rsidRPr="00F511DC" w:rsidRDefault="00DE20CD" w:rsidP="00A840B4">
            <w:pPr>
              <w:tabs>
                <w:tab w:val="left" w:pos="4095"/>
              </w:tabs>
              <w:spacing w:after="0" w:line="240" w:lineRule="auto"/>
              <w:jc w:val="both"/>
              <w:rPr>
                <w:rFonts w:ascii="Times New Roman" w:hAnsi="Times New Roman" w:cs="Times New Roman"/>
                <w:sz w:val="24"/>
                <w:szCs w:val="24"/>
                <w:lang w:val="vi-VN"/>
              </w:rPr>
            </w:pPr>
            <w:r w:rsidRPr="00F511DC">
              <w:rPr>
                <w:rFonts w:ascii="Times New Roman" w:hAnsi="Times New Roman" w:cs="Times New Roman"/>
                <w:sz w:val="24"/>
                <w:szCs w:val="24"/>
                <w:lang w:val="vi-VN"/>
              </w:rPr>
              <w:t>- Số cuộc</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Cuộc thi</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p>
        </w:tc>
        <w:tc>
          <w:tcPr>
            <w:tcW w:w="4680" w:type="dxa"/>
            <w:shd w:val="clear" w:color="auto" w:fill="auto"/>
          </w:tcPr>
          <w:p w:rsidR="00DE20CD" w:rsidRPr="00F511DC" w:rsidRDefault="00DE20CD" w:rsidP="00A840B4">
            <w:pPr>
              <w:tabs>
                <w:tab w:val="left" w:pos="4095"/>
              </w:tabs>
              <w:spacing w:after="0" w:line="240" w:lineRule="auto"/>
              <w:jc w:val="both"/>
              <w:rPr>
                <w:rFonts w:ascii="Times New Roman" w:hAnsi="Times New Roman" w:cs="Times New Roman"/>
                <w:sz w:val="24"/>
                <w:szCs w:val="24"/>
              </w:rPr>
            </w:pPr>
            <w:r w:rsidRPr="00F511DC">
              <w:rPr>
                <w:rFonts w:ascii="Times New Roman" w:hAnsi="Times New Roman" w:cs="Times New Roman"/>
                <w:sz w:val="24"/>
                <w:szCs w:val="24"/>
                <w:lang w:val="vi-VN"/>
              </w:rPr>
              <w:t xml:space="preserve">- </w:t>
            </w:r>
            <w:r w:rsidRPr="00F511DC">
              <w:rPr>
                <w:rFonts w:ascii="Times New Roman" w:hAnsi="Times New Roman" w:cs="Times New Roman"/>
                <w:sz w:val="24"/>
                <w:szCs w:val="24"/>
              </w:rPr>
              <w:t>Số lượng người tham gia</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Người</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val="restart"/>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r w:rsidRPr="00106B4E">
              <w:rPr>
                <w:rFonts w:ascii="Times New Roman" w:hAnsi="Times New Roman" w:cs="Times New Roman"/>
                <w:b/>
                <w:sz w:val="24"/>
                <w:szCs w:val="24"/>
              </w:rPr>
              <w:t>7</w:t>
            </w:r>
          </w:p>
        </w:tc>
        <w:tc>
          <w:tcPr>
            <w:tcW w:w="4680" w:type="dxa"/>
            <w:shd w:val="clear" w:color="auto" w:fill="auto"/>
          </w:tcPr>
          <w:p w:rsidR="00DE20CD" w:rsidRPr="00F511DC" w:rsidRDefault="00DE20CD" w:rsidP="00A840B4">
            <w:pPr>
              <w:tabs>
                <w:tab w:val="left" w:pos="4095"/>
              </w:tabs>
              <w:spacing w:after="0" w:line="240" w:lineRule="auto"/>
              <w:jc w:val="both"/>
              <w:rPr>
                <w:rFonts w:ascii="Times New Roman" w:hAnsi="Times New Roman" w:cs="Times New Roman"/>
                <w:b/>
                <w:sz w:val="24"/>
                <w:szCs w:val="24"/>
              </w:rPr>
            </w:pPr>
            <w:r w:rsidRPr="00F511DC">
              <w:rPr>
                <w:rFonts w:ascii="Times New Roman" w:hAnsi="Times New Roman" w:cs="Times New Roman"/>
                <w:b/>
                <w:sz w:val="24"/>
                <w:szCs w:val="24"/>
              </w:rPr>
              <w:t>Số cuộc thanh tra, kiểm tra liên ngành và từng ngành về an toàn, vệ sinh lao động được tổ chức trong Quý II/2023</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Cuộc</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p>
        </w:tc>
        <w:tc>
          <w:tcPr>
            <w:tcW w:w="4680" w:type="dxa"/>
            <w:shd w:val="clear" w:color="auto" w:fill="auto"/>
          </w:tcPr>
          <w:p w:rsidR="00DE20CD" w:rsidRPr="00F511DC" w:rsidRDefault="00DE20CD" w:rsidP="00A840B4">
            <w:pPr>
              <w:tabs>
                <w:tab w:val="left" w:pos="4095"/>
              </w:tabs>
              <w:spacing w:after="0" w:line="240" w:lineRule="auto"/>
              <w:jc w:val="both"/>
              <w:rPr>
                <w:rFonts w:ascii="Times New Roman" w:hAnsi="Times New Roman" w:cs="Times New Roman"/>
                <w:spacing w:val="-8"/>
                <w:sz w:val="24"/>
                <w:szCs w:val="24"/>
              </w:rPr>
            </w:pPr>
            <w:r w:rsidRPr="00F511DC">
              <w:rPr>
                <w:rFonts w:ascii="Times New Roman" w:hAnsi="Times New Roman" w:cs="Times New Roman"/>
                <w:spacing w:val="-8"/>
                <w:sz w:val="24"/>
                <w:szCs w:val="24"/>
                <w:lang w:val="vi-VN"/>
              </w:rPr>
              <w:t xml:space="preserve">- </w:t>
            </w:r>
            <w:r w:rsidRPr="00F511DC">
              <w:rPr>
                <w:rFonts w:ascii="Times New Roman" w:hAnsi="Times New Roman" w:cs="Times New Roman"/>
                <w:spacing w:val="-8"/>
                <w:sz w:val="24"/>
                <w:szCs w:val="24"/>
              </w:rPr>
              <w:t>Số doanh nghiệp, cơ sở được thanh tra, kiểm tra</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Cơ sở</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p>
        </w:tc>
        <w:tc>
          <w:tcPr>
            <w:tcW w:w="4680" w:type="dxa"/>
            <w:shd w:val="clear" w:color="auto" w:fill="auto"/>
          </w:tcPr>
          <w:p w:rsidR="00DE20CD" w:rsidRPr="00F511DC" w:rsidRDefault="00DE20CD" w:rsidP="00A840B4">
            <w:pPr>
              <w:tabs>
                <w:tab w:val="left" w:pos="4095"/>
              </w:tabs>
              <w:spacing w:after="0" w:line="240" w:lineRule="auto"/>
              <w:jc w:val="both"/>
              <w:rPr>
                <w:rFonts w:ascii="Times New Roman" w:hAnsi="Times New Roman" w:cs="Times New Roman"/>
                <w:spacing w:val="-8"/>
                <w:sz w:val="24"/>
                <w:szCs w:val="24"/>
              </w:rPr>
            </w:pPr>
            <w:r w:rsidRPr="00F511DC">
              <w:rPr>
                <w:rFonts w:ascii="Times New Roman" w:hAnsi="Times New Roman" w:cs="Times New Roman"/>
                <w:spacing w:val="-8"/>
                <w:sz w:val="24"/>
                <w:szCs w:val="24"/>
                <w:lang w:val="vi-VN"/>
              </w:rPr>
              <w:t xml:space="preserve">- </w:t>
            </w:r>
            <w:r w:rsidRPr="00F511DC">
              <w:rPr>
                <w:rFonts w:ascii="Times New Roman" w:hAnsi="Times New Roman" w:cs="Times New Roman"/>
                <w:spacing w:val="-8"/>
                <w:sz w:val="24"/>
                <w:szCs w:val="24"/>
              </w:rPr>
              <w:t>Số vi phạm được phát hiện</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Vi phạm</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val="restart"/>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r w:rsidRPr="00106B4E">
              <w:rPr>
                <w:rFonts w:ascii="Times New Roman" w:hAnsi="Times New Roman" w:cs="Times New Roman"/>
                <w:b/>
                <w:sz w:val="24"/>
                <w:szCs w:val="24"/>
              </w:rPr>
              <w:t>8</w:t>
            </w: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4"/>
                <w:szCs w:val="24"/>
              </w:rPr>
            </w:pPr>
            <w:r w:rsidRPr="00106B4E">
              <w:rPr>
                <w:rFonts w:ascii="Times New Roman" w:hAnsi="Times New Roman" w:cs="Times New Roman"/>
                <w:b/>
                <w:sz w:val="24"/>
                <w:szCs w:val="24"/>
              </w:rPr>
              <w:t xml:space="preserve">Tự kiểm tra về ATVSLĐ; rà soát phát hiện các nguy cơ rủi ro, bổ sung các nội qui, qui </w:t>
            </w:r>
            <w:r w:rsidRPr="00106B4E">
              <w:rPr>
                <w:rFonts w:ascii="Times New Roman" w:hAnsi="Times New Roman" w:cs="Times New Roman"/>
                <w:b/>
                <w:sz w:val="24"/>
                <w:szCs w:val="24"/>
              </w:rPr>
              <w:lastRenderedPageBreak/>
              <w:t>trình làm việc an toàn</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r w:rsidRPr="00106B4E">
              <w:rPr>
                <w:rFonts w:ascii="Times New Roman" w:hAnsi="Times New Roman" w:cs="Times New Roman"/>
                <w:sz w:val="24"/>
                <w:szCs w:val="24"/>
                <w:lang w:val="vi-VN"/>
              </w:rPr>
              <w:t xml:space="preserve">- </w:t>
            </w:r>
            <w:r w:rsidRPr="00106B4E">
              <w:rPr>
                <w:rFonts w:ascii="Times New Roman" w:hAnsi="Times New Roman" w:cs="Times New Roman"/>
                <w:sz w:val="24"/>
                <w:szCs w:val="24"/>
              </w:rPr>
              <w:t>Các nguy cơ, rủi ro được phát hiện</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Nguy cơ</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r w:rsidRPr="00106B4E">
              <w:rPr>
                <w:rFonts w:ascii="Times New Roman" w:hAnsi="Times New Roman" w:cs="Times New Roman"/>
                <w:sz w:val="24"/>
                <w:szCs w:val="24"/>
                <w:lang w:val="vi-VN"/>
              </w:rPr>
              <w:t xml:space="preserve">- </w:t>
            </w:r>
            <w:r w:rsidRPr="00106B4E">
              <w:rPr>
                <w:rFonts w:ascii="Times New Roman" w:hAnsi="Times New Roman" w:cs="Times New Roman"/>
                <w:sz w:val="24"/>
                <w:szCs w:val="24"/>
              </w:rPr>
              <w:t>Các nội qui, qui trình làm việc an toàn được xây dựng, bổ sung</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Nội qui/qui trình</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val="restart"/>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r w:rsidRPr="00106B4E">
              <w:rPr>
                <w:rFonts w:ascii="Times New Roman" w:hAnsi="Times New Roman" w:cs="Times New Roman"/>
                <w:b/>
                <w:sz w:val="24"/>
                <w:szCs w:val="24"/>
              </w:rPr>
              <w:t>9</w:t>
            </w: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4"/>
                <w:szCs w:val="24"/>
              </w:rPr>
            </w:pPr>
            <w:r w:rsidRPr="00106B4E">
              <w:rPr>
                <w:rFonts w:ascii="Times New Roman" w:hAnsi="Times New Roman" w:cs="Times New Roman"/>
                <w:b/>
                <w:sz w:val="24"/>
                <w:szCs w:val="24"/>
              </w:rPr>
              <w:t>Quan trắc môi trường lao động</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Cuộc</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r w:rsidRPr="00106B4E">
              <w:rPr>
                <w:rFonts w:ascii="Times New Roman" w:hAnsi="Times New Roman" w:cs="Times New Roman"/>
                <w:sz w:val="24"/>
                <w:szCs w:val="24"/>
                <w:lang w:val="vi-VN"/>
              </w:rPr>
              <w:t xml:space="preserve">- </w:t>
            </w:r>
            <w:r w:rsidRPr="00106B4E">
              <w:rPr>
                <w:rFonts w:ascii="Times New Roman" w:hAnsi="Times New Roman" w:cs="Times New Roman"/>
                <w:sz w:val="24"/>
                <w:szCs w:val="24"/>
              </w:rPr>
              <w:t>Số cơ sở sản xuất thực hiện quan trắc môi trường lao động</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Cơ sở</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r w:rsidRPr="00106B4E">
              <w:rPr>
                <w:rFonts w:ascii="Times New Roman" w:hAnsi="Times New Roman" w:cs="Times New Roman"/>
                <w:sz w:val="24"/>
                <w:szCs w:val="24"/>
                <w:lang w:val="vi-VN"/>
              </w:rPr>
              <w:t xml:space="preserve">- </w:t>
            </w:r>
            <w:r w:rsidRPr="00106B4E">
              <w:rPr>
                <w:rFonts w:ascii="Times New Roman" w:hAnsi="Times New Roman" w:cs="Times New Roman"/>
                <w:sz w:val="24"/>
                <w:szCs w:val="24"/>
              </w:rPr>
              <w:t>Số cuộc thực hiện quan trắc môi trường lao động (đối với cơ sở sản xuất)</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Số cuộc</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val="restart"/>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r w:rsidRPr="00106B4E">
              <w:rPr>
                <w:rFonts w:ascii="Times New Roman" w:hAnsi="Times New Roman" w:cs="Times New Roman"/>
                <w:b/>
                <w:sz w:val="24"/>
                <w:szCs w:val="24"/>
              </w:rPr>
              <w:t>10</w:t>
            </w: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4"/>
                <w:szCs w:val="24"/>
              </w:rPr>
            </w:pPr>
            <w:r w:rsidRPr="00106B4E">
              <w:rPr>
                <w:rFonts w:ascii="Times New Roman" w:hAnsi="Times New Roman" w:cs="Times New Roman"/>
                <w:b/>
                <w:sz w:val="24"/>
                <w:szCs w:val="24"/>
              </w:rPr>
              <w:t>Tổ chức khám sức khỏe định kỳ cho người lao động (Quý II năm 2023)</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Cuộc</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r w:rsidRPr="00106B4E">
              <w:rPr>
                <w:rFonts w:ascii="Times New Roman" w:hAnsi="Times New Roman" w:cs="Times New Roman"/>
                <w:sz w:val="24"/>
                <w:szCs w:val="24"/>
              </w:rPr>
              <w:t>Tổng số người được khám</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Người</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r w:rsidRPr="00106B4E">
              <w:rPr>
                <w:rFonts w:ascii="Times New Roman" w:hAnsi="Times New Roman" w:cs="Times New Roman"/>
                <w:b/>
                <w:sz w:val="24"/>
                <w:szCs w:val="24"/>
              </w:rPr>
              <w:t>11</w:t>
            </w: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4"/>
                <w:szCs w:val="24"/>
              </w:rPr>
            </w:pPr>
            <w:r w:rsidRPr="00106B4E">
              <w:rPr>
                <w:rFonts w:ascii="Times New Roman" w:hAnsi="Times New Roman" w:cs="Times New Roman"/>
                <w:b/>
                <w:sz w:val="24"/>
                <w:szCs w:val="24"/>
              </w:rPr>
              <w:t>Số cơ sở sản xuất Tổ chức Lễ phát động hưởng ứng Tháng hành động</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Cuộc</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r w:rsidRPr="00106B4E">
              <w:rPr>
                <w:rFonts w:ascii="Times New Roman" w:hAnsi="Times New Roman" w:cs="Times New Roman"/>
                <w:b/>
                <w:sz w:val="24"/>
                <w:szCs w:val="24"/>
              </w:rPr>
              <w:t>12</w:t>
            </w:r>
          </w:p>
        </w:tc>
        <w:tc>
          <w:tcPr>
            <w:tcW w:w="4680" w:type="dxa"/>
            <w:shd w:val="clear" w:color="auto" w:fill="auto"/>
            <w:vAlign w:val="center"/>
          </w:tcPr>
          <w:p w:rsidR="00DE20CD" w:rsidRPr="00106B4E" w:rsidRDefault="00DE20CD" w:rsidP="00A840B4">
            <w:pPr>
              <w:tabs>
                <w:tab w:val="left" w:pos="4095"/>
              </w:tabs>
              <w:spacing w:after="0" w:line="240" w:lineRule="auto"/>
              <w:rPr>
                <w:rFonts w:ascii="Times New Roman" w:hAnsi="Times New Roman" w:cs="Times New Roman"/>
                <w:b/>
                <w:sz w:val="24"/>
                <w:szCs w:val="24"/>
              </w:rPr>
            </w:pPr>
            <w:r w:rsidRPr="00106B4E">
              <w:rPr>
                <w:rFonts w:ascii="Times New Roman" w:hAnsi="Times New Roman" w:cs="Times New Roman"/>
                <w:b/>
                <w:sz w:val="24"/>
                <w:szCs w:val="24"/>
              </w:rPr>
              <w:t>Thăm gia đình nạn nhân, người bị nạn</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Nạn nhân/</w:t>
            </w:r>
          </w:p>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gia đình</w:t>
            </w:r>
          </w:p>
        </w:tc>
        <w:tc>
          <w:tcPr>
            <w:tcW w:w="90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6"/>
                <w:szCs w:val="26"/>
              </w:rPr>
            </w:pPr>
          </w:p>
        </w:tc>
      </w:tr>
      <w:tr w:rsidR="00DE20CD" w:rsidRPr="00106B4E" w:rsidTr="00A840B4">
        <w:tc>
          <w:tcPr>
            <w:tcW w:w="596" w:type="dxa"/>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r w:rsidRPr="00106B4E">
              <w:rPr>
                <w:rFonts w:ascii="Times New Roman" w:hAnsi="Times New Roman" w:cs="Times New Roman"/>
                <w:b/>
                <w:sz w:val="24"/>
                <w:szCs w:val="24"/>
              </w:rPr>
              <w:t>13</w:t>
            </w: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4"/>
                <w:szCs w:val="24"/>
              </w:rPr>
            </w:pPr>
            <w:r w:rsidRPr="00106B4E">
              <w:rPr>
                <w:rFonts w:ascii="Times New Roman" w:hAnsi="Times New Roman" w:cs="Times New Roman"/>
                <w:b/>
                <w:sz w:val="24"/>
                <w:szCs w:val="24"/>
              </w:rPr>
              <w:t>Tổ chức hội thảo/hội nghị</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Cuộc</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val="restart"/>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p>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r w:rsidRPr="00106B4E">
              <w:rPr>
                <w:rFonts w:ascii="Times New Roman" w:hAnsi="Times New Roman" w:cs="Times New Roman"/>
                <w:b/>
                <w:sz w:val="24"/>
                <w:szCs w:val="24"/>
              </w:rPr>
              <w:t>14</w:t>
            </w: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4"/>
                <w:szCs w:val="24"/>
              </w:rPr>
            </w:pPr>
            <w:r w:rsidRPr="00106B4E">
              <w:rPr>
                <w:rFonts w:ascii="Times New Roman" w:hAnsi="Times New Roman" w:cs="Times New Roman"/>
                <w:b/>
                <w:sz w:val="24"/>
                <w:szCs w:val="24"/>
              </w:rPr>
              <w:t>Khen thưởng về an toàn vệ sinh lao động</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r w:rsidRPr="00106B4E">
              <w:rPr>
                <w:rFonts w:ascii="Times New Roman" w:hAnsi="Times New Roman" w:cs="Times New Roman"/>
                <w:sz w:val="24"/>
                <w:szCs w:val="24"/>
                <w:lang w:val="vi-VN"/>
              </w:rPr>
              <w:t xml:space="preserve">- </w:t>
            </w:r>
            <w:r w:rsidRPr="00106B4E">
              <w:rPr>
                <w:rFonts w:ascii="Times New Roman" w:hAnsi="Times New Roman" w:cs="Times New Roman"/>
                <w:sz w:val="24"/>
                <w:szCs w:val="24"/>
              </w:rPr>
              <w:t>Tập thể</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r w:rsidRPr="00106B4E">
              <w:rPr>
                <w:rFonts w:ascii="Times New Roman" w:hAnsi="Times New Roman" w:cs="Times New Roman"/>
                <w:sz w:val="24"/>
                <w:szCs w:val="24"/>
                <w:lang w:val="vi-VN"/>
              </w:rPr>
              <w:t xml:space="preserve">- </w:t>
            </w:r>
            <w:r w:rsidRPr="00106B4E">
              <w:rPr>
                <w:rFonts w:ascii="Times New Roman" w:hAnsi="Times New Roman" w:cs="Times New Roman"/>
                <w:sz w:val="24"/>
                <w:szCs w:val="24"/>
              </w:rPr>
              <w:t>Cá nhân</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val="restart"/>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r w:rsidRPr="00106B4E">
              <w:rPr>
                <w:rFonts w:ascii="Times New Roman" w:hAnsi="Times New Roman" w:cs="Times New Roman"/>
                <w:b/>
                <w:sz w:val="24"/>
                <w:szCs w:val="24"/>
              </w:rPr>
              <w:t>15</w:t>
            </w: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4"/>
                <w:szCs w:val="24"/>
              </w:rPr>
            </w:pPr>
            <w:r w:rsidRPr="00106B4E">
              <w:rPr>
                <w:rFonts w:ascii="Times New Roman" w:hAnsi="Times New Roman" w:cs="Times New Roman"/>
                <w:b/>
                <w:sz w:val="24"/>
                <w:szCs w:val="24"/>
              </w:rPr>
              <w:t>Số vụ tai nạn xảy ra trong quý II/2023, trong đó:</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Vụ</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vMerge w:val="restart"/>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r w:rsidRPr="00106B4E">
              <w:rPr>
                <w:rFonts w:ascii="Times New Roman" w:hAnsi="Times New Roman" w:cs="Times New Roman"/>
                <w:sz w:val="26"/>
                <w:szCs w:val="26"/>
              </w:rPr>
              <w:t>% tăng, giảm so với cùng kỳ Quý II năm 2022</w:t>
            </w: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r w:rsidRPr="00106B4E">
              <w:rPr>
                <w:rFonts w:ascii="Times New Roman" w:hAnsi="Times New Roman" w:cs="Times New Roman"/>
                <w:sz w:val="24"/>
                <w:szCs w:val="24"/>
                <w:lang w:val="vi-VN"/>
              </w:rPr>
              <w:t xml:space="preserve">- </w:t>
            </w:r>
            <w:r w:rsidRPr="00106B4E">
              <w:rPr>
                <w:rFonts w:ascii="Times New Roman" w:hAnsi="Times New Roman" w:cs="Times New Roman"/>
                <w:sz w:val="24"/>
                <w:szCs w:val="24"/>
              </w:rPr>
              <w:t>Tổng số người bị tai nạn</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Người</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vMerge/>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r w:rsidRPr="00106B4E">
              <w:rPr>
                <w:rFonts w:ascii="Times New Roman" w:hAnsi="Times New Roman" w:cs="Times New Roman"/>
                <w:sz w:val="24"/>
                <w:szCs w:val="24"/>
                <w:lang w:val="vi-VN"/>
              </w:rPr>
              <w:t xml:space="preserve">- </w:t>
            </w:r>
            <w:r w:rsidRPr="00106B4E">
              <w:rPr>
                <w:rFonts w:ascii="Times New Roman" w:hAnsi="Times New Roman" w:cs="Times New Roman"/>
                <w:sz w:val="24"/>
                <w:szCs w:val="24"/>
              </w:rPr>
              <w:t>Số người chết</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Người</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vMerge/>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r w:rsidRPr="00106B4E">
              <w:rPr>
                <w:rFonts w:ascii="Times New Roman" w:hAnsi="Times New Roman" w:cs="Times New Roman"/>
                <w:sz w:val="24"/>
                <w:szCs w:val="24"/>
                <w:lang w:val="vi-VN"/>
              </w:rPr>
              <w:t xml:space="preserve">- </w:t>
            </w:r>
            <w:r w:rsidRPr="00106B4E">
              <w:rPr>
                <w:rFonts w:ascii="Times New Roman" w:hAnsi="Times New Roman" w:cs="Times New Roman"/>
                <w:sz w:val="24"/>
                <w:szCs w:val="24"/>
              </w:rPr>
              <w:t>Số người bị thương nặng</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Người</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vMerge/>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val="restart"/>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r w:rsidRPr="00106B4E">
              <w:rPr>
                <w:rFonts w:ascii="Times New Roman" w:hAnsi="Times New Roman" w:cs="Times New Roman"/>
                <w:b/>
                <w:sz w:val="24"/>
                <w:szCs w:val="24"/>
              </w:rPr>
              <w:t>16</w:t>
            </w: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pacing w:val="-8"/>
                <w:sz w:val="24"/>
                <w:szCs w:val="24"/>
              </w:rPr>
            </w:pPr>
            <w:r w:rsidRPr="00106B4E">
              <w:rPr>
                <w:rFonts w:ascii="Times New Roman" w:hAnsi="Times New Roman" w:cs="Times New Roman"/>
                <w:b/>
                <w:spacing w:val="-8"/>
                <w:sz w:val="24"/>
                <w:szCs w:val="24"/>
              </w:rPr>
              <w:t>Kinh phí</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r w:rsidRPr="00106B4E">
              <w:rPr>
                <w:rFonts w:ascii="Times New Roman" w:hAnsi="Times New Roman" w:cs="Times New Roman"/>
                <w:sz w:val="24"/>
                <w:szCs w:val="24"/>
              </w:rPr>
              <w:t>Ngân sách nhà nước/hoặc kinh phí của cơ sở sản xuất kinh doanh</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Đồng</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vMerge/>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r w:rsidRPr="00106B4E">
              <w:rPr>
                <w:rFonts w:ascii="Times New Roman" w:hAnsi="Times New Roman" w:cs="Times New Roman"/>
                <w:sz w:val="24"/>
                <w:szCs w:val="24"/>
              </w:rPr>
              <w:t>Kinh phí hỗ trợ, huy động từ các nguồn hợp pháp khác (nếu có)</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r w:rsidRPr="00106B4E">
              <w:rPr>
                <w:rFonts w:ascii="Times New Roman" w:hAnsi="Times New Roman" w:cs="Times New Roman"/>
                <w:sz w:val="24"/>
                <w:szCs w:val="24"/>
              </w:rPr>
              <w:t>Đồng</w:t>
            </w: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r w:rsidR="00DE20CD" w:rsidRPr="00106B4E" w:rsidTr="00A840B4">
        <w:tc>
          <w:tcPr>
            <w:tcW w:w="596" w:type="dxa"/>
            <w:shd w:val="clear" w:color="auto" w:fill="auto"/>
            <w:vAlign w:val="center"/>
          </w:tcPr>
          <w:p w:rsidR="00DE20CD" w:rsidRPr="00106B4E" w:rsidRDefault="00DE20CD" w:rsidP="00A840B4">
            <w:pPr>
              <w:tabs>
                <w:tab w:val="left" w:pos="4095"/>
              </w:tabs>
              <w:spacing w:after="0" w:line="240" w:lineRule="auto"/>
              <w:jc w:val="center"/>
              <w:rPr>
                <w:rFonts w:ascii="Times New Roman" w:hAnsi="Times New Roman" w:cs="Times New Roman"/>
                <w:b/>
                <w:sz w:val="24"/>
                <w:szCs w:val="24"/>
              </w:rPr>
            </w:pPr>
            <w:r w:rsidRPr="00106B4E">
              <w:rPr>
                <w:rFonts w:ascii="Times New Roman" w:hAnsi="Times New Roman" w:cs="Times New Roman"/>
                <w:b/>
                <w:sz w:val="24"/>
                <w:szCs w:val="24"/>
              </w:rPr>
              <w:t>17</w:t>
            </w:r>
          </w:p>
        </w:tc>
        <w:tc>
          <w:tcPr>
            <w:tcW w:w="468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b/>
                <w:sz w:val="24"/>
                <w:szCs w:val="24"/>
              </w:rPr>
            </w:pPr>
            <w:r w:rsidRPr="00106B4E">
              <w:rPr>
                <w:rFonts w:ascii="Times New Roman" w:hAnsi="Times New Roman" w:cs="Times New Roman"/>
                <w:b/>
                <w:sz w:val="24"/>
                <w:szCs w:val="24"/>
              </w:rPr>
              <w:t>Các nội dung khác (nếu có)</w:t>
            </w:r>
          </w:p>
        </w:tc>
        <w:tc>
          <w:tcPr>
            <w:tcW w:w="1440" w:type="dxa"/>
            <w:shd w:val="clear" w:color="auto" w:fill="auto"/>
          </w:tcPr>
          <w:p w:rsidR="00DE20CD" w:rsidRPr="00106B4E" w:rsidRDefault="00DE20CD" w:rsidP="00A840B4">
            <w:pPr>
              <w:tabs>
                <w:tab w:val="left" w:pos="4095"/>
              </w:tabs>
              <w:spacing w:after="0" w:line="240" w:lineRule="auto"/>
              <w:jc w:val="center"/>
              <w:rPr>
                <w:rFonts w:ascii="Times New Roman" w:hAnsi="Times New Roman" w:cs="Times New Roman"/>
                <w:sz w:val="24"/>
                <w:szCs w:val="24"/>
              </w:rPr>
            </w:pPr>
          </w:p>
        </w:tc>
        <w:tc>
          <w:tcPr>
            <w:tcW w:w="90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4"/>
                <w:szCs w:val="24"/>
              </w:rPr>
            </w:pPr>
          </w:p>
        </w:tc>
        <w:tc>
          <w:tcPr>
            <w:tcW w:w="1440" w:type="dxa"/>
            <w:shd w:val="clear" w:color="auto" w:fill="auto"/>
          </w:tcPr>
          <w:p w:rsidR="00DE20CD" w:rsidRPr="00106B4E" w:rsidRDefault="00DE20CD" w:rsidP="00A840B4">
            <w:pPr>
              <w:tabs>
                <w:tab w:val="left" w:pos="4095"/>
              </w:tabs>
              <w:spacing w:after="0" w:line="240" w:lineRule="auto"/>
              <w:jc w:val="both"/>
              <w:rPr>
                <w:rFonts w:ascii="Times New Roman" w:hAnsi="Times New Roman" w:cs="Times New Roman"/>
                <w:sz w:val="26"/>
                <w:szCs w:val="26"/>
              </w:rPr>
            </w:pPr>
          </w:p>
        </w:tc>
      </w:tr>
    </w:tbl>
    <w:p w:rsidR="00833803" w:rsidRPr="00462C48" w:rsidRDefault="00833803">
      <w:pPr>
        <w:rPr>
          <w:rFonts w:ascii="Times New Roman" w:hAnsi="Times New Roman" w:cs="Times New Roman"/>
          <w:sz w:val="28"/>
          <w:szCs w:val="28"/>
        </w:rPr>
      </w:pPr>
    </w:p>
    <w:sectPr w:rsidR="00833803" w:rsidRPr="00462C48" w:rsidSect="008D10E9">
      <w:pgSz w:w="11909" w:h="16834" w:code="9"/>
      <w:pgMar w:top="1077" w:right="1077" w:bottom="1077"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99E" w:rsidRDefault="0092599E" w:rsidP="00833803">
      <w:pPr>
        <w:spacing w:after="0" w:line="240" w:lineRule="auto"/>
      </w:pPr>
      <w:r>
        <w:separator/>
      </w:r>
    </w:p>
  </w:endnote>
  <w:endnote w:type="continuationSeparator" w:id="0">
    <w:p w:rsidR="0092599E" w:rsidRDefault="0092599E" w:rsidP="0083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99E" w:rsidRDefault="0092599E" w:rsidP="00833803">
      <w:pPr>
        <w:spacing w:after="0" w:line="240" w:lineRule="auto"/>
      </w:pPr>
      <w:r>
        <w:separator/>
      </w:r>
    </w:p>
  </w:footnote>
  <w:footnote w:type="continuationSeparator" w:id="0">
    <w:p w:rsidR="0092599E" w:rsidRDefault="0092599E" w:rsidP="00833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A8F" w:rsidRDefault="00875A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E9" w:rsidRDefault="008D10E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0742D"/>
    <w:multiLevelType w:val="hybridMultilevel"/>
    <w:tmpl w:val="F36E7C14"/>
    <w:lvl w:ilvl="0" w:tplc="023C03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74F1786"/>
    <w:multiLevelType w:val="hybridMultilevel"/>
    <w:tmpl w:val="CE1E13B8"/>
    <w:lvl w:ilvl="0" w:tplc="C1CC4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FB"/>
    <w:rsid w:val="00000AB2"/>
    <w:rsid w:val="00014E2A"/>
    <w:rsid w:val="00022E05"/>
    <w:rsid w:val="00034E19"/>
    <w:rsid w:val="0003532A"/>
    <w:rsid w:val="00037B6E"/>
    <w:rsid w:val="00046D01"/>
    <w:rsid w:val="00061B7E"/>
    <w:rsid w:val="00070ED5"/>
    <w:rsid w:val="00090AB6"/>
    <w:rsid w:val="0009308C"/>
    <w:rsid w:val="000A4B4B"/>
    <w:rsid w:val="000A677B"/>
    <w:rsid w:val="000A7269"/>
    <w:rsid w:val="000B6D6F"/>
    <w:rsid w:val="000C31F9"/>
    <w:rsid w:val="000C6468"/>
    <w:rsid w:val="000C6892"/>
    <w:rsid w:val="000D0035"/>
    <w:rsid w:val="000D1620"/>
    <w:rsid w:val="000E03FB"/>
    <w:rsid w:val="000E2219"/>
    <w:rsid w:val="000E45AE"/>
    <w:rsid w:val="000E5575"/>
    <w:rsid w:val="000F4D58"/>
    <w:rsid w:val="00100F8D"/>
    <w:rsid w:val="00106CD5"/>
    <w:rsid w:val="0012142B"/>
    <w:rsid w:val="00135FBF"/>
    <w:rsid w:val="001402DF"/>
    <w:rsid w:val="00146646"/>
    <w:rsid w:val="00152C38"/>
    <w:rsid w:val="00172E36"/>
    <w:rsid w:val="001954BB"/>
    <w:rsid w:val="001A0459"/>
    <w:rsid w:val="001A214F"/>
    <w:rsid w:val="001A6CD3"/>
    <w:rsid w:val="001B5E9D"/>
    <w:rsid w:val="001C2C3C"/>
    <w:rsid w:val="001E5D3E"/>
    <w:rsid w:val="001F5A77"/>
    <w:rsid w:val="00203433"/>
    <w:rsid w:val="0021644C"/>
    <w:rsid w:val="00226440"/>
    <w:rsid w:val="0024037C"/>
    <w:rsid w:val="00240F42"/>
    <w:rsid w:val="0024103A"/>
    <w:rsid w:val="00242AA4"/>
    <w:rsid w:val="00262084"/>
    <w:rsid w:val="002842D7"/>
    <w:rsid w:val="002904B6"/>
    <w:rsid w:val="0029234F"/>
    <w:rsid w:val="00297795"/>
    <w:rsid w:val="002A07CB"/>
    <w:rsid w:val="002A6D18"/>
    <w:rsid w:val="002B3426"/>
    <w:rsid w:val="002B4A6D"/>
    <w:rsid w:val="002B6925"/>
    <w:rsid w:val="002C1F51"/>
    <w:rsid w:val="002C35DD"/>
    <w:rsid w:val="002D37D4"/>
    <w:rsid w:val="002E4F5C"/>
    <w:rsid w:val="002E6FCB"/>
    <w:rsid w:val="0030258D"/>
    <w:rsid w:val="0030550B"/>
    <w:rsid w:val="00323123"/>
    <w:rsid w:val="0032362E"/>
    <w:rsid w:val="00350A79"/>
    <w:rsid w:val="00354607"/>
    <w:rsid w:val="003553DE"/>
    <w:rsid w:val="00365C3B"/>
    <w:rsid w:val="003675B9"/>
    <w:rsid w:val="00384391"/>
    <w:rsid w:val="0039288A"/>
    <w:rsid w:val="0039410D"/>
    <w:rsid w:val="003A0A42"/>
    <w:rsid w:val="003A6B37"/>
    <w:rsid w:val="003B0D0E"/>
    <w:rsid w:val="003B64A3"/>
    <w:rsid w:val="003C4A81"/>
    <w:rsid w:val="003C5276"/>
    <w:rsid w:val="003E0768"/>
    <w:rsid w:val="003E31AE"/>
    <w:rsid w:val="003E5F8A"/>
    <w:rsid w:val="00400390"/>
    <w:rsid w:val="00411ADA"/>
    <w:rsid w:val="004303C1"/>
    <w:rsid w:val="00443CFB"/>
    <w:rsid w:val="004448F7"/>
    <w:rsid w:val="00446D22"/>
    <w:rsid w:val="00462C48"/>
    <w:rsid w:val="00464C4C"/>
    <w:rsid w:val="0047321A"/>
    <w:rsid w:val="0048702D"/>
    <w:rsid w:val="004A16CB"/>
    <w:rsid w:val="004B6AD5"/>
    <w:rsid w:val="004C3389"/>
    <w:rsid w:val="004C4A72"/>
    <w:rsid w:val="004D27B3"/>
    <w:rsid w:val="004E12C4"/>
    <w:rsid w:val="004E6B89"/>
    <w:rsid w:val="004F430C"/>
    <w:rsid w:val="004F6A8C"/>
    <w:rsid w:val="004F7343"/>
    <w:rsid w:val="00525F8C"/>
    <w:rsid w:val="0052676A"/>
    <w:rsid w:val="005438D6"/>
    <w:rsid w:val="00545E6A"/>
    <w:rsid w:val="005461E3"/>
    <w:rsid w:val="005649AB"/>
    <w:rsid w:val="00570796"/>
    <w:rsid w:val="00577CBC"/>
    <w:rsid w:val="00581A42"/>
    <w:rsid w:val="0059446E"/>
    <w:rsid w:val="005A21C4"/>
    <w:rsid w:val="005A2C32"/>
    <w:rsid w:val="005A3E1F"/>
    <w:rsid w:val="005D708B"/>
    <w:rsid w:val="005F6A3C"/>
    <w:rsid w:val="0060070F"/>
    <w:rsid w:val="00604377"/>
    <w:rsid w:val="0061562B"/>
    <w:rsid w:val="006331D3"/>
    <w:rsid w:val="00651E3C"/>
    <w:rsid w:val="00663F79"/>
    <w:rsid w:val="00686CB4"/>
    <w:rsid w:val="00690E33"/>
    <w:rsid w:val="006933F1"/>
    <w:rsid w:val="006B1E0E"/>
    <w:rsid w:val="006B291D"/>
    <w:rsid w:val="006C7444"/>
    <w:rsid w:val="006D4EED"/>
    <w:rsid w:val="006D53B7"/>
    <w:rsid w:val="00707CFA"/>
    <w:rsid w:val="00724A3E"/>
    <w:rsid w:val="00731403"/>
    <w:rsid w:val="00734C8C"/>
    <w:rsid w:val="00735F62"/>
    <w:rsid w:val="007422C8"/>
    <w:rsid w:val="0075737F"/>
    <w:rsid w:val="0076570F"/>
    <w:rsid w:val="00772E5A"/>
    <w:rsid w:val="00784423"/>
    <w:rsid w:val="007879AD"/>
    <w:rsid w:val="007924DB"/>
    <w:rsid w:val="00797A6A"/>
    <w:rsid w:val="007B4180"/>
    <w:rsid w:val="007B73B1"/>
    <w:rsid w:val="007C0AE4"/>
    <w:rsid w:val="007C3B42"/>
    <w:rsid w:val="007E2370"/>
    <w:rsid w:val="007E31AB"/>
    <w:rsid w:val="007E59FA"/>
    <w:rsid w:val="007E6020"/>
    <w:rsid w:val="0081611B"/>
    <w:rsid w:val="00832F76"/>
    <w:rsid w:val="00833803"/>
    <w:rsid w:val="008428D9"/>
    <w:rsid w:val="008506AA"/>
    <w:rsid w:val="008562CE"/>
    <w:rsid w:val="00856D1B"/>
    <w:rsid w:val="00862C09"/>
    <w:rsid w:val="00866688"/>
    <w:rsid w:val="00875A8F"/>
    <w:rsid w:val="008773FE"/>
    <w:rsid w:val="00877EDC"/>
    <w:rsid w:val="00884639"/>
    <w:rsid w:val="00885CFA"/>
    <w:rsid w:val="008A1293"/>
    <w:rsid w:val="008B52E9"/>
    <w:rsid w:val="008C251F"/>
    <w:rsid w:val="008D10E9"/>
    <w:rsid w:val="008E7111"/>
    <w:rsid w:val="008F25D5"/>
    <w:rsid w:val="008F7205"/>
    <w:rsid w:val="009014DC"/>
    <w:rsid w:val="0090185B"/>
    <w:rsid w:val="00905CBC"/>
    <w:rsid w:val="00906679"/>
    <w:rsid w:val="00921401"/>
    <w:rsid w:val="0092599E"/>
    <w:rsid w:val="00935828"/>
    <w:rsid w:val="00937FAA"/>
    <w:rsid w:val="0094109C"/>
    <w:rsid w:val="009469FB"/>
    <w:rsid w:val="0095166D"/>
    <w:rsid w:val="00957352"/>
    <w:rsid w:val="00967813"/>
    <w:rsid w:val="00976E25"/>
    <w:rsid w:val="00982C36"/>
    <w:rsid w:val="009B4F11"/>
    <w:rsid w:val="009E0D8C"/>
    <w:rsid w:val="009E156B"/>
    <w:rsid w:val="00A07392"/>
    <w:rsid w:val="00A11630"/>
    <w:rsid w:val="00A12EC1"/>
    <w:rsid w:val="00A132C2"/>
    <w:rsid w:val="00A34E79"/>
    <w:rsid w:val="00A478FA"/>
    <w:rsid w:val="00A54776"/>
    <w:rsid w:val="00A61351"/>
    <w:rsid w:val="00A63B1F"/>
    <w:rsid w:val="00A7777B"/>
    <w:rsid w:val="00A83EF9"/>
    <w:rsid w:val="00A85015"/>
    <w:rsid w:val="00A86BA5"/>
    <w:rsid w:val="00A9651E"/>
    <w:rsid w:val="00A97963"/>
    <w:rsid w:val="00AB0D3A"/>
    <w:rsid w:val="00AB1577"/>
    <w:rsid w:val="00AB1A08"/>
    <w:rsid w:val="00AC0821"/>
    <w:rsid w:val="00AD5592"/>
    <w:rsid w:val="00AF2E03"/>
    <w:rsid w:val="00B024EF"/>
    <w:rsid w:val="00B03B63"/>
    <w:rsid w:val="00B0798A"/>
    <w:rsid w:val="00B20969"/>
    <w:rsid w:val="00B22D62"/>
    <w:rsid w:val="00B3371F"/>
    <w:rsid w:val="00B41342"/>
    <w:rsid w:val="00B70EF3"/>
    <w:rsid w:val="00B71D73"/>
    <w:rsid w:val="00B77990"/>
    <w:rsid w:val="00B91157"/>
    <w:rsid w:val="00B96D57"/>
    <w:rsid w:val="00B97ABD"/>
    <w:rsid w:val="00BB3F1B"/>
    <w:rsid w:val="00BB5579"/>
    <w:rsid w:val="00BC490F"/>
    <w:rsid w:val="00BC5970"/>
    <w:rsid w:val="00BF0A5A"/>
    <w:rsid w:val="00BF2177"/>
    <w:rsid w:val="00BF2230"/>
    <w:rsid w:val="00C02DB8"/>
    <w:rsid w:val="00C22AB0"/>
    <w:rsid w:val="00C3053C"/>
    <w:rsid w:val="00C3248A"/>
    <w:rsid w:val="00C35875"/>
    <w:rsid w:val="00C40EAA"/>
    <w:rsid w:val="00C55C25"/>
    <w:rsid w:val="00C63745"/>
    <w:rsid w:val="00C677F5"/>
    <w:rsid w:val="00C735A2"/>
    <w:rsid w:val="00C7635D"/>
    <w:rsid w:val="00C77F68"/>
    <w:rsid w:val="00CA435B"/>
    <w:rsid w:val="00CD649D"/>
    <w:rsid w:val="00D0048D"/>
    <w:rsid w:val="00D101B1"/>
    <w:rsid w:val="00D1686B"/>
    <w:rsid w:val="00D16F14"/>
    <w:rsid w:val="00D25D3E"/>
    <w:rsid w:val="00D43E7D"/>
    <w:rsid w:val="00D45219"/>
    <w:rsid w:val="00D461F2"/>
    <w:rsid w:val="00D51E8D"/>
    <w:rsid w:val="00D71375"/>
    <w:rsid w:val="00D71C4D"/>
    <w:rsid w:val="00D82CE3"/>
    <w:rsid w:val="00D84474"/>
    <w:rsid w:val="00D861C6"/>
    <w:rsid w:val="00D93B48"/>
    <w:rsid w:val="00D94753"/>
    <w:rsid w:val="00DB0E48"/>
    <w:rsid w:val="00DB1709"/>
    <w:rsid w:val="00DB1E41"/>
    <w:rsid w:val="00DB6403"/>
    <w:rsid w:val="00DC0437"/>
    <w:rsid w:val="00DE11E4"/>
    <w:rsid w:val="00DE20CD"/>
    <w:rsid w:val="00DE3C3F"/>
    <w:rsid w:val="00DE6404"/>
    <w:rsid w:val="00E100F4"/>
    <w:rsid w:val="00E2259F"/>
    <w:rsid w:val="00E67E10"/>
    <w:rsid w:val="00E7779F"/>
    <w:rsid w:val="00E8041C"/>
    <w:rsid w:val="00E81776"/>
    <w:rsid w:val="00EA0F46"/>
    <w:rsid w:val="00EA4BEC"/>
    <w:rsid w:val="00EA510C"/>
    <w:rsid w:val="00EA57D3"/>
    <w:rsid w:val="00EB32AC"/>
    <w:rsid w:val="00EC2F6C"/>
    <w:rsid w:val="00ED0A01"/>
    <w:rsid w:val="00EE6AED"/>
    <w:rsid w:val="00EF304D"/>
    <w:rsid w:val="00F01858"/>
    <w:rsid w:val="00F04749"/>
    <w:rsid w:val="00F2066A"/>
    <w:rsid w:val="00F21D1A"/>
    <w:rsid w:val="00F231F7"/>
    <w:rsid w:val="00F23CDB"/>
    <w:rsid w:val="00F335A5"/>
    <w:rsid w:val="00F511DC"/>
    <w:rsid w:val="00F52B1C"/>
    <w:rsid w:val="00F56AEB"/>
    <w:rsid w:val="00F6014B"/>
    <w:rsid w:val="00F63659"/>
    <w:rsid w:val="00F708E4"/>
    <w:rsid w:val="00F75892"/>
    <w:rsid w:val="00F80A67"/>
    <w:rsid w:val="00F872D7"/>
    <w:rsid w:val="00FB0E78"/>
    <w:rsid w:val="00FC427C"/>
    <w:rsid w:val="00FC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979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3E5F8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E03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03FB"/>
    <w:rPr>
      <w:b/>
      <w:bCs/>
    </w:rPr>
  </w:style>
  <w:style w:type="character" w:styleId="Emphasis">
    <w:name w:val="Emphasis"/>
    <w:basedOn w:val="DefaultParagraphFont"/>
    <w:uiPriority w:val="20"/>
    <w:qFormat/>
    <w:rsid w:val="000E03FB"/>
    <w:rPr>
      <w:i/>
      <w:iCs/>
    </w:rPr>
  </w:style>
  <w:style w:type="character" w:customStyle="1" w:styleId="demuc4">
    <w:name w:val="demuc4"/>
    <w:basedOn w:val="DefaultParagraphFont"/>
    <w:rsid w:val="000E03FB"/>
  </w:style>
  <w:style w:type="paragraph" w:styleId="ListParagraph">
    <w:name w:val="List Paragraph"/>
    <w:basedOn w:val="Normal"/>
    <w:uiPriority w:val="34"/>
    <w:qFormat/>
    <w:rsid w:val="003C4A81"/>
    <w:pPr>
      <w:ind w:left="720"/>
      <w:contextualSpacing/>
    </w:pPr>
  </w:style>
  <w:style w:type="character" w:customStyle="1" w:styleId="Heading3Char">
    <w:name w:val="Heading 3 Char"/>
    <w:basedOn w:val="DefaultParagraphFont"/>
    <w:link w:val="Heading3"/>
    <w:rsid w:val="003E5F8A"/>
    <w:rPr>
      <w:rFonts w:ascii="Arial" w:eastAsia="Times New Roman" w:hAnsi="Arial" w:cs="Arial"/>
      <w:b/>
      <w:bCs/>
      <w:sz w:val="26"/>
      <w:szCs w:val="26"/>
    </w:rPr>
  </w:style>
  <w:style w:type="paragraph" w:styleId="Header">
    <w:name w:val="header"/>
    <w:basedOn w:val="Normal"/>
    <w:link w:val="HeaderChar"/>
    <w:uiPriority w:val="99"/>
    <w:unhideWhenUsed/>
    <w:rsid w:val="00833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803"/>
  </w:style>
  <w:style w:type="paragraph" w:styleId="Footer">
    <w:name w:val="footer"/>
    <w:basedOn w:val="Normal"/>
    <w:link w:val="FooterChar"/>
    <w:uiPriority w:val="99"/>
    <w:unhideWhenUsed/>
    <w:rsid w:val="00833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803"/>
  </w:style>
  <w:style w:type="character" w:customStyle="1" w:styleId="Heading2Char">
    <w:name w:val="Heading 2 Char"/>
    <w:basedOn w:val="DefaultParagraphFont"/>
    <w:link w:val="Heading2"/>
    <w:uiPriority w:val="9"/>
    <w:semiHidden/>
    <w:rsid w:val="00A97963"/>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A83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EF9"/>
    <w:rPr>
      <w:rFonts w:ascii="Segoe UI" w:hAnsi="Segoe UI" w:cs="Segoe UI"/>
      <w:sz w:val="18"/>
      <w:szCs w:val="18"/>
    </w:rPr>
  </w:style>
  <w:style w:type="character" w:styleId="CommentReference">
    <w:name w:val="annotation reference"/>
    <w:basedOn w:val="DefaultParagraphFont"/>
    <w:uiPriority w:val="99"/>
    <w:semiHidden/>
    <w:unhideWhenUsed/>
    <w:rsid w:val="005438D6"/>
    <w:rPr>
      <w:sz w:val="16"/>
      <w:szCs w:val="16"/>
    </w:rPr>
  </w:style>
  <w:style w:type="paragraph" w:styleId="CommentText">
    <w:name w:val="annotation text"/>
    <w:basedOn w:val="Normal"/>
    <w:link w:val="CommentTextChar"/>
    <w:uiPriority w:val="99"/>
    <w:semiHidden/>
    <w:unhideWhenUsed/>
    <w:rsid w:val="005438D6"/>
    <w:pPr>
      <w:spacing w:line="240" w:lineRule="auto"/>
    </w:pPr>
    <w:rPr>
      <w:sz w:val="20"/>
      <w:szCs w:val="20"/>
    </w:rPr>
  </w:style>
  <w:style w:type="character" w:customStyle="1" w:styleId="CommentTextChar">
    <w:name w:val="Comment Text Char"/>
    <w:basedOn w:val="DefaultParagraphFont"/>
    <w:link w:val="CommentText"/>
    <w:uiPriority w:val="99"/>
    <w:semiHidden/>
    <w:rsid w:val="005438D6"/>
    <w:rPr>
      <w:sz w:val="20"/>
      <w:szCs w:val="20"/>
    </w:rPr>
  </w:style>
  <w:style w:type="paragraph" w:styleId="CommentSubject">
    <w:name w:val="annotation subject"/>
    <w:basedOn w:val="CommentText"/>
    <w:next w:val="CommentText"/>
    <w:link w:val="CommentSubjectChar"/>
    <w:uiPriority w:val="99"/>
    <w:semiHidden/>
    <w:unhideWhenUsed/>
    <w:rsid w:val="005438D6"/>
    <w:rPr>
      <w:b/>
      <w:bCs/>
    </w:rPr>
  </w:style>
  <w:style w:type="character" w:customStyle="1" w:styleId="CommentSubjectChar">
    <w:name w:val="Comment Subject Char"/>
    <w:basedOn w:val="CommentTextChar"/>
    <w:link w:val="CommentSubject"/>
    <w:uiPriority w:val="99"/>
    <w:semiHidden/>
    <w:rsid w:val="005438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979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3E5F8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E03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03FB"/>
    <w:rPr>
      <w:b/>
      <w:bCs/>
    </w:rPr>
  </w:style>
  <w:style w:type="character" w:styleId="Emphasis">
    <w:name w:val="Emphasis"/>
    <w:basedOn w:val="DefaultParagraphFont"/>
    <w:uiPriority w:val="20"/>
    <w:qFormat/>
    <w:rsid w:val="000E03FB"/>
    <w:rPr>
      <w:i/>
      <w:iCs/>
    </w:rPr>
  </w:style>
  <w:style w:type="character" w:customStyle="1" w:styleId="demuc4">
    <w:name w:val="demuc4"/>
    <w:basedOn w:val="DefaultParagraphFont"/>
    <w:rsid w:val="000E03FB"/>
  </w:style>
  <w:style w:type="paragraph" w:styleId="ListParagraph">
    <w:name w:val="List Paragraph"/>
    <w:basedOn w:val="Normal"/>
    <w:uiPriority w:val="34"/>
    <w:qFormat/>
    <w:rsid w:val="003C4A81"/>
    <w:pPr>
      <w:ind w:left="720"/>
      <w:contextualSpacing/>
    </w:pPr>
  </w:style>
  <w:style w:type="character" w:customStyle="1" w:styleId="Heading3Char">
    <w:name w:val="Heading 3 Char"/>
    <w:basedOn w:val="DefaultParagraphFont"/>
    <w:link w:val="Heading3"/>
    <w:rsid w:val="003E5F8A"/>
    <w:rPr>
      <w:rFonts w:ascii="Arial" w:eastAsia="Times New Roman" w:hAnsi="Arial" w:cs="Arial"/>
      <w:b/>
      <w:bCs/>
      <w:sz w:val="26"/>
      <w:szCs w:val="26"/>
    </w:rPr>
  </w:style>
  <w:style w:type="paragraph" w:styleId="Header">
    <w:name w:val="header"/>
    <w:basedOn w:val="Normal"/>
    <w:link w:val="HeaderChar"/>
    <w:uiPriority w:val="99"/>
    <w:unhideWhenUsed/>
    <w:rsid w:val="00833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803"/>
  </w:style>
  <w:style w:type="paragraph" w:styleId="Footer">
    <w:name w:val="footer"/>
    <w:basedOn w:val="Normal"/>
    <w:link w:val="FooterChar"/>
    <w:uiPriority w:val="99"/>
    <w:unhideWhenUsed/>
    <w:rsid w:val="00833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803"/>
  </w:style>
  <w:style w:type="character" w:customStyle="1" w:styleId="Heading2Char">
    <w:name w:val="Heading 2 Char"/>
    <w:basedOn w:val="DefaultParagraphFont"/>
    <w:link w:val="Heading2"/>
    <w:uiPriority w:val="9"/>
    <w:semiHidden/>
    <w:rsid w:val="00A97963"/>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A83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EF9"/>
    <w:rPr>
      <w:rFonts w:ascii="Segoe UI" w:hAnsi="Segoe UI" w:cs="Segoe UI"/>
      <w:sz w:val="18"/>
      <w:szCs w:val="18"/>
    </w:rPr>
  </w:style>
  <w:style w:type="character" w:styleId="CommentReference">
    <w:name w:val="annotation reference"/>
    <w:basedOn w:val="DefaultParagraphFont"/>
    <w:uiPriority w:val="99"/>
    <w:semiHidden/>
    <w:unhideWhenUsed/>
    <w:rsid w:val="005438D6"/>
    <w:rPr>
      <w:sz w:val="16"/>
      <w:szCs w:val="16"/>
    </w:rPr>
  </w:style>
  <w:style w:type="paragraph" w:styleId="CommentText">
    <w:name w:val="annotation text"/>
    <w:basedOn w:val="Normal"/>
    <w:link w:val="CommentTextChar"/>
    <w:uiPriority w:val="99"/>
    <w:semiHidden/>
    <w:unhideWhenUsed/>
    <w:rsid w:val="005438D6"/>
    <w:pPr>
      <w:spacing w:line="240" w:lineRule="auto"/>
    </w:pPr>
    <w:rPr>
      <w:sz w:val="20"/>
      <w:szCs w:val="20"/>
    </w:rPr>
  </w:style>
  <w:style w:type="character" w:customStyle="1" w:styleId="CommentTextChar">
    <w:name w:val="Comment Text Char"/>
    <w:basedOn w:val="DefaultParagraphFont"/>
    <w:link w:val="CommentText"/>
    <w:uiPriority w:val="99"/>
    <w:semiHidden/>
    <w:rsid w:val="005438D6"/>
    <w:rPr>
      <w:sz w:val="20"/>
      <w:szCs w:val="20"/>
    </w:rPr>
  </w:style>
  <w:style w:type="paragraph" w:styleId="CommentSubject">
    <w:name w:val="annotation subject"/>
    <w:basedOn w:val="CommentText"/>
    <w:next w:val="CommentText"/>
    <w:link w:val="CommentSubjectChar"/>
    <w:uiPriority w:val="99"/>
    <w:semiHidden/>
    <w:unhideWhenUsed/>
    <w:rsid w:val="005438D6"/>
    <w:rPr>
      <w:b/>
      <w:bCs/>
    </w:rPr>
  </w:style>
  <w:style w:type="character" w:customStyle="1" w:styleId="CommentSubjectChar">
    <w:name w:val="Comment Subject Char"/>
    <w:basedOn w:val="CommentTextChar"/>
    <w:link w:val="CommentSubject"/>
    <w:uiPriority w:val="99"/>
    <w:semiHidden/>
    <w:rsid w:val="005438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3850">
      <w:bodyDiv w:val="1"/>
      <w:marLeft w:val="0"/>
      <w:marRight w:val="0"/>
      <w:marTop w:val="0"/>
      <w:marBottom w:val="0"/>
      <w:divBdr>
        <w:top w:val="none" w:sz="0" w:space="0" w:color="auto"/>
        <w:left w:val="none" w:sz="0" w:space="0" w:color="auto"/>
        <w:bottom w:val="none" w:sz="0" w:space="0" w:color="auto"/>
        <w:right w:val="none" w:sz="0" w:space="0" w:color="auto"/>
      </w:divBdr>
    </w:div>
    <w:div w:id="1091581374">
      <w:bodyDiv w:val="1"/>
      <w:marLeft w:val="0"/>
      <w:marRight w:val="0"/>
      <w:marTop w:val="0"/>
      <w:marBottom w:val="0"/>
      <w:divBdr>
        <w:top w:val="none" w:sz="0" w:space="0" w:color="auto"/>
        <w:left w:val="none" w:sz="0" w:space="0" w:color="auto"/>
        <w:bottom w:val="none" w:sz="0" w:space="0" w:color="auto"/>
        <w:right w:val="none" w:sz="0" w:space="0" w:color="auto"/>
      </w:divBdr>
      <w:divsChild>
        <w:div w:id="180512827">
          <w:marLeft w:val="0"/>
          <w:marRight w:val="0"/>
          <w:marTop w:val="0"/>
          <w:marBottom w:val="0"/>
          <w:divBdr>
            <w:top w:val="none" w:sz="0" w:space="0" w:color="auto"/>
            <w:left w:val="none" w:sz="0" w:space="0" w:color="auto"/>
            <w:bottom w:val="none" w:sz="0" w:space="0" w:color="auto"/>
            <w:right w:val="none" w:sz="0" w:space="0" w:color="auto"/>
          </w:divBdr>
          <w:divsChild>
            <w:div w:id="7173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31892-0325-4AAC-8D7C-A83DD5A8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3503</Words>
  <Characters>19972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dc:creator>
  <cp:lastModifiedBy>HOATT</cp:lastModifiedBy>
  <cp:revision>98</cp:revision>
  <cp:lastPrinted>2022-03-14T06:50:00Z</cp:lastPrinted>
  <dcterms:created xsi:type="dcterms:W3CDTF">2023-02-10T03:57:00Z</dcterms:created>
  <dcterms:modified xsi:type="dcterms:W3CDTF">2023-03-13T07:33:00Z</dcterms:modified>
</cp:coreProperties>
</file>